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72AA" w14:textId="77777777" w:rsidR="004630D3" w:rsidRPr="004530E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0ED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5B249DD3" w14:textId="7042C57D" w:rsidR="0050418D" w:rsidRPr="004530E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0E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4F2F17" w:rsidRPr="004530ED">
            <w:rPr>
              <w:rFonts w:ascii="Times New Roman" w:hAnsi="Times New Roman" w:cs="Times New Roman"/>
              <w:b/>
              <w:bCs/>
              <w:sz w:val="28"/>
              <w:szCs w:val="28"/>
            </w:rPr>
            <w:t>производственной</w:t>
          </w:r>
        </w:sdtContent>
      </w:sdt>
      <w:r w:rsidR="004630D3" w:rsidRPr="00453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B1F94560D2AB4F07AFC310BA49182E9E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  <w:listItem w:displayText="получение первичных навыков научно-исследовательской работы" w:value="получение первичных навыков научно-исследовательской работы"/>
          </w:comboBox>
        </w:sdtPr>
        <w:sdtContent>
          <w:r w:rsidR="004F2F17" w:rsidRPr="004530ED">
            <w:rPr>
              <w:rFonts w:ascii="Times New Roman" w:hAnsi="Times New Roman" w:cs="Times New Roman"/>
              <w:b/>
              <w:bCs/>
              <w:sz w:val="28"/>
              <w:szCs w:val="28"/>
            </w:rPr>
            <w:t>преддипломной</w:t>
          </w:r>
        </w:sdtContent>
      </w:sdt>
      <w:r w:rsidR="004630D3" w:rsidRPr="004530E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4630D3" w:rsidRPr="004530ED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26C79F17" w14:textId="77777777" w:rsidR="004630D3" w:rsidRPr="004530ED" w:rsidRDefault="004630D3" w:rsidP="004630D3">
      <w:pPr>
        <w:pStyle w:val="3"/>
      </w:pPr>
    </w:p>
    <w:p w14:paraId="532EFD5C" w14:textId="77777777" w:rsidR="0050418D" w:rsidRPr="004530ED" w:rsidRDefault="0050418D" w:rsidP="004630D3">
      <w:pPr>
        <w:pStyle w:val="3"/>
      </w:pPr>
      <w:r w:rsidRPr="004530ED">
        <w:t>Задания закрытого типа</w:t>
      </w:r>
    </w:p>
    <w:p w14:paraId="4CBAA19D" w14:textId="77777777" w:rsidR="0050418D" w:rsidRPr="004530ED" w:rsidRDefault="0050418D" w:rsidP="004630D3">
      <w:pPr>
        <w:spacing w:after="0" w:line="240" w:lineRule="auto"/>
      </w:pPr>
    </w:p>
    <w:p w14:paraId="2ED6F328" w14:textId="77777777" w:rsidR="0050418D" w:rsidRPr="004530ED" w:rsidRDefault="0050418D" w:rsidP="004630D3">
      <w:pPr>
        <w:pStyle w:val="4"/>
      </w:pPr>
      <w:r w:rsidRPr="004530ED">
        <w:t>Задания закрытого типа на выбор правильного ответа</w:t>
      </w:r>
    </w:p>
    <w:p w14:paraId="073B0752" w14:textId="77777777" w:rsidR="0050418D" w:rsidRPr="00440D7C" w:rsidRDefault="0050418D" w:rsidP="00440D7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7D25ED25" w14:textId="5E0025CE" w:rsidR="00440D7C" w:rsidRPr="00440D7C" w:rsidRDefault="00440D7C" w:rsidP="00440D7C">
      <w:pPr>
        <w:spacing w:after="0" w:line="240" w:lineRule="auto"/>
        <w:ind w:firstLine="709"/>
        <w:jc w:val="both"/>
        <w:rPr>
          <w:rFonts w:cstheme="minorHAnsi"/>
          <w:i/>
          <w:iCs/>
        </w:rPr>
      </w:pPr>
      <w:r w:rsidRPr="00440D7C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Выберите правильный ответ.</w:t>
      </w:r>
    </w:p>
    <w:p w14:paraId="325BC31C" w14:textId="77777777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Содержание преддипломной практики определяется:</w:t>
      </w:r>
    </w:p>
    <w:p w14:paraId="0558DFDE" w14:textId="118999E6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А)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регламентом научно-методической работы кафедры</w:t>
      </w:r>
    </w:p>
    <w:p w14:paraId="3D910132" w14:textId="7C885079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Б)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договором на практику</w:t>
      </w:r>
    </w:p>
    <w:p w14:paraId="7EE7A1D1" w14:textId="2DC7692E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В)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программой практики</w:t>
      </w:r>
    </w:p>
    <w:p w14:paraId="1737DA25" w14:textId="5C56FAE8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Г)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требованиями руководителя от предприятия</w:t>
      </w:r>
    </w:p>
    <w:p w14:paraId="54B883CC" w14:textId="4DB61881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Д)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все варианты верны</w:t>
      </w:r>
    </w:p>
    <w:p w14:paraId="45A51874" w14:textId="1ACD1D00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В</w:t>
      </w:r>
    </w:p>
    <w:p w14:paraId="7C873ADA" w14:textId="71A8591D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УК-1, УК-2, ПК-1, ПК-2, ПК-3, ПК-4</w:t>
      </w:r>
    </w:p>
    <w:p w14:paraId="7B3963C9" w14:textId="77777777" w:rsidR="005339C3" w:rsidRDefault="005339C3" w:rsidP="00440D7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bookmarkStart w:id="0" w:name="_Hlk188869509"/>
    </w:p>
    <w:p w14:paraId="14B60163" w14:textId="45E94CC0" w:rsid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0D7C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 xml:space="preserve">2. </w:t>
      </w:r>
      <w:r w:rsidRPr="00440D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EF6589A" w14:textId="77777777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Преддипломная практика является:</w:t>
      </w:r>
    </w:p>
    <w:p w14:paraId="3BB1DE38" w14:textId="7A4EA897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подготовительной стадией к разработке выпускной квалификационной работы</w:t>
      </w:r>
    </w:p>
    <w:p w14:paraId="31A6CEC1" w14:textId="2FE4B679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одним из важнейших элементов в подготовке высококвалифицированных специалистов</w:t>
      </w:r>
    </w:p>
    <w:p w14:paraId="675695BB" w14:textId="4E32122F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составной частью основной профессиональной образовательной программы высшего образования </w:t>
      </w:r>
    </w:p>
    <w:p w14:paraId="7FBB1C0B" w14:textId="32CCF6CC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все варианты верны</w:t>
      </w:r>
    </w:p>
    <w:p w14:paraId="482FCE87" w14:textId="297E4B4C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</w:t>
      </w:r>
    </w:p>
    <w:p w14:paraId="7D66D30A" w14:textId="5020B4DE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УК-1, УК-2, ПК-1, ПК-2, ПК-3, ПК-4</w:t>
      </w:r>
    </w:p>
    <w:p w14:paraId="628E7455" w14:textId="77777777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92EBEEE" w14:textId="77777777" w:rsidR="0050418D" w:rsidRPr="004530ED" w:rsidRDefault="0050418D" w:rsidP="004630D3">
      <w:pPr>
        <w:pStyle w:val="4"/>
        <w:rPr>
          <w:highlight w:val="yellow"/>
        </w:rPr>
      </w:pPr>
      <w:r w:rsidRPr="004530ED">
        <w:t>Задания закрытого типа на установление соответствия</w:t>
      </w:r>
    </w:p>
    <w:p w14:paraId="715FA0C7" w14:textId="77777777" w:rsidR="0050418D" w:rsidRPr="00440D7C" w:rsidRDefault="0050418D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4712D79" w14:textId="47599267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1. </w:t>
      </w:r>
      <w:r w:rsidRPr="00440D7C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 между содержанием профессиональных</w:t>
      </w:r>
      <w:r w:rsidRPr="004530ED">
        <w:rPr>
          <w:rFonts w:ascii="Times New Roman" w:hAnsi="Times New Roman" w:cs="Times New Roman"/>
          <w:i/>
          <w:iCs/>
          <w:sz w:val="28"/>
          <w:szCs w:val="28"/>
        </w:rPr>
        <w:t xml:space="preserve"> компетенций и знаниями и умениями, формирование которых предусмотрено программой производственной (преддипломной) практики</w:t>
      </w:r>
    </w:p>
    <w:p w14:paraId="378B43EB" w14:textId="77777777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786954D" w14:textId="77777777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055"/>
        <w:gridCol w:w="512"/>
        <w:gridCol w:w="4481"/>
      </w:tblGrid>
      <w:tr w:rsidR="00746D30" w:rsidRPr="004530ED" w14:paraId="2BC04AD6" w14:textId="77777777" w:rsidTr="00746D30">
        <w:tc>
          <w:tcPr>
            <w:tcW w:w="4505" w:type="dxa"/>
            <w:gridSpan w:val="2"/>
          </w:tcPr>
          <w:p w14:paraId="692548E9" w14:textId="6843F512" w:rsidR="00746D30" w:rsidRPr="004530ED" w:rsidRDefault="00746D30" w:rsidP="003540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4993" w:type="dxa"/>
            <w:gridSpan w:val="2"/>
          </w:tcPr>
          <w:p w14:paraId="6166470B" w14:textId="0F922AC7" w:rsidR="00746D30" w:rsidRPr="004530ED" w:rsidRDefault="00746D30" w:rsidP="003540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bCs/>
                <w:sz w:val="28"/>
                <w:szCs w:val="28"/>
              </w:rPr>
              <w:t>Знания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453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умения</w:t>
            </w:r>
          </w:p>
        </w:tc>
      </w:tr>
      <w:tr w:rsidR="00746D30" w:rsidRPr="004530ED" w14:paraId="17963726" w14:textId="77777777" w:rsidTr="00746D30">
        <w:tc>
          <w:tcPr>
            <w:tcW w:w="450" w:type="dxa"/>
          </w:tcPr>
          <w:p w14:paraId="0B03C56B" w14:textId="525254AE" w:rsidR="00746D30" w:rsidRPr="004530ED" w:rsidRDefault="00746D30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55" w:type="dxa"/>
          </w:tcPr>
          <w:p w14:paraId="2AB94CE6" w14:textId="73829CDE" w:rsidR="00746D30" w:rsidRPr="004530ED" w:rsidRDefault="00746D30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ПК-1: способность выполнять научно-исследовательские работы в соответствии с техническим заданием в составе научного коллектива</w:t>
            </w:r>
          </w:p>
        </w:tc>
        <w:tc>
          <w:tcPr>
            <w:tcW w:w="512" w:type="dxa"/>
          </w:tcPr>
          <w:p w14:paraId="0C2D816A" w14:textId="3B877A31" w:rsidR="00746D30" w:rsidRPr="004530ED" w:rsidRDefault="00746D30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81" w:type="dxa"/>
          </w:tcPr>
          <w:p w14:paraId="60D09DAC" w14:textId="77777777" w:rsidR="00746D30" w:rsidRPr="004530ED" w:rsidRDefault="00746D30" w:rsidP="004530ED">
            <w:pPr>
              <w:widowControl w:val="0"/>
              <w:ind w:right="57"/>
              <w:rPr>
                <w:rFonts w:ascii="Times New Roman" w:eastAsia="Calibri" w:hAnsi="Times New Roman" w:cs="Times New Roman"/>
                <w:sz w:val="28"/>
              </w:rPr>
            </w:pPr>
            <w:r w:rsidRPr="004530ED">
              <w:rPr>
                <w:rFonts w:ascii="Times New Roman" w:eastAsia="Calibri" w:hAnsi="Times New Roman" w:cs="Times New Roman"/>
                <w:sz w:val="28"/>
              </w:rPr>
              <w:t xml:space="preserve">Знание видов ресурсов и ограничений для решения профессиональных задач; основных методов оценки разных способов решения задач; действующего законодательства и правовых норм; методов анализа и обобщения отечественного и </w:t>
            </w:r>
            <w:r w:rsidRPr="004530ED">
              <w:rPr>
                <w:rFonts w:ascii="Times New Roman" w:eastAsia="Calibri" w:hAnsi="Times New Roman" w:cs="Times New Roman"/>
                <w:sz w:val="28"/>
              </w:rPr>
              <w:lastRenderedPageBreak/>
              <w:t>международного опыта в области прикладной математики и информатики;</w:t>
            </w:r>
          </w:p>
          <w:p w14:paraId="48CA651F" w14:textId="3E3DAEDE" w:rsidR="00746D30" w:rsidRPr="004530ED" w:rsidRDefault="00746D30" w:rsidP="004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eastAsia="Calibri" w:hAnsi="Times New Roman" w:cs="Times New Roman"/>
                <w:sz w:val="28"/>
              </w:rPr>
              <w:t xml:space="preserve">умение осуществлять анализ информации в современных </w:t>
            </w:r>
            <w:proofErr w:type="spellStart"/>
            <w:r w:rsidRPr="004530ED">
              <w:rPr>
                <w:rFonts w:ascii="Times New Roman" w:eastAsia="Calibri" w:hAnsi="Times New Roman" w:cs="Times New Roman"/>
                <w:sz w:val="28"/>
              </w:rPr>
              <w:t>наукометрических</w:t>
            </w:r>
            <w:proofErr w:type="spellEnd"/>
            <w:r w:rsidRPr="004530ED">
              <w:rPr>
                <w:rFonts w:ascii="Times New Roman" w:eastAsia="Calibri" w:hAnsi="Times New Roman" w:cs="Times New Roman"/>
                <w:sz w:val="28"/>
              </w:rPr>
              <w:t xml:space="preserve"> базах данных; осуществлять сбор и проводить обработку научной и технической информации, в том числе применяя методы машинного обучения</w:t>
            </w:r>
          </w:p>
        </w:tc>
      </w:tr>
      <w:tr w:rsidR="00746D30" w:rsidRPr="004530ED" w14:paraId="6AFFB981" w14:textId="77777777" w:rsidTr="00746D30">
        <w:tc>
          <w:tcPr>
            <w:tcW w:w="450" w:type="dxa"/>
          </w:tcPr>
          <w:p w14:paraId="78CE5AF5" w14:textId="5767819E" w:rsidR="00746D30" w:rsidRPr="004530ED" w:rsidRDefault="00746D30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55" w:type="dxa"/>
          </w:tcPr>
          <w:p w14:paraId="1F846503" w14:textId="4E4A546F" w:rsidR="00746D30" w:rsidRPr="004530ED" w:rsidRDefault="00746D30" w:rsidP="00354098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ПК-2: способность проводить обработку и анализ научной и технической информации и результатов исследований</w:t>
            </w:r>
          </w:p>
        </w:tc>
        <w:tc>
          <w:tcPr>
            <w:tcW w:w="512" w:type="dxa"/>
          </w:tcPr>
          <w:p w14:paraId="3E9DFE7B" w14:textId="38E45FBE" w:rsidR="00746D30" w:rsidRPr="004530ED" w:rsidRDefault="00746D30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81" w:type="dxa"/>
          </w:tcPr>
          <w:p w14:paraId="3069A333" w14:textId="77777777" w:rsidR="00746D30" w:rsidRPr="004530ED" w:rsidRDefault="00746D30" w:rsidP="004530ED">
            <w:pPr>
              <w:widowControl w:val="0"/>
              <w:ind w:right="57"/>
              <w:rPr>
                <w:rFonts w:ascii="Times New Roman" w:eastAsia="Calibri" w:hAnsi="Times New Roman" w:cs="Times New Roman"/>
                <w:sz w:val="28"/>
              </w:rPr>
            </w:pPr>
            <w:r w:rsidRPr="004530ED">
              <w:rPr>
                <w:rFonts w:ascii="Times New Roman" w:eastAsia="Calibri" w:hAnsi="Times New Roman" w:cs="Times New Roman"/>
                <w:sz w:val="28"/>
              </w:rPr>
              <w:t>Знание целей и задач проводимых исследований и разработок; методов и средств планирования и организации научных исследований; методик поиска, сбора и обработки информации; актуальных российских и зарубежных источников информации в сфере профессиональной деятельности; сущности метода системного анализа;</w:t>
            </w:r>
          </w:p>
          <w:p w14:paraId="4E38902C" w14:textId="5FA6A2C8" w:rsidR="00746D30" w:rsidRPr="004530ED" w:rsidRDefault="00746D30" w:rsidP="004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eastAsia="Calibri" w:hAnsi="Times New Roman" w:cs="Times New Roman"/>
                <w:sz w:val="28"/>
              </w:rPr>
              <w:t>умение применять методики поиска, сбора и обработки информации; осуществлять критический анализ и синтез информации, полученной из разных источников; применять системный подход для решения поставленных задач; оформлять результаты научно-исследовательских работ; использовать цифровые технологии в ходе проведения научных исследований; оформлять проекты планов и программ проведения отдельных элементов научно-исследовательских работ</w:t>
            </w:r>
          </w:p>
        </w:tc>
      </w:tr>
      <w:tr w:rsidR="00746D30" w:rsidRPr="004530ED" w14:paraId="6EDAFC04" w14:textId="77777777" w:rsidTr="00746D30">
        <w:tc>
          <w:tcPr>
            <w:tcW w:w="450" w:type="dxa"/>
          </w:tcPr>
          <w:p w14:paraId="6F7C7BAD" w14:textId="2C39D198" w:rsidR="00746D30" w:rsidRPr="004530ED" w:rsidRDefault="00746D30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55" w:type="dxa"/>
          </w:tcPr>
          <w:p w14:paraId="15A198C2" w14:textId="3A82CD25" w:rsidR="00746D30" w:rsidRPr="004530ED" w:rsidRDefault="00746D30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ПК-3: способность интегрировать программные модули и компоненты, а также проверять работоспособность выпусков программного продукта</w:t>
            </w:r>
          </w:p>
        </w:tc>
        <w:tc>
          <w:tcPr>
            <w:tcW w:w="512" w:type="dxa"/>
          </w:tcPr>
          <w:p w14:paraId="5C8958C3" w14:textId="412A7854" w:rsidR="00746D30" w:rsidRPr="004530ED" w:rsidRDefault="00746D30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81" w:type="dxa"/>
          </w:tcPr>
          <w:p w14:paraId="5BC401EB" w14:textId="77777777" w:rsidR="00746D30" w:rsidRPr="004530ED" w:rsidRDefault="00746D30" w:rsidP="004530ED">
            <w:pPr>
              <w:widowControl w:val="0"/>
              <w:ind w:right="57"/>
              <w:rPr>
                <w:rFonts w:ascii="Times New Roman" w:eastAsia="Calibri" w:hAnsi="Times New Roman" w:cs="Times New Roman"/>
                <w:sz w:val="28"/>
              </w:rPr>
            </w:pPr>
            <w:r w:rsidRPr="004530ED">
              <w:rPr>
                <w:rFonts w:ascii="Times New Roman" w:eastAsia="Calibri" w:hAnsi="Times New Roman" w:cs="Times New Roman"/>
                <w:sz w:val="28"/>
              </w:rPr>
              <w:t xml:space="preserve">Знание методов и средств сборки модулей и компонентов программного обеспечения; технологии интеграции программных модулей; языков, утилит и сред программирования, средств пакетного выполнения </w:t>
            </w:r>
            <w:r w:rsidRPr="004530ED">
              <w:rPr>
                <w:rFonts w:ascii="Times New Roman" w:eastAsia="Calibri" w:hAnsi="Times New Roman" w:cs="Times New Roman"/>
                <w:sz w:val="28"/>
              </w:rPr>
              <w:lastRenderedPageBreak/>
              <w:t>процедур;</w:t>
            </w:r>
          </w:p>
          <w:p w14:paraId="1C1F10FA" w14:textId="098A8CC9" w:rsidR="00746D30" w:rsidRPr="004530ED" w:rsidRDefault="00746D30" w:rsidP="004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eastAsia="Calibri" w:hAnsi="Times New Roman" w:cs="Times New Roman"/>
                <w:sz w:val="28"/>
              </w:rPr>
              <w:t>умение применять методы и средства сборки модулей и компонент программного обеспечения, разработки процедур для развертывания программного обеспечения; производить настройки параметров программного продукта и осуществлять запуск процедур сборки; интегрировать модули и компоненты в программный продукт и проводить их верификацию</w:t>
            </w:r>
          </w:p>
        </w:tc>
      </w:tr>
      <w:tr w:rsidR="00746D30" w:rsidRPr="004530ED" w14:paraId="001F78C8" w14:textId="77777777" w:rsidTr="00746D30">
        <w:tc>
          <w:tcPr>
            <w:tcW w:w="450" w:type="dxa"/>
          </w:tcPr>
          <w:p w14:paraId="7EBEF9F6" w14:textId="15570CA1" w:rsidR="00746D30" w:rsidRPr="004530ED" w:rsidRDefault="00746D30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55" w:type="dxa"/>
          </w:tcPr>
          <w:p w14:paraId="7F884BD3" w14:textId="3D0B776B" w:rsidR="00746D30" w:rsidRPr="004530ED" w:rsidRDefault="00746D30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ПК-4: способность анализировать требования к программному обеспечению и проектировать программное обеспечение на их основе</w:t>
            </w:r>
          </w:p>
        </w:tc>
        <w:tc>
          <w:tcPr>
            <w:tcW w:w="512" w:type="dxa"/>
          </w:tcPr>
          <w:p w14:paraId="4D02D14B" w14:textId="478C355C" w:rsidR="00746D30" w:rsidRPr="004530ED" w:rsidRDefault="00746D30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81" w:type="dxa"/>
          </w:tcPr>
          <w:p w14:paraId="295F82C0" w14:textId="77777777" w:rsidR="00746D30" w:rsidRPr="004530ED" w:rsidRDefault="00746D30" w:rsidP="004530ED">
            <w:pPr>
              <w:widowControl w:val="0"/>
              <w:ind w:right="57"/>
              <w:rPr>
                <w:rFonts w:ascii="Times New Roman" w:eastAsia="Calibri" w:hAnsi="Times New Roman" w:cs="Times New Roman"/>
                <w:sz w:val="28"/>
              </w:rPr>
            </w:pPr>
            <w:r w:rsidRPr="004530ED">
              <w:rPr>
                <w:rFonts w:ascii="Times New Roman" w:eastAsia="Calibri" w:hAnsi="Times New Roman" w:cs="Times New Roman"/>
                <w:sz w:val="28"/>
              </w:rPr>
              <w:t>Знание возможностей современных и перспективных средств разработки программных продуктов, распределенных и отказоустойчивых систем; принципов построения архитектуры программного обеспечения и виды архитектуры программного обеспечения; методов и средств проектирования программных интерфейсов;</w:t>
            </w:r>
          </w:p>
          <w:p w14:paraId="0023FFF8" w14:textId="5027D1DF" w:rsidR="00746D30" w:rsidRPr="004530ED" w:rsidRDefault="00746D30" w:rsidP="004530ED">
            <w:pPr>
              <w:widowControl w:val="0"/>
              <w:ind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30ED">
              <w:rPr>
                <w:rFonts w:ascii="Times New Roman" w:eastAsia="Calibri" w:hAnsi="Times New Roman" w:cs="Times New Roman"/>
                <w:sz w:val="28"/>
              </w:rPr>
              <w:t>умение проводить анализ исполнения требований; вырабатывать варианты реализации требований; использовать существующие типовые решения и шаблоны проектирования программного обеспечения; использует методы и средства проектирования программного обеспечения, структур данных, баз данных, программных интерфейсов, применяя облачные технологии</w:t>
            </w:r>
          </w:p>
        </w:tc>
      </w:tr>
    </w:tbl>
    <w:p w14:paraId="1933B345" w14:textId="5BB4EE85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1-Б, 2-А, 3-Г, 4-В</w:t>
      </w:r>
    </w:p>
    <w:p w14:paraId="3DBAB7A5" w14:textId="79BB3E59" w:rsidR="000A3E63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УК-1, УК-2, ПК-1, ПК-2, ПК-3, ПК-4</w:t>
      </w:r>
    </w:p>
    <w:p w14:paraId="3F23FCF3" w14:textId="77777777" w:rsidR="00D922CC" w:rsidRPr="00440D7C" w:rsidRDefault="00D922C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342621F7" w14:textId="77777777" w:rsidR="0050418D" w:rsidRPr="004530ED" w:rsidRDefault="0050418D" w:rsidP="004630D3">
      <w:pPr>
        <w:pStyle w:val="4"/>
      </w:pPr>
      <w:bookmarkStart w:id="1" w:name="_Hlk188875600"/>
      <w:bookmarkEnd w:id="0"/>
      <w:r w:rsidRPr="004530ED">
        <w:t>Задания закрытого типа на установление правильной последовательности</w:t>
      </w:r>
    </w:p>
    <w:p w14:paraId="35F1D4E0" w14:textId="77777777" w:rsidR="004630D3" w:rsidRDefault="004630D3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DD8F5C1" w14:textId="3EAEFF12" w:rsid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1. </w:t>
      </w:r>
      <w:r w:rsidRPr="004530ED">
        <w:rPr>
          <w:rFonts w:ascii="Times New Roman" w:hAnsi="Times New Roman"/>
          <w:i/>
          <w:iCs/>
          <w:sz w:val="28"/>
          <w:szCs w:val="28"/>
        </w:rPr>
        <w:t>Установите правильную последовательность этапов</w:t>
      </w:r>
      <w:r w:rsidRPr="004530ED">
        <w:rPr>
          <w:rStyle w:val="a9"/>
          <w:rFonts w:ascii="Times New Roman" w:hAnsi="Times New Roman"/>
          <w:i/>
          <w:iCs/>
          <w:sz w:val="28"/>
          <w:szCs w:val="28"/>
        </w:rPr>
        <w:t xml:space="preserve"> </w:t>
      </w:r>
      <w:r w:rsidRPr="004530ED">
        <w:rPr>
          <w:rStyle w:val="a9"/>
          <w:rFonts w:ascii="Times New Roman" w:hAnsi="Times New Roman"/>
          <w:b w:val="0"/>
          <w:i/>
          <w:iCs/>
          <w:sz w:val="28"/>
          <w:szCs w:val="28"/>
        </w:rPr>
        <w:t>преддипломной практики бакалавров</w:t>
      </w:r>
    </w:p>
    <w:p w14:paraId="5A6C0BDA" w14:textId="233EA3E8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Ежедневная работа на базе практики, выполнение задания, сбор необходимого материала для ВКР, ведение дневника ежедневной работы. В этот период студенты не реже одного раза в неделю представляют руководителю практики результаты своей деятельности и при необходимости консультируются с ним по вопросам, касающимся объёма и анализа собранных данных и промежуточных выводов.</w:t>
      </w:r>
    </w:p>
    <w:p w14:paraId="7E0F9A0F" w14:textId="12BBCA6E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Обработка и анализ полученной информации, подготовка отчёта о прохождении практики. Оформление материалов и полученных результатов прохождения практики в отчёт и подготовка их к презентации. Защита отчета о прохождении практики.</w:t>
      </w:r>
    </w:p>
    <w:p w14:paraId="379638EC" w14:textId="5B47D035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Знакомство с целями и задачами практики, с приказом направления на практику. Подготовка и оформление документов для прохождения практики (получение задания от руководителя, составление плана). Знакомство с базой практики (организационной структурой, видами деятельности). Инструктаж по технике безопасности и по установленным нормам и правилам предприятия, учреждения, образовательной организации. </w:t>
      </w:r>
    </w:p>
    <w:p w14:paraId="191278CC" w14:textId="6C10A715" w:rsidR="00440D7C" w:rsidRP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В, А, Б</w:t>
      </w:r>
    </w:p>
    <w:p w14:paraId="68503CDC" w14:textId="0E5181E5" w:rsidR="00440D7C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УК-1, УК-2, ПК-1, ПК-2, ПК-3, ПК-4</w:t>
      </w:r>
    </w:p>
    <w:p w14:paraId="79E449B6" w14:textId="77777777" w:rsidR="001C330B" w:rsidRDefault="001C330B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bookmarkStart w:id="2" w:name="_Hlk188876015"/>
      <w:bookmarkEnd w:id="1"/>
    </w:p>
    <w:p w14:paraId="56FAC457" w14:textId="77777777" w:rsidR="00746D30" w:rsidRPr="00440D7C" w:rsidRDefault="00746D30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CFA9C4F" w14:textId="77777777" w:rsidR="0050418D" w:rsidRPr="004530ED" w:rsidRDefault="0050418D" w:rsidP="004630D3">
      <w:pPr>
        <w:pStyle w:val="3"/>
        <w:rPr>
          <w:rFonts w:cs="Times New Roman"/>
          <w:szCs w:val="28"/>
          <w:highlight w:val="yellow"/>
        </w:rPr>
      </w:pPr>
      <w:r w:rsidRPr="004530ED">
        <w:rPr>
          <w:rFonts w:cs="Times New Roman"/>
          <w:szCs w:val="28"/>
        </w:rPr>
        <w:t>Задания открытого типа</w:t>
      </w:r>
    </w:p>
    <w:p w14:paraId="154B6E00" w14:textId="77777777" w:rsidR="0050418D" w:rsidRPr="00440D7C" w:rsidRDefault="0050418D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9C7ADAD" w14:textId="77777777" w:rsidR="0050418D" w:rsidRPr="004530ED" w:rsidRDefault="0050418D" w:rsidP="004630D3">
      <w:pPr>
        <w:pStyle w:val="4"/>
        <w:rPr>
          <w:rFonts w:cs="Times New Roman"/>
          <w:szCs w:val="28"/>
          <w:highlight w:val="yellow"/>
        </w:rPr>
      </w:pPr>
      <w:r w:rsidRPr="004530ED">
        <w:rPr>
          <w:rFonts w:cs="Times New Roman"/>
          <w:szCs w:val="28"/>
        </w:rPr>
        <w:t>Задания открытого типа на дополнение</w:t>
      </w:r>
    </w:p>
    <w:p w14:paraId="760893FD" w14:textId="77777777" w:rsidR="00746D30" w:rsidRDefault="00746D30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</w:p>
    <w:p w14:paraId="4C5E77C0" w14:textId="6D4B1F9C" w:rsidR="00A53D45" w:rsidRPr="00746D30" w:rsidRDefault="00440D7C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1. </w:t>
      </w:r>
      <w:r w:rsidR="00746D30" w:rsidRPr="00746D30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Напишите пропущенное слово.</w:t>
      </w:r>
    </w:p>
    <w:p w14:paraId="12B5EB47" w14:textId="77777777" w:rsidR="00746D30" w:rsidRPr="00746D30" w:rsidRDefault="00746D30" w:rsidP="00746D3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Преддипломная практика является ________________________ частью подготовки бакалавров по направлению подготовки 01.03.02 Прикладная математика и информатика.</w:t>
      </w:r>
    </w:p>
    <w:p w14:paraId="680FB8AA" w14:textId="054AB971" w:rsidR="00746D30" w:rsidRPr="00746D30" w:rsidRDefault="00746D30" w:rsidP="00746D3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746D3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заключительной</w:t>
      </w:r>
    </w:p>
    <w:p w14:paraId="7F58EF4A" w14:textId="3270BBE4" w:rsidR="00746D30" w:rsidRDefault="00746D30" w:rsidP="00746D3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746D3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УК-1, УК-2, ПК-1, ПК-2, ПК-3, ПК-4</w:t>
      </w:r>
    </w:p>
    <w:p w14:paraId="64BEF335" w14:textId="77777777" w:rsidR="00746D30" w:rsidRDefault="00746D30" w:rsidP="00440D7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157F470" w14:textId="77777777" w:rsidR="0050418D" w:rsidRPr="004530ED" w:rsidRDefault="0050418D" w:rsidP="004630D3">
      <w:pPr>
        <w:pStyle w:val="4"/>
      </w:pPr>
      <w:bookmarkStart w:id="3" w:name="_Hlk188877470"/>
      <w:bookmarkEnd w:id="2"/>
      <w:r w:rsidRPr="004530ED">
        <w:t>Задания открытого типа с кратким свободным ответом</w:t>
      </w:r>
    </w:p>
    <w:p w14:paraId="76493956" w14:textId="77777777" w:rsidR="00B87EBE" w:rsidRPr="00746D30" w:rsidRDefault="00B87EBE" w:rsidP="00746D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</w:p>
    <w:p w14:paraId="11B033A3" w14:textId="50D35AE9" w:rsidR="00746D30" w:rsidRPr="00746D30" w:rsidRDefault="00746D30" w:rsidP="00746D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1. Напишите пропущенное слово (словосочетание).</w:t>
      </w:r>
    </w:p>
    <w:p w14:paraId="1A41DC0A" w14:textId="77777777" w:rsidR="00746D30" w:rsidRPr="00746D30" w:rsidRDefault="00746D30" w:rsidP="00746D3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Преддипломная практика как составная часть подготовки бакалавров по направлению подготовки 01.03.02 Прикладная математика и информатик способствует формированию у них профессиональных _____________________ и опыта профессиональной деятельности по реализации научно-исследовательского и проектно-технологического видов профессиональной деятельности.</w:t>
      </w:r>
    </w:p>
    <w:p w14:paraId="6BA338E2" w14:textId="43503CB7" w:rsidR="00746D30" w:rsidRPr="00746D30" w:rsidRDefault="00746D30" w:rsidP="00746D3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746D3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знаний и умений / знаний, умений и навыков / компетенций </w:t>
      </w:r>
    </w:p>
    <w:p w14:paraId="7EDC148F" w14:textId="4D89440A" w:rsidR="00746D30" w:rsidRDefault="00746D30" w:rsidP="00746D3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746D3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УК-1, УК-2, ПК-1, ПК-2, ПК-3, ПК-4  </w:t>
      </w:r>
    </w:p>
    <w:p w14:paraId="12282E8F" w14:textId="77777777" w:rsidR="00746D30" w:rsidRDefault="00746D30" w:rsidP="00746D3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34CA2803" w14:textId="77777777" w:rsidR="0050418D" w:rsidRPr="004530ED" w:rsidRDefault="0050418D" w:rsidP="004630D3">
      <w:pPr>
        <w:pStyle w:val="4"/>
      </w:pPr>
      <w:bookmarkStart w:id="4" w:name="_Hlk188881426"/>
      <w:bookmarkEnd w:id="3"/>
      <w:r w:rsidRPr="004530ED">
        <w:t>Задания открытого типа с развернутым ответом</w:t>
      </w:r>
    </w:p>
    <w:p w14:paraId="4A6DB935" w14:textId="77777777" w:rsidR="005339C3" w:rsidRPr="004530ED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116631" w14:textId="4BD3D78E" w:rsidR="005339C3" w:rsidRPr="004530ED" w:rsidRDefault="00746D30" w:rsidP="0074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5339C3" w:rsidRPr="004530ED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1DA" w:rsidRPr="004530ED">
        <w:rPr>
          <w:rFonts w:ascii="Times New Roman" w:hAnsi="Times New Roman" w:cs="Times New Roman"/>
          <w:sz w:val="28"/>
          <w:szCs w:val="28"/>
        </w:rPr>
        <w:t>Тема</w:t>
      </w:r>
      <w:r w:rsidR="005339C3" w:rsidRPr="004530ED">
        <w:rPr>
          <w:rFonts w:ascii="Times New Roman" w:hAnsi="Times New Roman" w:cs="Times New Roman"/>
          <w:sz w:val="28"/>
          <w:szCs w:val="28"/>
        </w:rPr>
        <w:t>: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 Защита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878591634"/>
          <w:placeholder>
            <w:docPart w:val="EFB93D5C37EE4E3A8B141FEED8EBF56B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1854D1" w:rsidRPr="004530ED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F6806B" w14:textId="77777777" w:rsidR="005339C3" w:rsidRPr="004530ED" w:rsidRDefault="005339C3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Задачи:</w:t>
      </w:r>
    </w:p>
    <w:p w14:paraId="5FA973CB" w14:textId="77777777" w:rsidR="0060307C" w:rsidRPr="004530ED" w:rsidRDefault="0060307C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 xml:space="preserve">Подготовка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2092807508"/>
          <w:placeholder>
            <w:docPart w:val="51068B5DA0E04F149F17DCFDBCB4C4FB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A65D06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A65D06" w:rsidRPr="004530ED">
        <w:rPr>
          <w:rFonts w:ascii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740406689"/>
          <w:placeholder>
            <w:docPart w:val="B97B71D43D0F4EDCB26E10F9908B2A09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1854D1" w:rsidRPr="004530ED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A65D06" w:rsidRPr="004530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2CC144F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6A33BAD7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5D93C763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0955066C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510BABAB" w14:textId="77777777" w:rsidR="00E921DA" w:rsidRPr="004530ED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83287415"/>
      <w:r w:rsidRPr="004530ED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B6A02" w:rsidRPr="004530ED">
        <w:rPr>
          <w:rFonts w:ascii="Times New Roman" w:hAnsi="Times New Roman" w:cs="Times New Roman"/>
          <w:sz w:val="28"/>
          <w:szCs w:val="28"/>
        </w:rPr>
        <w:t>4</w:t>
      </w:r>
      <w:r w:rsidR="002214FE" w:rsidRPr="004530ED">
        <w:rPr>
          <w:rFonts w:ascii="Times New Roman" w:hAnsi="Times New Roman" w:cs="Times New Roman"/>
          <w:sz w:val="28"/>
          <w:szCs w:val="28"/>
        </w:rPr>
        <w:t> час</w:t>
      </w:r>
      <w:r w:rsidR="00CB6A02" w:rsidRPr="004530ED">
        <w:rPr>
          <w:rFonts w:ascii="Times New Roman" w:hAnsi="Times New Roman" w:cs="Times New Roman"/>
          <w:sz w:val="28"/>
          <w:szCs w:val="28"/>
        </w:rPr>
        <w:t>а</w:t>
      </w:r>
      <w:r w:rsidRPr="004530ED">
        <w:rPr>
          <w:rFonts w:ascii="Times New Roman" w:hAnsi="Times New Roman" w:cs="Times New Roman"/>
          <w:sz w:val="28"/>
          <w:szCs w:val="28"/>
        </w:rPr>
        <w:t>.</w:t>
      </w:r>
    </w:p>
    <w:p w14:paraId="03C05913" w14:textId="77777777" w:rsidR="00E921DA" w:rsidRPr="004530ED" w:rsidRDefault="00E921D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презентация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1854D1" w:rsidRPr="004530ED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B7D3E4E" w14:textId="77777777" w:rsidR="00E921DA" w:rsidRPr="004530ED" w:rsidRDefault="00E921D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 соответствие подготовленной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1854D1" w:rsidRPr="004530ED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307C" w:rsidRPr="004530ED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bookmarkEnd w:id="4"/>
    <w:bookmarkEnd w:id="5"/>
    <w:p w14:paraId="0916794E" w14:textId="20F60E40" w:rsidR="0036438D" w:rsidRDefault="00746D30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D30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D30">
        <w:rPr>
          <w:rFonts w:ascii="Times New Roman" w:hAnsi="Times New Roman" w:cs="Times New Roman"/>
          <w:sz w:val="28"/>
          <w:szCs w:val="28"/>
        </w:rPr>
        <w:t>УК-1, УК-2, ПК-1, ПК-2, ПК-3, ПК-4</w:t>
      </w:r>
    </w:p>
    <w:p w14:paraId="77F089F2" w14:textId="668803AD" w:rsidR="0050418D" w:rsidRPr="004530ED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18D" w:rsidRPr="004530ED" w:rsidSect="0077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44914">
    <w:abstractNumId w:val="5"/>
  </w:num>
  <w:num w:numId="2" w16cid:durableId="1638797805">
    <w:abstractNumId w:val="6"/>
  </w:num>
  <w:num w:numId="3" w16cid:durableId="1743719239">
    <w:abstractNumId w:val="0"/>
  </w:num>
  <w:num w:numId="4" w16cid:durableId="1959676895">
    <w:abstractNumId w:val="2"/>
  </w:num>
  <w:num w:numId="5" w16cid:durableId="1466001679">
    <w:abstractNumId w:val="8"/>
  </w:num>
  <w:num w:numId="6" w16cid:durableId="229341870">
    <w:abstractNumId w:val="3"/>
  </w:num>
  <w:num w:numId="7" w16cid:durableId="2131045157">
    <w:abstractNumId w:val="4"/>
  </w:num>
  <w:num w:numId="8" w16cid:durableId="913394575">
    <w:abstractNumId w:val="7"/>
  </w:num>
  <w:num w:numId="9" w16cid:durableId="179073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54367"/>
    <w:rsid w:val="000908D0"/>
    <w:rsid w:val="000A3E63"/>
    <w:rsid w:val="001053F1"/>
    <w:rsid w:val="001854D1"/>
    <w:rsid w:val="001C330B"/>
    <w:rsid w:val="001D7844"/>
    <w:rsid w:val="001E46D5"/>
    <w:rsid w:val="001F4D79"/>
    <w:rsid w:val="002214FE"/>
    <w:rsid w:val="00285DA0"/>
    <w:rsid w:val="002A189D"/>
    <w:rsid w:val="002F629E"/>
    <w:rsid w:val="00311A4E"/>
    <w:rsid w:val="00324D56"/>
    <w:rsid w:val="0036438D"/>
    <w:rsid w:val="003A504A"/>
    <w:rsid w:val="003B2980"/>
    <w:rsid w:val="00440D7C"/>
    <w:rsid w:val="004530ED"/>
    <w:rsid w:val="004630D3"/>
    <w:rsid w:val="00494919"/>
    <w:rsid w:val="004A19B4"/>
    <w:rsid w:val="004F2F17"/>
    <w:rsid w:val="0050418D"/>
    <w:rsid w:val="005220E6"/>
    <w:rsid w:val="005339C3"/>
    <w:rsid w:val="005A21DD"/>
    <w:rsid w:val="005B374F"/>
    <w:rsid w:val="005C3B98"/>
    <w:rsid w:val="0060307C"/>
    <w:rsid w:val="006861D0"/>
    <w:rsid w:val="00742565"/>
    <w:rsid w:val="00746D30"/>
    <w:rsid w:val="00775A4C"/>
    <w:rsid w:val="007A08BA"/>
    <w:rsid w:val="007B3C45"/>
    <w:rsid w:val="007F622A"/>
    <w:rsid w:val="0084251A"/>
    <w:rsid w:val="00906547"/>
    <w:rsid w:val="00914DEB"/>
    <w:rsid w:val="00957909"/>
    <w:rsid w:val="009758EB"/>
    <w:rsid w:val="00982A01"/>
    <w:rsid w:val="00995A07"/>
    <w:rsid w:val="009A61C6"/>
    <w:rsid w:val="009F67D1"/>
    <w:rsid w:val="00A27E45"/>
    <w:rsid w:val="00A30347"/>
    <w:rsid w:val="00A53D45"/>
    <w:rsid w:val="00A65D06"/>
    <w:rsid w:val="00AB1106"/>
    <w:rsid w:val="00B17380"/>
    <w:rsid w:val="00B87EBE"/>
    <w:rsid w:val="00BF1B89"/>
    <w:rsid w:val="00CB6A02"/>
    <w:rsid w:val="00D922CC"/>
    <w:rsid w:val="00DC17A1"/>
    <w:rsid w:val="00E10F3D"/>
    <w:rsid w:val="00E74F96"/>
    <w:rsid w:val="00E921DA"/>
    <w:rsid w:val="00F02198"/>
    <w:rsid w:val="00F46FEA"/>
    <w:rsid w:val="00F630FE"/>
    <w:rsid w:val="00F90741"/>
    <w:rsid w:val="00FD2A2B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1667"/>
  <w15:docId w15:val="{9E611F1B-1B46-4263-BA54-1A1AADDE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7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5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B93D5C37EE4E3A8B141FEED8EBF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38079-2C8C-48C3-B341-5963A1AF50A8}"/>
      </w:docPartPr>
      <w:docPartBody>
        <w:p w:rsidR="00D24A75" w:rsidRDefault="00A835B3" w:rsidP="00A835B3">
          <w:pPr>
            <w:pStyle w:val="EFB93D5C37EE4E3A8B141FEED8EBF56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D24A75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D24A75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D24A75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D24A75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D24A75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D24A75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1F94560D2AB4F07AFC310BA49182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A294-C25B-4038-89C2-5E3E8025DDA5}"/>
      </w:docPartPr>
      <w:docPartBody>
        <w:p w:rsidR="00D24A75" w:rsidRDefault="00A835B3" w:rsidP="00A835B3">
          <w:pPr>
            <w:pStyle w:val="B1F94560D2AB4F07AFC310BA49182E9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51068B5DA0E04F149F17DCFDBCB4C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D6A2BD-BE75-4E49-BB08-9A2289068812}"/>
      </w:docPartPr>
      <w:docPartBody>
        <w:p w:rsidR="009C3470" w:rsidRDefault="00D24A75" w:rsidP="00D24A75">
          <w:pPr>
            <w:pStyle w:val="51068B5DA0E04F149F17DCFDBCB4C4F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97B71D43D0F4EDCB26E10F9908B2A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B827E-63E7-4677-9C27-997353BF99FE}"/>
      </w:docPartPr>
      <w:docPartBody>
        <w:p w:rsidR="009C3470" w:rsidRDefault="00D24A75" w:rsidP="00D24A75">
          <w:pPr>
            <w:pStyle w:val="B97B71D43D0F4EDCB26E10F9908B2A09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5B3"/>
    <w:rsid w:val="00106924"/>
    <w:rsid w:val="00214222"/>
    <w:rsid w:val="002371DD"/>
    <w:rsid w:val="00285DA0"/>
    <w:rsid w:val="00366BD9"/>
    <w:rsid w:val="00424036"/>
    <w:rsid w:val="0066032A"/>
    <w:rsid w:val="0089320D"/>
    <w:rsid w:val="00906547"/>
    <w:rsid w:val="00957909"/>
    <w:rsid w:val="009C3470"/>
    <w:rsid w:val="00A835B3"/>
    <w:rsid w:val="00B72E27"/>
    <w:rsid w:val="00BB7C7E"/>
    <w:rsid w:val="00BD7240"/>
    <w:rsid w:val="00C2349D"/>
    <w:rsid w:val="00CB406D"/>
    <w:rsid w:val="00CE7413"/>
    <w:rsid w:val="00D24A75"/>
    <w:rsid w:val="00E35BF5"/>
    <w:rsid w:val="00EA74F0"/>
    <w:rsid w:val="00F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4036"/>
    <w:rPr>
      <w:color w:val="808080"/>
    </w:rPr>
  </w:style>
  <w:style w:type="paragraph" w:customStyle="1" w:styleId="51068B5DA0E04F149F17DCFDBCB4C4FB">
    <w:name w:val="51068B5DA0E04F149F17DCFDBCB4C4FB"/>
    <w:rsid w:val="00D24A75"/>
  </w:style>
  <w:style w:type="paragraph" w:customStyle="1" w:styleId="B97B71D43D0F4EDCB26E10F9908B2A09">
    <w:name w:val="B97B71D43D0F4EDCB26E10F9908B2A09"/>
    <w:rsid w:val="00D24A75"/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882</Words>
  <Characters>6710</Characters>
  <Application>Microsoft Office Word</Application>
  <DocSecurity>0</DocSecurity>
  <Lines>239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Дмитрий В. Малый</cp:lastModifiedBy>
  <cp:revision>54</cp:revision>
  <dcterms:created xsi:type="dcterms:W3CDTF">2025-01-27T06:47:00Z</dcterms:created>
  <dcterms:modified xsi:type="dcterms:W3CDTF">2025-03-17T19:18:00Z</dcterms:modified>
</cp:coreProperties>
</file>