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86730" w14:textId="06D2A828" w:rsidR="008A57DE" w:rsidRPr="00187FB2" w:rsidRDefault="008A57DE" w:rsidP="00E023D7">
      <w:pPr>
        <w:spacing w:after="0" w:line="240" w:lineRule="auto"/>
        <w:jc w:val="center"/>
        <w:rPr>
          <w:b/>
          <w:bCs/>
        </w:rPr>
      </w:pPr>
      <w:r w:rsidRPr="00187FB2">
        <w:rPr>
          <w:b/>
          <w:bCs/>
        </w:rPr>
        <w:t>Комплект оценочных материалов по дисциплине</w:t>
      </w:r>
      <w:r w:rsidR="00187FB2">
        <w:rPr>
          <w:b/>
          <w:bCs/>
        </w:rPr>
        <w:br/>
      </w:r>
      <w:r w:rsidRPr="00187FB2">
        <w:rPr>
          <w:b/>
          <w:bCs/>
        </w:rPr>
        <w:t>«</w:t>
      </w:r>
      <w:r w:rsidR="00FA3AF4" w:rsidRPr="00187FB2">
        <w:rPr>
          <w:b/>
          <w:bCs/>
        </w:rPr>
        <w:t xml:space="preserve">Математическое моделирование </w:t>
      </w:r>
      <w:r w:rsidR="00B20615" w:rsidRPr="00187FB2">
        <w:rPr>
          <w:b/>
          <w:bCs/>
        </w:rPr>
        <w:t>сложных систем</w:t>
      </w:r>
      <w:r w:rsidR="00FA3AF4" w:rsidRPr="00187FB2">
        <w:rPr>
          <w:b/>
          <w:bCs/>
        </w:rPr>
        <w:t>»</w:t>
      </w:r>
    </w:p>
    <w:p w14:paraId="366B578F" w14:textId="77777777" w:rsidR="008A57DE" w:rsidRPr="00187FB2" w:rsidRDefault="008A57DE" w:rsidP="00E023D7">
      <w:pPr>
        <w:pStyle w:val="a0"/>
      </w:pPr>
    </w:p>
    <w:p w14:paraId="6BBA3E72" w14:textId="77777777" w:rsidR="008A57DE" w:rsidRPr="00187FB2" w:rsidRDefault="008A57DE" w:rsidP="00E023D7">
      <w:pPr>
        <w:pStyle w:val="3"/>
      </w:pPr>
      <w:r w:rsidRPr="00187FB2">
        <w:t>Задания закрытого типа</w:t>
      </w:r>
    </w:p>
    <w:p w14:paraId="5F3F2AC9" w14:textId="77777777" w:rsidR="004B2484" w:rsidRPr="00187FB2" w:rsidRDefault="004B2484" w:rsidP="00E023D7">
      <w:pPr>
        <w:spacing w:after="360" w:line="240" w:lineRule="auto"/>
        <w:ind w:firstLine="709"/>
        <w:outlineLvl w:val="3"/>
        <w:rPr>
          <w:rFonts w:eastAsia="Aptos" w:cs="Times New Roman"/>
          <w:b/>
          <w:bCs/>
          <w:kern w:val="2"/>
          <w:szCs w:val="24"/>
          <w14:ligatures w14:val="standardContextual"/>
        </w:rPr>
      </w:pPr>
      <w:r w:rsidRPr="00187FB2">
        <w:rPr>
          <w:rFonts w:eastAsia="Aptos" w:cs="Times New Roman"/>
          <w:b/>
          <w:bCs/>
          <w:kern w:val="2"/>
          <w:szCs w:val="24"/>
          <w14:ligatures w14:val="standardContextual"/>
        </w:rPr>
        <w:t>Задания закрытого типа на выбор правильного ответа</w:t>
      </w:r>
    </w:p>
    <w:p w14:paraId="15594BCC" w14:textId="77777777" w:rsidR="004B2484" w:rsidRPr="00187FB2" w:rsidRDefault="004B2484" w:rsidP="00E023D7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 w:rsidRPr="00187FB2">
        <w:rPr>
          <w:rFonts w:eastAsia="Aptos" w:cs="Times New Roman"/>
          <w:kern w:val="2"/>
          <w:szCs w:val="24"/>
          <w14:ligatures w14:val="standardContextual"/>
        </w:rPr>
        <w:t>1. Выберите один правильный ответ</w:t>
      </w:r>
    </w:p>
    <w:p w14:paraId="1DBD7E5E" w14:textId="361103FB" w:rsidR="004B2484" w:rsidRPr="00187FB2" w:rsidRDefault="005F33B2" w:rsidP="00E023D7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 w:rsidRPr="00187FB2">
        <w:rPr>
          <w:rFonts w:cs="Times New Roman"/>
          <w:szCs w:val="28"/>
        </w:rPr>
        <w:t>Математическое моделирование используется для</w:t>
      </w:r>
      <w:r w:rsidR="0074607F" w:rsidRPr="00187FB2">
        <w:rPr>
          <w:rFonts w:eastAsia="Aptos" w:cs="Times New Roman"/>
          <w:kern w:val="2"/>
          <w:szCs w:val="24"/>
          <w14:ligatures w14:val="standardContextual"/>
        </w:rPr>
        <w:t>:</w:t>
      </w:r>
    </w:p>
    <w:p w14:paraId="09A5AAE7" w14:textId="2B89E7BF" w:rsidR="004B2484" w:rsidRPr="00187FB2" w:rsidRDefault="004B2484" w:rsidP="00E023D7">
      <w:pPr>
        <w:spacing w:after="0" w:line="240" w:lineRule="auto"/>
        <w:ind w:firstLine="709"/>
        <w:rPr>
          <w:rFonts w:eastAsia="Times New Roman" w:cs="Times New Roman"/>
          <w:kern w:val="2"/>
          <w:szCs w:val="24"/>
          <w14:ligatures w14:val="standardContextual"/>
        </w:rPr>
      </w:pPr>
      <w:r w:rsidRPr="00187FB2">
        <w:rPr>
          <w:rFonts w:eastAsia="Times New Roman" w:cs="Times New Roman"/>
          <w:kern w:val="2"/>
          <w:szCs w:val="24"/>
          <w14:ligatures w14:val="standardContextual"/>
        </w:rPr>
        <w:t xml:space="preserve">А) </w:t>
      </w:r>
      <w:r w:rsidR="005F33B2" w:rsidRPr="00187FB2">
        <w:rPr>
          <w:rFonts w:eastAsia="Times New Roman" w:cs="Times New Roman"/>
          <w:kern w:val="2"/>
          <w:szCs w:val="24"/>
          <w14:ligatures w14:val="standardContextual"/>
        </w:rPr>
        <w:t>упрощения</w:t>
      </w:r>
      <w:r w:rsidR="0074607F" w:rsidRPr="00187FB2">
        <w:rPr>
          <w:rFonts w:eastAsia="Times New Roman" w:cs="Times New Roman"/>
          <w:kern w:val="2"/>
          <w:szCs w:val="24"/>
          <w14:ligatures w14:val="standardContextual"/>
        </w:rPr>
        <w:t xml:space="preserve"> поставленной задачи</w:t>
      </w:r>
    </w:p>
    <w:p w14:paraId="339A0FB9" w14:textId="037279DE" w:rsidR="004B2484" w:rsidRPr="00187FB2" w:rsidRDefault="004B2484" w:rsidP="00E023D7">
      <w:pPr>
        <w:spacing w:after="0" w:line="240" w:lineRule="auto"/>
        <w:ind w:firstLine="709"/>
        <w:rPr>
          <w:rFonts w:eastAsia="Times New Roman" w:cs="Times New Roman"/>
          <w:kern w:val="2"/>
          <w:szCs w:val="24"/>
          <w14:ligatures w14:val="standardContextual"/>
        </w:rPr>
      </w:pPr>
      <w:r w:rsidRPr="00187FB2">
        <w:rPr>
          <w:rFonts w:eastAsia="Times New Roman" w:cs="Times New Roman"/>
          <w:kern w:val="2"/>
          <w:szCs w:val="24"/>
          <w14:ligatures w14:val="standardContextual"/>
        </w:rPr>
        <w:t xml:space="preserve">Б) </w:t>
      </w:r>
      <w:r w:rsidR="005F33B2" w:rsidRPr="00187FB2">
        <w:rPr>
          <w:rFonts w:eastAsia="Times New Roman" w:cs="Times New Roman"/>
          <w:kern w:val="2"/>
          <w:szCs w:val="24"/>
          <w14:ligatures w14:val="standardContextual"/>
        </w:rPr>
        <w:t>п</w:t>
      </w:r>
      <w:r w:rsidR="005F33B2" w:rsidRPr="00187FB2">
        <w:rPr>
          <w:rFonts w:cs="Times New Roman"/>
          <w:szCs w:val="28"/>
        </w:rPr>
        <w:t>оиска физической модели</w:t>
      </w:r>
    </w:p>
    <w:p w14:paraId="385A01B3" w14:textId="3D3E092B" w:rsidR="004B2484" w:rsidRPr="00187FB2" w:rsidRDefault="004B2484" w:rsidP="00E023D7">
      <w:pPr>
        <w:spacing w:after="0" w:line="240" w:lineRule="auto"/>
        <w:ind w:firstLine="709"/>
        <w:rPr>
          <w:rFonts w:eastAsia="Times New Roman" w:cs="Times New Roman"/>
          <w:kern w:val="2"/>
          <w:szCs w:val="24"/>
          <w14:ligatures w14:val="standardContextual"/>
        </w:rPr>
      </w:pPr>
      <w:r w:rsidRPr="00187FB2">
        <w:rPr>
          <w:rFonts w:eastAsia="Times New Roman" w:cs="Times New Roman"/>
          <w:kern w:val="2"/>
          <w:szCs w:val="24"/>
          <w14:ligatures w14:val="standardContextual"/>
        </w:rPr>
        <w:t xml:space="preserve">В) </w:t>
      </w:r>
      <w:r w:rsidR="005F33B2" w:rsidRPr="00187FB2">
        <w:rPr>
          <w:rFonts w:eastAsia="Times New Roman" w:cs="Times New Roman"/>
          <w:kern w:val="2"/>
          <w:szCs w:val="24"/>
          <w14:ligatures w14:val="standardContextual"/>
        </w:rPr>
        <w:t>принятия решения в рамках поставленной задач</w:t>
      </w:r>
    </w:p>
    <w:p w14:paraId="70001388" w14:textId="5A89AE8B" w:rsidR="004B2484" w:rsidRPr="00187FB2" w:rsidRDefault="004B2484" w:rsidP="00E023D7">
      <w:pPr>
        <w:spacing w:after="0" w:line="240" w:lineRule="auto"/>
        <w:ind w:firstLine="709"/>
        <w:rPr>
          <w:rFonts w:eastAsia="Times New Roman" w:cs="Times New Roman"/>
          <w:kern w:val="2"/>
          <w:szCs w:val="24"/>
          <w14:ligatures w14:val="standardContextual"/>
        </w:rPr>
      </w:pPr>
      <w:r w:rsidRPr="00187FB2">
        <w:rPr>
          <w:rFonts w:eastAsia="Times New Roman" w:cs="Times New Roman"/>
          <w:kern w:val="2"/>
          <w:szCs w:val="24"/>
          <w14:ligatures w14:val="standardContextual"/>
        </w:rPr>
        <w:t xml:space="preserve">Г) </w:t>
      </w:r>
      <w:r w:rsidR="005F33B2" w:rsidRPr="00187FB2">
        <w:rPr>
          <w:rFonts w:eastAsia="Times New Roman" w:cs="Times New Roman"/>
          <w:kern w:val="2"/>
          <w:szCs w:val="24"/>
          <w14:ligatures w14:val="standardContextual"/>
        </w:rPr>
        <w:t>изучения свойств реальных объектов в рамках поставленной задачи</w:t>
      </w:r>
    </w:p>
    <w:p w14:paraId="4DFA2AA3" w14:textId="29163A9A" w:rsidR="004B2484" w:rsidRPr="00187FB2" w:rsidRDefault="004B2484" w:rsidP="00E023D7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 w:rsidRPr="00187FB2">
        <w:rPr>
          <w:rFonts w:eastAsia="Aptos" w:cs="Times New Roman"/>
          <w:kern w:val="2"/>
          <w:szCs w:val="24"/>
          <w14:ligatures w14:val="standardContextual"/>
        </w:rPr>
        <w:t xml:space="preserve">Правильный ответ: </w:t>
      </w:r>
      <w:r w:rsidR="005F33B2" w:rsidRPr="00187FB2">
        <w:rPr>
          <w:rFonts w:eastAsia="Aptos" w:cs="Times New Roman"/>
          <w:kern w:val="2"/>
          <w:szCs w:val="24"/>
          <w14:ligatures w14:val="standardContextual"/>
        </w:rPr>
        <w:t>Г</w:t>
      </w:r>
    </w:p>
    <w:p w14:paraId="5B19A1B1" w14:textId="6C3B6FFD" w:rsidR="005F33B2" w:rsidRDefault="00142463" w:rsidP="00E023D7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>
        <w:rPr>
          <w:rFonts w:eastAsia="Aptos" w:cs="Times New Roman"/>
          <w:kern w:val="2"/>
          <w:szCs w:val="24"/>
          <w14:ligatures w14:val="standardContextual"/>
        </w:rPr>
        <w:t>Компетенции: ПК-1, ПК-3</w:t>
      </w:r>
      <w:r w:rsidR="005F33B2" w:rsidRPr="00187FB2">
        <w:rPr>
          <w:rFonts w:eastAsia="Aptos" w:cs="Times New Roman"/>
          <w:kern w:val="2"/>
          <w:szCs w:val="24"/>
          <w14:ligatures w14:val="standardContextual"/>
        </w:rPr>
        <w:t xml:space="preserve"> </w:t>
      </w:r>
    </w:p>
    <w:p w14:paraId="5B0569C1" w14:textId="77777777" w:rsidR="00E023D7" w:rsidRPr="00187FB2" w:rsidRDefault="00E023D7" w:rsidP="00E023D7">
      <w:pPr>
        <w:spacing w:after="0" w:line="240" w:lineRule="auto"/>
        <w:ind w:firstLine="709"/>
        <w:rPr>
          <w:rFonts w:cs="Times New Roman"/>
          <w:szCs w:val="28"/>
        </w:rPr>
      </w:pPr>
    </w:p>
    <w:p w14:paraId="54679F6E" w14:textId="77777777" w:rsidR="004B2484" w:rsidRPr="00187FB2" w:rsidRDefault="004B2484" w:rsidP="00E023D7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 w:rsidRPr="00187FB2">
        <w:rPr>
          <w:rFonts w:eastAsia="Aptos" w:cs="Times New Roman"/>
          <w:kern w:val="2"/>
          <w:szCs w:val="24"/>
          <w14:ligatures w14:val="standardContextual"/>
        </w:rPr>
        <w:t>2. Выберите один правильный ответ</w:t>
      </w:r>
    </w:p>
    <w:p w14:paraId="2A073736" w14:textId="24A2379A" w:rsidR="0074607F" w:rsidRPr="00187FB2" w:rsidRDefault="005F33B2" w:rsidP="00E023D7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 w:rsidRPr="00187FB2">
        <w:rPr>
          <w:rFonts w:cs="Times New Roman"/>
          <w:szCs w:val="28"/>
        </w:rPr>
        <w:t>Модель отражает</w:t>
      </w:r>
      <w:r w:rsidR="0074607F" w:rsidRPr="00187FB2">
        <w:rPr>
          <w:rFonts w:eastAsia="Aptos" w:cs="Times New Roman"/>
          <w:kern w:val="2"/>
          <w:szCs w:val="24"/>
          <w14:ligatures w14:val="standardContextual"/>
        </w:rPr>
        <w:t>:</w:t>
      </w:r>
    </w:p>
    <w:p w14:paraId="38440A38" w14:textId="78AF1FA4" w:rsidR="004B2484" w:rsidRPr="00187FB2" w:rsidRDefault="004B2484" w:rsidP="00E023D7">
      <w:pPr>
        <w:spacing w:after="0" w:line="240" w:lineRule="auto"/>
        <w:ind w:firstLine="709"/>
        <w:rPr>
          <w:rFonts w:eastAsia="Times New Roman" w:cs="Times New Roman"/>
          <w:kern w:val="2"/>
          <w:szCs w:val="24"/>
          <w14:ligatures w14:val="standardContextual"/>
        </w:rPr>
      </w:pPr>
      <w:r w:rsidRPr="00187FB2">
        <w:rPr>
          <w:rFonts w:eastAsia="Times New Roman" w:cs="Times New Roman"/>
          <w:kern w:val="2"/>
          <w:szCs w:val="24"/>
          <w14:ligatures w14:val="standardContextual"/>
        </w:rPr>
        <w:t xml:space="preserve">А) </w:t>
      </w:r>
      <w:r w:rsidR="005F33B2" w:rsidRPr="00187FB2">
        <w:rPr>
          <w:rFonts w:eastAsia="Times New Roman" w:cs="Times New Roman"/>
          <w:kern w:val="2"/>
          <w:szCs w:val="24"/>
          <w14:ligatures w14:val="standardContextual"/>
        </w:rPr>
        <w:t>существенные признаки моделируемого объекта в соответствии с целью моделирования</w:t>
      </w:r>
    </w:p>
    <w:p w14:paraId="2548E49B" w14:textId="06BAF443" w:rsidR="004B2484" w:rsidRPr="00187FB2" w:rsidRDefault="004B2484" w:rsidP="00E023D7">
      <w:pPr>
        <w:spacing w:after="0" w:line="240" w:lineRule="auto"/>
        <w:ind w:firstLine="709"/>
        <w:rPr>
          <w:rFonts w:eastAsia="Times New Roman" w:cs="Times New Roman"/>
          <w:kern w:val="2"/>
          <w:szCs w:val="24"/>
          <w14:ligatures w14:val="standardContextual"/>
        </w:rPr>
      </w:pPr>
      <w:r w:rsidRPr="00187FB2">
        <w:rPr>
          <w:rFonts w:eastAsia="Times New Roman" w:cs="Times New Roman"/>
          <w:kern w:val="2"/>
          <w:szCs w:val="24"/>
          <w14:ligatures w14:val="standardContextual"/>
        </w:rPr>
        <w:t xml:space="preserve">Б) </w:t>
      </w:r>
      <w:r w:rsidR="005F33B2" w:rsidRPr="00187FB2">
        <w:rPr>
          <w:rFonts w:cs="Times New Roman"/>
          <w:szCs w:val="28"/>
        </w:rPr>
        <w:t>существенные признаки объекта</w:t>
      </w:r>
    </w:p>
    <w:p w14:paraId="7876D51D" w14:textId="46031A8A" w:rsidR="004B2484" w:rsidRPr="00187FB2" w:rsidRDefault="004B2484" w:rsidP="00E023D7">
      <w:pPr>
        <w:spacing w:after="0" w:line="240" w:lineRule="auto"/>
        <w:ind w:firstLine="709"/>
        <w:rPr>
          <w:rFonts w:eastAsia="Times New Roman" w:cs="Times New Roman"/>
          <w:kern w:val="2"/>
          <w:szCs w:val="24"/>
          <w14:ligatures w14:val="standardContextual"/>
        </w:rPr>
      </w:pPr>
      <w:r w:rsidRPr="00187FB2">
        <w:rPr>
          <w:rFonts w:eastAsia="Times New Roman" w:cs="Times New Roman"/>
          <w:kern w:val="2"/>
          <w:szCs w:val="24"/>
          <w14:ligatures w14:val="standardContextual"/>
        </w:rPr>
        <w:t xml:space="preserve">В) </w:t>
      </w:r>
      <w:r w:rsidR="005F33B2" w:rsidRPr="00187FB2">
        <w:rPr>
          <w:rFonts w:eastAsia="Times New Roman" w:cs="Times New Roman"/>
          <w:kern w:val="2"/>
          <w:szCs w:val="24"/>
          <w14:ligatures w14:val="standardContextual"/>
        </w:rPr>
        <w:t xml:space="preserve">некоторые из существующих признаков объекта </w:t>
      </w:r>
    </w:p>
    <w:p w14:paraId="15EFAC04" w14:textId="7C8A50FB" w:rsidR="0074607F" w:rsidRPr="00187FB2" w:rsidRDefault="004B2484" w:rsidP="00E023D7">
      <w:pPr>
        <w:spacing w:after="0" w:line="240" w:lineRule="auto"/>
        <w:ind w:firstLine="709"/>
      </w:pPr>
      <w:r w:rsidRPr="00187FB2">
        <w:rPr>
          <w:rFonts w:eastAsia="Times New Roman" w:cs="Times New Roman"/>
          <w:kern w:val="2"/>
          <w:szCs w:val="24"/>
          <w14:ligatures w14:val="standardContextual"/>
        </w:rPr>
        <w:t xml:space="preserve">Г) </w:t>
      </w:r>
      <w:r w:rsidR="005F33B2" w:rsidRPr="00187FB2">
        <w:rPr>
          <w:rFonts w:eastAsia="Times New Roman" w:cs="Times New Roman"/>
          <w:kern w:val="2"/>
          <w:szCs w:val="24"/>
          <w14:ligatures w14:val="standardContextual"/>
        </w:rPr>
        <w:t>в</w:t>
      </w:r>
      <w:r w:rsidR="005F33B2" w:rsidRPr="00187FB2">
        <w:rPr>
          <w:rFonts w:cs="Times New Roman"/>
          <w:szCs w:val="28"/>
        </w:rPr>
        <w:t>се существующие признаки объекта</w:t>
      </w:r>
    </w:p>
    <w:p w14:paraId="3D11D07B" w14:textId="36C0B718" w:rsidR="004B2484" w:rsidRPr="00187FB2" w:rsidRDefault="004B2484" w:rsidP="00E023D7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 w:rsidRPr="00187FB2">
        <w:rPr>
          <w:rFonts w:eastAsia="Aptos" w:cs="Times New Roman"/>
          <w:kern w:val="2"/>
          <w:szCs w:val="24"/>
          <w14:ligatures w14:val="standardContextual"/>
        </w:rPr>
        <w:t xml:space="preserve">Правильный ответ: </w:t>
      </w:r>
      <w:r w:rsidR="005F33B2" w:rsidRPr="00187FB2">
        <w:rPr>
          <w:rFonts w:eastAsia="Aptos" w:cs="Times New Roman"/>
          <w:kern w:val="2"/>
          <w:szCs w:val="24"/>
          <w14:ligatures w14:val="standardContextual"/>
        </w:rPr>
        <w:t>А</w:t>
      </w:r>
    </w:p>
    <w:p w14:paraId="6F77E0D7" w14:textId="3670CFB0" w:rsidR="004B2484" w:rsidRPr="00187FB2" w:rsidRDefault="00142463" w:rsidP="00E023D7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>
        <w:rPr>
          <w:rFonts w:eastAsia="Aptos" w:cs="Times New Roman"/>
          <w:kern w:val="2"/>
          <w:szCs w:val="24"/>
          <w14:ligatures w14:val="standardContextual"/>
        </w:rPr>
        <w:t>Компетенции: ПК-1, ПК-3</w:t>
      </w:r>
    </w:p>
    <w:p w14:paraId="64F986FF" w14:textId="77777777" w:rsidR="004B2484" w:rsidRPr="00187FB2" w:rsidRDefault="004B2484" w:rsidP="00E023D7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</w:p>
    <w:p w14:paraId="53BCDE3F" w14:textId="77777777" w:rsidR="004B2484" w:rsidRPr="00187FB2" w:rsidRDefault="004B2484" w:rsidP="00E023D7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 w:rsidRPr="00187FB2">
        <w:rPr>
          <w:rFonts w:eastAsia="Aptos" w:cs="Times New Roman"/>
          <w:kern w:val="2"/>
          <w:szCs w:val="24"/>
          <w14:ligatures w14:val="standardContextual"/>
        </w:rPr>
        <w:t>3. Выберите один правильный ответ</w:t>
      </w:r>
    </w:p>
    <w:p w14:paraId="29CE2DAE" w14:textId="4BC3B95C" w:rsidR="002C3FA2" w:rsidRPr="00187FB2" w:rsidRDefault="003A1A50" w:rsidP="00E023D7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 w:rsidRPr="00187FB2">
        <w:rPr>
          <w:rFonts w:cs="Times New Roman"/>
          <w:szCs w:val="28"/>
        </w:rPr>
        <w:t>Построение математической модели начинается с</w:t>
      </w:r>
    </w:p>
    <w:p w14:paraId="114B8E4F" w14:textId="4ED59008" w:rsidR="004B2484" w:rsidRPr="00187FB2" w:rsidRDefault="004B2484" w:rsidP="00E023D7">
      <w:pPr>
        <w:spacing w:after="0" w:line="240" w:lineRule="auto"/>
        <w:ind w:firstLine="709"/>
        <w:rPr>
          <w:rFonts w:eastAsia="Times New Roman" w:cs="Times New Roman"/>
          <w:kern w:val="2"/>
          <w:szCs w:val="24"/>
          <w14:ligatures w14:val="standardContextual"/>
        </w:rPr>
      </w:pPr>
      <w:r w:rsidRPr="00187FB2">
        <w:rPr>
          <w:rFonts w:eastAsia="Times New Roman" w:cs="Times New Roman"/>
          <w:kern w:val="2"/>
          <w:szCs w:val="24"/>
          <w14:ligatures w14:val="standardContextual"/>
        </w:rPr>
        <w:t xml:space="preserve">А) </w:t>
      </w:r>
      <w:r w:rsidR="002C3FA2" w:rsidRPr="00187FB2">
        <w:rPr>
          <w:rFonts w:eastAsia="Times New Roman" w:cs="Times New Roman"/>
          <w:kern w:val="2"/>
          <w:szCs w:val="24"/>
          <w14:ligatures w14:val="standardContextual"/>
        </w:rPr>
        <w:t>построени</w:t>
      </w:r>
      <w:r w:rsidR="003A1A50" w:rsidRPr="00187FB2">
        <w:rPr>
          <w:rFonts w:eastAsia="Times New Roman" w:cs="Times New Roman"/>
          <w:kern w:val="2"/>
          <w:szCs w:val="24"/>
          <w14:ligatures w14:val="standardContextual"/>
        </w:rPr>
        <w:t>я</w:t>
      </w:r>
      <w:r w:rsidR="002C3FA2" w:rsidRPr="00187FB2">
        <w:rPr>
          <w:rFonts w:eastAsia="Times New Roman" w:cs="Times New Roman"/>
          <w:kern w:val="2"/>
          <w:szCs w:val="24"/>
          <w14:ligatures w14:val="standardContextual"/>
        </w:rPr>
        <w:t xml:space="preserve"> алгоритма, моделирующего поведение объекта</w:t>
      </w:r>
    </w:p>
    <w:p w14:paraId="1A9F19F5" w14:textId="457EBF82" w:rsidR="004B2484" w:rsidRPr="00187FB2" w:rsidRDefault="004B2484" w:rsidP="00E023D7">
      <w:pPr>
        <w:spacing w:after="0" w:line="240" w:lineRule="auto"/>
        <w:ind w:firstLine="709"/>
        <w:rPr>
          <w:rFonts w:eastAsia="Times New Roman" w:cs="Times New Roman"/>
          <w:kern w:val="2"/>
          <w:szCs w:val="24"/>
          <w14:ligatures w14:val="standardContextual"/>
        </w:rPr>
      </w:pPr>
      <w:r w:rsidRPr="00187FB2">
        <w:rPr>
          <w:rFonts w:eastAsia="Times New Roman" w:cs="Times New Roman"/>
          <w:kern w:val="2"/>
          <w:szCs w:val="24"/>
          <w14:ligatures w14:val="standardContextual"/>
        </w:rPr>
        <w:t xml:space="preserve">Б) </w:t>
      </w:r>
      <w:r w:rsidR="003A1A50" w:rsidRPr="00187FB2">
        <w:rPr>
          <w:rFonts w:eastAsia="Times New Roman" w:cs="Times New Roman"/>
          <w:kern w:val="2"/>
          <w:szCs w:val="24"/>
          <w14:ligatures w14:val="standardContextual"/>
        </w:rPr>
        <w:t>анализа взаимосвязей моделируемого объекта</w:t>
      </w:r>
    </w:p>
    <w:p w14:paraId="64B39AC0" w14:textId="7320C8C9" w:rsidR="004B2484" w:rsidRPr="00187FB2" w:rsidRDefault="004B2484" w:rsidP="00E023D7">
      <w:pPr>
        <w:spacing w:after="0" w:line="240" w:lineRule="auto"/>
        <w:ind w:firstLine="709"/>
        <w:rPr>
          <w:rFonts w:eastAsia="Times New Roman" w:cs="Times New Roman"/>
          <w:kern w:val="2"/>
          <w:szCs w:val="24"/>
          <w14:ligatures w14:val="standardContextual"/>
        </w:rPr>
      </w:pPr>
      <w:r w:rsidRPr="00187FB2">
        <w:rPr>
          <w:rFonts w:eastAsia="Times New Roman" w:cs="Times New Roman"/>
          <w:kern w:val="2"/>
          <w:szCs w:val="24"/>
          <w14:ligatures w14:val="standardContextual"/>
        </w:rPr>
        <w:t xml:space="preserve">В) </w:t>
      </w:r>
      <w:r w:rsidR="003A1A50" w:rsidRPr="00187FB2">
        <w:rPr>
          <w:rFonts w:eastAsia="Times New Roman" w:cs="Times New Roman"/>
          <w:kern w:val="2"/>
          <w:szCs w:val="24"/>
          <w14:ligatures w14:val="standardContextual"/>
        </w:rPr>
        <w:t>п</w:t>
      </w:r>
      <w:r w:rsidR="003A1A50" w:rsidRPr="00187FB2">
        <w:t>остроения и анализа простейшей математической модели, рассматриваемого объекта</w:t>
      </w:r>
    </w:p>
    <w:p w14:paraId="5944B448" w14:textId="1FFF26D7" w:rsidR="004B2484" w:rsidRPr="00187FB2" w:rsidRDefault="004B2484" w:rsidP="00E023D7">
      <w:pPr>
        <w:spacing w:after="0" w:line="240" w:lineRule="auto"/>
        <w:ind w:firstLine="709"/>
        <w:rPr>
          <w:rFonts w:eastAsia="Times New Roman" w:cs="Times New Roman"/>
          <w:kern w:val="2"/>
          <w:szCs w:val="24"/>
          <w14:ligatures w14:val="standardContextual"/>
        </w:rPr>
      </w:pPr>
      <w:r w:rsidRPr="00187FB2">
        <w:rPr>
          <w:rFonts w:eastAsia="Times New Roman" w:cs="Times New Roman"/>
          <w:kern w:val="2"/>
          <w:szCs w:val="24"/>
          <w14:ligatures w14:val="standardContextual"/>
        </w:rPr>
        <w:t xml:space="preserve">Г) </w:t>
      </w:r>
      <w:r w:rsidR="003A1A50" w:rsidRPr="00187FB2">
        <w:t xml:space="preserve">поиска закономерностей поведения объекта </w:t>
      </w:r>
    </w:p>
    <w:p w14:paraId="3BC503A6" w14:textId="796F05AC" w:rsidR="004B2484" w:rsidRPr="00187FB2" w:rsidRDefault="004B2484" w:rsidP="00E023D7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 w:rsidRPr="00187FB2">
        <w:rPr>
          <w:rFonts w:eastAsia="Aptos" w:cs="Times New Roman"/>
          <w:kern w:val="2"/>
          <w:szCs w:val="24"/>
          <w14:ligatures w14:val="standardContextual"/>
        </w:rPr>
        <w:t xml:space="preserve">Правильный ответ: </w:t>
      </w:r>
      <w:r w:rsidR="003A1A50" w:rsidRPr="00187FB2">
        <w:rPr>
          <w:rFonts w:eastAsia="Aptos" w:cs="Times New Roman"/>
          <w:kern w:val="2"/>
          <w:szCs w:val="24"/>
          <w14:ligatures w14:val="standardContextual"/>
        </w:rPr>
        <w:t>В</w:t>
      </w:r>
    </w:p>
    <w:p w14:paraId="1029DAD0" w14:textId="4376BDC4" w:rsidR="004B2484" w:rsidRPr="00187FB2" w:rsidRDefault="00142463" w:rsidP="00E023D7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>
        <w:rPr>
          <w:rFonts w:eastAsia="Aptos" w:cs="Times New Roman"/>
          <w:kern w:val="2"/>
          <w:szCs w:val="24"/>
          <w14:ligatures w14:val="standardContextual"/>
        </w:rPr>
        <w:t>Компетенции: ПК-1, ПК-3</w:t>
      </w:r>
    </w:p>
    <w:p w14:paraId="30BC196E" w14:textId="77777777" w:rsidR="004B2484" w:rsidRPr="00187FB2" w:rsidRDefault="004B2484" w:rsidP="00E023D7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</w:p>
    <w:p w14:paraId="3B286FD2" w14:textId="77777777" w:rsidR="004B2484" w:rsidRPr="00187FB2" w:rsidRDefault="004B2484" w:rsidP="00E023D7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 w:rsidRPr="00187FB2">
        <w:rPr>
          <w:rFonts w:eastAsia="Aptos" w:cs="Times New Roman"/>
          <w:kern w:val="2"/>
          <w:szCs w:val="24"/>
          <w14:ligatures w14:val="standardContextual"/>
        </w:rPr>
        <w:t>4. Выберите один правильный ответ</w:t>
      </w:r>
    </w:p>
    <w:p w14:paraId="72F6C0C3" w14:textId="00DFF0E8" w:rsidR="002C3FA2" w:rsidRPr="00187FB2" w:rsidRDefault="002C3FA2" w:rsidP="00E023D7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 w:rsidRPr="00187FB2">
        <w:rPr>
          <w:rFonts w:eastAsia="Aptos" w:cs="Times New Roman"/>
          <w:kern w:val="2"/>
          <w:szCs w:val="24"/>
          <w14:ligatures w14:val="standardContextual"/>
        </w:rPr>
        <w:t>Какие процессы должны отражать математические модели в задачах исследования поведения реальных объектов</w:t>
      </w:r>
      <w:r w:rsidR="00FD4F20" w:rsidRPr="00187FB2">
        <w:rPr>
          <w:rFonts w:eastAsia="Aptos" w:cs="Times New Roman"/>
          <w:kern w:val="2"/>
          <w:szCs w:val="24"/>
          <w14:ligatures w14:val="standardContextual"/>
        </w:rPr>
        <w:t xml:space="preserve"> </w:t>
      </w:r>
      <w:r w:rsidR="003A1A50" w:rsidRPr="00187FB2">
        <w:rPr>
          <w:rFonts w:eastAsia="Aptos" w:cs="Times New Roman"/>
          <w:kern w:val="2"/>
          <w:szCs w:val="24"/>
          <w14:ligatures w14:val="standardContextual"/>
        </w:rPr>
        <w:t>или</w:t>
      </w:r>
      <w:r w:rsidRPr="00187FB2">
        <w:rPr>
          <w:rFonts w:eastAsia="Aptos" w:cs="Times New Roman"/>
          <w:kern w:val="2"/>
          <w:szCs w:val="24"/>
          <w14:ligatures w14:val="standardContextual"/>
        </w:rPr>
        <w:t xml:space="preserve"> процессов</w:t>
      </w:r>
    </w:p>
    <w:p w14:paraId="1DA2CA35" w14:textId="77777777" w:rsidR="002C3FA2" w:rsidRPr="00187FB2" w:rsidRDefault="004B2484" w:rsidP="00E023D7">
      <w:pPr>
        <w:spacing w:after="0" w:line="240" w:lineRule="auto"/>
        <w:ind w:firstLine="709"/>
        <w:rPr>
          <w:rFonts w:eastAsia="Times New Roman" w:cs="Times New Roman"/>
          <w:kern w:val="2"/>
          <w:szCs w:val="24"/>
          <w14:ligatures w14:val="standardContextual"/>
        </w:rPr>
      </w:pPr>
      <w:r w:rsidRPr="00187FB2">
        <w:rPr>
          <w:rFonts w:eastAsia="Times New Roman" w:cs="Times New Roman"/>
          <w:kern w:val="2"/>
          <w:szCs w:val="24"/>
          <w14:ligatures w14:val="standardContextual"/>
        </w:rPr>
        <w:t xml:space="preserve">А) </w:t>
      </w:r>
      <w:r w:rsidR="002C3FA2" w:rsidRPr="00187FB2">
        <w:rPr>
          <w:rFonts w:eastAsia="Times New Roman" w:cs="Times New Roman"/>
          <w:kern w:val="2"/>
          <w:szCs w:val="24"/>
          <w14:ligatures w14:val="standardContextual"/>
        </w:rPr>
        <w:t>реальные физические нелинейные процессы, протекающие в реальных объектах</w:t>
      </w:r>
    </w:p>
    <w:p w14:paraId="2BCA7782" w14:textId="0EFAEDC8" w:rsidR="004B2484" w:rsidRPr="00187FB2" w:rsidRDefault="002C3FA2" w:rsidP="00E023D7">
      <w:pPr>
        <w:spacing w:after="0" w:line="240" w:lineRule="auto"/>
        <w:ind w:firstLine="709"/>
        <w:rPr>
          <w:rFonts w:eastAsia="Times New Roman" w:cs="Times New Roman"/>
          <w:kern w:val="2"/>
          <w:szCs w:val="24"/>
          <w14:ligatures w14:val="standardContextual"/>
        </w:rPr>
      </w:pPr>
      <w:r w:rsidRPr="00187FB2">
        <w:rPr>
          <w:rFonts w:eastAsia="Times New Roman" w:cs="Times New Roman"/>
          <w:kern w:val="2"/>
          <w:szCs w:val="24"/>
          <w14:ligatures w14:val="standardContextual"/>
        </w:rPr>
        <w:t>Б) реальные математические нелинейные процессы</w:t>
      </w:r>
    </w:p>
    <w:p w14:paraId="638458C8" w14:textId="258DD784" w:rsidR="004B2484" w:rsidRPr="00187FB2" w:rsidRDefault="004B2484" w:rsidP="00E023D7">
      <w:pPr>
        <w:spacing w:after="0" w:line="240" w:lineRule="auto"/>
        <w:ind w:firstLine="709"/>
        <w:rPr>
          <w:rFonts w:eastAsia="Times New Roman" w:cs="Times New Roman"/>
          <w:kern w:val="2"/>
          <w:szCs w:val="24"/>
          <w14:ligatures w14:val="standardContextual"/>
        </w:rPr>
      </w:pPr>
      <w:r w:rsidRPr="00187FB2">
        <w:rPr>
          <w:rFonts w:eastAsia="Times New Roman" w:cs="Times New Roman"/>
          <w:kern w:val="2"/>
          <w:szCs w:val="24"/>
          <w14:ligatures w14:val="standardContextual"/>
        </w:rPr>
        <w:t xml:space="preserve">В) </w:t>
      </w:r>
      <w:r w:rsidR="00342599" w:rsidRPr="00187FB2">
        <w:rPr>
          <w:rFonts w:eastAsia="Times New Roman" w:cs="Times New Roman"/>
          <w:kern w:val="2"/>
          <w:szCs w:val="24"/>
          <w14:ligatures w14:val="standardContextual"/>
        </w:rPr>
        <w:t>реальные физические линейные процессы</w:t>
      </w:r>
      <w:r w:rsidRPr="00187FB2">
        <w:rPr>
          <w:rFonts w:eastAsia="Times New Roman" w:cs="Times New Roman"/>
          <w:kern w:val="2"/>
          <w:szCs w:val="24"/>
          <w14:ligatures w14:val="standardContextual"/>
        </w:rPr>
        <w:t>.</w:t>
      </w:r>
    </w:p>
    <w:p w14:paraId="674EE385" w14:textId="47D638C3" w:rsidR="004B2484" w:rsidRPr="00187FB2" w:rsidRDefault="004B2484" w:rsidP="00E023D7">
      <w:pPr>
        <w:spacing w:after="0" w:line="240" w:lineRule="auto"/>
        <w:ind w:firstLine="709"/>
        <w:rPr>
          <w:rFonts w:eastAsia="Times New Roman" w:cs="Times New Roman"/>
          <w:kern w:val="2"/>
          <w:szCs w:val="24"/>
          <w14:ligatures w14:val="standardContextual"/>
        </w:rPr>
      </w:pPr>
      <w:r w:rsidRPr="00187FB2">
        <w:rPr>
          <w:rFonts w:eastAsia="Times New Roman" w:cs="Times New Roman"/>
          <w:kern w:val="2"/>
          <w:szCs w:val="24"/>
          <w14:ligatures w14:val="standardContextual"/>
        </w:rPr>
        <w:lastRenderedPageBreak/>
        <w:t xml:space="preserve">Г) </w:t>
      </w:r>
      <w:r w:rsidR="00342599" w:rsidRPr="00187FB2">
        <w:rPr>
          <w:rFonts w:eastAsia="Times New Roman" w:cs="Times New Roman"/>
          <w:kern w:val="2"/>
          <w:szCs w:val="24"/>
          <w14:ligatures w14:val="standardContextual"/>
        </w:rPr>
        <w:t>реальные математические линейные процессы</w:t>
      </w:r>
    </w:p>
    <w:p w14:paraId="587B509D" w14:textId="0E5D8A1F" w:rsidR="004B2484" w:rsidRPr="00187FB2" w:rsidRDefault="004B2484" w:rsidP="00E023D7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 w:rsidRPr="00187FB2">
        <w:rPr>
          <w:rFonts w:eastAsia="Aptos" w:cs="Times New Roman"/>
          <w:kern w:val="2"/>
          <w:szCs w:val="24"/>
          <w14:ligatures w14:val="standardContextual"/>
        </w:rPr>
        <w:t xml:space="preserve">Правильный ответ: </w:t>
      </w:r>
      <w:r w:rsidR="00342599" w:rsidRPr="00187FB2">
        <w:rPr>
          <w:rFonts w:eastAsia="Aptos" w:cs="Times New Roman"/>
          <w:kern w:val="2"/>
          <w:szCs w:val="24"/>
          <w14:ligatures w14:val="standardContextual"/>
        </w:rPr>
        <w:t>А</w:t>
      </w:r>
    </w:p>
    <w:p w14:paraId="0DD07513" w14:textId="638D26EF" w:rsidR="004B2484" w:rsidRPr="00187FB2" w:rsidRDefault="00142463" w:rsidP="00E023D7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>
        <w:rPr>
          <w:rFonts w:eastAsia="Aptos" w:cs="Times New Roman"/>
          <w:kern w:val="2"/>
          <w:szCs w:val="24"/>
          <w14:ligatures w14:val="standardContextual"/>
        </w:rPr>
        <w:t>Компетенции: ПК-1, ПК-3</w:t>
      </w:r>
    </w:p>
    <w:p w14:paraId="11280BCF" w14:textId="77777777" w:rsidR="004B2484" w:rsidRPr="00187FB2" w:rsidRDefault="004B2484" w:rsidP="00E023D7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</w:p>
    <w:p w14:paraId="4859B6A0" w14:textId="77777777" w:rsidR="004B2484" w:rsidRPr="00187FB2" w:rsidRDefault="004B2484" w:rsidP="00E023D7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 w:rsidRPr="00187FB2">
        <w:rPr>
          <w:rFonts w:eastAsia="Aptos" w:cs="Times New Roman"/>
          <w:kern w:val="2"/>
          <w:szCs w:val="24"/>
          <w14:ligatures w14:val="standardContextual"/>
        </w:rPr>
        <w:t>5. Выберите один правильный ответ</w:t>
      </w:r>
    </w:p>
    <w:p w14:paraId="34BFFB55" w14:textId="72DB7A1B" w:rsidR="004B2484" w:rsidRPr="00187FB2" w:rsidRDefault="00342599" w:rsidP="00E023D7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 w:rsidRPr="00187FB2">
        <w:rPr>
          <w:rFonts w:eastAsia="Aptos" w:cs="Times New Roman"/>
          <w:kern w:val="2"/>
          <w:szCs w:val="24"/>
          <w14:ligatures w14:val="standardContextual"/>
        </w:rPr>
        <w:t>Какими знаниями необходимо обладать для построения математической модели в прикладных задачах?</w:t>
      </w:r>
    </w:p>
    <w:p w14:paraId="4419B23D" w14:textId="37C79435" w:rsidR="004B2484" w:rsidRPr="00187FB2" w:rsidRDefault="004B2484" w:rsidP="00E023D7">
      <w:pPr>
        <w:spacing w:after="0" w:line="240" w:lineRule="auto"/>
        <w:ind w:firstLine="709"/>
        <w:rPr>
          <w:rFonts w:eastAsia="Times New Roman" w:cs="Times New Roman"/>
          <w:kern w:val="2"/>
          <w:szCs w:val="24"/>
          <w14:ligatures w14:val="standardContextual"/>
        </w:rPr>
      </w:pPr>
      <w:r w:rsidRPr="00187FB2">
        <w:rPr>
          <w:rFonts w:eastAsia="Times New Roman" w:cs="Times New Roman"/>
          <w:kern w:val="2"/>
          <w:szCs w:val="24"/>
          <w14:ligatures w14:val="standardContextual"/>
        </w:rPr>
        <w:t xml:space="preserve">А) </w:t>
      </w:r>
      <w:r w:rsidR="00342599" w:rsidRPr="00187FB2">
        <w:rPr>
          <w:rFonts w:eastAsia="Times New Roman" w:cs="Times New Roman"/>
          <w:kern w:val="2"/>
          <w:szCs w:val="24"/>
          <w14:ligatures w14:val="standardContextual"/>
        </w:rPr>
        <w:t>только специальными знаниями об объекте</w:t>
      </w:r>
    </w:p>
    <w:p w14:paraId="28D79724" w14:textId="6BBCA518" w:rsidR="004B2484" w:rsidRPr="00187FB2" w:rsidRDefault="004B2484" w:rsidP="00E023D7">
      <w:pPr>
        <w:spacing w:after="0" w:line="240" w:lineRule="auto"/>
        <w:ind w:firstLine="709"/>
        <w:rPr>
          <w:rFonts w:eastAsia="Times New Roman" w:cs="Times New Roman"/>
          <w:kern w:val="2"/>
          <w:szCs w:val="24"/>
          <w14:ligatures w14:val="standardContextual"/>
        </w:rPr>
      </w:pPr>
      <w:r w:rsidRPr="00187FB2">
        <w:rPr>
          <w:rFonts w:eastAsia="Times New Roman" w:cs="Times New Roman"/>
          <w:kern w:val="2"/>
          <w:szCs w:val="24"/>
          <w14:ligatures w14:val="standardContextual"/>
        </w:rPr>
        <w:t xml:space="preserve">Б) </w:t>
      </w:r>
      <w:r w:rsidR="00342599" w:rsidRPr="00187FB2">
        <w:rPr>
          <w:rFonts w:eastAsia="Times New Roman" w:cs="Times New Roman"/>
          <w:kern w:val="2"/>
          <w:szCs w:val="24"/>
          <w14:ligatures w14:val="standardContextual"/>
        </w:rPr>
        <w:t>только математическими знаниями</w:t>
      </w:r>
    </w:p>
    <w:p w14:paraId="71CE16C4" w14:textId="73A4E7C4" w:rsidR="004B2484" w:rsidRPr="00187FB2" w:rsidRDefault="004B2484" w:rsidP="00E023D7">
      <w:pPr>
        <w:spacing w:after="0" w:line="240" w:lineRule="auto"/>
        <w:ind w:firstLine="709"/>
        <w:rPr>
          <w:rFonts w:eastAsia="Times New Roman" w:cs="Times New Roman"/>
          <w:kern w:val="2"/>
          <w:szCs w:val="24"/>
          <w14:ligatures w14:val="standardContextual"/>
        </w:rPr>
      </w:pPr>
      <w:r w:rsidRPr="00187FB2">
        <w:rPr>
          <w:rFonts w:eastAsia="Times New Roman" w:cs="Times New Roman"/>
          <w:kern w:val="2"/>
          <w:szCs w:val="24"/>
          <w14:ligatures w14:val="standardContextual"/>
        </w:rPr>
        <w:t xml:space="preserve">В) </w:t>
      </w:r>
      <w:r w:rsidR="00FD4F20" w:rsidRPr="00187FB2">
        <w:rPr>
          <w:rFonts w:eastAsia="Times New Roman" w:cs="Times New Roman"/>
          <w:kern w:val="2"/>
          <w:szCs w:val="24"/>
          <w14:ligatures w14:val="standardContextual"/>
        </w:rPr>
        <w:t>с</w:t>
      </w:r>
      <w:r w:rsidR="00FD4F20" w:rsidRPr="00187FB2">
        <w:t>пециальными знаниями об моделируемом объекте и математическими знаниями</w:t>
      </w:r>
    </w:p>
    <w:p w14:paraId="0ABA2A6E" w14:textId="1A4EAC0D" w:rsidR="00342599" w:rsidRPr="00187FB2" w:rsidRDefault="004B2484" w:rsidP="00E023D7">
      <w:pPr>
        <w:spacing w:after="0" w:line="240" w:lineRule="auto"/>
        <w:ind w:firstLine="709"/>
        <w:rPr>
          <w:rFonts w:eastAsia="Times New Roman" w:cs="Times New Roman"/>
          <w:kern w:val="2"/>
          <w:szCs w:val="24"/>
          <w14:ligatures w14:val="standardContextual"/>
        </w:rPr>
      </w:pPr>
      <w:r w:rsidRPr="00187FB2">
        <w:rPr>
          <w:rFonts w:eastAsia="Times New Roman" w:cs="Times New Roman"/>
          <w:kern w:val="2"/>
          <w:szCs w:val="24"/>
          <w14:ligatures w14:val="standardContextual"/>
        </w:rPr>
        <w:t xml:space="preserve">Г) </w:t>
      </w:r>
      <w:r w:rsidR="00342599" w:rsidRPr="00187FB2">
        <w:rPr>
          <w:rFonts w:eastAsia="Times New Roman" w:cs="Times New Roman"/>
          <w:kern w:val="2"/>
          <w:szCs w:val="24"/>
          <w14:ligatures w14:val="standardContextual"/>
        </w:rPr>
        <w:t>только физическими знаниями</w:t>
      </w:r>
    </w:p>
    <w:p w14:paraId="2F9105FB" w14:textId="2EC30596" w:rsidR="004B2484" w:rsidRPr="00187FB2" w:rsidRDefault="004B2484" w:rsidP="00E023D7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 w:rsidRPr="00187FB2">
        <w:rPr>
          <w:rFonts w:eastAsia="Aptos" w:cs="Times New Roman"/>
          <w:kern w:val="2"/>
          <w:szCs w:val="24"/>
          <w14:ligatures w14:val="standardContextual"/>
        </w:rPr>
        <w:t xml:space="preserve">Правильный ответ: </w:t>
      </w:r>
      <w:r w:rsidR="00342599" w:rsidRPr="00187FB2">
        <w:rPr>
          <w:rFonts w:eastAsia="Aptos" w:cs="Times New Roman"/>
          <w:kern w:val="2"/>
          <w:szCs w:val="24"/>
          <w14:ligatures w14:val="standardContextual"/>
        </w:rPr>
        <w:t>В</w:t>
      </w:r>
    </w:p>
    <w:p w14:paraId="699F2CAC" w14:textId="6E5B3EA4" w:rsidR="004B2484" w:rsidRPr="00187FB2" w:rsidRDefault="00142463" w:rsidP="00E023D7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>
        <w:rPr>
          <w:rFonts w:eastAsia="Aptos" w:cs="Times New Roman"/>
          <w:kern w:val="2"/>
          <w:szCs w:val="24"/>
          <w14:ligatures w14:val="standardContextual"/>
        </w:rPr>
        <w:t>Компетенции: ПК-1, ПК-3</w:t>
      </w:r>
    </w:p>
    <w:p w14:paraId="7814B9EE" w14:textId="77777777" w:rsidR="003863D1" w:rsidRPr="00187FB2" w:rsidRDefault="003863D1" w:rsidP="00E023D7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</w:p>
    <w:p w14:paraId="7D446DB6" w14:textId="2E733A4F" w:rsidR="000524D6" w:rsidRPr="00187FB2" w:rsidRDefault="000524D6" w:rsidP="00E023D7">
      <w:pPr>
        <w:pStyle w:val="4"/>
      </w:pPr>
      <w:r w:rsidRPr="00187FB2">
        <w:t>Задания закрытого типа на установление соответствия</w:t>
      </w:r>
    </w:p>
    <w:p w14:paraId="13AE7B4A" w14:textId="77777777" w:rsidR="000A6443" w:rsidRPr="00E023D7" w:rsidRDefault="000A6443" w:rsidP="00E023D7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 w:rsidRPr="00E023D7">
        <w:rPr>
          <w:rFonts w:eastAsia="Aptos" w:cs="Times New Roman"/>
          <w:kern w:val="2"/>
          <w:szCs w:val="24"/>
          <w14:ligatures w14:val="standardContextual"/>
        </w:rPr>
        <w:t>1. Установите правильное соответствие. Каждому элементу левого столбца соответствует только один элемент правого столбца.</w:t>
      </w:r>
    </w:p>
    <w:p w14:paraId="27BC75D7" w14:textId="51AD09BB" w:rsidR="000A6443" w:rsidRPr="00187FB2" w:rsidRDefault="003863D1" w:rsidP="00E023D7">
      <w:pPr>
        <w:spacing w:after="0" w:line="240" w:lineRule="auto"/>
        <w:ind w:firstLine="425"/>
        <w:jc w:val="left"/>
      </w:pPr>
      <w:r w:rsidRPr="00187FB2">
        <w:t>Основные этапы математического моделирования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2"/>
        <w:gridCol w:w="2458"/>
        <w:gridCol w:w="512"/>
        <w:gridCol w:w="5437"/>
      </w:tblGrid>
      <w:tr w:rsidR="000A6443" w:rsidRPr="00187FB2" w14:paraId="1DB99694" w14:textId="77777777" w:rsidTr="00E023D7">
        <w:trPr>
          <w:trHeight w:val="245"/>
        </w:trPr>
        <w:tc>
          <w:tcPr>
            <w:tcW w:w="513" w:type="dxa"/>
            <w:vAlign w:val="center"/>
          </w:tcPr>
          <w:p w14:paraId="0401762D" w14:textId="77777777" w:rsidR="000A6443" w:rsidRPr="00187FB2" w:rsidRDefault="000A6443" w:rsidP="00E023D7">
            <w:pPr>
              <w:spacing w:line="240" w:lineRule="auto"/>
              <w:jc w:val="center"/>
              <w:rPr>
                <w:lang w:val="en-US"/>
              </w:rPr>
            </w:pPr>
            <w:r w:rsidRPr="00187FB2">
              <w:t xml:space="preserve"> </w:t>
            </w:r>
          </w:p>
        </w:tc>
        <w:tc>
          <w:tcPr>
            <w:tcW w:w="2459" w:type="dxa"/>
            <w:vAlign w:val="center"/>
          </w:tcPr>
          <w:p w14:paraId="471F513F" w14:textId="33AED7D8" w:rsidR="000A6443" w:rsidRPr="00187FB2" w:rsidRDefault="003863D1" w:rsidP="00E023D7">
            <w:pPr>
              <w:spacing w:line="240" w:lineRule="auto"/>
              <w:jc w:val="center"/>
              <w:rPr>
                <w:lang w:val="en-US"/>
              </w:rPr>
            </w:pPr>
            <w:r w:rsidRPr="00187FB2">
              <w:t>Этапы</w:t>
            </w:r>
          </w:p>
        </w:tc>
        <w:tc>
          <w:tcPr>
            <w:tcW w:w="497" w:type="dxa"/>
            <w:vAlign w:val="center"/>
          </w:tcPr>
          <w:p w14:paraId="177CC0DF" w14:textId="77777777" w:rsidR="000A6443" w:rsidRPr="00187FB2" w:rsidRDefault="000A6443" w:rsidP="00E023D7">
            <w:pPr>
              <w:spacing w:line="240" w:lineRule="auto"/>
              <w:jc w:val="center"/>
            </w:pPr>
          </w:p>
        </w:tc>
        <w:tc>
          <w:tcPr>
            <w:tcW w:w="5450" w:type="dxa"/>
            <w:vAlign w:val="center"/>
          </w:tcPr>
          <w:p w14:paraId="27FFDC77" w14:textId="0DDA900B" w:rsidR="000A6443" w:rsidRPr="00187FB2" w:rsidRDefault="003863D1" w:rsidP="00E023D7">
            <w:pPr>
              <w:spacing w:line="240" w:lineRule="auto"/>
              <w:jc w:val="center"/>
            </w:pPr>
            <w:r w:rsidRPr="00187FB2">
              <w:t>Содержание этапа</w:t>
            </w:r>
          </w:p>
        </w:tc>
      </w:tr>
      <w:tr w:rsidR="000A6443" w:rsidRPr="00187FB2" w14:paraId="1E9C782D" w14:textId="77777777" w:rsidTr="00E023D7">
        <w:trPr>
          <w:trHeight w:val="1067"/>
        </w:trPr>
        <w:tc>
          <w:tcPr>
            <w:tcW w:w="513" w:type="dxa"/>
            <w:vAlign w:val="center"/>
          </w:tcPr>
          <w:p w14:paraId="73D25AF8" w14:textId="77777777" w:rsidR="000A6443" w:rsidRPr="00187FB2" w:rsidRDefault="000A6443" w:rsidP="00E023D7">
            <w:pPr>
              <w:spacing w:line="240" w:lineRule="auto"/>
              <w:jc w:val="center"/>
            </w:pPr>
            <w:r w:rsidRPr="00187FB2">
              <w:t>1)</w:t>
            </w:r>
          </w:p>
        </w:tc>
        <w:tc>
          <w:tcPr>
            <w:tcW w:w="2459" w:type="dxa"/>
            <w:vAlign w:val="center"/>
          </w:tcPr>
          <w:p w14:paraId="67F8C691" w14:textId="3DE95375" w:rsidR="000A6443" w:rsidRPr="00187FB2" w:rsidRDefault="003863D1" w:rsidP="00E023D7">
            <w:pPr>
              <w:spacing w:line="240" w:lineRule="auto"/>
              <w:jc w:val="left"/>
            </w:pPr>
            <w:r w:rsidRPr="00187FB2">
              <w:rPr>
                <w:rFonts w:eastAsia="Times New Roman" w:cs="Times New Roman"/>
                <w:color w:val="424242"/>
                <w:szCs w:val="28"/>
                <w:lang w:eastAsia="ru-RU"/>
              </w:rPr>
              <w:t>Построение модели</w:t>
            </w:r>
          </w:p>
        </w:tc>
        <w:tc>
          <w:tcPr>
            <w:tcW w:w="497" w:type="dxa"/>
            <w:vAlign w:val="center"/>
          </w:tcPr>
          <w:p w14:paraId="4DE686DC" w14:textId="77777777" w:rsidR="000A6443" w:rsidRPr="00187FB2" w:rsidRDefault="000A6443" w:rsidP="00E023D7">
            <w:pPr>
              <w:spacing w:line="240" w:lineRule="auto"/>
              <w:jc w:val="center"/>
            </w:pPr>
            <w:r w:rsidRPr="00187FB2">
              <w:t>А)</w:t>
            </w:r>
          </w:p>
        </w:tc>
        <w:tc>
          <w:tcPr>
            <w:tcW w:w="5450" w:type="dxa"/>
            <w:vAlign w:val="center"/>
          </w:tcPr>
          <w:p w14:paraId="1FD08C20" w14:textId="663698A8" w:rsidR="000A6443" w:rsidRPr="00187FB2" w:rsidRDefault="003863D1" w:rsidP="00E023D7">
            <w:pPr>
              <w:spacing w:line="240" w:lineRule="auto"/>
            </w:pPr>
            <w:r w:rsidRPr="00187FB2">
              <w:rPr>
                <w:rFonts w:eastAsia="Times New Roman" w:cs="Times New Roman"/>
                <w:color w:val="424242"/>
                <w:szCs w:val="28"/>
                <w:lang w:eastAsia="ru-RU"/>
              </w:rPr>
              <w:t xml:space="preserve">на этом этапе </w:t>
            </w:r>
            <w:r w:rsidRPr="00187FB2">
              <w:t>задается некоторый определенный объект — явление природы, конструкция, экономический план, производственный процесс и т. д. Сначала выявляются основные особенности явления и связи между ними на качественном уровне. Затем найденные качественные зависимости формулируются на языке математики</w:t>
            </w:r>
          </w:p>
        </w:tc>
      </w:tr>
      <w:tr w:rsidR="000A6443" w:rsidRPr="00187FB2" w14:paraId="35F61589" w14:textId="77777777" w:rsidTr="00E023D7">
        <w:trPr>
          <w:trHeight w:val="1067"/>
        </w:trPr>
        <w:tc>
          <w:tcPr>
            <w:tcW w:w="513" w:type="dxa"/>
            <w:vAlign w:val="center"/>
          </w:tcPr>
          <w:p w14:paraId="73BB13F0" w14:textId="77777777" w:rsidR="000A6443" w:rsidRPr="00187FB2" w:rsidRDefault="000A6443" w:rsidP="00E023D7">
            <w:pPr>
              <w:spacing w:line="240" w:lineRule="auto"/>
              <w:jc w:val="center"/>
            </w:pPr>
            <w:r w:rsidRPr="00187FB2">
              <w:t>2)</w:t>
            </w:r>
          </w:p>
        </w:tc>
        <w:tc>
          <w:tcPr>
            <w:tcW w:w="2459" w:type="dxa"/>
            <w:vAlign w:val="center"/>
          </w:tcPr>
          <w:p w14:paraId="6AF8C3DD" w14:textId="4BFCD9C0" w:rsidR="000A6443" w:rsidRPr="00187FB2" w:rsidRDefault="003863D1" w:rsidP="00E023D7">
            <w:pPr>
              <w:spacing w:line="240" w:lineRule="auto"/>
              <w:jc w:val="left"/>
            </w:pPr>
            <w:r w:rsidRPr="00187FB2">
              <w:rPr>
                <w:rFonts w:eastAsia="Times New Roman" w:cs="Times New Roman"/>
                <w:color w:val="424242"/>
                <w:szCs w:val="28"/>
                <w:lang w:eastAsia="ru-RU"/>
              </w:rPr>
              <w:t>Решение математической задачи, к которой приводит модель</w:t>
            </w:r>
          </w:p>
        </w:tc>
        <w:tc>
          <w:tcPr>
            <w:tcW w:w="497" w:type="dxa"/>
            <w:vAlign w:val="center"/>
          </w:tcPr>
          <w:p w14:paraId="647EE1DB" w14:textId="77777777" w:rsidR="000A6443" w:rsidRPr="00187FB2" w:rsidRDefault="000A6443" w:rsidP="00E023D7">
            <w:pPr>
              <w:spacing w:line="240" w:lineRule="auto"/>
              <w:jc w:val="center"/>
            </w:pPr>
            <w:r w:rsidRPr="00187FB2">
              <w:t>Б)</w:t>
            </w:r>
          </w:p>
        </w:tc>
        <w:tc>
          <w:tcPr>
            <w:tcW w:w="5450" w:type="dxa"/>
            <w:vAlign w:val="center"/>
          </w:tcPr>
          <w:p w14:paraId="72AB700A" w14:textId="0AA07C23" w:rsidR="000A6443" w:rsidRPr="00187FB2" w:rsidRDefault="003863D1" w:rsidP="00E023D7">
            <w:pPr>
              <w:spacing w:line="240" w:lineRule="auto"/>
            </w:pPr>
            <w:r w:rsidRPr="00187FB2">
              <w:rPr>
                <w:rFonts w:eastAsia="Times New Roman" w:cs="Times New Roman"/>
                <w:color w:val="424242"/>
                <w:szCs w:val="28"/>
                <w:lang w:eastAsia="ru-RU"/>
              </w:rPr>
              <w:t>на этом этапе большое внимание уделяется разработке алгоритмов и численных методов решения задачи на ЭВМ, при помощи которых результат может быть найден с необходимой точностью и за допустимое время.</w:t>
            </w:r>
          </w:p>
        </w:tc>
      </w:tr>
      <w:tr w:rsidR="003863D1" w:rsidRPr="00187FB2" w14:paraId="5A9C0648" w14:textId="77777777" w:rsidTr="00E023D7">
        <w:trPr>
          <w:trHeight w:val="1067"/>
        </w:trPr>
        <w:tc>
          <w:tcPr>
            <w:tcW w:w="513" w:type="dxa"/>
            <w:vAlign w:val="center"/>
          </w:tcPr>
          <w:p w14:paraId="521601B3" w14:textId="50D832E8" w:rsidR="003863D1" w:rsidRPr="00187FB2" w:rsidRDefault="003863D1" w:rsidP="00E023D7">
            <w:pPr>
              <w:spacing w:line="240" w:lineRule="auto"/>
              <w:jc w:val="center"/>
            </w:pPr>
            <w:r w:rsidRPr="00187FB2">
              <w:t>4)</w:t>
            </w:r>
          </w:p>
        </w:tc>
        <w:tc>
          <w:tcPr>
            <w:tcW w:w="2459" w:type="dxa"/>
            <w:vAlign w:val="center"/>
          </w:tcPr>
          <w:p w14:paraId="314C133C" w14:textId="1125C008" w:rsidR="003863D1" w:rsidRPr="00187FB2" w:rsidRDefault="003863D1" w:rsidP="00E023D7">
            <w:pPr>
              <w:spacing w:line="240" w:lineRule="auto"/>
              <w:jc w:val="left"/>
              <w:rPr>
                <w:rFonts w:eastAsia="Times New Roman" w:cs="Times New Roman"/>
                <w:color w:val="424242"/>
                <w:szCs w:val="28"/>
                <w:lang w:eastAsia="ru-RU"/>
              </w:rPr>
            </w:pPr>
            <w:r w:rsidRPr="00187FB2">
              <w:rPr>
                <w:rFonts w:eastAsia="Times New Roman" w:cs="Times New Roman"/>
                <w:color w:val="424242"/>
                <w:szCs w:val="28"/>
                <w:lang w:eastAsia="ru-RU"/>
              </w:rPr>
              <w:t>Модификация модели</w:t>
            </w:r>
          </w:p>
        </w:tc>
        <w:tc>
          <w:tcPr>
            <w:tcW w:w="497" w:type="dxa"/>
            <w:vAlign w:val="center"/>
          </w:tcPr>
          <w:p w14:paraId="4E8AAB27" w14:textId="7044ACE6" w:rsidR="003863D1" w:rsidRPr="00187FB2" w:rsidRDefault="003863D1" w:rsidP="00E023D7">
            <w:pPr>
              <w:spacing w:line="240" w:lineRule="auto"/>
              <w:jc w:val="center"/>
            </w:pPr>
            <w:r w:rsidRPr="00187FB2">
              <w:t>Г)</w:t>
            </w:r>
          </w:p>
        </w:tc>
        <w:tc>
          <w:tcPr>
            <w:tcW w:w="5450" w:type="dxa"/>
            <w:vAlign w:val="center"/>
          </w:tcPr>
          <w:p w14:paraId="38D4E683" w14:textId="15A9E406" w:rsidR="003863D1" w:rsidRPr="00187FB2" w:rsidRDefault="003863D1" w:rsidP="00E023D7">
            <w:pPr>
              <w:spacing w:line="240" w:lineRule="auto"/>
              <w:rPr>
                <w:rFonts w:eastAsia="Times New Roman" w:cs="Times New Roman"/>
                <w:color w:val="424242"/>
                <w:szCs w:val="28"/>
                <w:lang w:eastAsia="ru-RU"/>
              </w:rPr>
            </w:pPr>
            <w:r w:rsidRPr="00187FB2">
              <w:rPr>
                <w:rFonts w:eastAsia="Times New Roman" w:cs="Times New Roman"/>
                <w:color w:val="424242"/>
                <w:szCs w:val="28"/>
                <w:lang w:eastAsia="ru-RU"/>
              </w:rPr>
              <w:t>на этом этапе происходит либо усложнение модели, чтобы она была более адекватной действительности, либо ее упрощение ради достижения практически приемлемого решения</w:t>
            </w:r>
          </w:p>
        </w:tc>
      </w:tr>
      <w:tr w:rsidR="003863D1" w:rsidRPr="00187FB2" w14:paraId="4FAE0274" w14:textId="77777777" w:rsidTr="00E023D7">
        <w:trPr>
          <w:trHeight w:val="1045"/>
        </w:trPr>
        <w:tc>
          <w:tcPr>
            <w:tcW w:w="513" w:type="dxa"/>
            <w:vAlign w:val="center"/>
          </w:tcPr>
          <w:p w14:paraId="18761DEF" w14:textId="49D9F863" w:rsidR="003863D1" w:rsidRPr="00187FB2" w:rsidRDefault="003863D1" w:rsidP="00E023D7">
            <w:pPr>
              <w:spacing w:line="240" w:lineRule="auto"/>
              <w:jc w:val="center"/>
            </w:pPr>
            <w:r w:rsidRPr="00187FB2">
              <w:t>3)</w:t>
            </w:r>
          </w:p>
        </w:tc>
        <w:tc>
          <w:tcPr>
            <w:tcW w:w="2459" w:type="dxa"/>
            <w:vAlign w:val="center"/>
          </w:tcPr>
          <w:p w14:paraId="06670BF5" w14:textId="4A1ACA80" w:rsidR="003863D1" w:rsidRPr="00187FB2" w:rsidRDefault="003863D1" w:rsidP="00E023D7">
            <w:pPr>
              <w:spacing w:line="240" w:lineRule="auto"/>
              <w:jc w:val="left"/>
            </w:pPr>
            <w:r w:rsidRPr="00187FB2">
              <w:rPr>
                <w:rFonts w:eastAsia="Times New Roman" w:cs="Times New Roman"/>
                <w:color w:val="424242"/>
                <w:szCs w:val="28"/>
                <w:lang w:eastAsia="ru-RU"/>
              </w:rPr>
              <w:t>Проверка адекватности модели</w:t>
            </w:r>
          </w:p>
        </w:tc>
        <w:tc>
          <w:tcPr>
            <w:tcW w:w="497" w:type="dxa"/>
            <w:vAlign w:val="center"/>
          </w:tcPr>
          <w:p w14:paraId="3A4256F9" w14:textId="00D776DB" w:rsidR="003863D1" w:rsidRPr="00187FB2" w:rsidRDefault="003863D1" w:rsidP="00E023D7">
            <w:pPr>
              <w:spacing w:line="240" w:lineRule="auto"/>
              <w:jc w:val="center"/>
            </w:pPr>
            <w:r w:rsidRPr="00187FB2">
              <w:t>В)</w:t>
            </w:r>
          </w:p>
        </w:tc>
        <w:tc>
          <w:tcPr>
            <w:tcW w:w="5450" w:type="dxa"/>
            <w:vAlign w:val="center"/>
          </w:tcPr>
          <w:p w14:paraId="1E0F654D" w14:textId="64F767AE" w:rsidR="003863D1" w:rsidRPr="00187FB2" w:rsidRDefault="003863D1" w:rsidP="00E023D7">
            <w:pPr>
              <w:spacing w:line="240" w:lineRule="auto"/>
            </w:pPr>
            <w:r w:rsidRPr="00187FB2">
              <w:rPr>
                <w:rFonts w:eastAsia="Times New Roman" w:cs="Times New Roman"/>
                <w:color w:val="424242"/>
                <w:szCs w:val="28"/>
                <w:lang w:eastAsia="ru-RU"/>
              </w:rPr>
              <w:t xml:space="preserve">на этом этапе выясняется, согласуются ли результаты эксперимента с теоретическими </w:t>
            </w:r>
            <w:r w:rsidRPr="00187FB2">
              <w:rPr>
                <w:rFonts w:eastAsia="Times New Roman" w:cs="Times New Roman"/>
                <w:color w:val="424242"/>
                <w:szCs w:val="28"/>
                <w:lang w:eastAsia="ru-RU"/>
              </w:rPr>
              <w:lastRenderedPageBreak/>
              <w:t>следствиями из модели в пределах определенной точности</w:t>
            </w:r>
          </w:p>
        </w:tc>
      </w:tr>
    </w:tbl>
    <w:p w14:paraId="78AD1CF9" w14:textId="77777777" w:rsidR="000A6443" w:rsidRPr="00187FB2" w:rsidRDefault="000A6443" w:rsidP="00E023D7">
      <w:pPr>
        <w:spacing w:after="0" w:line="240" w:lineRule="auto"/>
      </w:pPr>
      <w:r w:rsidRPr="00E023D7">
        <w:lastRenderedPageBreak/>
        <w:t>П</w:t>
      </w:r>
      <w:r w:rsidRPr="00187FB2">
        <w:t xml:space="preserve">равильный ответ: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1"/>
        <w:gridCol w:w="2228"/>
        <w:gridCol w:w="2229"/>
        <w:gridCol w:w="2231"/>
      </w:tblGrid>
      <w:tr w:rsidR="000A6443" w:rsidRPr="00187FB2" w14:paraId="00EFE484" w14:textId="77777777" w:rsidTr="008B5EA6">
        <w:tc>
          <w:tcPr>
            <w:tcW w:w="2406" w:type="dxa"/>
          </w:tcPr>
          <w:p w14:paraId="243D61FD" w14:textId="77777777" w:rsidR="000A6443" w:rsidRPr="00187FB2" w:rsidRDefault="000A6443" w:rsidP="00E023D7">
            <w:pPr>
              <w:spacing w:line="240" w:lineRule="auto"/>
              <w:jc w:val="center"/>
              <w:rPr>
                <w:lang w:val="en-US"/>
              </w:rPr>
            </w:pPr>
            <w:r w:rsidRPr="00187FB2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1E4DF2E" w14:textId="77777777" w:rsidR="000A6443" w:rsidRPr="00187FB2" w:rsidRDefault="000A6443" w:rsidP="00E023D7">
            <w:pPr>
              <w:spacing w:line="240" w:lineRule="auto"/>
              <w:jc w:val="center"/>
              <w:rPr>
                <w:lang w:val="en-US"/>
              </w:rPr>
            </w:pPr>
            <w:r w:rsidRPr="00187FB2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452D15D" w14:textId="77777777" w:rsidR="000A6443" w:rsidRPr="00187FB2" w:rsidRDefault="000A6443" w:rsidP="00E023D7">
            <w:pPr>
              <w:spacing w:line="240" w:lineRule="auto"/>
              <w:jc w:val="center"/>
              <w:rPr>
                <w:lang w:val="en-US"/>
              </w:rPr>
            </w:pPr>
            <w:r w:rsidRPr="00187FB2"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1836949C" w14:textId="77777777" w:rsidR="000A6443" w:rsidRPr="00187FB2" w:rsidRDefault="000A6443" w:rsidP="00E023D7">
            <w:pPr>
              <w:spacing w:line="240" w:lineRule="auto"/>
              <w:jc w:val="center"/>
              <w:rPr>
                <w:lang w:val="en-US"/>
              </w:rPr>
            </w:pPr>
            <w:r w:rsidRPr="00187FB2">
              <w:rPr>
                <w:lang w:val="en-US"/>
              </w:rPr>
              <w:t>4</w:t>
            </w:r>
          </w:p>
        </w:tc>
      </w:tr>
      <w:tr w:rsidR="000A6443" w:rsidRPr="00187FB2" w14:paraId="371A05E6" w14:textId="77777777" w:rsidTr="008B5EA6">
        <w:tc>
          <w:tcPr>
            <w:tcW w:w="2406" w:type="dxa"/>
          </w:tcPr>
          <w:p w14:paraId="0E1E4624" w14:textId="46F7291B" w:rsidR="000A6443" w:rsidRPr="00187FB2" w:rsidRDefault="003863D1" w:rsidP="00E023D7">
            <w:pPr>
              <w:spacing w:line="240" w:lineRule="auto"/>
              <w:jc w:val="center"/>
            </w:pPr>
            <w:r w:rsidRPr="00187FB2">
              <w:t>А</w:t>
            </w:r>
          </w:p>
        </w:tc>
        <w:tc>
          <w:tcPr>
            <w:tcW w:w="2407" w:type="dxa"/>
          </w:tcPr>
          <w:p w14:paraId="3A7590AC" w14:textId="77777777" w:rsidR="000A6443" w:rsidRPr="00187FB2" w:rsidRDefault="000A6443" w:rsidP="00E023D7">
            <w:pPr>
              <w:spacing w:line="240" w:lineRule="auto"/>
              <w:jc w:val="center"/>
            </w:pPr>
            <w:r w:rsidRPr="00187FB2">
              <w:t>Б</w:t>
            </w:r>
          </w:p>
        </w:tc>
        <w:tc>
          <w:tcPr>
            <w:tcW w:w="2407" w:type="dxa"/>
          </w:tcPr>
          <w:p w14:paraId="4B3BE14D" w14:textId="39929FE0" w:rsidR="000A6443" w:rsidRPr="00187FB2" w:rsidRDefault="003863D1" w:rsidP="00E023D7">
            <w:pPr>
              <w:spacing w:line="240" w:lineRule="auto"/>
              <w:jc w:val="center"/>
            </w:pPr>
            <w:r w:rsidRPr="00187FB2">
              <w:t>Г</w:t>
            </w:r>
          </w:p>
        </w:tc>
        <w:tc>
          <w:tcPr>
            <w:tcW w:w="2407" w:type="dxa"/>
          </w:tcPr>
          <w:p w14:paraId="533F1BCA" w14:textId="72980E2F" w:rsidR="000A6443" w:rsidRPr="00187FB2" w:rsidRDefault="003863D1" w:rsidP="00E023D7">
            <w:pPr>
              <w:spacing w:line="240" w:lineRule="auto"/>
              <w:jc w:val="center"/>
            </w:pPr>
            <w:r w:rsidRPr="00187FB2">
              <w:t>В</w:t>
            </w:r>
          </w:p>
        </w:tc>
      </w:tr>
    </w:tbl>
    <w:p w14:paraId="7C612982" w14:textId="5020FE92" w:rsidR="000A6443" w:rsidRPr="00187FB2" w:rsidRDefault="00142463" w:rsidP="00E023D7">
      <w:pPr>
        <w:spacing w:after="0" w:line="240" w:lineRule="auto"/>
      </w:pPr>
      <w:r>
        <w:t>Компетенции: ПК-1, ПК-3</w:t>
      </w:r>
    </w:p>
    <w:p w14:paraId="4FA7196E" w14:textId="58877331" w:rsidR="000A6443" w:rsidRPr="00187FB2" w:rsidRDefault="000A6443" w:rsidP="00E023D7">
      <w:pPr>
        <w:spacing w:after="0" w:line="240" w:lineRule="auto"/>
      </w:pPr>
    </w:p>
    <w:p w14:paraId="4531E9CF" w14:textId="05F3A4A1" w:rsidR="000524D6" w:rsidRPr="00E023D7" w:rsidRDefault="003863D1" w:rsidP="00E023D7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 w:rsidRPr="00E023D7">
        <w:rPr>
          <w:rFonts w:eastAsia="Aptos" w:cs="Times New Roman"/>
          <w:kern w:val="2"/>
          <w:szCs w:val="24"/>
          <w14:ligatures w14:val="standardContextual"/>
        </w:rPr>
        <w:t>2</w:t>
      </w:r>
      <w:r w:rsidR="000524D6" w:rsidRPr="00E023D7">
        <w:rPr>
          <w:rFonts w:eastAsia="Aptos" w:cs="Times New Roman"/>
          <w:kern w:val="2"/>
          <w:szCs w:val="24"/>
          <w14:ligatures w14:val="standardContextual"/>
        </w:rPr>
        <w:t>. Установите правильное соответствие. Каждому элементу левого столбца соответствует только один элемент правого столбца.</w:t>
      </w:r>
    </w:p>
    <w:p w14:paraId="284CC99C" w14:textId="175118D3" w:rsidR="00773ED9" w:rsidRPr="00187FB2" w:rsidRDefault="008615E6" w:rsidP="00E023D7">
      <w:pPr>
        <w:spacing w:after="0" w:line="240" w:lineRule="auto"/>
        <w:ind w:firstLine="425"/>
      </w:pPr>
      <w:r w:rsidRPr="00187FB2">
        <w:rPr>
          <w:bCs/>
          <w:szCs w:val="28"/>
        </w:rPr>
        <w:t>Каждому методу поставить в соответствие его базовый принцип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4"/>
        <w:gridCol w:w="3558"/>
        <w:gridCol w:w="562"/>
        <w:gridCol w:w="4285"/>
      </w:tblGrid>
      <w:tr w:rsidR="009A2020" w:rsidRPr="00187FB2" w14:paraId="7E3A8EE0" w14:textId="77777777" w:rsidTr="00E023D7">
        <w:trPr>
          <w:trHeight w:val="240"/>
        </w:trPr>
        <w:tc>
          <w:tcPr>
            <w:tcW w:w="521" w:type="dxa"/>
            <w:vAlign w:val="center"/>
          </w:tcPr>
          <w:p w14:paraId="7BA99949" w14:textId="77777777" w:rsidR="009A2020" w:rsidRPr="00187FB2" w:rsidRDefault="009A2020" w:rsidP="00E023D7">
            <w:pPr>
              <w:spacing w:line="240" w:lineRule="auto"/>
              <w:jc w:val="center"/>
            </w:pPr>
            <w:r w:rsidRPr="00187FB2">
              <w:t xml:space="preserve"> </w:t>
            </w:r>
          </w:p>
        </w:tc>
        <w:tc>
          <w:tcPr>
            <w:tcW w:w="3727" w:type="dxa"/>
            <w:vAlign w:val="center"/>
          </w:tcPr>
          <w:p w14:paraId="72E6FAFD" w14:textId="2F494C29" w:rsidR="009A2020" w:rsidRPr="00187FB2" w:rsidRDefault="008615E6" w:rsidP="00E023D7">
            <w:pPr>
              <w:spacing w:line="240" w:lineRule="auto"/>
              <w:jc w:val="center"/>
              <w:rPr>
                <w:lang w:val="en-US"/>
              </w:rPr>
            </w:pPr>
            <w:r w:rsidRPr="00187FB2">
              <w:t>Метод</w:t>
            </w:r>
          </w:p>
        </w:tc>
        <w:tc>
          <w:tcPr>
            <w:tcW w:w="567" w:type="dxa"/>
            <w:vAlign w:val="center"/>
          </w:tcPr>
          <w:p w14:paraId="2237BA3E" w14:textId="77777777" w:rsidR="009A2020" w:rsidRPr="00187FB2" w:rsidRDefault="009A2020" w:rsidP="00E023D7">
            <w:pPr>
              <w:spacing w:line="240" w:lineRule="auto"/>
              <w:jc w:val="center"/>
            </w:pPr>
          </w:p>
        </w:tc>
        <w:tc>
          <w:tcPr>
            <w:tcW w:w="4530" w:type="dxa"/>
            <w:vAlign w:val="center"/>
          </w:tcPr>
          <w:p w14:paraId="7F41111D" w14:textId="6114BE8B" w:rsidR="009A2020" w:rsidRPr="00187FB2" w:rsidRDefault="008615E6" w:rsidP="00E023D7">
            <w:pPr>
              <w:spacing w:line="240" w:lineRule="auto"/>
              <w:jc w:val="center"/>
            </w:pPr>
            <w:r w:rsidRPr="00187FB2">
              <w:t>Базовый принцип</w:t>
            </w:r>
          </w:p>
        </w:tc>
      </w:tr>
      <w:tr w:rsidR="00A05E2F" w:rsidRPr="00187FB2" w14:paraId="1A4F54D3" w14:textId="77777777" w:rsidTr="00E023D7">
        <w:trPr>
          <w:trHeight w:val="644"/>
        </w:trPr>
        <w:tc>
          <w:tcPr>
            <w:tcW w:w="521" w:type="dxa"/>
            <w:vAlign w:val="center"/>
          </w:tcPr>
          <w:p w14:paraId="278825A2" w14:textId="77777777" w:rsidR="00A05E2F" w:rsidRPr="00187FB2" w:rsidRDefault="00A05E2F" w:rsidP="00E023D7">
            <w:pPr>
              <w:spacing w:line="240" w:lineRule="auto"/>
              <w:jc w:val="center"/>
            </w:pPr>
            <w:r w:rsidRPr="00187FB2">
              <w:t>1)</w:t>
            </w:r>
          </w:p>
        </w:tc>
        <w:tc>
          <w:tcPr>
            <w:tcW w:w="3727" w:type="dxa"/>
            <w:vAlign w:val="center"/>
          </w:tcPr>
          <w:p w14:paraId="1D3C02CB" w14:textId="429908F3" w:rsidR="00A05E2F" w:rsidRPr="00187FB2" w:rsidRDefault="008615E6" w:rsidP="00E023D7">
            <w:pPr>
              <w:spacing w:line="240" w:lineRule="auto"/>
              <w:jc w:val="center"/>
            </w:pPr>
            <w:r w:rsidRPr="00187FB2">
              <w:rPr>
                <w:szCs w:val="28"/>
              </w:rPr>
              <w:t>Вариационные методы</w:t>
            </w:r>
          </w:p>
        </w:tc>
        <w:tc>
          <w:tcPr>
            <w:tcW w:w="567" w:type="dxa"/>
            <w:vAlign w:val="center"/>
          </w:tcPr>
          <w:p w14:paraId="2243E61D" w14:textId="77777777" w:rsidR="00A05E2F" w:rsidRPr="00187FB2" w:rsidRDefault="00A05E2F" w:rsidP="00E023D7">
            <w:pPr>
              <w:spacing w:line="240" w:lineRule="auto"/>
              <w:jc w:val="center"/>
            </w:pPr>
            <w:r w:rsidRPr="00187FB2">
              <w:t>А)</w:t>
            </w:r>
          </w:p>
        </w:tc>
        <w:tc>
          <w:tcPr>
            <w:tcW w:w="4530" w:type="dxa"/>
            <w:vAlign w:val="center"/>
          </w:tcPr>
          <w:p w14:paraId="21DF9B23" w14:textId="60F21229" w:rsidR="00A05E2F" w:rsidRPr="00187FB2" w:rsidRDefault="002F47C7" w:rsidP="00E023D7">
            <w:pPr>
              <w:spacing w:line="240" w:lineRule="auto"/>
            </w:pPr>
            <w:r w:rsidRPr="00187FB2">
              <w:rPr>
                <w:szCs w:val="28"/>
              </w:rPr>
              <w:t>Минимизация суммы квадратов отклонений</w:t>
            </w:r>
          </w:p>
        </w:tc>
      </w:tr>
      <w:tr w:rsidR="00A05E2F" w:rsidRPr="00187FB2" w14:paraId="75CC9897" w14:textId="77777777" w:rsidTr="00E023D7">
        <w:trPr>
          <w:trHeight w:val="644"/>
        </w:trPr>
        <w:tc>
          <w:tcPr>
            <w:tcW w:w="521" w:type="dxa"/>
            <w:vAlign w:val="center"/>
          </w:tcPr>
          <w:p w14:paraId="7075E496" w14:textId="77777777" w:rsidR="00A05E2F" w:rsidRPr="00187FB2" w:rsidRDefault="00A05E2F" w:rsidP="00E023D7">
            <w:pPr>
              <w:spacing w:line="240" w:lineRule="auto"/>
              <w:jc w:val="center"/>
            </w:pPr>
            <w:r w:rsidRPr="00187FB2">
              <w:t>2)</w:t>
            </w:r>
          </w:p>
        </w:tc>
        <w:tc>
          <w:tcPr>
            <w:tcW w:w="3727" w:type="dxa"/>
            <w:vAlign w:val="center"/>
          </w:tcPr>
          <w:p w14:paraId="2C24DEC2" w14:textId="19625C79" w:rsidR="00A05E2F" w:rsidRPr="00187FB2" w:rsidRDefault="008615E6" w:rsidP="00E023D7">
            <w:pPr>
              <w:spacing w:line="240" w:lineRule="auto"/>
              <w:jc w:val="center"/>
            </w:pPr>
            <w:r w:rsidRPr="00187FB2">
              <w:rPr>
                <w:szCs w:val="28"/>
              </w:rPr>
              <w:t>Метод Монте-Карло</w:t>
            </w:r>
          </w:p>
        </w:tc>
        <w:tc>
          <w:tcPr>
            <w:tcW w:w="567" w:type="dxa"/>
            <w:vAlign w:val="center"/>
          </w:tcPr>
          <w:p w14:paraId="1D828954" w14:textId="77777777" w:rsidR="00A05E2F" w:rsidRPr="00187FB2" w:rsidRDefault="00A05E2F" w:rsidP="00E023D7">
            <w:pPr>
              <w:spacing w:line="240" w:lineRule="auto"/>
              <w:jc w:val="center"/>
            </w:pPr>
            <w:r w:rsidRPr="00187FB2">
              <w:t>Б)</w:t>
            </w:r>
          </w:p>
        </w:tc>
        <w:tc>
          <w:tcPr>
            <w:tcW w:w="4530" w:type="dxa"/>
            <w:vAlign w:val="center"/>
          </w:tcPr>
          <w:p w14:paraId="33DB0E9E" w14:textId="12B9F5A6" w:rsidR="00A05E2F" w:rsidRPr="00187FB2" w:rsidRDefault="002F47C7" w:rsidP="00E023D7">
            <w:pPr>
              <w:spacing w:line="240" w:lineRule="auto"/>
            </w:pPr>
            <w:r w:rsidRPr="00187FB2">
              <w:rPr>
                <w:szCs w:val="28"/>
              </w:rPr>
              <w:t>Замена производных разностными аналогами</w:t>
            </w:r>
          </w:p>
        </w:tc>
      </w:tr>
      <w:tr w:rsidR="00A05E2F" w:rsidRPr="00187FB2" w14:paraId="6A3A69A0" w14:textId="77777777" w:rsidTr="00E023D7">
        <w:trPr>
          <w:trHeight w:val="644"/>
        </w:trPr>
        <w:tc>
          <w:tcPr>
            <w:tcW w:w="521" w:type="dxa"/>
            <w:vAlign w:val="center"/>
          </w:tcPr>
          <w:p w14:paraId="4506C6DA" w14:textId="77777777" w:rsidR="00A05E2F" w:rsidRPr="00187FB2" w:rsidRDefault="00A05E2F" w:rsidP="00E023D7">
            <w:pPr>
              <w:spacing w:line="240" w:lineRule="auto"/>
              <w:jc w:val="center"/>
            </w:pPr>
            <w:r w:rsidRPr="00187FB2">
              <w:t>3)</w:t>
            </w:r>
          </w:p>
        </w:tc>
        <w:tc>
          <w:tcPr>
            <w:tcW w:w="3727" w:type="dxa"/>
            <w:vAlign w:val="center"/>
          </w:tcPr>
          <w:p w14:paraId="26CF8939" w14:textId="70ABE751" w:rsidR="00A05E2F" w:rsidRPr="00187FB2" w:rsidRDefault="008615E6" w:rsidP="00E023D7">
            <w:pPr>
              <w:spacing w:line="240" w:lineRule="auto"/>
              <w:jc w:val="center"/>
            </w:pPr>
            <w:r w:rsidRPr="00187FB2">
              <w:rPr>
                <w:szCs w:val="28"/>
              </w:rPr>
              <w:t>Метод конечных разностей</w:t>
            </w:r>
          </w:p>
        </w:tc>
        <w:tc>
          <w:tcPr>
            <w:tcW w:w="567" w:type="dxa"/>
            <w:vAlign w:val="center"/>
          </w:tcPr>
          <w:p w14:paraId="02D00FA0" w14:textId="77777777" w:rsidR="00A05E2F" w:rsidRPr="00187FB2" w:rsidRDefault="00A05E2F" w:rsidP="00E023D7">
            <w:pPr>
              <w:spacing w:line="240" w:lineRule="auto"/>
              <w:jc w:val="center"/>
            </w:pPr>
            <w:r w:rsidRPr="00187FB2">
              <w:t>В)</w:t>
            </w:r>
          </w:p>
        </w:tc>
        <w:tc>
          <w:tcPr>
            <w:tcW w:w="4530" w:type="dxa"/>
            <w:vAlign w:val="center"/>
          </w:tcPr>
          <w:p w14:paraId="02F41E48" w14:textId="2CA935B7" w:rsidR="00A05E2F" w:rsidRPr="00187FB2" w:rsidRDefault="002F47C7" w:rsidP="00E023D7">
            <w:pPr>
              <w:spacing w:line="240" w:lineRule="auto"/>
            </w:pPr>
            <w:r w:rsidRPr="00187FB2">
              <w:rPr>
                <w:szCs w:val="28"/>
              </w:rPr>
              <w:t>Использование случайных чисел для решения задач</w:t>
            </w:r>
          </w:p>
        </w:tc>
      </w:tr>
      <w:tr w:rsidR="00A05E2F" w:rsidRPr="00187FB2" w14:paraId="3AFE1F23" w14:textId="77777777" w:rsidTr="00E023D7">
        <w:trPr>
          <w:trHeight w:val="644"/>
        </w:trPr>
        <w:tc>
          <w:tcPr>
            <w:tcW w:w="521" w:type="dxa"/>
            <w:vAlign w:val="center"/>
          </w:tcPr>
          <w:p w14:paraId="5DF31C2D" w14:textId="77777777" w:rsidR="00A05E2F" w:rsidRPr="00187FB2" w:rsidRDefault="00A05E2F" w:rsidP="00E023D7">
            <w:pPr>
              <w:spacing w:line="240" w:lineRule="auto"/>
              <w:jc w:val="center"/>
            </w:pPr>
            <w:r w:rsidRPr="00187FB2">
              <w:t>4)</w:t>
            </w:r>
          </w:p>
        </w:tc>
        <w:tc>
          <w:tcPr>
            <w:tcW w:w="3727" w:type="dxa"/>
            <w:vAlign w:val="center"/>
          </w:tcPr>
          <w:p w14:paraId="7D12D9D2" w14:textId="67FA0E61" w:rsidR="00A05E2F" w:rsidRPr="00187FB2" w:rsidRDefault="008615E6" w:rsidP="00E023D7">
            <w:pPr>
              <w:spacing w:line="240" w:lineRule="auto"/>
              <w:jc w:val="center"/>
            </w:pPr>
            <w:r w:rsidRPr="00187FB2">
              <w:rPr>
                <w:szCs w:val="28"/>
              </w:rPr>
              <w:t xml:space="preserve">Метод наименьших квадратов </w:t>
            </w:r>
          </w:p>
        </w:tc>
        <w:tc>
          <w:tcPr>
            <w:tcW w:w="567" w:type="dxa"/>
            <w:vAlign w:val="center"/>
          </w:tcPr>
          <w:p w14:paraId="573B56DB" w14:textId="77777777" w:rsidR="00A05E2F" w:rsidRPr="00187FB2" w:rsidRDefault="00A05E2F" w:rsidP="00E023D7">
            <w:pPr>
              <w:spacing w:line="240" w:lineRule="auto"/>
              <w:jc w:val="center"/>
            </w:pPr>
            <w:r w:rsidRPr="00187FB2">
              <w:t>Г)</w:t>
            </w:r>
          </w:p>
        </w:tc>
        <w:tc>
          <w:tcPr>
            <w:tcW w:w="4530" w:type="dxa"/>
            <w:vAlign w:val="center"/>
          </w:tcPr>
          <w:p w14:paraId="1A7FFC48" w14:textId="4EDD0FAA" w:rsidR="00A05E2F" w:rsidRPr="00187FB2" w:rsidRDefault="002F47C7" w:rsidP="00E023D7">
            <w:pPr>
              <w:spacing w:line="240" w:lineRule="auto"/>
            </w:pPr>
            <w:r w:rsidRPr="00187FB2">
              <w:rPr>
                <w:szCs w:val="28"/>
              </w:rPr>
              <w:t>Минимизация функционала энергии</w:t>
            </w:r>
          </w:p>
        </w:tc>
      </w:tr>
    </w:tbl>
    <w:p w14:paraId="29AA3FE5" w14:textId="77777777" w:rsidR="00AE4D80" w:rsidRPr="00E023D7" w:rsidRDefault="00AE4D80" w:rsidP="00E023D7">
      <w:pPr>
        <w:spacing w:after="0" w:line="240" w:lineRule="auto"/>
      </w:pPr>
      <w:r w:rsidRPr="00E023D7">
        <w:t xml:space="preserve">Правильный ответ: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28"/>
        <w:gridCol w:w="2231"/>
        <w:gridCol w:w="2228"/>
        <w:gridCol w:w="2232"/>
      </w:tblGrid>
      <w:tr w:rsidR="00AE4D80" w:rsidRPr="00187FB2" w14:paraId="7F880A71" w14:textId="77777777" w:rsidTr="004A3D94">
        <w:tc>
          <w:tcPr>
            <w:tcW w:w="2406" w:type="dxa"/>
          </w:tcPr>
          <w:p w14:paraId="0361FA2E" w14:textId="77777777" w:rsidR="00AE4D80" w:rsidRPr="00187FB2" w:rsidRDefault="00AE4D80" w:rsidP="00E023D7">
            <w:pPr>
              <w:spacing w:line="240" w:lineRule="auto"/>
              <w:jc w:val="center"/>
              <w:rPr>
                <w:lang w:val="en-US"/>
              </w:rPr>
            </w:pPr>
            <w:r w:rsidRPr="00187FB2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0C75CD9" w14:textId="77777777" w:rsidR="00AE4D80" w:rsidRPr="00187FB2" w:rsidRDefault="00AE4D80" w:rsidP="00E023D7">
            <w:pPr>
              <w:spacing w:line="240" w:lineRule="auto"/>
              <w:jc w:val="center"/>
              <w:rPr>
                <w:lang w:val="en-US"/>
              </w:rPr>
            </w:pPr>
            <w:r w:rsidRPr="00187FB2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B41DC21" w14:textId="77777777" w:rsidR="00AE4D80" w:rsidRPr="00187FB2" w:rsidRDefault="00AE4D80" w:rsidP="00E023D7">
            <w:pPr>
              <w:spacing w:line="240" w:lineRule="auto"/>
              <w:jc w:val="center"/>
              <w:rPr>
                <w:lang w:val="en-US"/>
              </w:rPr>
            </w:pPr>
            <w:r w:rsidRPr="00187FB2"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08A6BC07" w14:textId="77777777" w:rsidR="00AE4D80" w:rsidRPr="00187FB2" w:rsidRDefault="00AE4D80" w:rsidP="00E023D7">
            <w:pPr>
              <w:spacing w:line="240" w:lineRule="auto"/>
              <w:jc w:val="center"/>
              <w:rPr>
                <w:lang w:val="en-US"/>
              </w:rPr>
            </w:pPr>
            <w:r w:rsidRPr="00187FB2">
              <w:rPr>
                <w:lang w:val="en-US"/>
              </w:rPr>
              <w:t>4</w:t>
            </w:r>
          </w:p>
        </w:tc>
      </w:tr>
      <w:tr w:rsidR="00AE4D80" w:rsidRPr="00187FB2" w14:paraId="5A7194E0" w14:textId="77777777" w:rsidTr="004A3D94">
        <w:tc>
          <w:tcPr>
            <w:tcW w:w="2406" w:type="dxa"/>
          </w:tcPr>
          <w:p w14:paraId="21059035" w14:textId="3235B15C" w:rsidR="00AE4D80" w:rsidRPr="00187FB2" w:rsidRDefault="00AB6A8D" w:rsidP="00E023D7">
            <w:pPr>
              <w:spacing w:line="240" w:lineRule="auto"/>
              <w:jc w:val="center"/>
            </w:pPr>
            <w:r w:rsidRPr="00187FB2">
              <w:t>Г</w:t>
            </w:r>
          </w:p>
        </w:tc>
        <w:tc>
          <w:tcPr>
            <w:tcW w:w="2407" w:type="dxa"/>
          </w:tcPr>
          <w:p w14:paraId="6D79FE2B" w14:textId="72326A57" w:rsidR="00AE4D80" w:rsidRPr="00187FB2" w:rsidRDefault="002F47C7" w:rsidP="00E023D7">
            <w:pPr>
              <w:spacing w:line="240" w:lineRule="auto"/>
              <w:jc w:val="center"/>
            </w:pPr>
            <w:r w:rsidRPr="00187FB2">
              <w:t>В</w:t>
            </w:r>
          </w:p>
        </w:tc>
        <w:tc>
          <w:tcPr>
            <w:tcW w:w="2407" w:type="dxa"/>
          </w:tcPr>
          <w:p w14:paraId="7C18AB4F" w14:textId="4478C7DE" w:rsidR="00AE4D80" w:rsidRPr="00187FB2" w:rsidRDefault="002F47C7" w:rsidP="00E023D7">
            <w:pPr>
              <w:spacing w:line="240" w:lineRule="auto"/>
              <w:jc w:val="center"/>
            </w:pPr>
            <w:r w:rsidRPr="00187FB2">
              <w:t>Б</w:t>
            </w:r>
          </w:p>
        </w:tc>
        <w:tc>
          <w:tcPr>
            <w:tcW w:w="2407" w:type="dxa"/>
          </w:tcPr>
          <w:p w14:paraId="5970E0EC" w14:textId="05A01977" w:rsidR="00AE4D80" w:rsidRPr="00187FB2" w:rsidRDefault="00AB6A8D" w:rsidP="00E023D7">
            <w:pPr>
              <w:spacing w:line="240" w:lineRule="auto"/>
              <w:jc w:val="center"/>
            </w:pPr>
            <w:r w:rsidRPr="00187FB2">
              <w:t>А</w:t>
            </w:r>
          </w:p>
        </w:tc>
      </w:tr>
    </w:tbl>
    <w:p w14:paraId="25D5F962" w14:textId="0AEDBB2D" w:rsidR="00B415C5" w:rsidRPr="00187FB2" w:rsidRDefault="00B415C5" w:rsidP="00E023D7">
      <w:pPr>
        <w:spacing w:after="0" w:line="240" w:lineRule="auto"/>
      </w:pPr>
    </w:p>
    <w:p w14:paraId="24D67E0C" w14:textId="1DF14047" w:rsidR="00C52D57" w:rsidRPr="00187FB2" w:rsidRDefault="003863D1" w:rsidP="00E023D7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 w:rsidRPr="00187FB2">
        <w:rPr>
          <w:rFonts w:eastAsia="Aptos" w:cs="Times New Roman"/>
          <w:kern w:val="2"/>
          <w:szCs w:val="24"/>
          <w14:ligatures w14:val="standardContextual"/>
        </w:rPr>
        <w:t>3</w:t>
      </w:r>
      <w:r w:rsidR="00C52D57" w:rsidRPr="00187FB2">
        <w:rPr>
          <w:rFonts w:eastAsia="Aptos" w:cs="Times New Roman"/>
          <w:kern w:val="2"/>
          <w:szCs w:val="24"/>
          <w14:ligatures w14:val="standardContextual"/>
        </w:rPr>
        <w:t>. Установите правильное соответствие. Каждому элементу левого столбца соответствует только один элемент правого столбца.</w:t>
      </w:r>
    </w:p>
    <w:p w14:paraId="3A4D8A9B" w14:textId="1B8E3C43" w:rsidR="004E6F9E" w:rsidRPr="00187FB2" w:rsidRDefault="0025138D" w:rsidP="00E023D7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 w:rsidRPr="00187FB2">
        <w:t>Принципы построения математических моделей</w:t>
      </w:r>
    </w:p>
    <w:tbl>
      <w:tblPr>
        <w:tblStyle w:val="11"/>
        <w:tblW w:w="8926" w:type="dxa"/>
        <w:tblLook w:val="04A0" w:firstRow="1" w:lastRow="0" w:firstColumn="1" w:lastColumn="0" w:noHBand="0" w:noVBand="1"/>
      </w:tblPr>
      <w:tblGrid>
        <w:gridCol w:w="500"/>
        <w:gridCol w:w="2462"/>
        <w:gridCol w:w="512"/>
        <w:gridCol w:w="5452"/>
      </w:tblGrid>
      <w:tr w:rsidR="0025138D" w:rsidRPr="00187FB2" w14:paraId="60689549" w14:textId="77777777" w:rsidTr="00E023D7">
        <w:trPr>
          <w:trHeight w:val="495"/>
        </w:trPr>
        <w:tc>
          <w:tcPr>
            <w:tcW w:w="500" w:type="dxa"/>
            <w:vAlign w:val="center"/>
          </w:tcPr>
          <w:p w14:paraId="53AE4A7B" w14:textId="2B665722" w:rsidR="00C52D57" w:rsidRPr="00187FB2" w:rsidRDefault="00C52D57" w:rsidP="00E023D7">
            <w:pPr>
              <w:spacing w:line="240" w:lineRule="auto"/>
              <w:rPr>
                <w:rFonts w:eastAsia="Aptos" w:cs="Times New Roman"/>
              </w:rPr>
            </w:pPr>
          </w:p>
        </w:tc>
        <w:tc>
          <w:tcPr>
            <w:tcW w:w="2462" w:type="dxa"/>
            <w:vAlign w:val="center"/>
          </w:tcPr>
          <w:p w14:paraId="606C2C65" w14:textId="36B6457B" w:rsidR="000D265E" w:rsidRPr="00187FB2" w:rsidRDefault="0025138D" w:rsidP="00E023D7">
            <w:pPr>
              <w:spacing w:line="240" w:lineRule="auto"/>
              <w:jc w:val="center"/>
              <w:rPr>
                <w:rFonts w:eastAsia="Aptos" w:cs="Times New Roman"/>
              </w:rPr>
            </w:pPr>
            <w:r w:rsidRPr="00187FB2">
              <w:rPr>
                <w:rFonts w:eastAsia="Aptos" w:cs="Times New Roman"/>
              </w:rPr>
              <w:t xml:space="preserve">Наименование </w:t>
            </w:r>
            <w:r w:rsidRPr="00187FB2">
              <w:t>принципа</w:t>
            </w:r>
          </w:p>
        </w:tc>
        <w:tc>
          <w:tcPr>
            <w:tcW w:w="512" w:type="dxa"/>
            <w:vAlign w:val="center"/>
          </w:tcPr>
          <w:p w14:paraId="30F0051F" w14:textId="77777777" w:rsidR="00C52D57" w:rsidRPr="00187FB2" w:rsidRDefault="00C52D57" w:rsidP="00E023D7">
            <w:pPr>
              <w:spacing w:line="240" w:lineRule="auto"/>
              <w:jc w:val="center"/>
              <w:rPr>
                <w:rFonts w:eastAsia="Aptos" w:cs="Times New Roman"/>
              </w:rPr>
            </w:pPr>
          </w:p>
        </w:tc>
        <w:tc>
          <w:tcPr>
            <w:tcW w:w="5452" w:type="dxa"/>
            <w:vAlign w:val="center"/>
          </w:tcPr>
          <w:p w14:paraId="12D0BD91" w14:textId="77777777" w:rsidR="0025138D" w:rsidRPr="00187FB2" w:rsidRDefault="0025138D" w:rsidP="00E023D7">
            <w:pPr>
              <w:spacing w:line="240" w:lineRule="auto"/>
              <w:jc w:val="center"/>
              <w:rPr>
                <w:rFonts w:eastAsia="Aptos" w:cs="Times New Roman"/>
              </w:rPr>
            </w:pPr>
            <w:r w:rsidRPr="00187FB2">
              <w:rPr>
                <w:rFonts w:eastAsia="Aptos" w:cs="Times New Roman"/>
              </w:rPr>
              <w:t>Содержание</w:t>
            </w:r>
          </w:p>
          <w:p w14:paraId="0301355B" w14:textId="2AA83A49" w:rsidR="00C52D57" w:rsidRPr="00187FB2" w:rsidRDefault="0025138D" w:rsidP="00E023D7">
            <w:pPr>
              <w:spacing w:line="240" w:lineRule="auto"/>
              <w:jc w:val="center"/>
              <w:rPr>
                <w:rFonts w:eastAsia="Aptos" w:cs="Times New Roman"/>
              </w:rPr>
            </w:pPr>
            <w:r w:rsidRPr="00187FB2">
              <w:rPr>
                <w:rFonts w:eastAsia="Aptos" w:cs="Times New Roman"/>
              </w:rPr>
              <w:t>принципа</w:t>
            </w:r>
          </w:p>
        </w:tc>
      </w:tr>
      <w:tr w:rsidR="0025138D" w:rsidRPr="00187FB2" w14:paraId="2E1F31E5" w14:textId="77777777" w:rsidTr="00E023D7">
        <w:trPr>
          <w:trHeight w:val="873"/>
        </w:trPr>
        <w:tc>
          <w:tcPr>
            <w:tcW w:w="500" w:type="dxa"/>
            <w:vAlign w:val="center"/>
          </w:tcPr>
          <w:p w14:paraId="2733F853" w14:textId="77777777" w:rsidR="00B01255" w:rsidRPr="00187FB2" w:rsidRDefault="00B01255" w:rsidP="00E023D7">
            <w:pPr>
              <w:spacing w:line="240" w:lineRule="auto"/>
              <w:rPr>
                <w:rFonts w:eastAsia="Aptos" w:cs="Times New Roman"/>
              </w:rPr>
            </w:pPr>
            <w:r w:rsidRPr="00187FB2">
              <w:rPr>
                <w:rFonts w:eastAsia="Aptos" w:cs="Times New Roman"/>
              </w:rPr>
              <w:t>1)</w:t>
            </w:r>
          </w:p>
        </w:tc>
        <w:tc>
          <w:tcPr>
            <w:tcW w:w="2462" w:type="dxa"/>
            <w:vAlign w:val="center"/>
          </w:tcPr>
          <w:p w14:paraId="0FCA5ABA" w14:textId="00FFB301" w:rsidR="00B01255" w:rsidRPr="00187FB2" w:rsidRDefault="00564E70" w:rsidP="00E023D7">
            <w:pPr>
              <w:spacing w:line="240" w:lineRule="auto"/>
              <w:jc w:val="center"/>
              <w:rPr>
                <w:rFonts w:eastAsia="Aptos" w:cs="Times New Roman"/>
                <w:iCs/>
              </w:rPr>
            </w:pPr>
            <w:r w:rsidRPr="00187FB2">
              <w:rPr>
                <w:rFonts w:eastAsia="Aptos" w:cs="Times New Roman"/>
              </w:rPr>
              <w:t xml:space="preserve">Принцип </w:t>
            </w:r>
            <w:r w:rsidR="0025138D" w:rsidRPr="00187FB2">
              <w:rPr>
                <w:rFonts w:eastAsia="Aptos" w:cs="Times New Roman"/>
                <w:iCs/>
              </w:rPr>
              <w:t>информационной</w:t>
            </w:r>
            <w:r w:rsidR="0025138D" w:rsidRPr="00187FB2">
              <w:rPr>
                <w:rFonts w:eastAsia="Aptos" w:cs="Times New Roman"/>
                <w:iCs/>
                <w:lang w:val="en-US"/>
              </w:rPr>
              <w:t xml:space="preserve"> </w:t>
            </w:r>
            <w:r w:rsidRPr="00187FB2">
              <w:rPr>
                <w:rFonts w:eastAsia="Aptos" w:cs="Times New Roman"/>
                <w:iCs/>
              </w:rPr>
              <w:t>достаточности</w:t>
            </w:r>
          </w:p>
        </w:tc>
        <w:tc>
          <w:tcPr>
            <w:tcW w:w="512" w:type="dxa"/>
            <w:vAlign w:val="center"/>
          </w:tcPr>
          <w:p w14:paraId="61074B7D" w14:textId="77777777" w:rsidR="00B01255" w:rsidRPr="00187FB2" w:rsidRDefault="00B01255" w:rsidP="00E023D7">
            <w:pPr>
              <w:spacing w:line="240" w:lineRule="auto"/>
              <w:rPr>
                <w:rFonts w:eastAsia="Aptos" w:cs="Times New Roman"/>
              </w:rPr>
            </w:pPr>
            <w:r w:rsidRPr="00187FB2">
              <w:rPr>
                <w:rFonts w:eastAsia="Aptos" w:cs="Times New Roman"/>
              </w:rPr>
              <w:t>А)</w:t>
            </w:r>
          </w:p>
        </w:tc>
        <w:tc>
          <w:tcPr>
            <w:tcW w:w="5452" w:type="dxa"/>
            <w:vAlign w:val="center"/>
          </w:tcPr>
          <w:p w14:paraId="63936608" w14:textId="77777777" w:rsidR="0025138D" w:rsidRPr="00187FB2" w:rsidRDefault="0025138D" w:rsidP="00E023D7">
            <w:pPr>
              <w:spacing w:line="240" w:lineRule="auto"/>
              <w:rPr>
                <w:rFonts w:eastAsia="Aptos" w:cs="Times New Roman"/>
              </w:rPr>
            </w:pPr>
            <w:r w:rsidRPr="00187FB2">
              <w:rPr>
                <w:rFonts w:eastAsia="Aptos" w:cs="Times New Roman"/>
              </w:rPr>
              <w:t>При полном отсутствии информации об исследуемой системе построение ее модели невозможно.</w:t>
            </w:r>
          </w:p>
          <w:p w14:paraId="6FE7E3E8" w14:textId="5E19FC5C" w:rsidR="00B01255" w:rsidRPr="00187FB2" w:rsidRDefault="0025138D" w:rsidP="00E023D7">
            <w:pPr>
              <w:spacing w:line="240" w:lineRule="auto"/>
              <w:rPr>
                <w:rFonts w:eastAsia="Aptos" w:cs="Times New Roman"/>
              </w:rPr>
            </w:pPr>
            <w:r w:rsidRPr="00187FB2">
              <w:rPr>
                <w:rFonts w:eastAsia="Aptos" w:cs="Times New Roman"/>
              </w:rPr>
              <w:t>При наличии полной информации о системе ее моделирование лишено смысла. Определяет некоторый критический уровень априорных сведений о системе при достижении которого может быть построена ее адекватная модель.</w:t>
            </w:r>
            <w:r w:rsidR="002D3E0B" w:rsidRPr="00187FB2">
              <w:rPr>
                <w:rFonts w:eastAsia="Aptos" w:cs="Times New Roman"/>
              </w:rPr>
              <w:t xml:space="preserve"> </w:t>
            </w:r>
          </w:p>
        </w:tc>
      </w:tr>
      <w:tr w:rsidR="0025138D" w:rsidRPr="00187FB2" w14:paraId="1A494DEE" w14:textId="77777777" w:rsidTr="00E023D7">
        <w:trPr>
          <w:trHeight w:val="873"/>
        </w:trPr>
        <w:tc>
          <w:tcPr>
            <w:tcW w:w="500" w:type="dxa"/>
            <w:vAlign w:val="center"/>
          </w:tcPr>
          <w:p w14:paraId="7DC9E658" w14:textId="77777777" w:rsidR="00B01255" w:rsidRPr="00187FB2" w:rsidRDefault="00B01255" w:rsidP="00E023D7">
            <w:pPr>
              <w:spacing w:line="240" w:lineRule="auto"/>
              <w:rPr>
                <w:rFonts w:eastAsia="Aptos" w:cs="Times New Roman"/>
              </w:rPr>
            </w:pPr>
            <w:r w:rsidRPr="00187FB2">
              <w:rPr>
                <w:rFonts w:eastAsia="Aptos" w:cs="Times New Roman"/>
              </w:rPr>
              <w:t>2)</w:t>
            </w:r>
          </w:p>
        </w:tc>
        <w:tc>
          <w:tcPr>
            <w:tcW w:w="2462" w:type="dxa"/>
            <w:vAlign w:val="center"/>
          </w:tcPr>
          <w:p w14:paraId="4596BB19" w14:textId="0256D63E" w:rsidR="00B01255" w:rsidRPr="00187FB2" w:rsidRDefault="002D3E0B" w:rsidP="00E023D7">
            <w:pPr>
              <w:spacing w:line="240" w:lineRule="auto"/>
              <w:jc w:val="center"/>
              <w:rPr>
                <w:rFonts w:eastAsia="Aptos" w:cs="Times New Roman"/>
              </w:rPr>
            </w:pPr>
            <w:r w:rsidRPr="00187FB2">
              <w:rPr>
                <w:rFonts w:eastAsia="Aptos" w:cs="Times New Roman"/>
              </w:rPr>
              <w:t>Принцип осуществимости</w:t>
            </w:r>
          </w:p>
        </w:tc>
        <w:tc>
          <w:tcPr>
            <w:tcW w:w="512" w:type="dxa"/>
            <w:vAlign w:val="center"/>
          </w:tcPr>
          <w:p w14:paraId="4294951C" w14:textId="77777777" w:rsidR="00B01255" w:rsidRPr="00187FB2" w:rsidRDefault="00B01255" w:rsidP="00E023D7">
            <w:pPr>
              <w:spacing w:line="240" w:lineRule="auto"/>
              <w:rPr>
                <w:rFonts w:eastAsia="Aptos" w:cs="Times New Roman"/>
              </w:rPr>
            </w:pPr>
            <w:r w:rsidRPr="00187FB2">
              <w:rPr>
                <w:rFonts w:eastAsia="Aptos" w:cs="Times New Roman"/>
              </w:rPr>
              <w:t>Б)</w:t>
            </w:r>
          </w:p>
        </w:tc>
        <w:tc>
          <w:tcPr>
            <w:tcW w:w="5452" w:type="dxa"/>
            <w:vAlign w:val="center"/>
          </w:tcPr>
          <w:p w14:paraId="592923A5" w14:textId="65521D10" w:rsidR="00B01255" w:rsidRPr="00187FB2" w:rsidRDefault="002D3E0B" w:rsidP="00E023D7">
            <w:pPr>
              <w:spacing w:line="240" w:lineRule="auto"/>
              <w:rPr>
                <w:rFonts w:eastAsia="Aptos" w:cs="Times New Roman"/>
              </w:rPr>
            </w:pPr>
            <w:r w:rsidRPr="00187FB2">
              <w:rPr>
                <w:rFonts w:eastAsia="Aptos" w:cs="Times New Roman"/>
              </w:rPr>
              <w:t>Состоит в том, что создаваемая модель должна обеспечивать достижение поставленной цели исследования с вероятностью, существенно отличающейся от нуля, и за конечное время.</w:t>
            </w:r>
          </w:p>
        </w:tc>
      </w:tr>
      <w:tr w:rsidR="0025138D" w:rsidRPr="00187FB2" w14:paraId="02D80A3C" w14:textId="77777777" w:rsidTr="00E023D7">
        <w:trPr>
          <w:trHeight w:val="1393"/>
        </w:trPr>
        <w:tc>
          <w:tcPr>
            <w:tcW w:w="500" w:type="dxa"/>
            <w:vAlign w:val="center"/>
          </w:tcPr>
          <w:p w14:paraId="093F66E6" w14:textId="77777777" w:rsidR="00B01255" w:rsidRPr="00187FB2" w:rsidRDefault="00B01255" w:rsidP="00E023D7">
            <w:pPr>
              <w:spacing w:line="240" w:lineRule="auto"/>
              <w:rPr>
                <w:rFonts w:eastAsia="Aptos" w:cs="Times New Roman"/>
              </w:rPr>
            </w:pPr>
            <w:r w:rsidRPr="00187FB2">
              <w:rPr>
                <w:rFonts w:eastAsia="Aptos" w:cs="Times New Roman"/>
              </w:rPr>
              <w:lastRenderedPageBreak/>
              <w:t>3)</w:t>
            </w:r>
          </w:p>
        </w:tc>
        <w:tc>
          <w:tcPr>
            <w:tcW w:w="2462" w:type="dxa"/>
            <w:vAlign w:val="center"/>
          </w:tcPr>
          <w:p w14:paraId="605B4B50" w14:textId="07DD7A76" w:rsidR="00B01255" w:rsidRPr="00187FB2" w:rsidRDefault="00AB6A8D" w:rsidP="00E023D7">
            <w:pPr>
              <w:spacing w:line="240" w:lineRule="auto"/>
              <w:jc w:val="center"/>
              <w:rPr>
                <w:rFonts w:eastAsia="Aptos" w:cs="Times New Roman"/>
              </w:rPr>
            </w:pPr>
            <w:r w:rsidRPr="00187FB2">
              <w:rPr>
                <w:rFonts w:eastAsia="Aptos" w:cs="Times New Roman"/>
              </w:rPr>
              <w:t>Принцип агрегирования</w:t>
            </w:r>
          </w:p>
        </w:tc>
        <w:tc>
          <w:tcPr>
            <w:tcW w:w="512" w:type="dxa"/>
            <w:vAlign w:val="center"/>
          </w:tcPr>
          <w:p w14:paraId="29651A06" w14:textId="77777777" w:rsidR="00B01255" w:rsidRPr="00187FB2" w:rsidRDefault="00B01255" w:rsidP="00E023D7">
            <w:pPr>
              <w:spacing w:line="240" w:lineRule="auto"/>
              <w:rPr>
                <w:rFonts w:eastAsia="Aptos" w:cs="Times New Roman"/>
              </w:rPr>
            </w:pPr>
            <w:r w:rsidRPr="00187FB2">
              <w:rPr>
                <w:rFonts w:eastAsia="Aptos" w:cs="Times New Roman"/>
              </w:rPr>
              <w:t>В)</w:t>
            </w:r>
          </w:p>
        </w:tc>
        <w:tc>
          <w:tcPr>
            <w:tcW w:w="5452" w:type="dxa"/>
            <w:vAlign w:val="center"/>
          </w:tcPr>
          <w:p w14:paraId="5D1740AF" w14:textId="62ADCDDB" w:rsidR="002D3E0B" w:rsidRPr="00187FB2" w:rsidRDefault="002D3E0B" w:rsidP="00E023D7">
            <w:pPr>
              <w:spacing w:line="240" w:lineRule="auto"/>
              <w:rPr>
                <w:rFonts w:eastAsia="Aptos" w:cs="Times New Roman"/>
              </w:rPr>
            </w:pPr>
            <w:r w:rsidRPr="00187FB2">
              <w:rPr>
                <w:rFonts w:eastAsia="Aptos" w:cs="Times New Roman"/>
              </w:rPr>
              <w:t>Является ключевым. Создаваемая модель должна отражать в первую очередь те свойства реальной системы (или явления), которые влияют на выбранный</w:t>
            </w:r>
          </w:p>
          <w:p w14:paraId="601964DF" w14:textId="77777777" w:rsidR="002D3E0B" w:rsidRPr="00187FB2" w:rsidRDefault="002D3E0B" w:rsidP="00E023D7">
            <w:pPr>
              <w:spacing w:line="240" w:lineRule="auto"/>
              <w:rPr>
                <w:rFonts w:eastAsia="Aptos" w:cs="Times New Roman"/>
              </w:rPr>
            </w:pPr>
            <w:r w:rsidRPr="00187FB2">
              <w:rPr>
                <w:rFonts w:eastAsia="Aptos" w:cs="Times New Roman"/>
              </w:rPr>
              <w:t>показатель эффективности. Соответственно при использовании любой конкретной модели познаются</w:t>
            </w:r>
          </w:p>
          <w:p w14:paraId="26A4297B" w14:textId="5FEF9FCE" w:rsidR="00B01255" w:rsidRPr="00187FB2" w:rsidRDefault="002D3E0B" w:rsidP="00E023D7">
            <w:pPr>
              <w:spacing w:line="240" w:lineRule="auto"/>
              <w:rPr>
                <w:rFonts w:eastAsia="Aptos" w:cs="Times New Roman"/>
              </w:rPr>
            </w:pPr>
            <w:r w:rsidRPr="00187FB2">
              <w:rPr>
                <w:rFonts w:eastAsia="Aptos" w:cs="Times New Roman"/>
              </w:rPr>
              <w:t xml:space="preserve">лишь некоторые стороны реальности. </w:t>
            </w:r>
          </w:p>
        </w:tc>
      </w:tr>
      <w:tr w:rsidR="0025138D" w:rsidRPr="00187FB2" w14:paraId="424C658F" w14:textId="77777777" w:rsidTr="00E023D7">
        <w:trPr>
          <w:trHeight w:val="1369"/>
        </w:trPr>
        <w:tc>
          <w:tcPr>
            <w:tcW w:w="500" w:type="dxa"/>
            <w:vAlign w:val="center"/>
          </w:tcPr>
          <w:p w14:paraId="350D5C44" w14:textId="77777777" w:rsidR="00B01255" w:rsidRPr="00187FB2" w:rsidRDefault="00B01255" w:rsidP="00E023D7">
            <w:pPr>
              <w:spacing w:line="240" w:lineRule="auto"/>
              <w:rPr>
                <w:rFonts w:eastAsia="Aptos" w:cs="Times New Roman"/>
              </w:rPr>
            </w:pPr>
            <w:r w:rsidRPr="00187FB2">
              <w:rPr>
                <w:rFonts w:eastAsia="Aptos" w:cs="Times New Roman"/>
              </w:rPr>
              <w:t>4)</w:t>
            </w:r>
          </w:p>
        </w:tc>
        <w:tc>
          <w:tcPr>
            <w:tcW w:w="2462" w:type="dxa"/>
            <w:vAlign w:val="center"/>
          </w:tcPr>
          <w:p w14:paraId="5C996695" w14:textId="76682DB6" w:rsidR="00B01255" w:rsidRPr="00187FB2" w:rsidRDefault="00AB6A8D" w:rsidP="00E023D7">
            <w:pPr>
              <w:spacing w:line="240" w:lineRule="auto"/>
              <w:jc w:val="center"/>
              <w:rPr>
                <w:rFonts w:eastAsia="Aptos" w:cs="Times New Roman"/>
              </w:rPr>
            </w:pPr>
            <w:r w:rsidRPr="00187FB2">
              <w:rPr>
                <w:rFonts w:eastAsia="Aptos" w:cs="Times New Roman"/>
              </w:rPr>
              <w:t>Принцип множественности моделей</w:t>
            </w:r>
          </w:p>
        </w:tc>
        <w:tc>
          <w:tcPr>
            <w:tcW w:w="512" w:type="dxa"/>
            <w:vAlign w:val="center"/>
          </w:tcPr>
          <w:p w14:paraId="040156B9" w14:textId="77777777" w:rsidR="00B01255" w:rsidRPr="00187FB2" w:rsidRDefault="00B01255" w:rsidP="00E023D7">
            <w:pPr>
              <w:spacing w:line="240" w:lineRule="auto"/>
              <w:rPr>
                <w:rFonts w:eastAsia="Aptos" w:cs="Times New Roman"/>
              </w:rPr>
            </w:pPr>
            <w:r w:rsidRPr="00187FB2">
              <w:rPr>
                <w:rFonts w:eastAsia="Aptos" w:cs="Times New Roman"/>
              </w:rPr>
              <w:t>Г)</w:t>
            </w:r>
          </w:p>
        </w:tc>
        <w:tc>
          <w:tcPr>
            <w:tcW w:w="5452" w:type="dxa"/>
            <w:vAlign w:val="center"/>
          </w:tcPr>
          <w:p w14:paraId="072AAEBB" w14:textId="1EE30EAE" w:rsidR="002D3E0B" w:rsidRPr="00187FB2" w:rsidRDefault="002D3E0B" w:rsidP="00E023D7">
            <w:pPr>
              <w:spacing w:line="240" w:lineRule="auto"/>
              <w:rPr>
                <w:rFonts w:eastAsia="Aptos" w:cs="Times New Roman"/>
              </w:rPr>
            </w:pPr>
            <w:r w:rsidRPr="00187FB2">
              <w:rPr>
                <w:rFonts w:eastAsia="Aptos" w:cs="Times New Roman"/>
              </w:rPr>
              <w:t>Заключается в том, что ложную систему можно представить состоящей из агрегатов (подсистем), для адекватного математического описания которых оказываются пригодными некоторые</w:t>
            </w:r>
          </w:p>
          <w:p w14:paraId="42689C99" w14:textId="6C82F119" w:rsidR="00B01255" w:rsidRPr="00187FB2" w:rsidRDefault="002D3E0B" w:rsidP="00E023D7">
            <w:pPr>
              <w:spacing w:line="240" w:lineRule="auto"/>
              <w:rPr>
                <w:rFonts w:eastAsia="Aptos" w:cs="Times New Roman"/>
              </w:rPr>
            </w:pPr>
            <w:r w:rsidRPr="00187FB2">
              <w:rPr>
                <w:rFonts w:eastAsia="Aptos" w:cs="Times New Roman"/>
              </w:rPr>
              <w:t xml:space="preserve">стандартные математические схемы. </w:t>
            </w:r>
          </w:p>
        </w:tc>
      </w:tr>
    </w:tbl>
    <w:p w14:paraId="5DC362E6" w14:textId="77777777" w:rsidR="00C52D57" w:rsidRPr="00187FB2" w:rsidRDefault="00C52D57" w:rsidP="00E023D7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 w:rsidRPr="00187FB2">
        <w:rPr>
          <w:rFonts w:eastAsia="Aptos" w:cs="Times New Roman"/>
          <w:kern w:val="2"/>
          <w:szCs w:val="24"/>
          <w14:ligatures w14:val="standardContextual"/>
        </w:rP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229"/>
        <w:gridCol w:w="2230"/>
        <w:gridCol w:w="2230"/>
        <w:gridCol w:w="2230"/>
      </w:tblGrid>
      <w:tr w:rsidR="00C52D57" w:rsidRPr="00187FB2" w14:paraId="2582E270" w14:textId="77777777" w:rsidTr="00C52D57">
        <w:trPr>
          <w:trHeight w:val="543"/>
        </w:trPr>
        <w:tc>
          <w:tcPr>
            <w:tcW w:w="2331" w:type="dxa"/>
          </w:tcPr>
          <w:p w14:paraId="2BB5E733" w14:textId="77777777" w:rsidR="00C52D57" w:rsidRPr="00187FB2" w:rsidRDefault="00C52D57" w:rsidP="00E023D7">
            <w:pPr>
              <w:spacing w:line="240" w:lineRule="auto"/>
              <w:jc w:val="center"/>
              <w:rPr>
                <w:rFonts w:eastAsia="Aptos" w:cs="Times New Roman"/>
                <w:lang w:val="en-US"/>
              </w:rPr>
            </w:pPr>
            <w:r w:rsidRPr="00187FB2">
              <w:rPr>
                <w:rFonts w:eastAsia="Aptos" w:cs="Times New Roman"/>
                <w:lang w:val="en-US"/>
              </w:rPr>
              <w:t>1</w:t>
            </w:r>
          </w:p>
        </w:tc>
        <w:tc>
          <w:tcPr>
            <w:tcW w:w="2333" w:type="dxa"/>
          </w:tcPr>
          <w:p w14:paraId="7C735A9A" w14:textId="77777777" w:rsidR="00C52D57" w:rsidRPr="00187FB2" w:rsidRDefault="00C52D57" w:rsidP="00E023D7">
            <w:pPr>
              <w:spacing w:line="240" w:lineRule="auto"/>
              <w:jc w:val="center"/>
              <w:rPr>
                <w:rFonts w:eastAsia="Aptos" w:cs="Times New Roman"/>
                <w:lang w:val="en-US"/>
              </w:rPr>
            </w:pPr>
            <w:r w:rsidRPr="00187FB2">
              <w:rPr>
                <w:rFonts w:eastAsia="Aptos" w:cs="Times New Roman"/>
                <w:lang w:val="en-US"/>
              </w:rPr>
              <w:t>2</w:t>
            </w:r>
          </w:p>
        </w:tc>
        <w:tc>
          <w:tcPr>
            <w:tcW w:w="2333" w:type="dxa"/>
          </w:tcPr>
          <w:p w14:paraId="7067C64B" w14:textId="77777777" w:rsidR="00C52D57" w:rsidRPr="00187FB2" w:rsidRDefault="00C52D57" w:rsidP="00E023D7">
            <w:pPr>
              <w:spacing w:line="240" w:lineRule="auto"/>
              <w:jc w:val="center"/>
              <w:rPr>
                <w:rFonts w:eastAsia="Aptos" w:cs="Times New Roman"/>
                <w:lang w:val="en-US"/>
              </w:rPr>
            </w:pPr>
            <w:r w:rsidRPr="00187FB2">
              <w:rPr>
                <w:rFonts w:eastAsia="Aptos" w:cs="Times New Roman"/>
                <w:lang w:val="en-US"/>
              </w:rPr>
              <w:t>3</w:t>
            </w:r>
          </w:p>
        </w:tc>
        <w:tc>
          <w:tcPr>
            <w:tcW w:w="2332" w:type="dxa"/>
          </w:tcPr>
          <w:p w14:paraId="582F314B" w14:textId="77777777" w:rsidR="00C52D57" w:rsidRPr="00187FB2" w:rsidRDefault="00C52D57" w:rsidP="00E023D7">
            <w:pPr>
              <w:spacing w:line="240" w:lineRule="auto"/>
              <w:jc w:val="center"/>
              <w:rPr>
                <w:rFonts w:eastAsia="Aptos" w:cs="Times New Roman"/>
                <w:lang w:val="en-US"/>
              </w:rPr>
            </w:pPr>
            <w:r w:rsidRPr="00187FB2">
              <w:rPr>
                <w:rFonts w:eastAsia="Aptos" w:cs="Times New Roman"/>
                <w:lang w:val="en-US"/>
              </w:rPr>
              <w:t>4</w:t>
            </w:r>
          </w:p>
        </w:tc>
      </w:tr>
      <w:tr w:rsidR="00C52D57" w:rsidRPr="00187FB2" w14:paraId="1B33856F" w14:textId="77777777" w:rsidTr="00C52D57">
        <w:trPr>
          <w:trHeight w:val="543"/>
        </w:trPr>
        <w:tc>
          <w:tcPr>
            <w:tcW w:w="2331" w:type="dxa"/>
          </w:tcPr>
          <w:p w14:paraId="2935B483" w14:textId="47F9636B" w:rsidR="00C52D57" w:rsidRPr="00187FB2" w:rsidRDefault="002D3E0B" w:rsidP="00E023D7">
            <w:pPr>
              <w:spacing w:line="240" w:lineRule="auto"/>
              <w:jc w:val="center"/>
              <w:rPr>
                <w:rFonts w:eastAsia="Aptos" w:cs="Times New Roman"/>
              </w:rPr>
            </w:pPr>
            <w:r w:rsidRPr="00187FB2">
              <w:rPr>
                <w:rFonts w:eastAsia="Aptos" w:cs="Times New Roman"/>
              </w:rPr>
              <w:t>А</w:t>
            </w:r>
          </w:p>
        </w:tc>
        <w:tc>
          <w:tcPr>
            <w:tcW w:w="2333" w:type="dxa"/>
          </w:tcPr>
          <w:p w14:paraId="0C5AC68E" w14:textId="3ABEFC4F" w:rsidR="00C52D57" w:rsidRPr="00187FB2" w:rsidRDefault="002D3E0B" w:rsidP="00E023D7">
            <w:pPr>
              <w:spacing w:line="240" w:lineRule="auto"/>
              <w:jc w:val="center"/>
              <w:rPr>
                <w:rFonts w:eastAsia="Aptos" w:cs="Times New Roman"/>
              </w:rPr>
            </w:pPr>
            <w:r w:rsidRPr="00187FB2">
              <w:rPr>
                <w:rFonts w:eastAsia="Aptos" w:cs="Times New Roman"/>
              </w:rPr>
              <w:t>Б</w:t>
            </w:r>
          </w:p>
        </w:tc>
        <w:tc>
          <w:tcPr>
            <w:tcW w:w="2333" w:type="dxa"/>
          </w:tcPr>
          <w:p w14:paraId="117FFB92" w14:textId="525CB971" w:rsidR="00C52D57" w:rsidRPr="00187FB2" w:rsidRDefault="00AB6A8D" w:rsidP="00E023D7">
            <w:pPr>
              <w:spacing w:line="240" w:lineRule="auto"/>
              <w:jc w:val="center"/>
              <w:rPr>
                <w:rFonts w:eastAsia="Aptos" w:cs="Times New Roman"/>
              </w:rPr>
            </w:pPr>
            <w:r w:rsidRPr="00187FB2">
              <w:rPr>
                <w:rFonts w:eastAsia="Aptos" w:cs="Times New Roman"/>
              </w:rPr>
              <w:t>Г</w:t>
            </w:r>
          </w:p>
        </w:tc>
        <w:tc>
          <w:tcPr>
            <w:tcW w:w="2332" w:type="dxa"/>
          </w:tcPr>
          <w:p w14:paraId="75E2DC8A" w14:textId="0AECD925" w:rsidR="00C52D57" w:rsidRPr="00187FB2" w:rsidRDefault="00AB6A8D" w:rsidP="00E023D7">
            <w:pPr>
              <w:spacing w:line="240" w:lineRule="auto"/>
              <w:jc w:val="center"/>
              <w:rPr>
                <w:rFonts w:eastAsia="Aptos" w:cs="Times New Roman"/>
              </w:rPr>
            </w:pPr>
            <w:r w:rsidRPr="00187FB2">
              <w:rPr>
                <w:rFonts w:eastAsia="Aptos" w:cs="Times New Roman"/>
              </w:rPr>
              <w:t>В</w:t>
            </w:r>
          </w:p>
        </w:tc>
      </w:tr>
    </w:tbl>
    <w:p w14:paraId="2292AB00" w14:textId="694801B4" w:rsidR="00C52D57" w:rsidRPr="00187FB2" w:rsidRDefault="00142463" w:rsidP="00E023D7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>
        <w:rPr>
          <w:rFonts w:eastAsia="Aptos" w:cs="Times New Roman"/>
          <w:kern w:val="2"/>
          <w:szCs w:val="24"/>
          <w14:ligatures w14:val="standardContextual"/>
        </w:rPr>
        <w:t>Компетенции: ПК-1, ПК-3</w:t>
      </w:r>
    </w:p>
    <w:p w14:paraId="0313C2E9" w14:textId="77777777" w:rsidR="003B0BB1" w:rsidRPr="00187FB2" w:rsidRDefault="003B0BB1" w:rsidP="00E023D7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</w:p>
    <w:p w14:paraId="13E372F9" w14:textId="485501AB" w:rsidR="00B811FE" w:rsidRPr="00E023D7" w:rsidRDefault="003863D1" w:rsidP="00E023D7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 w:rsidRPr="00E023D7">
        <w:rPr>
          <w:rFonts w:eastAsia="Aptos" w:cs="Times New Roman"/>
          <w:kern w:val="2"/>
          <w:szCs w:val="24"/>
          <w14:ligatures w14:val="standardContextual"/>
        </w:rPr>
        <w:t>4</w:t>
      </w:r>
      <w:r w:rsidR="00B811FE" w:rsidRPr="00E023D7">
        <w:rPr>
          <w:rFonts w:eastAsia="Aptos" w:cs="Times New Roman"/>
          <w:kern w:val="2"/>
          <w:szCs w:val="24"/>
          <w14:ligatures w14:val="standardContextual"/>
        </w:rPr>
        <w:t>. Установите правильное соответствие. Каждому элементу левого столбца соответствует только один элемент правого столбца.</w:t>
      </w:r>
    </w:p>
    <w:p w14:paraId="054484EC" w14:textId="1E0BEA1B" w:rsidR="006D3D55" w:rsidRPr="00E023D7" w:rsidRDefault="006D3D55" w:rsidP="00E023D7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 w:rsidRPr="00E023D7">
        <w:rPr>
          <w:rFonts w:eastAsia="Aptos" w:cs="Times New Roman"/>
          <w:kern w:val="2"/>
          <w:szCs w:val="24"/>
          <w14:ligatures w14:val="standardContextual"/>
        </w:rPr>
        <w:t>Формы представления математических моделей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5"/>
        <w:gridCol w:w="2327"/>
        <w:gridCol w:w="519"/>
        <w:gridCol w:w="5538"/>
      </w:tblGrid>
      <w:tr w:rsidR="00F419D3" w:rsidRPr="00187FB2" w14:paraId="05B14BCC" w14:textId="77777777" w:rsidTr="00E023D7">
        <w:trPr>
          <w:trHeight w:val="432"/>
        </w:trPr>
        <w:tc>
          <w:tcPr>
            <w:tcW w:w="555" w:type="dxa"/>
            <w:vAlign w:val="center"/>
          </w:tcPr>
          <w:p w14:paraId="17BE7487" w14:textId="77777777" w:rsidR="00B811FE" w:rsidRPr="00187FB2" w:rsidRDefault="00B811FE" w:rsidP="00E023D7">
            <w:pPr>
              <w:spacing w:line="240" w:lineRule="auto"/>
            </w:pPr>
          </w:p>
        </w:tc>
        <w:tc>
          <w:tcPr>
            <w:tcW w:w="2038" w:type="dxa"/>
            <w:vAlign w:val="center"/>
          </w:tcPr>
          <w:p w14:paraId="0089301F" w14:textId="221F6890" w:rsidR="00B811FE" w:rsidRPr="00187FB2" w:rsidRDefault="006D3D55" w:rsidP="00E023D7">
            <w:pPr>
              <w:spacing w:line="240" w:lineRule="auto"/>
              <w:jc w:val="center"/>
            </w:pPr>
            <w:r w:rsidRPr="00187FB2">
              <w:t>Форма представления</w:t>
            </w:r>
          </w:p>
        </w:tc>
        <w:tc>
          <w:tcPr>
            <w:tcW w:w="521" w:type="dxa"/>
            <w:vAlign w:val="center"/>
          </w:tcPr>
          <w:p w14:paraId="2A07B6E8" w14:textId="77777777" w:rsidR="00B811FE" w:rsidRPr="00187FB2" w:rsidRDefault="00B811FE" w:rsidP="00E023D7">
            <w:pPr>
              <w:spacing w:line="240" w:lineRule="auto"/>
              <w:jc w:val="center"/>
            </w:pPr>
          </w:p>
        </w:tc>
        <w:tc>
          <w:tcPr>
            <w:tcW w:w="6231" w:type="dxa"/>
            <w:vAlign w:val="center"/>
          </w:tcPr>
          <w:p w14:paraId="0500AB1E" w14:textId="51007360" w:rsidR="00B811FE" w:rsidRPr="00187FB2" w:rsidRDefault="006D3D55" w:rsidP="00E023D7">
            <w:pPr>
              <w:spacing w:line="240" w:lineRule="auto"/>
              <w:jc w:val="center"/>
            </w:pPr>
            <w:r w:rsidRPr="00187FB2">
              <w:t>Содержание</w:t>
            </w:r>
          </w:p>
        </w:tc>
      </w:tr>
      <w:tr w:rsidR="00DF5F47" w:rsidRPr="00187FB2" w14:paraId="1D2DF130" w14:textId="77777777" w:rsidTr="006D3D55">
        <w:tc>
          <w:tcPr>
            <w:tcW w:w="555" w:type="dxa"/>
            <w:vAlign w:val="center"/>
          </w:tcPr>
          <w:p w14:paraId="7DB57B2E" w14:textId="2C98287E" w:rsidR="00DF5F47" w:rsidRPr="00187FB2" w:rsidRDefault="00DF5F47" w:rsidP="00E023D7">
            <w:pPr>
              <w:spacing w:line="240" w:lineRule="auto"/>
            </w:pPr>
            <w:r w:rsidRPr="00187FB2">
              <w:t>1)</w:t>
            </w:r>
          </w:p>
        </w:tc>
        <w:tc>
          <w:tcPr>
            <w:tcW w:w="2038" w:type="dxa"/>
            <w:vAlign w:val="center"/>
          </w:tcPr>
          <w:p w14:paraId="36438065" w14:textId="75F23E9E" w:rsidR="00DF5F47" w:rsidRPr="00187FB2" w:rsidRDefault="006D3D55" w:rsidP="00E023D7">
            <w:pPr>
              <w:spacing w:line="240" w:lineRule="auto"/>
              <w:jc w:val="center"/>
            </w:pPr>
            <w:r w:rsidRPr="00187FB2">
              <w:t>Аналитическая форма</w:t>
            </w:r>
          </w:p>
        </w:tc>
        <w:tc>
          <w:tcPr>
            <w:tcW w:w="521" w:type="dxa"/>
            <w:vAlign w:val="center"/>
          </w:tcPr>
          <w:p w14:paraId="56A17B7B" w14:textId="04D8DC72" w:rsidR="00DF5F47" w:rsidRPr="00187FB2" w:rsidRDefault="00DF5F47" w:rsidP="00E023D7">
            <w:pPr>
              <w:spacing w:line="240" w:lineRule="auto"/>
            </w:pPr>
            <w:r w:rsidRPr="00187FB2">
              <w:t>А)</w:t>
            </w:r>
          </w:p>
        </w:tc>
        <w:tc>
          <w:tcPr>
            <w:tcW w:w="6231" w:type="dxa"/>
            <w:vAlign w:val="center"/>
          </w:tcPr>
          <w:p w14:paraId="0C0B00E4" w14:textId="0E129AE0" w:rsidR="00DF5F47" w:rsidRPr="00187FB2" w:rsidRDefault="006D3D55" w:rsidP="00E023D7">
            <w:pPr>
              <w:spacing w:line="240" w:lineRule="auto"/>
            </w:pPr>
            <w:r w:rsidRPr="00187FB2">
              <w:t xml:space="preserve">Запись модели выполняется в виде явных, неявных, параметрических функций, интегральных и дифференциальных уравнений или других аналитических выражений, связывающих управляемые и неуправляемые переменные и цель моделирования. </w:t>
            </w:r>
          </w:p>
        </w:tc>
      </w:tr>
      <w:tr w:rsidR="00DF5F47" w:rsidRPr="00187FB2" w14:paraId="3BC1E7A4" w14:textId="77777777" w:rsidTr="006D3D55">
        <w:tc>
          <w:tcPr>
            <w:tcW w:w="555" w:type="dxa"/>
            <w:vAlign w:val="center"/>
          </w:tcPr>
          <w:p w14:paraId="068A876C" w14:textId="50B15FB1" w:rsidR="00DF5F47" w:rsidRPr="00187FB2" w:rsidRDefault="00DF5F47" w:rsidP="00E023D7">
            <w:pPr>
              <w:spacing w:line="240" w:lineRule="auto"/>
            </w:pPr>
            <w:r w:rsidRPr="00187FB2">
              <w:t>2)</w:t>
            </w:r>
          </w:p>
        </w:tc>
        <w:tc>
          <w:tcPr>
            <w:tcW w:w="2038" w:type="dxa"/>
            <w:vAlign w:val="center"/>
          </w:tcPr>
          <w:p w14:paraId="0B79EA91" w14:textId="5C9785A1" w:rsidR="00DF5F47" w:rsidRPr="00187FB2" w:rsidRDefault="006D3D55" w:rsidP="00E023D7">
            <w:pPr>
              <w:spacing w:line="240" w:lineRule="auto"/>
              <w:jc w:val="center"/>
            </w:pPr>
            <w:r w:rsidRPr="00187FB2">
              <w:t>Алгоритмическая форма</w:t>
            </w:r>
          </w:p>
        </w:tc>
        <w:tc>
          <w:tcPr>
            <w:tcW w:w="521" w:type="dxa"/>
            <w:vAlign w:val="center"/>
          </w:tcPr>
          <w:p w14:paraId="5F287638" w14:textId="79F45248" w:rsidR="00DF5F47" w:rsidRPr="00187FB2" w:rsidRDefault="00DF5F47" w:rsidP="00E023D7">
            <w:pPr>
              <w:spacing w:line="240" w:lineRule="auto"/>
            </w:pPr>
            <w:r w:rsidRPr="00187FB2">
              <w:t>Б)</w:t>
            </w:r>
          </w:p>
        </w:tc>
        <w:tc>
          <w:tcPr>
            <w:tcW w:w="6231" w:type="dxa"/>
            <w:vAlign w:val="center"/>
          </w:tcPr>
          <w:p w14:paraId="2E4C2F5E" w14:textId="7C561638" w:rsidR="00DF5F47" w:rsidRPr="00187FB2" w:rsidRDefault="006D3D55" w:rsidP="00E023D7">
            <w:pPr>
              <w:spacing w:line="240" w:lineRule="auto"/>
            </w:pPr>
            <w:r w:rsidRPr="00187FB2">
              <w:t xml:space="preserve">Модель представляется в формализованном виде, т.е. в виде точного предписания последовательности некоторой системы операций над исходными данными с целью получения результата. </w:t>
            </w:r>
          </w:p>
        </w:tc>
      </w:tr>
      <w:tr w:rsidR="00DF5F47" w:rsidRPr="00187FB2" w14:paraId="35560040" w14:textId="77777777" w:rsidTr="006D3D55">
        <w:tc>
          <w:tcPr>
            <w:tcW w:w="555" w:type="dxa"/>
            <w:vAlign w:val="center"/>
          </w:tcPr>
          <w:p w14:paraId="18E044CA" w14:textId="556AC4E4" w:rsidR="00DF5F47" w:rsidRPr="00187FB2" w:rsidRDefault="00DF5F47" w:rsidP="00E023D7">
            <w:pPr>
              <w:spacing w:line="240" w:lineRule="auto"/>
            </w:pPr>
            <w:r w:rsidRPr="00187FB2">
              <w:t>3)</w:t>
            </w:r>
          </w:p>
        </w:tc>
        <w:tc>
          <w:tcPr>
            <w:tcW w:w="2038" w:type="dxa"/>
            <w:vAlign w:val="center"/>
          </w:tcPr>
          <w:p w14:paraId="6EBBB46C" w14:textId="744A449A" w:rsidR="00DF5F47" w:rsidRPr="00187FB2" w:rsidRDefault="006D3D55" w:rsidP="00E023D7">
            <w:pPr>
              <w:spacing w:line="240" w:lineRule="auto"/>
              <w:jc w:val="center"/>
            </w:pPr>
            <w:r w:rsidRPr="00187FB2">
              <w:t>Графическая форма</w:t>
            </w:r>
          </w:p>
        </w:tc>
        <w:tc>
          <w:tcPr>
            <w:tcW w:w="521" w:type="dxa"/>
            <w:vAlign w:val="center"/>
          </w:tcPr>
          <w:p w14:paraId="32059888" w14:textId="759FC63E" w:rsidR="00DF5F47" w:rsidRPr="00187FB2" w:rsidRDefault="00DF5F47" w:rsidP="00E023D7">
            <w:pPr>
              <w:spacing w:line="240" w:lineRule="auto"/>
            </w:pPr>
            <w:r w:rsidRPr="00187FB2">
              <w:t>В)</w:t>
            </w:r>
          </w:p>
        </w:tc>
        <w:tc>
          <w:tcPr>
            <w:tcW w:w="6231" w:type="dxa"/>
            <w:vAlign w:val="center"/>
          </w:tcPr>
          <w:p w14:paraId="1BB978A5" w14:textId="5872CB85" w:rsidR="00DF5F47" w:rsidRPr="00187FB2" w:rsidRDefault="00B22AF2" w:rsidP="00E023D7">
            <w:pPr>
              <w:spacing w:line="240" w:lineRule="auto"/>
            </w:pPr>
            <w:r w:rsidRPr="00187FB2">
              <w:t>Это представление моделируемого объекта на некотором графическом языке, например, на языке эквивалентных схем, диаграмм, языке графов и т. д.</w:t>
            </w:r>
          </w:p>
        </w:tc>
      </w:tr>
      <w:tr w:rsidR="00DF5F47" w:rsidRPr="00187FB2" w14:paraId="40238485" w14:textId="77777777" w:rsidTr="006D3D55">
        <w:tc>
          <w:tcPr>
            <w:tcW w:w="555" w:type="dxa"/>
            <w:vAlign w:val="center"/>
          </w:tcPr>
          <w:p w14:paraId="3F545477" w14:textId="3CC4FFB7" w:rsidR="00DF5F47" w:rsidRPr="00187FB2" w:rsidRDefault="00DF5F47" w:rsidP="00E023D7">
            <w:pPr>
              <w:spacing w:line="240" w:lineRule="auto"/>
            </w:pPr>
            <w:r w:rsidRPr="00187FB2">
              <w:t>4)</w:t>
            </w:r>
          </w:p>
        </w:tc>
        <w:tc>
          <w:tcPr>
            <w:tcW w:w="2038" w:type="dxa"/>
            <w:vAlign w:val="center"/>
          </w:tcPr>
          <w:p w14:paraId="2139426F" w14:textId="78F78E0E" w:rsidR="00DF5F47" w:rsidRPr="00187FB2" w:rsidRDefault="00B22AF2" w:rsidP="00E023D7">
            <w:pPr>
              <w:spacing w:line="240" w:lineRule="auto"/>
              <w:jc w:val="center"/>
            </w:pPr>
            <w:r w:rsidRPr="00187FB2">
              <w:t>Цифровая форма</w:t>
            </w:r>
          </w:p>
        </w:tc>
        <w:tc>
          <w:tcPr>
            <w:tcW w:w="521" w:type="dxa"/>
            <w:vAlign w:val="center"/>
          </w:tcPr>
          <w:p w14:paraId="2CB650B3" w14:textId="0DCF962F" w:rsidR="00DF5F47" w:rsidRPr="00187FB2" w:rsidRDefault="00DF5F47" w:rsidP="00E023D7">
            <w:pPr>
              <w:spacing w:line="240" w:lineRule="auto"/>
            </w:pPr>
            <w:r w:rsidRPr="00187FB2">
              <w:t>Г)</w:t>
            </w:r>
          </w:p>
        </w:tc>
        <w:tc>
          <w:tcPr>
            <w:tcW w:w="6231" w:type="dxa"/>
            <w:vAlign w:val="center"/>
          </w:tcPr>
          <w:p w14:paraId="6942BB97" w14:textId="44C33C0F" w:rsidR="00DF5F47" w:rsidRPr="00187FB2" w:rsidRDefault="00B22AF2" w:rsidP="00E023D7">
            <w:pPr>
              <w:spacing w:line="240" w:lineRule="auto"/>
            </w:pPr>
            <w:r w:rsidRPr="00187FB2">
              <w:t xml:space="preserve">Упорядоченный набор {множество Y} чисел из некоторого допустимого множества </w:t>
            </w:r>
            <w:r w:rsidRPr="00187FB2">
              <w:lastRenderedPageBreak/>
              <w:t>значений и алгоритм (правило), который множеству {Y} ставит в соответствие некоторую такую функцию F, что эта функция представляет исходный объект в соответствии с критериями качества моделирования. Эта форма характеризуется свойствами набора {Y} и сложностью алгоритма.</w:t>
            </w:r>
          </w:p>
        </w:tc>
      </w:tr>
    </w:tbl>
    <w:p w14:paraId="62F1087D" w14:textId="77777777" w:rsidR="00B811FE" w:rsidRPr="00187FB2" w:rsidRDefault="00B811FE" w:rsidP="00E023D7">
      <w:pPr>
        <w:spacing w:after="0" w:line="240" w:lineRule="auto"/>
        <w:ind w:firstLine="709"/>
      </w:pPr>
      <w:r w:rsidRPr="00187FB2">
        <w:lastRenderedPageBreak/>
        <w:t xml:space="preserve">Правильный ответ: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1"/>
        <w:gridCol w:w="2228"/>
        <w:gridCol w:w="2231"/>
        <w:gridCol w:w="2229"/>
      </w:tblGrid>
      <w:tr w:rsidR="00B811FE" w:rsidRPr="00187FB2" w14:paraId="5D61997A" w14:textId="77777777" w:rsidTr="004A3D94">
        <w:tc>
          <w:tcPr>
            <w:tcW w:w="2406" w:type="dxa"/>
          </w:tcPr>
          <w:p w14:paraId="53DF84AB" w14:textId="77777777" w:rsidR="00B811FE" w:rsidRPr="00187FB2" w:rsidRDefault="00B811FE" w:rsidP="00E023D7">
            <w:pPr>
              <w:spacing w:line="240" w:lineRule="auto"/>
              <w:jc w:val="center"/>
              <w:rPr>
                <w:lang w:val="en-US"/>
              </w:rPr>
            </w:pPr>
            <w:r w:rsidRPr="00187FB2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40F1651E" w14:textId="77777777" w:rsidR="00B811FE" w:rsidRPr="00187FB2" w:rsidRDefault="00B811FE" w:rsidP="00E023D7">
            <w:pPr>
              <w:spacing w:line="240" w:lineRule="auto"/>
              <w:jc w:val="center"/>
              <w:rPr>
                <w:lang w:val="en-US"/>
              </w:rPr>
            </w:pPr>
            <w:r w:rsidRPr="00187FB2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07C1174E" w14:textId="77777777" w:rsidR="00B811FE" w:rsidRPr="00187FB2" w:rsidRDefault="00B811FE" w:rsidP="00E023D7">
            <w:pPr>
              <w:spacing w:line="240" w:lineRule="auto"/>
              <w:jc w:val="center"/>
              <w:rPr>
                <w:lang w:val="en-US"/>
              </w:rPr>
            </w:pPr>
            <w:r w:rsidRPr="00187FB2"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15A7B1ED" w14:textId="77777777" w:rsidR="00B811FE" w:rsidRPr="00187FB2" w:rsidRDefault="00B811FE" w:rsidP="00E023D7">
            <w:pPr>
              <w:spacing w:line="240" w:lineRule="auto"/>
              <w:jc w:val="center"/>
              <w:rPr>
                <w:lang w:val="en-US"/>
              </w:rPr>
            </w:pPr>
            <w:r w:rsidRPr="00187FB2">
              <w:rPr>
                <w:lang w:val="en-US"/>
              </w:rPr>
              <w:t>4</w:t>
            </w:r>
          </w:p>
        </w:tc>
      </w:tr>
      <w:tr w:rsidR="00B811FE" w:rsidRPr="00187FB2" w14:paraId="445C8FFE" w14:textId="77777777" w:rsidTr="004A3D94">
        <w:tc>
          <w:tcPr>
            <w:tcW w:w="2406" w:type="dxa"/>
          </w:tcPr>
          <w:p w14:paraId="0449C8FF" w14:textId="10B24723" w:rsidR="00B811FE" w:rsidRPr="00187FB2" w:rsidRDefault="00B22AF2" w:rsidP="00E023D7">
            <w:pPr>
              <w:spacing w:line="240" w:lineRule="auto"/>
              <w:jc w:val="center"/>
            </w:pPr>
            <w:r w:rsidRPr="00187FB2">
              <w:t>А</w:t>
            </w:r>
          </w:p>
        </w:tc>
        <w:tc>
          <w:tcPr>
            <w:tcW w:w="2407" w:type="dxa"/>
          </w:tcPr>
          <w:p w14:paraId="1DB092CA" w14:textId="4F73A0C1" w:rsidR="00B811FE" w:rsidRPr="00187FB2" w:rsidRDefault="00B22AF2" w:rsidP="00E023D7">
            <w:pPr>
              <w:spacing w:line="240" w:lineRule="auto"/>
              <w:jc w:val="center"/>
            </w:pPr>
            <w:r w:rsidRPr="00187FB2">
              <w:t>Б</w:t>
            </w:r>
          </w:p>
        </w:tc>
        <w:tc>
          <w:tcPr>
            <w:tcW w:w="2407" w:type="dxa"/>
          </w:tcPr>
          <w:p w14:paraId="19FC130C" w14:textId="4D142156" w:rsidR="00B811FE" w:rsidRPr="00187FB2" w:rsidRDefault="00B22AF2" w:rsidP="00E023D7">
            <w:pPr>
              <w:spacing w:line="240" w:lineRule="auto"/>
              <w:jc w:val="center"/>
            </w:pPr>
            <w:r w:rsidRPr="00187FB2">
              <w:t>В</w:t>
            </w:r>
          </w:p>
        </w:tc>
        <w:tc>
          <w:tcPr>
            <w:tcW w:w="2407" w:type="dxa"/>
          </w:tcPr>
          <w:p w14:paraId="767367A8" w14:textId="45F5E58D" w:rsidR="00B811FE" w:rsidRPr="00187FB2" w:rsidRDefault="00B22AF2" w:rsidP="00E023D7">
            <w:pPr>
              <w:spacing w:line="240" w:lineRule="auto"/>
              <w:jc w:val="center"/>
            </w:pPr>
            <w:r w:rsidRPr="00187FB2">
              <w:t>Г</w:t>
            </w:r>
          </w:p>
        </w:tc>
      </w:tr>
    </w:tbl>
    <w:p w14:paraId="2E0CD5C5" w14:textId="78F3363E" w:rsidR="00B811FE" w:rsidRPr="00187FB2" w:rsidRDefault="00142463" w:rsidP="00E023D7">
      <w:pPr>
        <w:spacing w:after="0" w:line="240" w:lineRule="auto"/>
        <w:ind w:firstLine="709"/>
      </w:pPr>
      <w:r>
        <w:t>Компетенции: ПК-1, ПК-3</w:t>
      </w:r>
    </w:p>
    <w:p w14:paraId="3D71BFE2" w14:textId="282927C8" w:rsidR="00B811FE" w:rsidRPr="00187FB2" w:rsidRDefault="00B811FE" w:rsidP="00E023D7">
      <w:pPr>
        <w:spacing w:after="0" w:line="240" w:lineRule="auto"/>
        <w:ind w:firstLine="709"/>
      </w:pPr>
    </w:p>
    <w:p w14:paraId="17029373" w14:textId="7B291B30" w:rsidR="0010174F" w:rsidRPr="00187FB2" w:rsidRDefault="003863D1" w:rsidP="00E023D7">
      <w:pPr>
        <w:spacing w:after="0" w:line="240" w:lineRule="auto"/>
        <w:ind w:firstLine="709"/>
      </w:pPr>
      <w:r w:rsidRPr="00187FB2">
        <w:t>5</w:t>
      </w:r>
      <w:r w:rsidR="0010174F" w:rsidRPr="00187FB2">
        <w:t>. Установите правильное соответствие. Каждому элементу левого столбца соответствует только один элемент правого столбца.</w:t>
      </w:r>
    </w:p>
    <w:p w14:paraId="36F1BA11" w14:textId="36D531CB" w:rsidR="002C579B" w:rsidRPr="00187FB2" w:rsidRDefault="002C579B" w:rsidP="00E023D7">
      <w:pPr>
        <w:spacing w:after="0" w:line="240" w:lineRule="auto"/>
        <w:ind w:firstLine="709"/>
      </w:pPr>
      <w:r w:rsidRPr="00187FB2">
        <w:t>Приемы упрощения математических моделей</w:t>
      </w:r>
    </w:p>
    <w:tbl>
      <w:tblPr>
        <w:tblStyle w:val="a5"/>
        <w:tblW w:w="8926" w:type="dxa"/>
        <w:tblLook w:val="04A0" w:firstRow="1" w:lastRow="0" w:firstColumn="1" w:lastColumn="0" w:noHBand="0" w:noVBand="1"/>
      </w:tblPr>
      <w:tblGrid>
        <w:gridCol w:w="567"/>
        <w:gridCol w:w="2262"/>
        <w:gridCol w:w="512"/>
        <w:gridCol w:w="5585"/>
      </w:tblGrid>
      <w:tr w:rsidR="0010174F" w:rsidRPr="00187FB2" w14:paraId="5B698FFF" w14:textId="77777777" w:rsidTr="00E023D7">
        <w:trPr>
          <w:trHeight w:val="1034"/>
        </w:trPr>
        <w:tc>
          <w:tcPr>
            <w:tcW w:w="567" w:type="dxa"/>
            <w:vAlign w:val="center"/>
          </w:tcPr>
          <w:p w14:paraId="58DF5FD8" w14:textId="77777777" w:rsidR="0010174F" w:rsidRPr="00187FB2" w:rsidRDefault="0010174F" w:rsidP="00E023D7">
            <w:pPr>
              <w:spacing w:line="240" w:lineRule="auto"/>
            </w:pPr>
          </w:p>
        </w:tc>
        <w:tc>
          <w:tcPr>
            <w:tcW w:w="2262" w:type="dxa"/>
            <w:vAlign w:val="center"/>
          </w:tcPr>
          <w:p w14:paraId="0C6CBCBC" w14:textId="3BBBA62C" w:rsidR="0010174F" w:rsidRPr="00187FB2" w:rsidRDefault="002C579B" w:rsidP="00E023D7">
            <w:pPr>
              <w:spacing w:line="240" w:lineRule="auto"/>
              <w:jc w:val="center"/>
            </w:pPr>
            <w:r w:rsidRPr="00187FB2">
              <w:t>Наименование приёма</w:t>
            </w:r>
          </w:p>
        </w:tc>
        <w:tc>
          <w:tcPr>
            <w:tcW w:w="512" w:type="dxa"/>
            <w:vAlign w:val="center"/>
          </w:tcPr>
          <w:p w14:paraId="429134EA" w14:textId="77777777" w:rsidR="0010174F" w:rsidRPr="00187FB2" w:rsidRDefault="0010174F" w:rsidP="00E023D7">
            <w:pPr>
              <w:spacing w:line="240" w:lineRule="auto"/>
              <w:jc w:val="center"/>
            </w:pPr>
          </w:p>
        </w:tc>
        <w:tc>
          <w:tcPr>
            <w:tcW w:w="5585" w:type="dxa"/>
            <w:vAlign w:val="center"/>
          </w:tcPr>
          <w:p w14:paraId="57A7CCD3" w14:textId="1774A7FE" w:rsidR="0010174F" w:rsidRPr="00187FB2" w:rsidRDefault="002C579B" w:rsidP="00E023D7">
            <w:pPr>
              <w:spacing w:line="240" w:lineRule="auto"/>
              <w:jc w:val="center"/>
            </w:pPr>
            <w:r w:rsidRPr="00187FB2">
              <w:t>Содержание</w:t>
            </w:r>
          </w:p>
        </w:tc>
      </w:tr>
      <w:tr w:rsidR="00767847" w:rsidRPr="00187FB2" w14:paraId="691C9107" w14:textId="77777777" w:rsidTr="00E023D7">
        <w:trPr>
          <w:trHeight w:val="823"/>
        </w:trPr>
        <w:tc>
          <w:tcPr>
            <w:tcW w:w="567" w:type="dxa"/>
            <w:vAlign w:val="center"/>
          </w:tcPr>
          <w:p w14:paraId="7BC5FF34" w14:textId="77777777" w:rsidR="00767847" w:rsidRPr="00187FB2" w:rsidRDefault="00767847" w:rsidP="00E023D7">
            <w:pPr>
              <w:spacing w:line="240" w:lineRule="auto"/>
            </w:pPr>
            <w:r w:rsidRPr="00187FB2">
              <w:t>1)</w:t>
            </w:r>
          </w:p>
        </w:tc>
        <w:tc>
          <w:tcPr>
            <w:tcW w:w="2262" w:type="dxa"/>
            <w:vAlign w:val="center"/>
          </w:tcPr>
          <w:p w14:paraId="75DC585C" w14:textId="278ADF53" w:rsidR="00767847" w:rsidRPr="00187FB2" w:rsidRDefault="00AB6A8D" w:rsidP="00E023D7">
            <w:pPr>
              <w:spacing w:line="240" w:lineRule="auto"/>
              <w:jc w:val="center"/>
            </w:pPr>
            <w:r w:rsidRPr="00187FB2">
              <w:t>Упрощение уравнений</w:t>
            </w:r>
          </w:p>
        </w:tc>
        <w:tc>
          <w:tcPr>
            <w:tcW w:w="512" w:type="dxa"/>
            <w:vAlign w:val="center"/>
          </w:tcPr>
          <w:p w14:paraId="2136C5F9" w14:textId="77777777" w:rsidR="00767847" w:rsidRPr="00187FB2" w:rsidRDefault="00767847" w:rsidP="00E023D7">
            <w:pPr>
              <w:spacing w:line="240" w:lineRule="auto"/>
            </w:pPr>
            <w:r w:rsidRPr="00187FB2">
              <w:t>А)</w:t>
            </w:r>
          </w:p>
        </w:tc>
        <w:tc>
          <w:tcPr>
            <w:tcW w:w="5585" w:type="dxa"/>
            <w:vAlign w:val="center"/>
          </w:tcPr>
          <w:p w14:paraId="4D55A15F" w14:textId="19D3B194" w:rsidR="00767847" w:rsidRPr="00187FB2" w:rsidRDefault="002C579B" w:rsidP="00E023D7">
            <w:pPr>
              <w:spacing w:line="240" w:lineRule="auto"/>
            </w:pPr>
            <w:r w:rsidRPr="00187FB2">
              <w:t>Включает виды упрощений, основанные на особенностях движений моделируемых объектов, которые позволяют уменьшить количество искомых переменных математической модели</w:t>
            </w:r>
          </w:p>
        </w:tc>
      </w:tr>
      <w:tr w:rsidR="00767847" w:rsidRPr="00187FB2" w14:paraId="65D05D39" w14:textId="77777777" w:rsidTr="00E023D7">
        <w:trPr>
          <w:trHeight w:val="876"/>
        </w:trPr>
        <w:tc>
          <w:tcPr>
            <w:tcW w:w="567" w:type="dxa"/>
            <w:vAlign w:val="center"/>
          </w:tcPr>
          <w:p w14:paraId="07F49961" w14:textId="77777777" w:rsidR="00767847" w:rsidRPr="00187FB2" w:rsidRDefault="00767847" w:rsidP="00E023D7">
            <w:pPr>
              <w:spacing w:line="240" w:lineRule="auto"/>
            </w:pPr>
            <w:r w:rsidRPr="00187FB2">
              <w:t>2)</w:t>
            </w:r>
          </w:p>
        </w:tc>
        <w:tc>
          <w:tcPr>
            <w:tcW w:w="2262" w:type="dxa"/>
            <w:vAlign w:val="center"/>
          </w:tcPr>
          <w:p w14:paraId="682052CF" w14:textId="77777777" w:rsidR="00AB6A8D" w:rsidRPr="00187FB2" w:rsidRDefault="00AB6A8D" w:rsidP="00E023D7">
            <w:pPr>
              <w:spacing w:line="240" w:lineRule="auto"/>
              <w:jc w:val="center"/>
            </w:pPr>
            <w:r w:rsidRPr="00187FB2">
              <w:t>Упрощение движений</w:t>
            </w:r>
          </w:p>
          <w:p w14:paraId="4DACDDED" w14:textId="605B3EF3" w:rsidR="00767847" w:rsidRPr="00187FB2" w:rsidRDefault="00767847" w:rsidP="00E023D7">
            <w:pPr>
              <w:spacing w:line="240" w:lineRule="auto"/>
              <w:jc w:val="center"/>
            </w:pPr>
          </w:p>
        </w:tc>
        <w:tc>
          <w:tcPr>
            <w:tcW w:w="512" w:type="dxa"/>
            <w:vAlign w:val="center"/>
          </w:tcPr>
          <w:p w14:paraId="7BCAB612" w14:textId="77777777" w:rsidR="00767847" w:rsidRPr="00187FB2" w:rsidRDefault="00767847" w:rsidP="00E023D7">
            <w:pPr>
              <w:spacing w:line="240" w:lineRule="auto"/>
            </w:pPr>
            <w:r w:rsidRPr="00187FB2">
              <w:t>Б)</w:t>
            </w:r>
          </w:p>
        </w:tc>
        <w:tc>
          <w:tcPr>
            <w:tcW w:w="5585" w:type="dxa"/>
            <w:vAlign w:val="center"/>
          </w:tcPr>
          <w:p w14:paraId="1AD99460" w14:textId="2E7CC4ED" w:rsidR="00AA3B59" w:rsidRPr="00187FB2" w:rsidRDefault="00AA3B59" w:rsidP="00E023D7">
            <w:pPr>
              <w:spacing w:line="240" w:lineRule="auto"/>
            </w:pPr>
            <w:r w:rsidRPr="00187FB2">
              <w:t>Основными способами являются:</w:t>
            </w:r>
          </w:p>
          <w:p w14:paraId="281DE9F0" w14:textId="3FF3CAFA" w:rsidR="00AA3B59" w:rsidRPr="00187FB2" w:rsidRDefault="00AA3B59" w:rsidP="00E023D7">
            <w:pPr>
              <w:spacing w:line="240" w:lineRule="auto"/>
            </w:pPr>
            <w:r w:rsidRPr="00187FB2">
              <w:t>– переход к безразмерным величинам (с помощью замены переменных)</w:t>
            </w:r>
          </w:p>
          <w:p w14:paraId="23D578CC" w14:textId="77777777" w:rsidR="00AA3B59" w:rsidRPr="00187FB2" w:rsidRDefault="00AA3B59" w:rsidP="00E023D7">
            <w:pPr>
              <w:spacing w:line="240" w:lineRule="auto"/>
            </w:pPr>
            <w:r w:rsidRPr="00187FB2">
              <w:t>– приближенная замена переменных величин постоянными значениями;</w:t>
            </w:r>
          </w:p>
          <w:p w14:paraId="2AB7BCBD" w14:textId="4F87F988" w:rsidR="00767847" w:rsidRPr="00187FB2" w:rsidRDefault="00AA3B59" w:rsidP="00E023D7">
            <w:pPr>
              <w:spacing w:line="240" w:lineRule="auto"/>
            </w:pPr>
            <w:r w:rsidRPr="00187FB2">
              <w:t>– пренебрежение малыми членами.</w:t>
            </w:r>
          </w:p>
        </w:tc>
      </w:tr>
      <w:tr w:rsidR="00767847" w:rsidRPr="00187FB2" w14:paraId="2D726190" w14:textId="77777777" w:rsidTr="00E023D7">
        <w:trPr>
          <w:trHeight w:val="819"/>
        </w:trPr>
        <w:tc>
          <w:tcPr>
            <w:tcW w:w="567" w:type="dxa"/>
            <w:vAlign w:val="center"/>
          </w:tcPr>
          <w:p w14:paraId="05954740" w14:textId="77777777" w:rsidR="00767847" w:rsidRPr="00187FB2" w:rsidRDefault="00767847" w:rsidP="00E023D7">
            <w:pPr>
              <w:spacing w:line="240" w:lineRule="auto"/>
            </w:pPr>
            <w:r w:rsidRPr="00187FB2">
              <w:t>3)</w:t>
            </w:r>
          </w:p>
        </w:tc>
        <w:tc>
          <w:tcPr>
            <w:tcW w:w="2262" w:type="dxa"/>
            <w:vAlign w:val="center"/>
          </w:tcPr>
          <w:p w14:paraId="4ADB192C" w14:textId="4D78F22C" w:rsidR="00767847" w:rsidRPr="00187FB2" w:rsidRDefault="00AA3B59" w:rsidP="00E023D7">
            <w:pPr>
              <w:spacing w:line="240" w:lineRule="auto"/>
              <w:jc w:val="center"/>
            </w:pPr>
            <w:r w:rsidRPr="00187FB2">
              <w:t>Линеаризация</w:t>
            </w:r>
          </w:p>
        </w:tc>
        <w:tc>
          <w:tcPr>
            <w:tcW w:w="512" w:type="dxa"/>
            <w:vAlign w:val="center"/>
          </w:tcPr>
          <w:p w14:paraId="52618C4B" w14:textId="77777777" w:rsidR="00767847" w:rsidRPr="00187FB2" w:rsidRDefault="00767847" w:rsidP="00E023D7">
            <w:pPr>
              <w:spacing w:line="240" w:lineRule="auto"/>
            </w:pPr>
            <w:r w:rsidRPr="00187FB2">
              <w:t>В)</w:t>
            </w:r>
          </w:p>
        </w:tc>
        <w:tc>
          <w:tcPr>
            <w:tcW w:w="5585" w:type="dxa"/>
            <w:vAlign w:val="center"/>
          </w:tcPr>
          <w:p w14:paraId="034FF4E3" w14:textId="1BA9B8A9" w:rsidR="00767847" w:rsidRPr="00187FB2" w:rsidRDefault="00AA3B59" w:rsidP="00E023D7">
            <w:pPr>
              <w:spacing w:line="240" w:lineRule="auto"/>
            </w:pPr>
            <w:r w:rsidRPr="00187FB2">
              <w:t>Математические модели имеют наиболее простой вид математического описания, а также наиболее простые способы вычисления, в том случае, когда они линейные. Могут быть представлены как алгебраическими уравнениями, так и дифференциальными, методы решения которых хорошо разработаны</w:t>
            </w:r>
          </w:p>
        </w:tc>
      </w:tr>
      <w:tr w:rsidR="00767847" w:rsidRPr="00187FB2" w14:paraId="4507D75A" w14:textId="77777777" w:rsidTr="00E023D7">
        <w:trPr>
          <w:trHeight w:val="856"/>
        </w:trPr>
        <w:tc>
          <w:tcPr>
            <w:tcW w:w="567" w:type="dxa"/>
            <w:vAlign w:val="center"/>
          </w:tcPr>
          <w:p w14:paraId="18159487" w14:textId="77777777" w:rsidR="00767847" w:rsidRPr="00187FB2" w:rsidRDefault="00767847" w:rsidP="00E023D7">
            <w:pPr>
              <w:spacing w:line="240" w:lineRule="auto"/>
            </w:pPr>
            <w:r w:rsidRPr="00187FB2">
              <w:t>4)</w:t>
            </w:r>
          </w:p>
        </w:tc>
        <w:tc>
          <w:tcPr>
            <w:tcW w:w="2262" w:type="dxa"/>
            <w:vAlign w:val="center"/>
          </w:tcPr>
          <w:p w14:paraId="0EEFC6E7" w14:textId="6581AF47" w:rsidR="00767847" w:rsidRPr="00187FB2" w:rsidRDefault="00AA3B59" w:rsidP="00E023D7">
            <w:pPr>
              <w:spacing w:line="240" w:lineRule="auto"/>
              <w:jc w:val="center"/>
            </w:pPr>
            <w:r w:rsidRPr="00187FB2">
              <w:t>Метод малого параметра</w:t>
            </w:r>
          </w:p>
        </w:tc>
        <w:tc>
          <w:tcPr>
            <w:tcW w:w="512" w:type="dxa"/>
            <w:vAlign w:val="center"/>
          </w:tcPr>
          <w:p w14:paraId="1FAE46D0" w14:textId="77777777" w:rsidR="00767847" w:rsidRPr="00187FB2" w:rsidRDefault="00767847" w:rsidP="00E023D7">
            <w:pPr>
              <w:spacing w:line="240" w:lineRule="auto"/>
            </w:pPr>
            <w:r w:rsidRPr="00187FB2">
              <w:t>Г)</w:t>
            </w:r>
          </w:p>
        </w:tc>
        <w:tc>
          <w:tcPr>
            <w:tcW w:w="5585" w:type="dxa"/>
            <w:vAlign w:val="center"/>
          </w:tcPr>
          <w:p w14:paraId="7BDF6A8F" w14:textId="1E120F80" w:rsidR="00767847" w:rsidRPr="00187FB2" w:rsidRDefault="00AA3B59" w:rsidP="00E023D7">
            <w:pPr>
              <w:spacing w:line="240" w:lineRule="auto"/>
            </w:pPr>
            <w:r w:rsidRPr="00187FB2">
              <w:t xml:space="preserve">Применяется при аналитическом виде математического описания и основывается на разложении в ряд Тейлора искомого решения. Начинается применение метода с анализа вида аналитической зависимости и выявления малых членов. Цель такого </w:t>
            </w:r>
            <w:r w:rsidRPr="00187FB2">
              <w:lastRenderedPageBreak/>
              <w:t>анализа заключается в получении уравнения, простого для решения, которое не содержит этих малых членов.</w:t>
            </w:r>
          </w:p>
        </w:tc>
      </w:tr>
    </w:tbl>
    <w:p w14:paraId="406AFCB0" w14:textId="77777777" w:rsidR="0010174F" w:rsidRPr="00187FB2" w:rsidRDefault="0010174F" w:rsidP="00E023D7">
      <w:pPr>
        <w:spacing w:after="0" w:line="240" w:lineRule="auto"/>
        <w:ind w:firstLine="709"/>
      </w:pPr>
      <w:r w:rsidRPr="00187FB2">
        <w:lastRenderedPageBreak/>
        <w:t xml:space="preserve">Правильный ответ: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27"/>
        <w:gridCol w:w="2232"/>
        <w:gridCol w:w="2231"/>
        <w:gridCol w:w="2229"/>
      </w:tblGrid>
      <w:tr w:rsidR="0010174F" w:rsidRPr="00187FB2" w14:paraId="3BEE540F" w14:textId="77777777" w:rsidTr="004A3D94">
        <w:tc>
          <w:tcPr>
            <w:tcW w:w="2406" w:type="dxa"/>
          </w:tcPr>
          <w:p w14:paraId="636CB13F" w14:textId="77777777" w:rsidR="0010174F" w:rsidRPr="00187FB2" w:rsidRDefault="0010174F" w:rsidP="00E023D7">
            <w:pPr>
              <w:spacing w:line="240" w:lineRule="auto"/>
              <w:jc w:val="center"/>
              <w:rPr>
                <w:lang w:val="en-US"/>
              </w:rPr>
            </w:pPr>
            <w:r w:rsidRPr="00187FB2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5BD89866" w14:textId="77777777" w:rsidR="0010174F" w:rsidRPr="00187FB2" w:rsidRDefault="0010174F" w:rsidP="00E023D7">
            <w:pPr>
              <w:spacing w:line="240" w:lineRule="auto"/>
              <w:jc w:val="center"/>
              <w:rPr>
                <w:lang w:val="en-US"/>
              </w:rPr>
            </w:pPr>
            <w:r w:rsidRPr="00187FB2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1F5B6B15" w14:textId="77777777" w:rsidR="0010174F" w:rsidRPr="00187FB2" w:rsidRDefault="0010174F" w:rsidP="00E023D7">
            <w:pPr>
              <w:spacing w:line="240" w:lineRule="auto"/>
              <w:jc w:val="center"/>
              <w:rPr>
                <w:lang w:val="en-US"/>
              </w:rPr>
            </w:pPr>
            <w:r w:rsidRPr="00187FB2"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1127B8EF" w14:textId="77777777" w:rsidR="0010174F" w:rsidRPr="00187FB2" w:rsidRDefault="0010174F" w:rsidP="00E023D7">
            <w:pPr>
              <w:spacing w:line="240" w:lineRule="auto"/>
              <w:jc w:val="center"/>
              <w:rPr>
                <w:lang w:val="en-US"/>
              </w:rPr>
            </w:pPr>
            <w:r w:rsidRPr="00187FB2">
              <w:rPr>
                <w:lang w:val="en-US"/>
              </w:rPr>
              <w:t>4</w:t>
            </w:r>
          </w:p>
        </w:tc>
      </w:tr>
      <w:tr w:rsidR="0010174F" w:rsidRPr="00187FB2" w14:paraId="123534A9" w14:textId="77777777" w:rsidTr="004A3D94">
        <w:tc>
          <w:tcPr>
            <w:tcW w:w="2406" w:type="dxa"/>
          </w:tcPr>
          <w:p w14:paraId="411B95DF" w14:textId="3683789E" w:rsidR="0010174F" w:rsidRPr="00187FB2" w:rsidRDefault="00AB6A8D" w:rsidP="00E023D7">
            <w:pPr>
              <w:spacing w:line="240" w:lineRule="auto"/>
              <w:jc w:val="center"/>
            </w:pPr>
            <w:r w:rsidRPr="00187FB2">
              <w:t>Б</w:t>
            </w:r>
          </w:p>
        </w:tc>
        <w:tc>
          <w:tcPr>
            <w:tcW w:w="2407" w:type="dxa"/>
          </w:tcPr>
          <w:p w14:paraId="5A515E5B" w14:textId="461F90E3" w:rsidR="0010174F" w:rsidRPr="00187FB2" w:rsidRDefault="00AB6A8D" w:rsidP="00E023D7">
            <w:pPr>
              <w:spacing w:line="240" w:lineRule="auto"/>
              <w:jc w:val="center"/>
            </w:pPr>
            <w:r w:rsidRPr="00187FB2">
              <w:t>А</w:t>
            </w:r>
          </w:p>
        </w:tc>
        <w:tc>
          <w:tcPr>
            <w:tcW w:w="2407" w:type="dxa"/>
          </w:tcPr>
          <w:p w14:paraId="7E9DBACC" w14:textId="5752AEDB" w:rsidR="0010174F" w:rsidRPr="00187FB2" w:rsidRDefault="00AA3B59" w:rsidP="00E023D7">
            <w:pPr>
              <w:spacing w:line="240" w:lineRule="auto"/>
              <w:jc w:val="center"/>
            </w:pPr>
            <w:r w:rsidRPr="00187FB2">
              <w:t>В</w:t>
            </w:r>
          </w:p>
        </w:tc>
        <w:tc>
          <w:tcPr>
            <w:tcW w:w="2407" w:type="dxa"/>
          </w:tcPr>
          <w:p w14:paraId="041419FA" w14:textId="2F532DC5" w:rsidR="0010174F" w:rsidRPr="00187FB2" w:rsidRDefault="00AA3B59" w:rsidP="00E023D7">
            <w:pPr>
              <w:spacing w:line="240" w:lineRule="auto"/>
              <w:jc w:val="center"/>
            </w:pPr>
            <w:r w:rsidRPr="00187FB2">
              <w:t>Г</w:t>
            </w:r>
          </w:p>
        </w:tc>
      </w:tr>
    </w:tbl>
    <w:p w14:paraId="1E31EAA6" w14:textId="0DE93DBC" w:rsidR="0010174F" w:rsidRPr="00187FB2" w:rsidRDefault="00142463" w:rsidP="00E023D7">
      <w:pPr>
        <w:spacing w:after="0" w:line="240" w:lineRule="auto"/>
        <w:ind w:firstLine="709"/>
      </w:pPr>
      <w:r>
        <w:t>Компетенции: ПК-1, ПК-3</w:t>
      </w:r>
    </w:p>
    <w:p w14:paraId="42CAC8FF" w14:textId="77777777" w:rsidR="0010174F" w:rsidRPr="00E023D7" w:rsidRDefault="0010174F" w:rsidP="00E023D7">
      <w:pPr>
        <w:spacing w:after="0" w:line="240" w:lineRule="auto"/>
        <w:ind w:firstLine="709"/>
      </w:pPr>
    </w:p>
    <w:p w14:paraId="759DCDAA" w14:textId="77777777" w:rsidR="00010E07" w:rsidRPr="00E023D7" w:rsidRDefault="00010E07" w:rsidP="00E023D7">
      <w:pPr>
        <w:spacing w:after="360" w:line="240" w:lineRule="auto"/>
        <w:ind w:firstLine="709"/>
        <w:outlineLvl w:val="3"/>
        <w:rPr>
          <w:rFonts w:eastAsia="Aptos" w:cs="Times New Roman"/>
          <w:b/>
          <w:bCs/>
          <w:kern w:val="2"/>
          <w:szCs w:val="24"/>
          <w14:ligatures w14:val="standardContextual"/>
        </w:rPr>
      </w:pPr>
      <w:r w:rsidRPr="00E023D7">
        <w:rPr>
          <w:rFonts w:eastAsia="Aptos" w:cs="Times New Roman"/>
          <w:b/>
          <w:bCs/>
          <w:kern w:val="2"/>
          <w:szCs w:val="24"/>
          <w14:ligatures w14:val="standardContextual"/>
        </w:rPr>
        <w:t>Задания закрытого типа на установление правильной последовательности</w:t>
      </w:r>
    </w:p>
    <w:p w14:paraId="7C570BEC" w14:textId="04C3E699" w:rsidR="0057723C" w:rsidRPr="00187FB2" w:rsidRDefault="00010E07" w:rsidP="00E023D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187FB2">
        <w:t xml:space="preserve">1. </w:t>
      </w:r>
      <w:r w:rsidR="00ED50EF" w:rsidRPr="00187FB2">
        <w:rPr>
          <w:iCs/>
          <w:szCs w:val="28"/>
        </w:rPr>
        <w:t>Укажите</w:t>
      </w:r>
      <w:r w:rsidR="00E24CBA" w:rsidRPr="00187FB2">
        <w:rPr>
          <w:iCs/>
          <w:szCs w:val="28"/>
        </w:rPr>
        <w:t xml:space="preserve"> правильную последовательность реализации </w:t>
      </w:r>
      <w:r w:rsidR="0057723C" w:rsidRPr="00187FB2">
        <w:rPr>
          <w:szCs w:val="28"/>
        </w:rPr>
        <w:t>процедур формирования математической модели:</w:t>
      </w:r>
    </w:p>
    <w:p w14:paraId="47D725E6" w14:textId="5D0DDC39" w:rsidR="00ED50EF" w:rsidRPr="00187FB2" w:rsidRDefault="00ED50EF" w:rsidP="00E023D7">
      <w:pPr>
        <w:spacing w:after="0" w:line="240" w:lineRule="auto"/>
        <w:ind w:firstLine="709"/>
        <w:rPr>
          <w:rFonts w:eastAsiaTheme="minorEastAsia"/>
        </w:rPr>
      </w:pPr>
      <w:r w:rsidRPr="00187FB2">
        <w:rPr>
          <w:rFonts w:eastAsiaTheme="minorEastAsia"/>
        </w:rPr>
        <w:t xml:space="preserve">А) </w:t>
      </w:r>
      <w:r w:rsidR="0057723C" w:rsidRPr="00187FB2">
        <w:rPr>
          <w:rFonts w:eastAsiaTheme="minorEastAsia"/>
        </w:rPr>
        <w:t xml:space="preserve">Формализованное описание </w:t>
      </w:r>
      <w:r w:rsidR="0057723C" w:rsidRPr="00187FB2">
        <w:t>процесса или объекта</w:t>
      </w:r>
    </w:p>
    <w:p w14:paraId="21A894E2" w14:textId="07922E68" w:rsidR="00DE0619" w:rsidRPr="00187FB2" w:rsidRDefault="00ED50EF" w:rsidP="00E023D7">
      <w:pPr>
        <w:spacing w:after="0" w:line="240" w:lineRule="auto"/>
        <w:ind w:firstLine="709"/>
        <w:rPr>
          <w:rFonts w:eastAsiaTheme="minorEastAsia"/>
        </w:rPr>
      </w:pPr>
      <w:r w:rsidRPr="00187FB2">
        <w:rPr>
          <w:rFonts w:eastAsiaTheme="minorEastAsia"/>
        </w:rPr>
        <w:t xml:space="preserve">Б) </w:t>
      </w:r>
      <w:r w:rsidR="0057723C" w:rsidRPr="00187FB2">
        <w:rPr>
          <w:rFonts w:eastAsiaTheme="minorEastAsia"/>
        </w:rPr>
        <w:t>Разработка математического описания</w:t>
      </w:r>
    </w:p>
    <w:p w14:paraId="5B80E380" w14:textId="0EC541BA" w:rsidR="00ED50EF" w:rsidRPr="00187FB2" w:rsidRDefault="00ED50EF" w:rsidP="00E023D7">
      <w:pPr>
        <w:spacing w:after="0" w:line="240" w:lineRule="auto"/>
        <w:ind w:firstLine="709"/>
        <w:rPr>
          <w:rFonts w:eastAsiaTheme="minorEastAsia"/>
        </w:rPr>
      </w:pPr>
      <w:r w:rsidRPr="00187FB2">
        <w:rPr>
          <w:rFonts w:eastAsiaTheme="minorEastAsia"/>
        </w:rPr>
        <w:t xml:space="preserve">В) </w:t>
      </w:r>
      <w:r w:rsidR="0057723C" w:rsidRPr="00187FB2">
        <w:rPr>
          <w:rFonts w:eastAsiaTheme="minorEastAsia"/>
        </w:rPr>
        <w:t>Выбор метода решения, разработка алгоритма расчета</w:t>
      </w:r>
    </w:p>
    <w:p w14:paraId="0FD35E69" w14:textId="4F4F582D" w:rsidR="00DE0619" w:rsidRPr="00187FB2" w:rsidRDefault="00ED50EF" w:rsidP="00E023D7">
      <w:pPr>
        <w:spacing w:after="0" w:line="240" w:lineRule="auto"/>
        <w:ind w:firstLine="709"/>
        <w:rPr>
          <w:rFonts w:eastAsiaTheme="minorEastAsia"/>
        </w:rPr>
      </w:pPr>
      <w:r w:rsidRPr="00187FB2">
        <w:rPr>
          <w:rFonts w:eastAsiaTheme="minorEastAsia"/>
        </w:rPr>
        <w:t xml:space="preserve">Г) </w:t>
      </w:r>
      <w:r w:rsidR="0057723C" w:rsidRPr="00187FB2">
        <w:rPr>
          <w:rFonts w:eastAsiaTheme="minorEastAsia"/>
        </w:rPr>
        <w:t>Проведение численных исследований</w:t>
      </w:r>
    </w:p>
    <w:p w14:paraId="6CFEF382" w14:textId="1FD6787F" w:rsidR="003131FC" w:rsidRPr="00187FB2" w:rsidRDefault="003131FC" w:rsidP="00E023D7">
      <w:pPr>
        <w:spacing w:after="0" w:line="240" w:lineRule="auto"/>
        <w:ind w:firstLine="709"/>
      </w:pPr>
      <w:r w:rsidRPr="00187FB2">
        <w:t xml:space="preserve">Правильный ответ: А, </w:t>
      </w:r>
      <w:r w:rsidR="00EE4A93" w:rsidRPr="00187FB2">
        <w:t>Б</w:t>
      </w:r>
      <w:r w:rsidRPr="00187FB2">
        <w:t xml:space="preserve">, </w:t>
      </w:r>
      <w:r w:rsidR="00EE4A93" w:rsidRPr="00187FB2">
        <w:t>В</w:t>
      </w:r>
      <w:r w:rsidRPr="00187FB2">
        <w:t>, Г</w:t>
      </w:r>
    </w:p>
    <w:p w14:paraId="1FDDFABE" w14:textId="2E5DE20A" w:rsidR="00010E07" w:rsidRPr="00187FB2" w:rsidRDefault="00142463" w:rsidP="00E023D7">
      <w:pPr>
        <w:spacing w:after="0" w:line="240" w:lineRule="auto"/>
        <w:ind w:firstLine="709"/>
      </w:pPr>
      <w:r>
        <w:t>Компетенции: ПК-1, ПК-3</w:t>
      </w:r>
    </w:p>
    <w:p w14:paraId="4358124F" w14:textId="77777777" w:rsidR="00702026" w:rsidRPr="00187FB2" w:rsidRDefault="00702026" w:rsidP="00E023D7">
      <w:pPr>
        <w:spacing w:after="0" w:line="240" w:lineRule="auto"/>
        <w:ind w:firstLine="709"/>
      </w:pPr>
    </w:p>
    <w:p w14:paraId="401B3C67" w14:textId="21097CDA" w:rsidR="00236773" w:rsidRPr="00187FB2" w:rsidRDefault="00ED50EF" w:rsidP="00E023D7">
      <w:pPr>
        <w:spacing w:after="0" w:line="240" w:lineRule="auto"/>
        <w:ind w:firstLine="709"/>
      </w:pPr>
      <w:r w:rsidRPr="00187FB2">
        <w:t xml:space="preserve">2. </w:t>
      </w:r>
      <w:r w:rsidR="00236773" w:rsidRPr="00187FB2">
        <w:rPr>
          <w:iCs/>
          <w:szCs w:val="28"/>
        </w:rPr>
        <w:t xml:space="preserve">Укажите правильную последовательность реализации </w:t>
      </w:r>
      <w:r w:rsidR="00161E7B" w:rsidRPr="00187FB2">
        <w:rPr>
          <w:iCs/>
          <w:szCs w:val="28"/>
        </w:rPr>
        <w:t xml:space="preserve">следующих основных </w:t>
      </w:r>
      <w:r w:rsidR="00A33A28" w:rsidRPr="00187FB2">
        <w:rPr>
          <w:iCs/>
          <w:szCs w:val="28"/>
        </w:rPr>
        <w:t>действий при</w:t>
      </w:r>
      <w:r w:rsidR="00161E7B" w:rsidRPr="00187FB2">
        <w:rPr>
          <w:iCs/>
          <w:szCs w:val="28"/>
        </w:rPr>
        <w:t xml:space="preserve"> математическо</w:t>
      </w:r>
      <w:r w:rsidR="00A33A28" w:rsidRPr="00187FB2">
        <w:rPr>
          <w:iCs/>
          <w:szCs w:val="28"/>
        </w:rPr>
        <w:t>м</w:t>
      </w:r>
      <w:r w:rsidR="00161E7B" w:rsidRPr="00187FB2">
        <w:rPr>
          <w:iCs/>
          <w:szCs w:val="28"/>
        </w:rPr>
        <w:t xml:space="preserve"> моделировани</w:t>
      </w:r>
      <w:r w:rsidR="00A33A28" w:rsidRPr="00187FB2">
        <w:rPr>
          <w:iCs/>
          <w:szCs w:val="28"/>
        </w:rPr>
        <w:t>и процессов или объектов</w:t>
      </w:r>
      <w:r w:rsidR="00236773" w:rsidRPr="00187FB2">
        <w:t>.</w:t>
      </w:r>
    </w:p>
    <w:p w14:paraId="3C490246" w14:textId="04077431" w:rsidR="00ED50EF" w:rsidRPr="00187FB2" w:rsidRDefault="00ED50EF" w:rsidP="00E023D7">
      <w:pPr>
        <w:spacing w:after="0" w:line="240" w:lineRule="auto"/>
        <w:ind w:firstLine="709"/>
        <w:rPr>
          <w:rFonts w:eastAsiaTheme="minorEastAsia"/>
        </w:rPr>
      </w:pPr>
      <w:r w:rsidRPr="00187FB2">
        <w:rPr>
          <w:rFonts w:eastAsiaTheme="minorEastAsia"/>
        </w:rPr>
        <w:t xml:space="preserve">А) </w:t>
      </w:r>
      <w:r w:rsidR="00A33A28" w:rsidRPr="00187FB2">
        <w:rPr>
          <w:rFonts w:eastAsiaTheme="minorEastAsia"/>
        </w:rPr>
        <w:t>Ф</w:t>
      </w:r>
      <w:r w:rsidR="00161E7B" w:rsidRPr="00187FB2">
        <w:rPr>
          <w:rFonts w:eastAsiaTheme="minorEastAsia"/>
        </w:rPr>
        <w:t>ормулирование законов, связывающих основные объекты модели, результат - запись в математических терминах сформулированных качественных представлений о связях между объектами модели</w:t>
      </w:r>
    </w:p>
    <w:p w14:paraId="3CE6CC97" w14:textId="61896CD8" w:rsidR="00A33A28" w:rsidRPr="00187FB2" w:rsidRDefault="00A33A28" w:rsidP="00E023D7">
      <w:pPr>
        <w:spacing w:after="0" w:line="240" w:lineRule="auto"/>
        <w:ind w:firstLine="709"/>
        <w:rPr>
          <w:rFonts w:eastAsiaTheme="minorEastAsia"/>
        </w:rPr>
      </w:pPr>
      <w:r w:rsidRPr="00187FB2">
        <w:rPr>
          <w:rFonts w:eastAsiaTheme="minorEastAsia"/>
        </w:rPr>
        <w:t>Б) Исследование математических задач, к которым приводят математические модели для решения основной задачи – получение в результате анализа модели выходных данных (теоретических следствий) для сопоставления их с результатами наблюдений изучаемых явлений</w:t>
      </w:r>
    </w:p>
    <w:p w14:paraId="283D7218" w14:textId="1689BB65" w:rsidR="00E95A44" w:rsidRPr="00187FB2" w:rsidRDefault="00A33A28" w:rsidP="00E023D7">
      <w:pPr>
        <w:spacing w:after="0" w:line="240" w:lineRule="auto"/>
        <w:ind w:firstLine="709"/>
        <w:rPr>
          <w:rFonts w:eastAsiaTheme="minorEastAsia"/>
        </w:rPr>
      </w:pPr>
      <w:r w:rsidRPr="00187FB2">
        <w:rPr>
          <w:rFonts w:eastAsiaTheme="minorEastAsia"/>
        </w:rPr>
        <w:t>В</w:t>
      </w:r>
      <w:r w:rsidR="00ED50EF" w:rsidRPr="00187FB2">
        <w:rPr>
          <w:rFonts w:eastAsiaTheme="minorEastAsia"/>
        </w:rPr>
        <w:t xml:space="preserve">) </w:t>
      </w:r>
      <w:r w:rsidRPr="00187FB2">
        <w:rPr>
          <w:rFonts w:eastAsiaTheme="minorEastAsia"/>
        </w:rPr>
        <w:t xml:space="preserve">Выяснение соответствия принимаемой (гипотетичной) модели критерию практики, т.е. выяснение вопроса о том, согласуется ли результат наблюдений с теоретическими следствиями модели в пределах точности наблюдений. </w:t>
      </w:r>
    </w:p>
    <w:p w14:paraId="7591BF62" w14:textId="7B6F7187" w:rsidR="00336947" w:rsidRPr="00187FB2" w:rsidRDefault="00ED50EF" w:rsidP="00E023D7">
      <w:pPr>
        <w:spacing w:after="0" w:line="240" w:lineRule="auto"/>
        <w:ind w:firstLine="709"/>
        <w:rPr>
          <w:rFonts w:eastAsiaTheme="minorEastAsia"/>
        </w:rPr>
      </w:pPr>
      <w:r w:rsidRPr="00187FB2">
        <w:rPr>
          <w:rFonts w:eastAsiaTheme="minorEastAsia"/>
        </w:rPr>
        <w:t xml:space="preserve">Г) </w:t>
      </w:r>
      <w:r w:rsidR="00336947" w:rsidRPr="00187FB2">
        <w:rPr>
          <w:rFonts w:eastAsiaTheme="minorEastAsia"/>
        </w:rPr>
        <w:t>Последующий анализ модели в связи с накоплением данных об изучаемых явлениях и модернизация модели</w:t>
      </w:r>
    </w:p>
    <w:p w14:paraId="17A1A46F" w14:textId="15B90216" w:rsidR="00ED50EF" w:rsidRPr="00187FB2" w:rsidRDefault="00ED50EF" w:rsidP="00E023D7">
      <w:pPr>
        <w:spacing w:after="0" w:line="240" w:lineRule="auto"/>
        <w:ind w:firstLine="709"/>
      </w:pPr>
      <w:r w:rsidRPr="00187FB2">
        <w:t xml:space="preserve">Правильный ответ: </w:t>
      </w:r>
      <w:r w:rsidR="00E95A44" w:rsidRPr="00187FB2">
        <w:t>Г</w:t>
      </w:r>
      <w:r w:rsidRPr="00187FB2">
        <w:t xml:space="preserve">, А, Б, </w:t>
      </w:r>
      <w:r w:rsidR="00E95A44" w:rsidRPr="00187FB2">
        <w:t>В</w:t>
      </w:r>
    </w:p>
    <w:p w14:paraId="2F2DE71B" w14:textId="62EE3F3A" w:rsidR="00ED50EF" w:rsidRPr="00187FB2" w:rsidRDefault="00142463" w:rsidP="00E023D7">
      <w:pPr>
        <w:spacing w:after="0" w:line="240" w:lineRule="auto"/>
        <w:ind w:firstLine="709"/>
      </w:pPr>
      <w:r>
        <w:t>Компетенции: ПК-1, ПК-3</w:t>
      </w:r>
    </w:p>
    <w:p w14:paraId="63C0BA9F" w14:textId="77777777" w:rsidR="00C55B08" w:rsidRPr="00187FB2" w:rsidRDefault="00C55B08" w:rsidP="00E023D7">
      <w:pPr>
        <w:spacing w:after="0" w:line="240" w:lineRule="auto"/>
        <w:ind w:firstLine="709"/>
      </w:pPr>
    </w:p>
    <w:p w14:paraId="0A731CC4" w14:textId="18BFED6C" w:rsidR="00E24CBA" w:rsidRPr="00E023D7" w:rsidRDefault="00E24CBA" w:rsidP="00142463">
      <w:pPr>
        <w:pStyle w:val="3"/>
        <w:keepNext/>
      </w:pPr>
      <w:r w:rsidRPr="00187FB2">
        <w:lastRenderedPageBreak/>
        <w:t>Задания открытого типа</w:t>
      </w:r>
    </w:p>
    <w:p w14:paraId="4ADAF9E2" w14:textId="342C6C26" w:rsidR="00E24CBA" w:rsidRPr="00E023D7" w:rsidRDefault="00E24CBA" w:rsidP="00142463">
      <w:pPr>
        <w:keepNext/>
        <w:spacing w:after="360" w:line="240" w:lineRule="auto"/>
        <w:ind w:firstLine="709"/>
        <w:outlineLvl w:val="3"/>
        <w:rPr>
          <w:rFonts w:eastAsia="Aptos" w:cs="Times New Roman"/>
          <w:b/>
          <w:bCs/>
          <w:kern w:val="2"/>
          <w:szCs w:val="24"/>
          <w14:ligatures w14:val="standardContextual"/>
        </w:rPr>
      </w:pPr>
      <w:r w:rsidRPr="00E023D7">
        <w:rPr>
          <w:rFonts w:eastAsia="Aptos" w:cs="Times New Roman"/>
          <w:b/>
          <w:bCs/>
          <w:kern w:val="2"/>
          <w:szCs w:val="24"/>
          <w14:ligatures w14:val="standardContextual"/>
        </w:rPr>
        <w:t>Задания открытого типа на дополнение</w:t>
      </w:r>
    </w:p>
    <w:p w14:paraId="4DB13E53" w14:textId="77777777" w:rsidR="00E24CBA" w:rsidRPr="00187FB2" w:rsidRDefault="00E24CBA" w:rsidP="00E023D7">
      <w:pPr>
        <w:spacing w:after="0" w:line="240" w:lineRule="auto"/>
        <w:ind w:firstLine="709"/>
      </w:pPr>
      <w:bookmarkStart w:id="0" w:name="_Hlk189828122"/>
      <w:r w:rsidRPr="00187FB2">
        <w:t>1. Напишите пропущенное слово (словосочетание).</w:t>
      </w:r>
    </w:p>
    <w:p w14:paraId="23B0CD39" w14:textId="6372EF3D" w:rsidR="00E24CBA" w:rsidRPr="00187FB2" w:rsidRDefault="00E24CBA" w:rsidP="00E023D7">
      <w:pPr>
        <w:spacing w:after="0" w:line="240" w:lineRule="auto"/>
        <w:ind w:firstLine="709"/>
      </w:pPr>
      <w:r w:rsidRPr="00187FB2">
        <w:t xml:space="preserve">__________________________ </w:t>
      </w:r>
      <w:r w:rsidR="00255D24" w:rsidRPr="00187FB2">
        <w:rPr>
          <w:szCs w:val="28"/>
        </w:rPr>
        <w:t xml:space="preserve">– </w:t>
      </w:r>
      <w:r w:rsidR="009423E4" w:rsidRPr="00187FB2">
        <w:rPr>
          <w:szCs w:val="28"/>
        </w:rPr>
        <w:t xml:space="preserve">это </w:t>
      </w:r>
      <w:r w:rsidR="00004873" w:rsidRPr="00187FB2">
        <w:rPr>
          <w:szCs w:val="28"/>
        </w:rPr>
        <w:t xml:space="preserve">линейное гиперболическое дифференциальное уравнение в частных производных, описывающее распространение </w:t>
      </w:r>
      <w:r w:rsidR="00F91C0F" w:rsidRPr="00187FB2">
        <w:t>малых поперечных колебаний струны</w:t>
      </w:r>
      <w:r w:rsidR="00004873" w:rsidRPr="00187FB2">
        <w:rPr>
          <w:szCs w:val="28"/>
        </w:rPr>
        <w:t>.</w:t>
      </w:r>
    </w:p>
    <w:p w14:paraId="50BDB9BB" w14:textId="5DBC9FFA" w:rsidR="00E24CBA" w:rsidRPr="00187FB2" w:rsidRDefault="00E24CBA" w:rsidP="00E023D7">
      <w:pPr>
        <w:spacing w:after="0" w:line="240" w:lineRule="auto"/>
        <w:ind w:firstLine="709"/>
      </w:pPr>
      <w:r w:rsidRPr="00187FB2">
        <w:t xml:space="preserve">Правильный ответ: </w:t>
      </w:r>
      <w:r w:rsidR="00004873" w:rsidRPr="00187FB2">
        <w:rPr>
          <w:szCs w:val="28"/>
        </w:rPr>
        <w:t>Волновое уравнение</w:t>
      </w:r>
    </w:p>
    <w:p w14:paraId="198B135A" w14:textId="394D5B95" w:rsidR="00E24CBA" w:rsidRPr="00187FB2" w:rsidRDefault="00142463" w:rsidP="00E023D7">
      <w:pPr>
        <w:spacing w:after="0" w:line="240" w:lineRule="auto"/>
        <w:ind w:firstLine="709"/>
      </w:pPr>
      <w:r>
        <w:t>Компетенции: ПК-1, ПК-3</w:t>
      </w:r>
    </w:p>
    <w:bookmarkEnd w:id="0"/>
    <w:p w14:paraId="07722410" w14:textId="77777777" w:rsidR="00E24CBA" w:rsidRPr="00187FB2" w:rsidRDefault="00E24CBA" w:rsidP="00E023D7">
      <w:pPr>
        <w:spacing w:after="0" w:line="240" w:lineRule="auto"/>
        <w:ind w:firstLine="709"/>
      </w:pPr>
    </w:p>
    <w:p w14:paraId="40DE2E6A" w14:textId="77777777" w:rsidR="00E24CBA" w:rsidRPr="00187FB2" w:rsidRDefault="00E24CBA" w:rsidP="00E023D7">
      <w:pPr>
        <w:spacing w:after="0" w:line="240" w:lineRule="auto"/>
        <w:ind w:firstLine="709"/>
      </w:pPr>
      <w:r w:rsidRPr="00187FB2">
        <w:t>2. Напишите пропущенное слово (словосочетание).</w:t>
      </w:r>
    </w:p>
    <w:p w14:paraId="26A75F9E" w14:textId="3DD215CC" w:rsidR="00E24CBA" w:rsidRPr="00187FB2" w:rsidRDefault="00E24CBA" w:rsidP="00E023D7">
      <w:pPr>
        <w:spacing w:after="0" w:line="240" w:lineRule="auto"/>
        <w:ind w:firstLine="709"/>
      </w:pPr>
      <w:r w:rsidRPr="00187FB2">
        <w:t>_________________________</w:t>
      </w:r>
      <w:r w:rsidR="00255D24" w:rsidRPr="00187FB2">
        <w:rPr>
          <w:szCs w:val="28"/>
        </w:rPr>
        <w:t>– это совокупность математических объектов (чисел, символов, множеств и т. д.) и связей между ними, отражающих важнейшие для проектировщика свойства проектируемого технического объекта</w:t>
      </w:r>
      <w:r w:rsidRPr="00187FB2">
        <w:t>.</w:t>
      </w:r>
    </w:p>
    <w:p w14:paraId="7E0BF255" w14:textId="4B7D0AA7" w:rsidR="00E24CBA" w:rsidRPr="00187FB2" w:rsidRDefault="00E24CBA" w:rsidP="00E023D7">
      <w:pPr>
        <w:spacing w:after="0" w:line="240" w:lineRule="auto"/>
        <w:ind w:firstLine="709"/>
      </w:pPr>
      <w:r w:rsidRPr="00187FB2">
        <w:t xml:space="preserve">Правильный ответ: </w:t>
      </w:r>
      <w:r w:rsidR="00255D24" w:rsidRPr="00187FB2">
        <w:rPr>
          <w:szCs w:val="28"/>
        </w:rPr>
        <w:t>Математическая модель</w:t>
      </w:r>
    </w:p>
    <w:p w14:paraId="2B5CA117" w14:textId="78F572BC" w:rsidR="00E24CBA" w:rsidRPr="00187FB2" w:rsidRDefault="00142463" w:rsidP="00E023D7">
      <w:pPr>
        <w:spacing w:after="0" w:line="240" w:lineRule="auto"/>
        <w:ind w:firstLine="709"/>
      </w:pPr>
      <w:r>
        <w:t>Компетенции: ПК-1, ПК-3</w:t>
      </w:r>
    </w:p>
    <w:p w14:paraId="2F9E6DBB" w14:textId="0609D2E1" w:rsidR="00E24CBA" w:rsidRPr="00187FB2" w:rsidRDefault="00AB6A8D" w:rsidP="00E023D7">
      <w:pPr>
        <w:spacing w:after="0" w:line="240" w:lineRule="auto"/>
        <w:ind w:firstLine="709"/>
      </w:pPr>
      <w:r w:rsidRPr="00187FB2">
        <w:t>3</w:t>
      </w:r>
      <w:r w:rsidR="00E24CBA" w:rsidRPr="00187FB2">
        <w:t>. Напишите пропущенное слово (словосочетание).</w:t>
      </w:r>
    </w:p>
    <w:p w14:paraId="6BE461B1" w14:textId="12BEEAE7" w:rsidR="00E24CBA" w:rsidRPr="00187FB2" w:rsidRDefault="00E24CBA" w:rsidP="00E023D7">
      <w:pPr>
        <w:spacing w:after="0" w:line="240" w:lineRule="auto"/>
        <w:ind w:firstLine="709"/>
      </w:pPr>
      <w:r w:rsidRPr="00187FB2">
        <w:t xml:space="preserve">__________________________ это </w:t>
      </w:r>
      <w:r w:rsidR="00AB6A8D" w:rsidRPr="00187FB2">
        <w:t>— логико‑математическое описание объекта, которое может быть использовано для экспериментирования на компьютере в целях проектирования, анализа и оценки функционирования объекта</w:t>
      </w:r>
      <w:r w:rsidRPr="00187FB2">
        <w:t>.</w:t>
      </w:r>
    </w:p>
    <w:p w14:paraId="3384BD6F" w14:textId="128F0953" w:rsidR="00E24CBA" w:rsidRPr="00187FB2" w:rsidRDefault="00E24CBA" w:rsidP="00E023D7">
      <w:pPr>
        <w:spacing w:after="0" w:line="240" w:lineRule="auto"/>
        <w:ind w:firstLine="709"/>
      </w:pPr>
      <w:r w:rsidRPr="00187FB2">
        <w:t xml:space="preserve">Правильный ответ: </w:t>
      </w:r>
      <w:r w:rsidR="00AB6A8D" w:rsidRPr="00187FB2">
        <w:t>Имитационная модель</w:t>
      </w:r>
    </w:p>
    <w:p w14:paraId="0664282A" w14:textId="4EC01DCD" w:rsidR="00E24CBA" w:rsidRPr="00187FB2" w:rsidRDefault="00142463" w:rsidP="00E023D7">
      <w:pPr>
        <w:spacing w:after="0" w:line="240" w:lineRule="auto"/>
        <w:ind w:firstLine="709"/>
      </w:pPr>
      <w:r>
        <w:t>Компетенции: ПК-1, ПК-3</w:t>
      </w:r>
    </w:p>
    <w:p w14:paraId="4B6588C2" w14:textId="77777777" w:rsidR="00E24CBA" w:rsidRPr="00187FB2" w:rsidRDefault="00E24CBA" w:rsidP="00E023D7">
      <w:pPr>
        <w:spacing w:after="0" w:line="240" w:lineRule="auto"/>
        <w:ind w:firstLine="709"/>
      </w:pPr>
    </w:p>
    <w:p w14:paraId="113C487B" w14:textId="0AB64F1B" w:rsidR="00E24CBA" w:rsidRPr="00187FB2" w:rsidRDefault="00AB6A8D" w:rsidP="00E023D7">
      <w:pPr>
        <w:spacing w:after="0" w:line="240" w:lineRule="auto"/>
        <w:ind w:firstLine="709"/>
      </w:pPr>
      <w:r w:rsidRPr="00187FB2">
        <w:t>4</w:t>
      </w:r>
      <w:r w:rsidR="00E24CBA" w:rsidRPr="00187FB2">
        <w:t>. Напишите пропущенное слово (словосочетание).</w:t>
      </w:r>
    </w:p>
    <w:p w14:paraId="50B54D88" w14:textId="39D63877" w:rsidR="00E24CBA" w:rsidRPr="00187FB2" w:rsidRDefault="00E24CBA" w:rsidP="00E023D7">
      <w:pPr>
        <w:spacing w:after="0" w:line="240" w:lineRule="auto"/>
        <w:ind w:firstLine="709"/>
      </w:pPr>
      <w:r w:rsidRPr="00187FB2">
        <w:t>_________________________</w:t>
      </w:r>
      <w:r w:rsidR="00AB6A8D" w:rsidRPr="00187FB2">
        <w:t>_это — численный метод решения математических задач, при котором искомые величины представляют вероятностными характеристиками какого‑либо случайного явления, это явление моделируется, после чего нужные характеристики</w:t>
      </w:r>
      <w:r w:rsidRPr="00187FB2">
        <w:t>.</w:t>
      </w:r>
    </w:p>
    <w:p w14:paraId="0445268B" w14:textId="77777777" w:rsidR="00AB6A8D" w:rsidRPr="00187FB2" w:rsidRDefault="00E24CBA" w:rsidP="00E023D7">
      <w:pPr>
        <w:spacing w:after="0" w:line="240" w:lineRule="auto"/>
        <w:ind w:firstLine="709"/>
      </w:pPr>
      <w:r w:rsidRPr="00187FB2">
        <w:t xml:space="preserve">Правильный ответ: </w:t>
      </w:r>
      <w:r w:rsidR="00AB6A8D" w:rsidRPr="00187FB2">
        <w:t xml:space="preserve">Статистическое моделирование </w:t>
      </w:r>
    </w:p>
    <w:p w14:paraId="31C30321" w14:textId="77777777" w:rsidR="00AB6A8D" w:rsidRPr="00187FB2" w:rsidRDefault="00AB6A8D" w:rsidP="00E023D7">
      <w:pPr>
        <w:spacing w:after="0" w:line="240" w:lineRule="auto"/>
        <w:ind w:firstLine="709"/>
      </w:pPr>
    </w:p>
    <w:p w14:paraId="3F8303B0" w14:textId="6BE455F8" w:rsidR="00AB6A8D" w:rsidRPr="00187FB2" w:rsidRDefault="00AB6A8D" w:rsidP="00E023D7">
      <w:pPr>
        <w:spacing w:after="0" w:line="240" w:lineRule="auto"/>
        <w:ind w:firstLine="709"/>
      </w:pPr>
      <w:r w:rsidRPr="00187FB2">
        <w:t>5. Напишите пропущенное слово (словосочетание).</w:t>
      </w:r>
    </w:p>
    <w:p w14:paraId="20314C82" w14:textId="77777777" w:rsidR="00AB6A8D" w:rsidRPr="00187FB2" w:rsidRDefault="00AB6A8D" w:rsidP="00E023D7">
      <w:pPr>
        <w:spacing w:after="0" w:line="240" w:lineRule="auto"/>
        <w:ind w:firstLine="709"/>
        <w:rPr>
          <w:rFonts w:cs="Times New Roman"/>
          <w:b/>
          <w:bCs/>
        </w:rPr>
      </w:pPr>
      <w:r w:rsidRPr="00187FB2">
        <w:t xml:space="preserve">__________________________ </w:t>
      </w:r>
      <w:r w:rsidRPr="00187FB2">
        <w:rPr>
          <w:rStyle w:val="ab"/>
          <w:rFonts w:cs="Times New Roman"/>
          <w:b w:val="0"/>
          <w:bCs w:val="0"/>
          <w:color w:val="333333"/>
          <w:shd w:val="clear" w:color="auto" w:fill="FFFFFF"/>
        </w:rPr>
        <w:t xml:space="preserve">это </w:t>
      </w:r>
      <w:r w:rsidRPr="00187FB2">
        <w:rPr>
          <w:rFonts w:cs="Times New Roman"/>
          <w:b/>
          <w:bCs/>
          <w:color w:val="333333"/>
          <w:shd w:val="clear" w:color="auto" w:fill="FFFFFF"/>
        </w:rPr>
        <w:t>—</w:t>
      </w:r>
      <w:r w:rsidRPr="00187FB2">
        <w:rPr>
          <w:rStyle w:val="ab"/>
          <w:rFonts w:cs="Times New Roman"/>
          <w:b w:val="0"/>
          <w:bCs w:val="0"/>
          <w:color w:val="333333"/>
          <w:shd w:val="clear" w:color="auto" w:fill="FFFFFF"/>
        </w:rPr>
        <w:t>дифференциальное уравнение в частных производных второго порядка, которое моделирует распределение температуры в заданной области пространства и её изменение во времени</w:t>
      </w:r>
      <w:r w:rsidRPr="00187FB2">
        <w:rPr>
          <w:rFonts w:cs="Times New Roman"/>
          <w:b/>
          <w:bCs/>
          <w:color w:val="333333"/>
          <w:shd w:val="clear" w:color="auto" w:fill="FFFFFF"/>
        </w:rPr>
        <w:t>.</w:t>
      </w:r>
    </w:p>
    <w:p w14:paraId="1E50DB57" w14:textId="77777777" w:rsidR="00AB6A8D" w:rsidRPr="00187FB2" w:rsidRDefault="00AB6A8D" w:rsidP="00E023D7">
      <w:pPr>
        <w:spacing w:after="0" w:line="240" w:lineRule="auto"/>
        <w:ind w:firstLine="709"/>
      </w:pPr>
      <w:r w:rsidRPr="00187FB2">
        <w:t xml:space="preserve">Правильный ответ: </w:t>
      </w:r>
      <w:r w:rsidRPr="00187FB2">
        <w:rPr>
          <w:rStyle w:val="ab"/>
          <w:rFonts w:cs="Times New Roman"/>
          <w:b w:val="0"/>
          <w:bCs w:val="0"/>
          <w:color w:val="333333"/>
          <w:shd w:val="clear" w:color="auto" w:fill="FFFFFF"/>
        </w:rPr>
        <w:t xml:space="preserve">Уравнение теплопроводности </w:t>
      </w:r>
    </w:p>
    <w:p w14:paraId="1EFB505B" w14:textId="410C0463" w:rsidR="00AB6A8D" w:rsidRPr="00187FB2" w:rsidRDefault="00142463" w:rsidP="00E023D7">
      <w:pPr>
        <w:spacing w:after="0" w:line="240" w:lineRule="auto"/>
        <w:ind w:firstLine="709"/>
      </w:pPr>
      <w:r>
        <w:t>Компетенции: ПК-1, ПК-3</w:t>
      </w:r>
    </w:p>
    <w:p w14:paraId="2BDCCF87" w14:textId="0902B00C" w:rsidR="00E24CBA" w:rsidRPr="00187FB2" w:rsidRDefault="00E24CBA" w:rsidP="00E023D7">
      <w:pPr>
        <w:spacing w:after="0" w:line="240" w:lineRule="auto"/>
        <w:ind w:firstLine="709"/>
      </w:pPr>
    </w:p>
    <w:p w14:paraId="0885BD1D" w14:textId="200C33A4" w:rsidR="00E24CBA" w:rsidRPr="00E023D7" w:rsidRDefault="00E24CBA" w:rsidP="00142463">
      <w:pPr>
        <w:keepNext/>
        <w:spacing w:after="360" w:line="240" w:lineRule="auto"/>
        <w:ind w:firstLine="709"/>
        <w:outlineLvl w:val="3"/>
        <w:rPr>
          <w:rFonts w:eastAsia="Aptos" w:cs="Times New Roman"/>
          <w:b/>
          <w:bCs/>
          <w:kern w:val="2"/>
          <w:szCs w:val="24"/>
          <w14:ligatures w14:val="standardContextual"/>
        </w:rPr>
      </w:pPr>
      <w:r w:rsidRPr="00E023D7">
        <w:rPr>
          <w:rFonts w:eastAsia="Aptos" w:cs="Times New Roman"/>
          <w:b/>
          <w:bCs/>
          <w:kern w:val="2"/>
          <w:szCs w:val="24"/>
          <w14:ligatures w14:val="standardContextual"/>
        </w:rPr>
        <w:lastRenderedPageBreak/>
        <w:t>Задания открытого типа с кратким свободным ответом</w:t>
      </w:r>
    </w:p>
    <w:p w14:paraId="30D7E639" w14:textId="6400E96D" w:rsidR="008E5F4B" w:rsidRPr="00E023D7" w:rsidRDefault="00071137" w:rsidP="002A30E3">
      <w:pPr>
        <w:spacing w:after="0" w:line="240" w:lineRule="auto"/>
        <w:ind w:firstLine="709"/>
      </w:pPr>
      <w:r w:rsidRPr="00E023D7">
        <w:t>1</w:t>
      </w:r>
      <w:r w:rsidR="008E5F4B" w:rsidRPr="00E023D7">
        <w:t>. Сформировать математическую модель процесса выкачки жидкости из резервуара и найти работу</w:t>
      </w:r>
      <w:r w:rsidR="002A30E3">
        <w:t xml:space="preserve"> </w:t>
      </w:r>
      <m:oMath>
        <m:r>
          <w:rPr>
            <w:rFonts w:ascii="Cambria Math" w:hAnsi="Cambria Math"/>
          </w:rPr>
          <m:t>A</m:t>
        </m:r>
      </m:oMath>
      <w:r w:rsidR="008E5F4B" w:rsidRPr="00E023D7">
        <w:t xml:space="preserve">, которую нужно затратить, чтобы выкачать жидкость, имеющую плотность </w:t>
      </w:r>
      <m:oMath>
        <m:r>
          <w:rPr>
            <w:rFonts w:ascii="Cambria Math" w:hAnsi="Cambria Math"/>
          </w:rPr>
          <m:t>ρ</m:t>
        </m:r>
      </m:oMath>
      <w:r w:rsidR="008E5F4B" w:rsidRPr="00E023D7">
        <w:t xml:space="preserve">, из конического сосуда, обращенного вершиной вниз и имеющего радиус основания </w:t>
      </w:r>
      <m:oMath>
        <m:r>
          <w:rPr>
            <w:rFonts w:ascii="Cambria Math"/>
          </w:rPr>
          <m:t>R</m:t>
        </m:r>
      </m:oMath>
      <w:r w:rsidR="008E5F4B" w:rsidRPr="00E023D7">
        <w:t xml:space="preserve"> и высоту </w:t>
      </w:r>
      <m:oMath>
        <m:r>
          <w:rPr>
            <w:rFonts w:ascii="Cambria Math"/>
          </w:rPr>
          <m:t>H</m:t>
        </m:r>
      </m:oMath>
      <w:r w:rsidR="008E5F4B" w:rsidRPr="00E023D7">
        <w:t>.</w:t>
      </w:r>
    </w:p>
    <w:p w14:paraId="04C3589E" w14:textId="77777777" w:rsidR="008E5F4B" w:rsidRPr="00187FB2" w:rsidRDefault="008E5F4B" w:rsidP="00962032">
      <w:pPr>
        <w:spacing w:after="0" w:line="240" w:lineRule="auto"/>
        <w:rPr>
          <w:bCs/>
          <w:szCs w:val="28"/>
        </w:rPr>
      </w:pPr>
    </w:p>
    <w:p w14:paraId="552B6B01" w14:textId="1C2DC037" w:rsidR="008E5F4B" w:rsidRPr="00187FB2" w:rsidRDefault="00F54DCC" w:rsidP="00962032">
      <w:pPr>
        <w:spacing w:after="0" w:line="240" w:lineRule="auto"/>
        <w:jc w:val="center"/>
        <w:rPr>
          <w:bCs/>
          <w:szCs w:val="28"/>
        </w:rPr>
      </w:pPr>
      <w:r w:rsidRPr="00187FB2">
        <w:rPr>
          <w:bCs/>
          <w:noProof/>
          <w:szCs w:val="28"/>
        </w:rPr>
        <w:drawing>
          <wp:inline distT="0" distB="0" distL="0" distR="0" wp14:anchorId="4C0A3628" wp14:editId="6DCF22A5">
            <wp:extent cx="2755036" cy="2695575"/>
            <wp:effectExtent l="0" t="0" r="762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88356" cy="2728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23E62" w14:textId="548CC8CB" w:rsidR="008E5F4B" w:rsidRPr="00E023D7" w:rsidRDefault="008E5F4B" w:rsidP="002A30E3">
      <w:pPr>
        <w:spacing w:after="0" w:line="240" w:lineRule="auto"/>
        <w:ind w:firstLine="709"/>
      </w:pPr>
      <w:r w:rsidRPr="00E023D7">
        <w:t xml:space="preserve">Правильный ответ: чтобы выкачать жидкость из заданного конического сосуда нужно затратить </w:t>
      </w:r>
      <m:oMath>
        <m:r>
          <w:rPr>
            <w:rFonts w:ascii="Cambria Math" w:hAnsi="Cambria Math"/>
          </w:rPr>
          <m:t>A=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πρg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H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12</m:t>
            </m:r>
          </m:den>
        </m:f>
      </m:oMath>
      <w:r w:rsidR="002A30E3" w:rsidRPr="00E023D7">
        <w:t xml:space="preserve"> </w:t>
      </w:r>
      <w:r w:rsidRPr="00E023D7">
        <w:t>(ед. раб.)</w:t>
      </w:r>
      <w:r w:rsidR="00962032">
        <w:t xml:space="preserve"> /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πρg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R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H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</m:num>
          <m:den>
            <m:r>
              <w:rPr>
                <w:rFonts w:ascii="Cambria Math"/>
              </w:rPr>
              <m:t>12</m:t>
            </m:r>
          </m:den>
        </m:f>
      </m:oMath>
    </w:p>
    <w:p w14:paraId="2BB00FF7" w14:textId="7D35ABE7" w:rsidR="008E5F4B" w:rsidRDefault="00142463" w:rsidP="00962032">
      <w:pPr>
        <w:spacing w:after="0" w:line="240" w:lineRule="auto"/>
        <w:ind w:firstLine="709"/>
      </w:pPr>
      <w:r>
        <w:t>Компетенции: ПК-1, ПК-3</w:t>
      </w:r>
    </w:p>
    <w:p w14:paraId="14EEE2EF" w14:textId="77777777" w:rsidR="00962032" w:rsidRPr="00187FB2" w:rsidRDefault="00962032" w:rsidP="00962032">
      <w:pPr>
        <w:spacing w:after="0" w:line="240" w:lineRule="auto"/>
        <w:ind w:firstLine="709"/>
      </w:pPr>
    </w:p>
    <w:p w14:paraId="0894D910" w14:textId="46A1199F" w:rsidR="004C37E5" w:rsidRPr="00962032" w:rsidRDefault="002C28A2" w:rsidP="002A30E3">
      <w:pPr>
        <w:spacing w:after="0" w:line="240" w:lineRule="auto"/>
        <w:ind w:firstLine="709"/>
      </w:pPr>
      <w:r>
        <w:t>2</w:t>
      </w:r>
      <w:r w:rsidR="00756223" w:rsidRPr="00962032">
        <w:t xml:space="preserve">. Сформировать математическую модель давления жидкости на вертикальную пластину и, воспользовавшись законом Паскаля давления жидкости на </w:t>
      </w:r>
      <w:r w:rsidR="004C37E5" w:rsidRPr="00962032">
        <w:t>пластину о том</w:t>
      </w:r>
      <w:r w:rsidR="00756223" w:rsidRPr="00962032">
        <w:t xml:space="preserve">, что это давление равно весу столба этой жидкости, имеющего основанием пластинку, а высотой </w:t>
      </w:r>
      <w:r>
        <w:t>–</w:t>
      </w:r>
      <w:r w:rsidR="00756223" w:rsidRPr="00962032">
        <w:t xml:space="preserve"> глубину ее погружения от свободной поверхности жидкости, т. е.</w:t>
      </w:r>
      <w:r w:rsidR="004C37E5" w:rsidRPr="00962032">
        <w:t xml:space="preserve"> </w:t>
      </w:r>
      <m:oMath>
        <m:r>
          <w:rPr>
            <w:rFonts w:ascii="Cambria Math"/>
          </w:rPr>
          <m:t>P=ρg</m:t>
        </m:r>
        <m:r>
          <w:rPr>
            <w:rFonts w:ascii="Cambria Math"/>
          </w:rPr>
          <m:t>h</m:t>
        </m:r>
        <m:r>
          <w:rPr>
            <w:rFonts w:ascii="Cambria Math"/>
          </w:rPr>
          <m:t>S</m:t>
        </m:r>
      </m:oMath>
      <w:r w:rsidR="004C37E5" w:rsidRPr="00962032">
        <w:t xml:space="preserve"> где: </w:t>
      </w:r>
      <m:oMath>
        <m:r>
          <w:rPr>
            <w:rFonts w:ascii="Cambria Math" w:hAnsi="Cambria Math"/>
          </w:rPr>
          <m:t>ρ</m:t>
        </m:r>
      </m:oMath>
      <w:r w:rsidR="00756223" w:rsidRPr="00962032">
        <w:t xml:space="preserve"> - плотность жидкости;</w:t>
      </w:r>
      <w:r w:rsidR="004C37E5" w:rsidRPr="00962032">
        <w:t xml:space="preserve"> </w:t>
      </w:r>
      <m:oMath>
        <m:r>
          <w:rPr>
            <w:rFonts w:ascii="Cambria Math"/>
          </w:rPr>
          <m:t>g</m:t>
        </m:r>
      </m:oMath>
      <w:r w:rsidR="00756223" w:rsidRPr="00962032">
        <w:t xml:space="preserve"> - ускорение свободного падения;</w:t>
      </w:r>
      <w:r w:rsidR="004C37E5" w:rsidRPr="00962032">
        <w:t xml:space="preserve"> </w:t>
      </w:r>
      <m:oMath>
        <m:r>
          <w:rPr>
            <w:rFonts w:ascii="Cambria Math" w:hAnsi="Cambria Math"/>
          </w:rPr>
          <m:t>S</m:t>
        </m:r>
      </m:oMath>
      <w:r w:rsidR="00756223" w:rsidRPr="00962032">
        <w:t xml:space="preserve"> - площадь пластинки;</w:t>
      </w:r>
      <w:r w:rsidR="004C37E5" w:rsidRPr="00962032">
        <w:t xml:space="preserve"> </w:t>
      </w:r>
      <m:oMath>
        <m:r>
          <w:rPr>
            <w:rFonts w:ascii="Cambria Math" w:hAnsi="Cambria Math"/>
          </w:rPr>
          <m:t>h</m:t>
        </m:r>
      </m:oMath>
      <w:r w:rsidR="00756223" w:rsidRPr="00962032">
        <w:t xml:space="preserve"> -глубина ее погружения</w:t>
      </w:r>
      <w:r w:rsidR="004C37E5" w:rsidRPr="00962032">
        <w:t xml:space="preserve">, найти, с какой силой вода давит на вертикальный прямоугольный шлюз с основанием </w:t>
      </w:r>
      <m:oMath>
        <m:r>
          <w:rPr>
            <w:rFonts w:ascii="Cambria Math" w:hAnsi="Cambria Math"/>
          </w:rPr>
          <m:t>D=18м</m:t>
        </m:r>
      </m:oMath>
      <w:r w:rsidR="004C37E5" w:rsidRPr="00962032">
        <w:t xml:space="preserve"> и высотой </w:t>
      </w:r>
      <m:oMath>
        <m:r>
          <w:rPr>
            <w:rFonts w:ascii="Cambria Math"/>
          </w:rPr>
          <m:t>H=6</m:t>
        </m:r>
        <m:r>
          <w:rPr>
            <w:rFonts w:ascii="Cambria Math"/>
          </w:rPr>
          <m:t>м</m:t>
        </m:r>
      </m:oMath>
      <w:r w:rsidR="004C37E5" w:rsidRPr="00962032">
        <w:t xml:space="preserve">, если удельный вес воды равен </w:t>
      </w:r>
      <m:oMath>
        <m:r>
          <w:rPr>
            <w:rFonts w:ascii="Cambria Math"/>
          </w:rPr>
          <m:t>γ=ρg=9810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н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м</m:t>
                </m:r>
              </m:e>
              <m:sup>
                <m:r>
                  <w:rPr>
                    <w:rFonts w:ascii="Cambria Math"/>
                  </w:rPr>
                  <m:t>3</m:t>
                </m:r>
              </m:sup>
            </m:sSup>
          </m:den>
        </m:f>
      </m:oMath>
      <w:r w:rsidR="004C37E5" w:rsidRPr="00962032">
        <w:t>?</w:t>
      </w:r>
    </w:p>
    <w:p w14:paraId="6CC695E1" w14:textId="48DD6CBD" w:rsidR="004C37E5" w:rsidRPr="00962032" w:rsidRDefault="004C37E5" w:rsidP="002A30E3">
      <w:pPr>
        <w:spacing w:after="0" w:line="240" w:lineRule="auto"/>
        <w:ind w:firstLine="709"/>
      </w:pPr>
      <w:r w:rsidRPr="00962032">
        <w:t xml:space="preserve">Правильный ответ: Вода давит на вертикальный прямоугольный шлюз с силой </w:t>
      </w:r>
      <m:oMath>
        <m:r>
          <w:rPr>
            <w:rFonts w:ascii="Cambria Math"/>
          </w:rPr>
          <m:t>3178440</m:t>
        </m:r>
      </m:oMath>
      <w:r w:rsidR="002A30E3" w:rsidRPr="00962032">
        <w:t xml:space="preserve"> </w:t>
      </w:r>
      <w:r w:rsidRPr="00962032">
        <w:t>(ньютонов)</w:t>
      </w:r>
      <w:r w:rsidR="002C28A2">
        <w:t xml:space="preserve"> / </w:t>
      </w:r>
      <m:oMath>
        <m:r>
          <w:rPr>
            <w:rFonts w:ascii="Cambria Math"/>
          </w:rPr>
          <m:t xml:space="preserve">3178440 </m:t>
        </m:r>
        <m:r>
          <w:rPr>
            <w:rFonts w:ascii="Cambria Math"/>
            <w:lang w:val="en-US"/>
          </w:rPr>
          <m:t>H</m:t>
        </m:r>
      </m:oMath>
      <w:r w:rsidRPr="00962032">
        <w:t>.</w:t>
      </w:r>
    </w:p>
    <w:p w14:paraId="1970BA99" w14:textId="0E2337CF" w:rsidR="004C37E5" w:rsidRPr="00187FB2" w:rsidRDefault="00142463" w:rsidP="00962032">
      <w:pPr>
        <w:spacing w:after="0" w:line="240" w:lineRule="auto"/>
        <w:ind w:firstLine="709"/>
      </w:pPr>
      <w:r>
        <w:t>Компетенции: ПК-1, ПК-3</w:t>
      </w:r>
    </w:p>
    <w:p w14:paraId="7E4A5185" w14:textId="2233B55B" w:rsidR="0023637D" w:rsidRPr="00962032" w:rsidRDefault="0023637D" w:rsidP="00962032">
      <w:pPr>
        <w:spacing w:after="0" w:line="240" w:lineRule="auto"/>
        <w:ind w:firstLine="709"/>
      </w:pPr>
    </w:p>
    <w:p w14:paraId="5ADEDA99" w14:textId="7FCE311B" w:rsidR="00F54DCC" w:rsidRPr="00962032" w:rsidRDefault="002C28A2" w:rsidP="002A30E3">
      <w:pPr>
        <w:spacing w:after="0" w:line="240" w:lineRule="auto"/>
        <w:ind w:firstLine="709"/>
      </w:pPr>
      <w:r>
        <w:t>3</w:t>
      </w:r>
      <w:r w:rsidR="00F54DCC" w:rsidRPr="00962032">
        <w:t>. Сформировать математическую модель процесса выкачки жидкости из резервуара и найти работу</w:t>
      </w:r>
      <w:r>
        <w:t xml:space="preserve"> </w:t>
      </w:r>
      <m:oMath>
        <m:r>
          <w:rPr>
            <w:rFonts w:ascii="Cambria Math" w:hAnsi="Cambria Math"/>
          </w:rPr>
          <m:t>A</m:t>
        </m:r>
      </m:oMath>
      <w:r w:rsidR="00F54DCC" w:rsidRPr="00962032">
        <w:t xml:space="preserve">, которую нужно затратить, чтобы выкачать жидкость из полусферического сосуда радиуса </w:t>
      </w:r>
      <m:oMath>
        <m:r>
          <w:rPr>
            <w:rFonts w:ascii="Cambria Math"/>
          </w:rPr>
          <m:t>R</m:t>
        </m:r>
      </m:oMath>
      <w:r w:rsidR="00F54DCC" w:rsidRPr="00962032">
        <w:t xml:space="preserve"> ?</w:t>
      </w:r>
    </w:p>
    <w:p w14:paraId="32750782" w14:textId="77777777" w:rsidR="00F54DCC" w:rsidRPr="00962032" w:rsidRDefault="00F54DCC" w:rsidP="00962032">
      <w:pPr>
        <w:spacing w:after="0" w:line="240" w:lineRule="auto"/>
        <w:jc w:val="center"/>
      </w:pPr>
      <w:r w:rsidRPr="00962032">
        <w:rPr>
          <w:noProof/>
        </w:rPr>
        <w:lastRenderedPageBreak/>
        <w:drawing>
          <wp:inline distT="0" distB="0" distL="0" distR="0" wp14:anchorId="43CC8D3E" wp14:editId="2E7C7E0F">
            <wp:extent cx="2724150" cy="2302346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5854" cy="232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44372" w14:textId="3F28F1FE" w:rsidR="00F54DCC" w:rsidRPr="00962032" w:rsidRDefault="00F54DCC" w:rsidP="002A30E3">
      <w:pPr>
        <w:spacing w:after="0" w:line="240" w:lineRule="auto"/>
        <w:ind w:firstLine="709"/>
      </w:pPr>
      <w:r w:rsidRPr="00962032">
        <w:t xml:space="preserve">Правильный ответ: </w:t>
      </w:r>
      <w:r w:rsidRPr="00187FB2">
        <w:t>чтобы</w:t>
      </w:r>
      <w:r w:rsidRPr="00962032">
        <w:t xml:space="preserve"> выкачать жидкость из полусферического сосуда радиуса </w:t>
      </w:r>
      <m:oMath>
        <m:r>
          <w:rPr>
            <w:rFonts w:ascii="Cambria Math" w:hAnsi="Cambria Math"/>
          </w:rPr>
          <m:t>R</m:t>
        </m:r>
      </m:oMath>
      <w:r w:rsidRPr="00962032">
        <w:t xml:space="preserve">, нужно затратить  </w:t>
      </w:r>
      <m:oMath>
        <m:r>
          <w:rPr>
            <w:rFonts w:ascii="Cambria Math"/>
          </w:rPr>
          <m:t>A=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ρgπ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R</m:t>
                </m:r>
              </m:e>
              <m:sup>
                <m:r>
                  <w:rPr>
                    <w:rFonts w:ascii="Cambria Math"/>
                  </w:rPr>
                  <m:t>4</m:t>
                </m:r>
              </m:sup>
            </m:sSup>
          </m:num>
          <m:den>
            <m:r>
              <w:rPr>
                <w:rFonts w:ascii="Cambria Math"/>
              </w:rPr>
              <m:t>4</m:t>
            </m:r>
          </m:den>
        </m:f>
      </m:oMath>
      <w:r w:rsidRPr="00962032">
        <w:t xml:space="preserve">  (ед. работы)</w:t>
      </w:r>
      <w:r w:rsidR="002C28A2">
        <w:t xml:space="preserve"> /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ρgπ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R</m:t>
                </m:r>
              </m:e>
              <m:sup>
                <m:r>
                  <w:rPr>
                    <w:rFonts w:ascii="Cambria Math"/>
                  </w:rPr>
                  <m:t>4</m:t>
                </m:r>
              </m:sup>
            </m:sSup>
          </m:num>
          <m:den>
            <m:r>
              <w:rPr>
                <w:rFonts w:ascii="Cambria Math"/>
              </w:rPr>
              <m:t>4</m:t>
            </m:r>
          </m:den>
        </m:f>
      </m:oMath>
      <w:r w:rsidRPr="00962032">
        <w:t>.</w:t>
      </w:r>
    </w:p>
    <w:p w14:paraId="6DAF33F2" w14:textId="193AE9CA" w:rsidR="002C28A2" w:rsidRPr="00187FB2" w:rsidRDefault="00142463" w:rsidP="002C28A2">
      <w:pPr>
        <w:spacing w:after="0" w:line="240" w:lineRule="auto"/>
        <w:ind w:firstLine="709"/>
      </w:pPr>
      <w:r>
        <w:t>Компетенции: ПК-1, ПК-3</w:t>
      </w:r>
    </w:p>
    <w:p w14:paraId="3E23F260" w14:textId="77777777" w:rsidR="00071137" w:rsidRPr="00962032" w:rsidRDefault="00071137" w:rsidP="00962032">
      <w:pPr>
        <w:spacing w:after="0" w:line="240" w:lineRule="auto"/>
        <w:ind w:firstLine="709"/>
      </w:pPr>
    </w:p>
    <w:p w14:paraId="1F814AFC" w14:textId="049127A0" w:rsidR="00071137" w:rsidRPr="00962032" w:rsidRDefault="002C28A2" w:rsidP="002A30E3">
      <w:pPr>
        <w:spacing w:after="0" w:line="240" w:lineRule="auto"/>
        <w:ind w:firstLine="709"/>
      </w:pPr>
      <w:r>
        <w:t>4</w:t>
      </w:r>
      <w:r w:rsidR="00071137" w:rsidRPr="00962032">
        <w:t xml:space="preserve">. Сформировать математическую модель процесса растяжения пружины и найти работу, которую нужно затратить, чтобы растянуть пружину на </w:t>
      </w:r>
      <m:oMath>
        <m:r>
          <w:rPr>
            <w:rFonts w:ascii="Cambria Math" w:hAnsi="Cambria Math"/>
          </w:rPr>
          <m:t>s=0.05 м</m:t>
        </m:r>
      </m:oMath>
      <w:r w:rsidR="00071137" w:rsidRPr="00962032">
        <w:t xml:space="preserve">, если сила </w:t>
      </w:r>
      <m:oMath>
        <m:r>
          <w:rPr>
            <w:rFonts w:asci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  <m:r>
          <w:rPr>
            <w:rFonts w:ascii="Cambria Math"/>
          </w:rPr>
          <m:t xml:space="preserve">=100 </m:t>
        </m:r>
        <m:r>
          <w:rPr>
            <w:rFonts w:ascii="Cambria Math"/>
          </w:rPr>
          <m:t>н</m:t>
        </m:r>
      </m:oMath>
      <w:r w:rsidR="00071137" w:rsidRPr="00962032">
        <w:t xml:space="preserve"> растягивает пружину на </w:t>
      </w:r>
      <m:oMath>
        <m:r>
          <w:rPr>
            <w:rFonts w:ascii="Cambria Math" w:hAnsi="Cambria Math"/>
          </w:rPr>
          <m:t>0,01 м</m:t>
        </m:r>
      </m:oMath>
      <w:r w:rsidR="00071137" w:rsidRPr="00962032">
        <w:t>?</w:t>
      </w:r>
    </w:p>
    <w:p w14:paraId="3E265FC4" w14:textId="77777777" w:rsidR="00071137" w:rsidRPr="00962032" w:rsidRDefault="00071137" w:rsidP="00962032">
      <w:pPr>
        <w:spacing w:after="0" w:line="240" w:lineRule="auto"/>
        <w:jc w:val="center"/>
      </w:pPr>
      <w:r w:rsidRPr="00962032">
        <w:rPr>
          <w:noProof/>
        </w:rPr>
        <w:drawing>
          <wp:inline distT="0" distB="0" distL="0" distR="0" wp14:anchorId="533FDAF7" wp14:editId="53C01DCE">
            <wp:extent cx="828040" cy="2228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35847" cy="2249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4C136" w14:textId="645C8814" w:rsidR="00071137" w:rsidRPr="00962032" w:rsidRDefault="00071137" w:rsidP="00962032">
      <w:pPr>
        <w:spacing w:after="0" w:line="240" w:lineRule="auto"/>
        <w:ind w:firstLine="709"/>
      </w:pPr>
      <w:r w:rsidRPr="00962032">
        <w:t xml:space="preserve">Правильный ответ: для растяжения пружины на </w:t>
      </w:r>
      <m:oMath>
        <m:r>
          <w:rPr>
            <w:rFonts w:ascii="Cambria Math" w:hAnsi="Cambria Math"/>
          </w:rPr>
          <m:t>0,05 м</m:t>
        </m:r>
      </m:oMath>
      <w:r w:rsidRPr="00962032">
        <w:t xml:space="preserve"> нужно затратить </w:t>
      </w:r>
      <m:oMath>
        <m:r>
          <w:rPr>
            <w:rFonts w:ascii="Cambria Math" w:hAnsi="Cambria Math"/>
          </w:rPr>
          <m:t>12,5 дж.</m:t>
        </m:r>
      </m:oMath>
      <w:r w:rsidR="002C28A2">
        <w:rPr>
          <w:rFonts w:eastAsiaTheme="minorEastAsia"/>
        </w:rPr>
        <w:t xml:space="preserve"> / </w:t>
      </w:r>
      <m:oMath>
        <m:r>
          <w:rPr>
            <w:rFonts w:ascii="Cambria Math" w:hAnsi="Cambria Math"/>
          </w:rPr>
          <m:t>12,5 дж.</m:t>
        </m:r>
      </m:oMath>
    </w:p>
    <w:p w14:paraId="3FE51ABF" w14:textId="01F36F2A" w:rsidR="00071137" w:rsidRDefault="00142463" w:rsidP="00962032">
      <w:pPr>
        <w:spacing w:after="0" w:line="240" w:lineRule="auto"/>
        <w:ind w:firstLine="709"/>
      </w:pPr>
      <w:r>
        <w:t>Компетенции: ПК-1, ПК-3</w:t>
      </w:r>
    </w:p>
    <w:p w14:paraId="25DE2B3F" w14:textId="77777777" w:rsidR="00962032" w:rsidRPr="00187FB2" w:rsidRDefault="00962032" w:rsidP="00962032">
      <w:pPr>
        <w:spacing w:after="0" w:line="240" w:lineRule="auto"/>
        <w:ind w:firstLine="709"/>
      </w:pPr>
    </w:p>
    <w:p w14:paraId="18DBCC47" w14:textId="45EECC6D" w:rsidR="00743EC1" w:rsidRPr="00E023D7" w:rsidRDefault="00743EC1" w:rsidP="00E023D7">
      <w:pPr>
        <w:spacing w:after="360" w:line="240" w:lineRule="auto"/>
        <w:ind w:firstLine="709"/>
        <w:outlineLvl w:val="3"/>
        <w:rPr>
          <w:rFonts w:eastAsia="Aptos" w:cs="Times New Roman"/>
          <w:b/>
          <w:bCs/>
          <w:kern w:val="2"/>
          <w:szCs w:val="24"/>
          <w14:ligatures w14:val="standardContextual"/>
        </w:rPr>
      </w:pPr>
      <w:r w:rsidRPr="00E023D7">
        <w:rPr>
          <w:rFonts w:eastAsia="Aptos" w:cs="Times New Roman"/>
          <w:b/>
          <w:bCs/>
          <w:kern w:val="2"/>
          <w:szCs w:val="24"/>
          <w14:ligatures w14:val="standardContextual"/>
        </w:rPr>
        <w:t>Задания открытого типа с развернутым ответом</w:t>
      </w:r>
    </w:p>
    <w:p w14:paraId="592C0349" w14:textId="09CE27E4" w:rsidR="00F44FD6" w:rsidRPr="00187FB2" w:rsidRDefault="00071137" w:rsidP="00A24FE3">
      <w:pPr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  <w:bookmarkStart w:id="1" w:name="_Hlk191727131"/>
      <w:r w:rsidRPr="00187FB2">
        <w:rPr>
          <w:rFonts w:eastAsia="Times New Roman" w:cs="Times New Roman"/>
          <w:szCs w:val="28"/>
          <w:lang w:eastAsia="ru-RU"/>
        </w:rPr>
        <w:t>1</w:t>
      </w:r>
      <w:r w:rsidR="00F44FD6" w:rsidRPr="00187FB2">
        <w:rPr>
          <w:rFonts w:eastAsia="Times New Roman" w:cs="Times New Roman"/>
          <w:szCs w:val="28"/>
          <w:lang w:eastAsia="ru-RU"/>
        </w:rPr>
        <w:t>. Построить математическую модель распределения напряжения в колоне с переменным профилем</w:t>
      </w:r>
      <w:r w:rsidR="002F4581" w:rsidRPr="00187FB2">
        <w:rPr>
          <w:rFonts w:eastAsia="Times New Roman" w:cs="Times New Roman"/>
          <w:szCs w:val="28"/>
          <w:lang w:eastAsia="ru-RU"/>
        </w:rPr>
        <w:t xml:space="preserve"> сечения</w:t>
      </w:r>
      <w:r w:rsidR="00F44FD6" w:rsidRPr="00187FB2">
        <w:rPr>
          <w:rFonts w:eastAsia="Times New Roman" w:cs="Times New Roman"/>
          <w:szCs w:val="28"/>
          <w:lang w:eastAsia="ru-RU"/>
        </w:rPr>
        <w:t xml:space="preserve"> и на её основе решить задачу </w:t>
      </w:r>
      <w:r w:rsidR="002F4581" w:rsidRPr="00187FB2">
        <w:rPr>
          <w:szCs w:val="28"/>
        </w:rPr>
        <w:t xml:space="preserve">определения </w:t>
      </w:r>
      <w:r w:rsidR="00F44FD6" w:rsidRPr="00187FB2">
        <w:rPr>
          <w:szCs w:val="28"/>
        </w:rPr>
        <w:t>форм</w:t>
      </w:r>
      <w:r w:rsidR="002F4581" w:rsidRPr="00187FB2">
        <w:rPr>
          <w:szCs w:val="28"/>
        </w:rPr>
        <w:t>ы,</w:t>
      </w:r>
      <w:r w:rsidR="00F44FD6" w:rsidRPr="00187FB2">
        <w:rPr>
          <w:szCs w:val="28"/>
        </w:rPr>
        <w:t xml:space="preserve"> </w:t>
      </w:r>
      <w:r w:rsidR="002F4581" w:rsidRPr="00187FB2">
        <w:rPr>
          <w:szCs w:val="28"/>
        </w:rPr>
        <w:t xml:space="preserve">которую </w:t>
      </w:r>
      <w:r w:rsidR="00F44FD6" w:rsidRPr="00187FB2">
        <w:rPr>
          <w:szCs w:val="28"/>
        </w:rPr>
        <w:t xml:space="preserve">должна иметь однородная  вертикальная  подкрановая колонна  с квадратным поперечным сечением, чтобы давление от удерживаемого ею груза </w:t>
      </w:r>
      <m:oMath>
        <m:r>
          <w:rPr>
            <w:rFonts w:ascii="Cambria Math" w:hAnsi="Cambria Math"/>
            <w:szCs w:val="28"/>
          </w:rPr>
          <m:t>P</m:t>
        </m:r>
      </m:oMath>
      <w:r w:rsidR="00F44FD6" w:rsidRPr="00187FB2">
        <w:rPr>
          <w:szCs w:val="28"/>
        </w:rPr>
        <w:t xml:space="preserve"> и её собственного веса, приходящееся на единицу площади горизонтального сечения, было всюду одинаково?</w:t>
      </w:r>
    </w:p>
    <w:p w14:paraId="0886EDA7" w14:textId="77777777" w:rsidR="00F44FD6" w:rsidRPr="00187FB2" w:rsidRDefault="00F44FD6" w:rsidP="00A24FE3">
      <w:pPr>
        <w:spacing w:after="0" w:line="240" w:lineRule="auto"/>
        <w:ind w:firstLine="709"/>
      </w:pPr>
      <w:r w:rsidRPr="00187FB2">
        <w:lastRenderedPageBreak/>
        <w:t>Привести расширенное решение.</w:t>
      </w:r>
    </w:p>
    <w:p w14:paraId="3B57C2E3" w14:textId="40F14ED4" w:rsidR="00F44FD6" w:rsidRPr="00187FB2" w:rsidRDefault="00F44FD6" w:rsidP="00A24FE3">
      <w:pPr>
        <w:spacing w:after="0" w:line="240" w:lineRule="auto"/>
        <w:ind w:firstLine="709"/>
      </w:pPr>
      <w:r w:rsidRPr="00187FB2">
        <w:t>Время выполнения – 0 мин.</w:t>
      </w:r>
    </w:p>
    <w:p w14:paraId="39C503D5" w14:textId="79719C74" w:rsidR="00F44FD6" w:rsidRPr="00187FB2" w:rsidRDefault="00962032" w:rsidP="00A24FE3">
      <w:pPr>
        <w:spacing w:after="0" w:line="240" w:lineRule="auto"/>
        <w:ind w:firstLine="709"/>
        <w:rPr>
          <w:b/>
          <w:bCs/>
          <w:szCs w:val="28"/>
        </w:rPr>
      </w:pPr>
      <w:r>
        <w:rPr>
          <w:rFonts w:eastAsia="Times New Roman" w:cs="Times New Roman"/>
          <w:szCs w:val="28"/>
          <w:lang w:eastAsia="ru-RU"/>
        </w:rPr>
        <w:t>Ожидаемый результат</w:t>
      </w:r>
      <w:r w:rsidR="00F44FD6" w:rsidRPr="00187FB2">
        <w:rPr>
          <w:rFonts w:eastAsia="Times New Roman" w:cs="Times New Roman"/>
          <w:szCs w:val="28"/>
          <w:lang w:eastAsia="ru-RU"/>
        </w:rPr>
        <w:t xml:space="preserve">.  </w:t>
      </w:r>
    </w:p>
    <w:bookmarkEnd w:id="1"/>
    <w:p w14:paraId="17E26375" w14:textId="404A07B0" w:rsidR="00975E3D" w:rsidRPr="00975E3D" w:rsidRDefault="00975E3D" w:rsidP="002A30E3">
      <w:pPr>
        <w:autoSpaceDE w:val="0"/>
        <w:autoSpaceDN w:val="0"/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975E3D">
        <w:rPr>
          <w:rFonts w:eastAsia="Times New Roman" w:cs="Times New Roman"/>
          <w:szCs w:val="28"/>
          <w:lang w:eastAsia="ru-RU"/>
        </w:rPr>
        <w:t xml:space="preserve">Удельный вес материала колонны равен </w:t>
      </w:r>
      <m:oMath>
        <m:r>
          <w:rPr>
            <w:rFonts w:ascii="Cambria Math" w:hAnsi="Cambria Math"/>
          </w:rPr>
          <m:t>δ</m:t>
        </m:r>
      </m:oMath>
      <w:r w:rsidRPr="00975E3D">
        <w:rPr>
          <w:rFonts w:eastAsia="Times New Roman" w:cs="Times New Roman"/>
          <w:szCs w:val="28"/>
          <w:lang w:eastAsia="ru-RU"/>
        </w:rPr>
        <w:t xml:space="preserve">, а сторона квадрата её верхнего основания </w:t>
      </w:r>
      <w:proofErr w:type="spellStart"/>
      <w:r w:rsidR="002C28A2">
        <w:rPr>
          <w:rFonts w:eastAsia="Times New Roman" w:cs="Times New Roman"/>
          <w:szCs w:val="28"/>
          <w:lang w:eastAsia="ru-RU"/>
        </w:rPr>
        <w:t>равен</w:t>
      </w:r>
      <w:proofErr w:type="spellEnd"/>
      <w:r w:rsidRPr="00975E3D">
        <w:rPr>
          <w:rFonts w:eastAsia="Times New Roman" w:cs="Times New Roman"/>
          <w:szCs w:val="28"/>
          <w:lang w:eastAsia="ru-RU"/>
        </w:rPr>
        <w:t xml:space="preserve"> </w:t>
      </w:r>
      <m:oMath>
        <m:r>
          <w:rPr>
            <w:rFonts w:ascii="Cambria Math"/>
          </w:rPr>
          <m:t>2r</m:t>
        </m:r>
      </m:oMath>
      <w:r w:rsidRPr="00975E3D">
        <w:rPr>
          <w:rFonts w:eastAsia="Times New Roman" w:cs="Times New Roman"/>
          <w:szCs w:val="28"/>
          <w:lang w:eastAsia="ru-RU"/>
        </w:rPr>
        <w:t xml:space="preserve"> .</w:t>
      </w:r>
    </w:p>
    <w:p w14:paraId="630E3946" w14:textId="6B6E2F1E" w:rsidR="00975E3D" w:rsidRPr="00975E3D" w:rsidRDefault="00962032" w:rsidP="00A24FE3">
      <w:pPr>
        <w:autoSpaceDE w:val="0"/>
        <w:autoSpaceDN w:val="0"/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975E3D">
        <w:rPr>
          <w:rFonts w:eastAsia="Times New Roman" w:cs="Times New Roman"/>
          <w:szCs w:val="28"/>
          <w:lang w:eastAsia="ru-RU"/>
        </w:rPr>
        <w:object w:dxaOrig="4195" w:dyaOrig="3146" w14:anchorId="4674FB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1.25pt;height:189pt" o:ole="" o:allowoverlap="f">
            <v:imagedata r:id="rId11" o:title=""/>
          </v:shape>
          <o:OLEObject Type="Embed" ProgID="Word.Picture.8" ShapeID="_x0000_i1025" DrawAspect="Content" ObjectID="_1803632800" r:id="rId12"/>
        </w:object>
      </w:r>
    </w:p>
    <w:p w14:paraId="36FDA1C4" w14:textId="77777777" w:rsidR="00975E3D" w:rsidRPr="00975E3D" w:rsidRDefault="00975E3D" w:rsidP="00A24FE3">
      <w:pPr>
        <w:autoSpaceDE w:val="0"/>
        <w:autoSpaceDN w:val="0"/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975E3D">
        <w:rPr>
          <w:rFonts w:eastAsia="Times New Roman" w:cs="Times New Roman"/>
          <w:szCs w:val="28"/>
          <w:lang w:eastAsia="ru-RU"/>
        </w:rPr>
        <w:object w:dxaOrig="4796" w:dyaOrig="3597" w14:anchorId="10E2DDF0">
          <v:shape id="_x0000_i1026" type="#_x0000_t75" style="width:240pt;height:226.5pt" o:ole="" o:allowoverlap="f">
            <v:imagedata r:id="rId13" o:title=""/>
          </v:shape>
          <o:OLEObject Type="Embed" ProgID="Word.Picture.8" ShapeID="_x0000_i1026" DrawAspect="Content" ObjectID="_1803632801" r:id="rId14"/>
        </w:object>
      </w:r>
    </w:p>
    <w:p w14:paraId="4715959C" w14:textId="07C1B956" w:rsidR="00975E3D" w:rsidRPr="00975E3D" w:rsidRDefault="00975E3D" w:rsidP="00A24FE3">
      <w:pPr>
        <w:autoSpaceDE w:val="0"/>
        <w:autoSpaceDN w:val="0"/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975E3D">
        <w:rPr>
          <w:rFonts w:eastAsia="Times New Roman" w:cs="Times New Roman"/>
          <w:szCs w:val="28"/>
          <w:lang w:eastAsia="ru-RU"/>
        </w:rPr>
        <w:t xml:space="preserve">Пусть сечение колонны вертикальной плоскостью, проходящей через её ось симметрии, имеет вид, изображенный на рисунке. Определим давление груза </w:t>
      </w:r>
      <m:oMath>
        <m:r>
          <w:rPr>
            <w:rFonts w:ascii="Cambria Math" w:eastAsia="Times New Roman" w:hAnsi="Cambria Math" w:cs="Times New Roman"/>
            <w:szCs w:val="28"/>
            <w:lang w:eastAsia="ru-RU"/>
          </w:rPr>
          <m:t>P</m:t>
        </m:r>
      </m:oMath>
      <w:r w:rsidRPr="00975E3D">
        <w:rPr>
          <w:rFonts w:eastAsia="Times New Roman" w:cs="Times New Roman"/>
          <w:szCs w:val="28"/>
          <w:lang w:eastAsia="ru-RU"/>
        </w:rPr>
        <w:t xml:space="preserve"> и собственного веса </w:t>
      </w:r>
      <w:r w:rsidR="005F4BC0" w:rsidRPr="00187FB2">
        <w:rPr>
          <w:rFonts w:eastAsia="Times New Roman" w:cs="Times New Roman"/>
          <w:szCs w:val="28"/>
          <w:lang w:eastAsia="ru-RU"/>
        </w:rPr>
        <w:t>верхней отсеченной</w:t>
      </w:r>
      <w:r w:rsidRPr="00975E3D">
        <w:rPr>
          <w:rFonts w:eastAsia="Times New Roman" w:cs="Times New Roman"/>
          <w:szCs w:val="28"/>
          <w:lang w:eastAsia="ru-RU"/>
        </w:rPr>
        <w:t xml:space="preserve"> части колонны на единицу площади полученного горизонтального сечения </w:t>
      </w:r>
      <m:oMath>
        <m:r>
          <w:rPr>
            <w:rFonts w:ascii="Cambria Math" w:eastAsia="Times New Roman" w:hAnsi="Cambria Math" w:cs="Times New Roman"/>
            <w:szCs w:val="28"/>
            <w:lang w:eastAsia="ru-RU"/>
          </w:rPr>
          <m:t>MN</m:t>
        </m:r>
      </m:oMath>
      <w:r w:rsidRPr="00975E3D">
        <w:rPr>
          <w:rFonts w:eastAsia="Times New Roman" w:cs="Times New Roman"/>
          <w:szCs w:val="28"/>
          <w:lang w:eastAsia="ru-RU"/>
        </w:rPr>
        <w:t xml:space="preserve"> (квадрат со стороной </w:t>
      </w:r>
      <m:oMath>
        <m:r>
          <w:rPr>
            <w:rFonts w:ascii="Cambria Math" w:eastAsia="Times New Roman" w:hAnsi="Cambria Math" w:cs="Times New Roman"/>
            <w:szCs w:val="28"/>
            <w:lang w:eastAsia="ru-RU"/>
          </w:rPr>
          <m:t>2y</m:t>
        </m:r>
      </m:oMath>
      <w:r w:rsidRPr="00975E3D">
        <w:rPr>
          <w:rFonts w:eastAsia="Times New Roman" w:cs="Times New Roman"/>
          <w:szCs w:val="28"/>
          <w:lang w:eastAsia="ru-RU"/>
        </w:rPr>
        <w:t xml:space="preserve">). </w:t>
      </w:r>
    </w:p>
    <w:p w14:paraId="6355E44A" w14:textId="77777777" w:rsidR="002C28A2" w:rsidRPr="00CC5E43" w:rsidRDefault="00975E3D" w:rsidP="002A30E3">
      <w:pPr>
        <w:autoSpaceDE w:val="0"/>
        <w:autoSpaceDN w:val="0"/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975E3D">
        <w:rPr>
          <w:rFonts w:eastAsia="Times New Roman" w:cs="Times New Roman"/>
          <w:szCs w:val="28"/>
          <w:lang w:eastAsia="ru-RU"/>
        </w:rPr>
        <w:t xml:space="preserve">Объём верхней отсеченной части колонны как объём тела c известным поперечным сечением (квадрат), равен    </w:t>
      </w:r>
    </w:p>
    <w:p w14:paraId="30918160" w14:textId="77777777" w:rsidR="002C28A2" w:rsidRDefault="002A30E3" w:rsidP="002A30E3">
      <w:pPr>
        <w:autoSpaceDE w:val="0"/>
        <w:autoSpaceDN w:val="0"/>
        <w:spacing w:after="0" w:line="240" w:lineRule="auto"/>
        <w:ind w:firstLine="709"/>
        <w:rPr>
          <w:rFonts w:eastAsia="Times New Roman" w:cs="Times New Roman"/>
          <w:lang w:val="en-US"/>
        </w:rPr>
      </w:pPr>
      <m:oMathPara>
        <m:oMath>
          <m:r>
            <w:rPr>
              <w:rFonts w:ascii="Cambria Math"/>
            </w:rPr>
            <m:t>V=4</m:t>
          </m:r>
          <m:r>
            <w:rPr>
              <w:rFonts w:ascii="Cambria Math" w:hAnsi="Cambria Math" w:cs="Cambria Math"/>
            </w:rPr>
            <m:t>⋅</m:t>
          </m:r>
          <m:nary>
            <m:naryPr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/>
                </w:rPr>
                <m:t>0</m:t>
              </m:r>
            </m:sub>
            <m:sup>
              <m:r>
                <w:rPr>
                  <w:rFonts w:ascii="Cambria Math"/>
                </w:rPr>
                <m:t>x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y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ascii="Cambria Math"/>
                </w:rPr>
                <m:t>dx</m:t>
              </m:r>
            </m:e>
          </m:nary>
          <m:r>
            <w:rPr>
              <w:rFonts w:ascii="Cambria Math"/>
            </w:rPr>
            <m:t>,</m:t>
          </m:r>
        </m:oMath>
      </m:oMathPara>
    </w:p>
    <w:p w14:paraId="22196F85" w14:textId="5A84B7F1" w:rsidR="00975E3D" w:rsidRPr="00975E3D" w:rsidRDefault="00975E3D" w:rsidP="002A30E3">
      <w:pPr>
        <w:autoSpaceDE w:val="0"/>
        <w:autoSpaceDN w:val="0"/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975E3D">
        <w:rPr>
          <w:rFonts w:eastAsia="Times New Roman" w:cs="Times New Roman"/>
          <w:szCs w:val="28"/>
          <w:lang w:eastAsia="ru-RU"/>
        </w:rPr>
        <w:t xml:space="preserve">а её вес  </w:t>
      </w:r>
    </w:p>
    <w:p w14:paraId="44D7FFBB" w14:textId="5D2572C6" w:rsidR="00975E3D" w:rsidRPr="002C28A2" w:rsidRDefault="002A30E3" w:rsidP="002A30E3">
      <w:pPr>
        <w:autoSpaceDE w:val="0"/>
        <w:autoSpaceDN w:val="0"/>
        <w:spacing w:after="0" w:line="240" w:lineRule="auto"/>
        <w:ind w:firstLine="709"/>
        <w:rPr>
          <w:rFonts w:eastAsia="Times New Roman" w:cs="Times New Roman"/>
          <w:i/>
          <w:szCs w:val="28"/>
          <w:lang w:val="en-US" w:eastAsia="ru-RU"/>
        </w:rPr>
      </w:pPr>
      <m:oMathPara>
        <m:oMath>
          <m:r>
            <w:rPr>
              <w:rFonts w:ascii="Cambria Math"/>
            </w:rPr>
            <m:t>Q=δV=4δ</m:t>
          </m:r>
          <m:nary>
            <m:naryPr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/>
                </w:rPr>
                <m:t>0</m:t>
              </m:r>
            </m:sub>
            <m:sup>
              <m:r>
                <w:rPr>
                  <w:rFonts w:ascii="Cambria Math"/>
                </w:rPr>
                <m:t>x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y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ascii="Cambria Math"/>
                </w:rPr>
                <m:t>dx</m:t>
              </m:r>
            </m:e>
          </m:nary>
          <m:r>
            <w:rPr>
              <w:rFonts w:ascii="Cambria Math"/>
            </w:rPr>
            <m:t>.</m:t>
          </m:r>
        </m:oMath>
      </m:oMathPara>
    </w:p>
    <w:p w14:paraId="2D7A8E8A" w14:textId="7A392DC8" w:rsidR="00975E3D" w:rsidRPr="00975E3D" w:rsidRDefault="00975E3D" w:rsidP="002A30E3">
      <w:pPr>
        <w:autoSpaceDE w:val="0"/>
        <w:autoSpaceDN w:val="0"/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975E3D">
        <w:rPr>
          <w:rFonts w:eastAsia="Times New Roman" w:cs="Times New Roman"/>
          <w:szCs w:val="28"/>
          <w:lang w:eastAsia="ru-RU"/>
        </w:rPr>
        <w:lastRenderedPageBreak/>
        <w:t xml:space="preserve">Взяв отношение </w:t>
      </w:r>
      <m:oMath>
        <m:r>
          <w:rPr>
            <w:rFonts w:ascii="Cambria Math" w:hAnsi="Cambria Math"/>
          </w:rPr>
          <m:t>P+Q</m:t>
        </m:r>
      </m:oMath>
      <w:r w:rsidRPr="00975E3D">
        <w:rPr>
          <w:rFonts w:eastAsia="Times New Roman" w:cs="Times New Roman"/>
          <w:szCs w:val="28"/>
          <w:lang w:eastAsia="ru-RU"/>
        </w:rPr>
        <w:t xml:space="preserve"> к площади </w:t>
      </w:r>
      <m:oMath>
        <m:r>
          <w:rPr>
            <w:rFonts w:ascii="Cambria Math"/>
          </w:rPr>
          <m:t>S=4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y</m:t>
            </m:r>
          </m:e>
          <m:sup>
            <m:r>
              <w:rPr>
                <w:rFonts w:ascii="Cambria Math"/>
              </w:rPr>
              <m:t>2</m:t>
            </m:r>
          </m:sup>
        </m:sSup>
      </m:oMath>
      <w:r w:rsidR="002C28A2" w:rsidRPr="002C28A2">
        <w:rPr>
          <w:rFonts w:eastAsia="Times New Roman" w:cs="Times New Roman"/>
        </w:rPr>
        <w:t xml:space="preserve"> </w:t>
      </w:r>
      <w:r w:rsidRPr="00975E3D">
        <w:rPr>
          <w:rFonts w:eastAsia="Times New Roman" w:cs="Times New Roman"/>
          <w:szCs w:val="28"/>
          <w:lang w:eastAsia="ru-RU"/>
        </w:rPr>
        <w:t xml:space="preserve">сечения </w:t>
      </w:r>
      <m:oMath>
        <m:r>
          <w:rPr>
            <w:rFonts w:ascii="Cambria Math" w:eastAsia="Times New Roman" w:hAnsi="Cambria Math" w:cs="Times New Roman"/>
            <w:szCs w:val="28"/>
            <w:lang w:eastAsia="ru-RU"/>
          </w:rPr>
          <m:t>MN</m:t>
        </m:r>
      </m:oMath>
      <w:r w:rsidRPr="00975E3D">
        <w:rPr>
          <w:rFonts w:eastAsia="Times New Roman" w:cs="Times New Roman"/>
          <w:szCs w:val="28"/>
          <w:lang w:eastAsia="ru-RU"/>
        </w:rPr>
        <w:t xml:space="preserve">, получим давление на единицу площади этого сечения, которое по условию задачи должно быть равно давлению на единицу площади любого другого горизонтального сечения. </w:t>
      </w:r>
    </w:p>
    <w:p w14:paraId="51BB034C" w14:textId="272F6C13" w:rsidR="00975E3D" w:rsidRPr="00975E3D" w:rsidRDefault="00975E3D" w:rsidP="002A30E3">
      <w:pPr>
        <w:autoSpaceDE w:val="0"/>
        <w:autoSpaceDN w:val="0"/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975E3D">
        <w:rPr>
          <w:rFonts w:eastAsia="Times New Roman" w:cs="Times New Roman"/>
          <w:szCs w:val="28"/>
          <w:lang w:eastAsia="ru-RU"/>
        </w:rPr>
        <w:t xml:space="preserve">Давление на единицу площади верхнего основания колонны равно </w:t>
      </w:r>
      <w:r w:rsidRPr="00187FB2">
        <w:rPr>
          <w:position w:val="-4"/>
        </w:rPr>
        <w:object w:dxaOrig="200" w:dyaOrig="300" w14:anchorId="103DD8E3">
          <v:shape id="_x0000_i1027" type="#_x0000_t75" style="width:9.75pt;height:15pt" o:ole="">
            <v:imagedata r:id="rId15" o:title=""/>
          </v:shape>
          <o:OLEObject Type="Embed" ProgID="Equation.DSMT4" ShapeID="_x0000_i1027" DrawAspect="Content" ObjectID="_1803632802" r:id="rId16"/>
        </w:objec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P</m:t>
            </m:r>
          </m:num>
          <m:den>
            <m:r>
              <w:rPr>
                <w:rFonts w:asci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r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</m:den>
        </m:f>
        <m:r>
          <w:rPr>
            <w:rFonts w:ascii="Cambria Math"/>
          </w:rPr>
          <m:t>,r=OA</m:t>
        </m:r>
      </m:oMath>
      <w:r w:rsidRPr="00975E3D">
        <w:rPr>
          <w:rFonts w:eastAsia="Times New Roman" w:cs="Times New Roman"/>
          <w:szCs w:val="28"/>
          <w:lang w:eastAsia="ru-RU"/>
        </w:rPr>
        <w:t>, что следует из условия задачи. Поэтому</w:t>
      </w:r>
    </w:p>
    <w:p w14:paraId="0E7A592C" w14:textId="6151DE7B" w:rsidR="00975E3D" w:rsidRPr="00975E3D" w:rsidRDefault="00000000" w:rsidP="002A30E3">
      <w:pPr>
        <w:autoSpaceDE w:val="0"/>
        <w:autoSpaceDN w:val="0"/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P+Q</m:t>
              </m:r>
            </m:num>
            <m:den>
              <m:r>
                <w:rPr>
                  <w:rFonts w:ascii="Cambria Math"/>
                </w:rPr>
                <m:t>S</m:t>
              </m:r>
            </m:den>
          </m:f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P</m:t>
              </m:r>
            </m:num>
            <m:den>
              <m:r>
                <w:rPr>
                  <w:rFonts w:ascii="Cambria Math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r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Cambria Math"/>
            </w:rPr>
            <m:t>⇒</m:t>
          </m:r>
          <m:r>
            <w:rPr>
              <w:rFonts w:ascii="Cambria Math"/>
            </w:rPr>
            <m:t>P+Q=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PS</m:t>
              </m:r>
            </m:num>
            <m:den>
              <m:r>
                <w:rPr>
                  <w:rFonts w:ascii="Cambria Math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r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Cambria Math"/>
            </w:rPr>
            <m:t>⇒</m:t>
          </m:r>
          <m:r>
            <w:rPr>
              <w:rFonts w:ascii="Cambria Math"/>
            </w:rPr>
            <m:t>P+4δ</m:t>
          </m:r>
          <m:nary>
            <m:naryPr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/>
                </w:rPr>
                <m:t>0</m:t>
              </m:r>
            </m:sub>
            <m:sup>
              <m:r>
                <w:rPr>
                  <w:rFonts w:ascii="Cambria Math"/>
                </w:rPr>
                <m:t>x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y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ascii="Cambria Math"/>
                </w:rPr>
                <m:t>dx</m:t>
              </m:r>
            </m:e>
          </m:nary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P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r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y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</m:oMath>
      </m:oMathPara>
    </w:p>
    <w:p w14:paraId="45FECC35" w14:textId="77777777" w:rsidR="002C28A2" w:rsidRPr="002C28A2" w:rsidRDefault="00975E3D" w:rsidP="002A30E3">
      <w:pPr>
        <w:autoSpaceDE w:val="0"/>
        <w:autoSpaceDN w:val="0"/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975E3D">
        <w:rPr>
          <w:rFonts w:eastAsia="Times New Roman" w:cs="Times New Roman"/>
          <w:szCs w:val="28"/>
          <w:lang w:eastAsia="ru-RU"/>
        </w:rPr>
        <w:t xml:space="preserve">Дифференцируя обе части этого </w:t>
      </w:r>
      <w:r w:rsidR="00962032" w:rsidRPr="00975E3D">
        <w:rPr>
          <w:rFonts w:eastAsia="Times New Roman" w:cs="Times New Roman"/>
          <w:szCs w:val="28"/>
          <w:lang w:eastAsia="ru-RU"/>
        </w:rPr>
        <w:t>равенства,</w:t>
      </w:r>
      <w:r w:rsidRPr="00975E3D">
        <w:rPr>
          <w:rFonts w:eastAsia="Times New Roman" w:cs="Times New Roman"/>
          <w:szCs w:val="28"/>
          <w:lang w:eastAsia="ru-RU"/>
        </w:rPr>
        <w:t xml:space="preserve"> получим дифференциальное </w:t>
      </w:r>
      <w:r w:rsidR="00186DAA" w:rsidRPr="00975E3D">
        <w:rPr>
          <w:rFonts w:eastAsia="Times New Roman" w:cs="Times New Roman"/>
          <w:szCs w:val="28"/>
          <w:lang w:eastAsia="ru-RU"/>
        </w:rPr>
        <w:t>уравнение кривой</w:t>
      </w:r>
      <w:r w:rsidRPr="00975E3D">
        <w:rPr>
          <w:rFonts w:eastAsia="Times New Roman" w:cs="Times New Roman"/>
          <w:szCs w:val="28"/>
          <w:lang w:eastAsia="ru-RU"/>
        </w:rPr>
        <w:t xml:space="preserve"> </w:t>
      </w:r>
      <m:oMath>
        <m:r>
          <w:rPr>
            <w:rFonts w:ascii="Cambria Math" w:hAnsi="Cambria Math"/>
          </w:rPr>
          <m:t>A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975E3D">
        <w:rPr>
          <w:rFonts w:eastAsia="Times New Roman" w:cs="Times New Roman"/>
          <w:szCs w:val="28"/>
          <w:lang w:eastAsia="ru-RU"/>
        </w:rPr>
        <w:t xml:space="preserve">:    </w:t>
      </w:r>
      <m:oMath>
        <m:r>
          <w:rPr>
            <w:rFonts w:ascii="Cambria Math"/>
          </w:rPr>
          <m:t>2δ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y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dx=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P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r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</m:den>
        </m:f>
        <m:r>
          <w:rPr>
            <w:rFonts w:ascii="Cambria Math" w:hAnsi="Cambria Math" w:cs="Cambria Math"/>
          </w:rPr>
          <m:t>⋅</m:t>
        </m:r>
        <m:r>
          <w:rPr>
            <w:rFonts w:ascii="Cambria Math"/>
          </w:rPr>
          <m:t>ydy</m:t>
        </m:r>
      </m:oMath>
      <w:r w:rsidRPr="00975E3D">
        <w:rPr>
          <w:rFonts w:eastAsia="Times New Roman" w:cs="Times New Roman"/>
          <w:szCs w:val="28"/>
          <w:lang w:eastAsia="ru-RU"/>
        </w:rPr>
        <w:t>.</w:t>
      </w:r>
    </w:p>
    <w:p w14:paraId="06BBA94E" w14:textId="73B01ABD" w:rsidR="00975E3D" w:rsidRPr="00975E3D" w:rsidRDefault="00975E3D" w:rsidP="002A30E3">
      <w:pPr>
        <w:autoSpaceDE w:val="0"/>
        <w:autoSpaceDN w:val="0"/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975E3D">
        <w:rPr>
          <w:rFonts w:eastAsia="Times New Roman" w:cs="Times New Roman"/>
          <w:szCs w:val="28"/>
          <w:lang w:eastAsia="ru-RU"/>
        </w:rPr>
        <w:t>Решая его как уравнение с разделяющимися переменными, найдём</w:t>
      </w:r>
    </w:p>
    <w:p w14:paraId="685AD147" w14:textId="148EA6C0" w:rsidR="00975E3D" w:rsidRPr="00975E3D" w:rsidRDefault="002A30E3" w:rsidP="002A30E3">
      <w:pPr>
        <w:autoSpaceDE w:val="0"/>
        <w:autoSpaceDN w:val="0"/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  <m:oMathPara>
        <m:oMath>
          <m:r>
            <w:rPr>
              <w:rFonts w:ascii="Cambria Math"/>
            </w:rPr>
            <m:t>dx=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P</m:t>
              </m:r>
            </m:num>
            <m:den>
              <m:r>
                <w:rPr>
                  <w:rFonts w:ascii="Cambria Math"/>
                </w:rPr>
                <m:t>2δ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r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Cambria Math"/>
            </w:rPr>
            <m:t>⋅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dy</m:t>
              </m:r>
            </m:num>
            <m:den>
              <m:r>
                <w:rPr>
                  <w:rFonts w:ascii="Cambria Math"/>
                </w:rPr>
                <m:t>y</m:t>
              </m:r>
            </m:den>
          </m:f>
          <m:r>
            <w:rPr>
              <w:rFonts w:ascii="Cambria Math"/>
            </w:rPr>
            <m:t>;</m:t>
          </m:r>
          <m:r>
            <w:rPr>
              <w:rFonts w:ascii="Cambria Math" w:hAnsi="Cambria Math" w:cs="Cambria Math"/>
            </w:rPr>
            <m:t>⇒</m:t>
          </m:r>
          <m:r>
            <w:rPr>
              <w:rFonts w:ascii="Cambria Math"/>
            </w:rPr>
            <m:t>x+c=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P</m:t>
              </m:r>
            </m:num>
            <m:den>
              <m:r>
                <w:rPr>
                  <w:rFonts w:ascii="Cambria Math"/>
                </w:rPr>
                <m:t>2δ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r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</m:den>
          </m:f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w:rPr>
                  <w:rFonts w:ascii="Cambria Math"/>
                </w:rPr>
                <m:t>ln</m:t>
              </m:r>
            </m:fName>
            <m:e>
              <m:r>
                <w:rPr>
                  <w:rFonts w:ascii="Cambria Math"/>
                </w:rPr>
                <m:t>y</m:t>
              </m:r>
            </m:e>
          </m:func>
        </m:oMath>
      </m:oMathPara>
    </w:p>
    <w:p w14:paraId="5BA285D4" w14:textId="0D97D9AF" w:rsidR="00975E3D" w:rsidRPr="00975E3D" w:rsidRDefault="00975E3D" w:rsidP="002A30E3">
      <w:pPr>
        <w:autoSpaceDE w:val="0"/>
        <w:autoSpaceDN w:val="0"/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975E3D">
        <w:rPr>
          <w:rFonts w:eastAsia="Times New Roman" w:cs="Times New Roman"/>
          <w:szCs w:val="28"/>
          <w:lang w:eastAsia="ru-RU"/>
        </w:rPr>
        <w:t xml:space="preserve">Из условия </w:t>
      </w:r>
      <m:oMath>
        <m:r>
          <w:rPr>
            <w:rFonts w:ascii="Cambria Math" w:hAnsi="Cambria Math"/>
          </w:rPr>
          <m:t>y=r</m:t>
        </m:r>
      </m:oMath>
      <w:r w:rsidRPr="00975E3D">
        <w:rPr>
          <w:rFonts w:eastAsia="Times New Roman" w:cs="Times New Roman"/>
          <w:szCs w:val="28"/>
          <w:lang w:eastAsia="ru-RU"/>
        </w:rPr>
        <w:t xml:space="preserve">  при  </w:t>
      </w:r>
      <m:oMath>
        <m:r>
          <w:rPr>
            <w:rFonts w:ascii="Cambria Math" w:hAnsi="Cambria Math"/>
          </w:rPr>
          <m:t>x=0</m:t>
        </m:r>
      </m:oMath>
      <w:r w:rsidRPr="00975E3D">
        <w:rPr>
          <w:rFonts w:eastAsia="Times New Roman" w:cs="Times New Roman"/>
          <w:szCs w:val="28"/>
          <w:lang w:eastAsia="ru-RU"/>
        </w:rPr>
        <w:t xml:space="preserve">  находим , что постоянная  </w:t>
      </w:r>
      <m:oMath>
        <m:r>
          <w:rPr>
            <w:rFonts w:ascii="Cambria Math" w:hAnsi="Cambria Math"/>
          </w:rPr>
          <m:t>c=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P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ln</m:t>
                </m:r>
              </m:fName>
              <m:e>
                <m:r>
                  <w:rPr>
                    <w:rFonts w:ascii="Cambria Math" w:hAnsi="Cambria Math"/>
                  </w:rPr>
                  <m:t>r</m:t>
                </m:r>
              </m:e>
            </m:func>
          </m:num>
          <m:den>
            <m:r>
              <w:rPr>
                <w:rFonts w:ascii="Cambria Math" w:hAnsi="Cambria Math"/>
              </w:rPr>
              <m:t>2δ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975E3D">
        <w:rPr>
          <w:rFonts w:eastAsia="Times New Roman" w:cs="Times New Roman"/>
          <w:szCs w:val="28"/>
          <w:lang w:eastAsia="ru-RU"/>
        </w:rPr>
        <w:t xml:space="preserve">. Следовательно, уравнение кривой </w:t>
      </w:r>
      <m:oMath>
        <m:r>
          <w:rPr>
            <w:rFonts w:ascii="Cambria Math" w:hAnsi="Cambria Math"/>
          </w:rPr>
          <m:t>A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975E3D">
        <w:rPr>
          <w:rFonts w:eastAsia="Times New Roman" w:cs="Times New Roman"/>
          <w:szCs w:val="28"/>
          <w:lang w:eastAsia="ru-RU"/>
        </w:rPr>
        <w:t xml:space="preserve"> есть </w:t>
      </w:r>
      <m:oMath>
        <m:r>
          <w:rPr>
            <w:rFonts w:asci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P</m:t>
            </m:r>
          </m:num>
          <m:den>
            <m:r>
              <w:rPr>
                <w:rFonts w:ascii="Cambria Math"/>
              </w:rPr>
              <m:t>2δ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r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</m:den>
        </m:f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/>
              </w:rPr>
              <m:t>ln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y</m:t>
                </m:r>
              </m:num>
              <m:den>
                <m:r>
                  <w:rPr>
                    <w:rFonts w:ascii="Cambria Math"/>
                  </w:rPr>
                  <m:t>r</m:t>
                </m:r>
              </m:den>
            </m:f>
          </m:e>
        </m:func>
      </m:oMath>
      <w:r w:rsidRPr="00975E3D">
        <w:rPr>
          <w:rFonts w:eastAsia="Times New Roman" w:cs="Times New Roman"/>
          <w:szCs w:val="28"/>
          <w:lang w:eastAsia="ru-RU"/>
        </w:rPr>
        <w:t>. Разрешая относительно у, будем иметь:</w:t>
      </w:r>
      <w:r w:rsidR="002C28A2" w:rsidRPr="002C28A2">
        <w:rPr>
          <w:rFonts w:eastAsia="Times New Roman" w:cs="Times New Roman"/>
          <w:szCs w:val="28"/>
          <w:lang w:eastAsia="ru-RU"/>
        </w:rPr>
        <w:t xml:space="preserve"> </w:t>
      </w:r>
      <m:oMath>
        <m:r>
          <w:rPr>
            <w:rFonts w:ascii="Cambria Math" w:hAnsi="Cambria Math"/>
          </w:rPr>
          <m:t>y=r⋅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kx</m:t>
            </m:r>
          </m:sup>
        </m:sSup>
      </m:oMath>
      <w:r w:rsidRPr="00975E3D">
        <w:rPr>
          <w:rFonts w:eastAsia="Times New Roman" w:cs="Times New Roman"/>
          <w:szCs w:val="28"/>
          <w:lang w:eastAsia="ru-RU"/>
        </w:rPr>
        <w:t xml:space="preserve">, где </w:t>
      </w:r>
      <m:oMath>
        <m:r>
          <w:rPr>
            <w:rFonts w:ascii="Cambria Math"/>
          </w:rPr>
          <m:t>k=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2δ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r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</m:num>
          <m:den>
            <m:r>
              <w:rPr>
                <w:rFonts w:ascii="Cambria Math"/>
              </w:rPr>
              <m:t>P</m:t>
            </m:r>
          </m:den>
        </m:f>
      </m:oMath>
      <w:r w:rsidRPr="00975E3D">
        <w:rPr>
          <w:rFonts w:eastAsia="Times New Roman" w:cs="Times New Roman"/>
          <w:szCs w:val="28"/>
          <w:lang w:eastAsia="ru-RU"/>
        </w:rPr>
        <w:t>.</w:t>
      </w:r>
    </w:p>
    <w:p w14:paraId="04F50EBB" w14:textId="29E8505F" w:rsidR="00975E3D" w:rsidRDefault="00962032" w:rsidP="00A24FE3">
      <w:pPr>
        <w:autoSpaceDE w:val="0"/>
        <w:autoSpaceDN w:val="0"/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</w:t>
      </w:r>
      <w:r w:rsidR="00975E3D" w:rsidRPr="00975E3D">
        <w:rPr>
          <w:rFonts w:eastAsia="Times New Roman" w:cs="Times New Roman"/>
          <w:szCs w:val="28"/>
          <w:lang w:eastAsia="ru-RU"/>
        </w:rPr>
        <w:t xml:space="preserve">ри найденной форме колонны во всех её </w:t>
      </w:r>
      <w:r w:rsidR="00975E3D" w:rsidRPr="00187FB2">
        <w:rPr>
          <w:rFonts w:eastAsia="Times New Roman" w:cs="Times New Roman"/>
          <w:szCs w:val="28"/>
          <w:lang w:eastAsia="ru-RU"/>
        </w:rPr>
        <w:t>точках давление</w:t>
      </w:r>
      <w:r w:rsidR="00975E3D" w:rsidRPr="00975E3D">
        <w:rPr>
          <w:rFonts w:eastAsia="Times New Roman" w:cs="Times New Roman"/>
          <w:szCs w:val="28"/>
          <w:lang w:eastAsia="ru-RU"/>
        </w:rPr>
        <w:t xml:space="preserve"> будет одинаково.</w:t>
      </w:r>
    </w:p>
    <w:p w14:paraId="365EB52A" w14:textId="77777777" w:rsidR="00962032" w:rsidRPr="00187FB2" w:rsidRDefault="00962032" w:rsidP="00A24FE3">
      <w:pPr>
        <w:spacing w:after="0" w:line="240" w:lineRule="auto"/>
        <w:ind w:firstLine="709"/>
      </w:pPr>
      <w:r w:rsidRPr="00187FB2">
        <w:t>Критерии оценивания:</w:t>
      </w:r>
    </w:p>
    <w:p w14:paraId="6A58CC65" w14:textId="7D44ADC8" w:rsidR="00962032" w:rsidRPr="00187FB2" w:rsidRDefault="00A24FE3" w:rsidP="00A24FE3">
      <w:pPr>
        <w:spacing w:after="0" w:line="240" w:lineRule="auto"/>
        <w:ind w:firstLine="709"/>
      </w:pPr>
      <w:r w:rsidRPr="00A24FE3">
        <w:t xml:space="preserve">– </w:t>
      </w:r>
      <w:r w:rsidR="00962032" w:rsidRPr="00187FB2">
        <w:t>анализ физических составляющий процесса распределения напряжения в произвольном сечении колонны и формирование условий постоянства давления в поперечном сечении колоны;</w:t>
      </w:r>
    </w:p>
    <w:p w14:paraId="6BA62B1C" w14:textId="54112B31" w:rsidR="00962032" w:rsidRDefault="00A24FE3" w:rsidP="00A24FE3">
      <w:pPr>
        <w:spacing w:after="0" w:line="240" w:lineRule="auto"/>
        <w:ind w:firstLine="709"/>
      </w:pPr>
      <w:r w:rsidRPr="00A24FE3">
        <w:t xml:space="preserve">– </w:t>
      </w:r>
      <w:r w:rsidR="00962032" w:rsidRPr="00187FB2">
        <w:t xml:space="preserve">вычисление формы колоны, у которой </w:t>
      </w:r>
      <w:r w:rsidR="00962032" w:rsidRPr="00A24FE3">
        <w:t>во всех её точках давление будет одинаково</w:t>
      </w:r>
      <w:r w:rsidR="00962032" w:rsidRPr="00187FB2">
        <w:t>.</w:t>
      </w:r>
    </w:p>
    <w:p w14:paraId="2BC5A2D4" w14:textId="52490875" w:rsidR="00962032" w:rsidRDefault="00142463" w:rsidP="00A24FE3">
      <w:pPr>
        <w:spacing w:after="0" w:line="240" w:lineRule="auto"/>
        <w:ind w:firstLine="709"/>
      </w:pPr>
      <w:r>
        <w:t>Компетенции: ПК-1, ПК-3</w:t>
      </w:r>
    </w:p>
    <w:p w14:paraId="584A52FE" w14:textId="77777777" w:rsidR="00962032" w:rsidRPr="00975E3D" w:rsidRDefault="00962032" w:rsidP="00A24FE3">
      <w:pPr>
        <w:autoSpaceDE w:val="0"/>
        <w:autoSpaceDN w:val="0"/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</w:p>
    <w:p w14:paraId="3897B6FA" w14:textId="52F11A60" w:rsidR="006C20AF" w:rsidRPr="00187FB2" w:rsidRDefault="00071137" w:rsidP="00A24FE3">
      <w:pPr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  <w:bookmarkStart w:id="2" w:name="_Hlk191746968"/>
      <w:r w:rsidRPr="00187FB2">
        <w:rPr>
          <w:rFonts w:eastAsia="Times New Roman" w:cs="Times New Roman"/>
          <w:szCs w:val="28"/>
          <w:lang w:eastAsia="ru-RU"/>
        </w:rPr>
        <w:t>2</w:t>
      </w:r>
      <w:r w:rsidR="006C20AF" w:rsidRPr="00187FB2">
        <w:rPr>
          <w:rFonts w:eastAsia="Times New Roman" w:cs="Times New Roman"/>
          <w:szCs w:val="28"/>
          <w:lang w:eastAsia="ru-RU"/>
        </w:rPr>
        <w:t xml:space="preserve">. </w:t>
      </w:r>
      <w:r w:rsidR="00C84F76" w:rsidRPr="00187FB2">
        <w:rPr>
          <w:rFonts w:eastAsia="Times New Roman" w:cs="Times New Roman"/>
          <w:szCs w:val="28"/>
          <w:lang w:eastAsia="ru-RU"/>
        </w:rPr>
        <w:t xml:space="preserve">Построить </w:t>
      </w:r>
      <w:r w:rsidR="006C20AF" w:rsidRPr="00187FB2">
        <w:rPr>
          <w:rFonts w:eastAsia="Times New Roman" w:cs="Times New Roman"/>
          <w:szCs w:val="28"/>
          <w:lang w:eastAsia="ru-RU"/>
        </w:rPr>
        <w:t>математическую модель малых поперечных колебаний струны при следующих условиях.</w:t>
      </w:r>
    </w:p>
    <w:p w14:paraId="48EA208D" w14:textId="5D490D05" w:rsidR="006C20AF" w:rsidRPr="00187FB2" w:rsidRDefault="006C20AF" w:rsidP="00A24FE3">
      <w:pPr>
        <w:spacing w:after="0" w:line="240" w:lineRule="auto"/>
        <w:ind w:firstLine="709"/>
      </w:pPr>
      <w:r w:rsidRPr="00187FB2">
        <w:t>1) Рассмотреть только такие колебания струны, в которых:</w:t>
      </w:r>
    </w:p>
    <w:p w14:paraId="58EFAB2C" w14:textId="65C21694" w:rsidR="006C20AF" w:rsidRPr="00187FB2" w:rsidRDefault="006C20AF" w:rsidP="00A24FE3">
      <w:pPr>
        <w:spacing w:after="0" w:line="240" w:lineRule="auto"/>
        <w:ind w:firstLine="709"/>
      </w:pPr>
      <w:r w:rsidRPr="00187FB2">
        <w:t xml:space="preserve">а) векторы смещения точек струны лежат в одной плоскости </w:t>
      </w:r>
      <m:oMath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, u)</m:t>
        </m:r>
      </m:oMath>
      <w:r w:rsidRPr="00187FB2">
        <w:t>;</w:t>
      </w:r>
    </w:p>
    <w:p w14:paraId="7D868AAD" w14:textId="501A0CA2" w:rsidR="006C20AF" w:rsidRPr="00187FB2" w:rsidRDefault="006C20AF" w:rsidP="002A30E3">
      <w:pPr>
        <w:spacing w:after="0" w:line="240" w:lineRule="auto"/>
        <w:ind w:firstLine="709"/>
      </w:pPr>
      <w:r w:rsidRPr="00187FB2">
        <w:t xml:space="preserve">б) вектор смещения перпендикулярен в любой момент времени к оси </w:t>
      </w:r>
      <w:r w:rsidRPr="00187FB2">
        <w:rPr>
          <w:i/>
        </w:rPr>
        <w:t xml:space="preserve">Ох </w:t>
      </w:r>
      <w:r w:rsidRPr="00187FB2">
        <w:t xml:space="preserve">(поперечные колебания), т.е.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/>
              </w:rPr>
              <m:t>u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x,t</m:t>
            </m:r>
          </m:e>
        </m:d>
        <m:r>
          <w:rPr>
            <w:rFonts w:ascii="Cambria Math"/>
          </w:rPr>
          <m:t>=u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x,t</m:t>
            </m:r>
          </m:e>
        </m:d>
      </m:oMath>
      <w:r w:rsidRPr="00187FB2">
        <w:t>;</w:t>
      </w:r>
    </w:p>
    <w:p w14:paraId="2D830AEE" w14:textId="2A72E435" w:rsidR="006C20AF" w:rsidRPr="00187FB2" w:rsidRDefault="006C20AF" w:rsidP="002A30E3">
      <w:pPr>
        <w:spacing w:after="0" w:line="240" w:lineRule="auto"/>
        <w:ind w:firstLine="709"/>
      </w:pPr>
      <w:r w:rsidRPr="00187FB2">
        <w:t xml:space="preserve">в) ограничимся рассмотрением лишь малых колебаний струны, т.е. таких, в которых можно пренебречь квадратом величины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u</m:t>
            </m:r>
          </m:e>
          <m:sub>
            <m:r>
              <w:rPr>
                <w:rFonts w:ascii="Cambria Math"/>
              </w:rPr>
              <m:t>x</m:t>
            </m:r>
          </m:sub>
          <m:sup>
            <m:r>
              <w:rPr>
                <w:rFonts w:ascii="Cambria Math"/>
              </w:rPr>
              <m:t>'</m:t>
            </m:r>
          </m:sup>
        </m:sSub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x,t</m:t>
            </m:r>
          </m:e>
        </m:d>
      </m:oMath>
      <w:r w:rsidRPr="00187FB2">
        <w:t xml:space="preserve"> (скорость изменения формы) в сравнении с единицей.</w:t>
      </w:r>
    </w:p>
    <w:p w14:paraId="0CC75FF6" w14:textId="654FE63C" w:rsidR="00D57AE1" w:rsidRPr="00187FB2" w:rsidRDefault="006C20AF" w:rsidP="002A30E3">
      <w:pPr>
        <w:pStyle w:val="31"/>
        <w:tabs>
          <w:tab w:val="clear" w:pos="9356"/>
        </w:tabs>
      </w:pPr>
      <w:r w:rsidRPr="00187FB2">
        <w:rPr>
          <w:szCs w:val="28"/>
        </w:rPr>
        <w:t xml:space="preserve">2) В рамках этой модели величину натяжения </w:t>
      </w:r>
      <m:oMath>
        <m:r>
          <w:rPr>
            <w:rFonts w:ascii="Cambria Math" w:hAnsi="Cambria Math"/>
            <w:szCs w:val="28"/>
          </w:rPr>
          <m:t>T</m:t>
        </m:r>
      </m:oMath>
      <w:r w:rsidRPr="00187FB2">
        <w:rPr>
          <w:szCs w:val="28"/>
        </w:rPr>
        <w:t>, возникающего в струне, можно считать</w:t>
      </w:r>
      <w:r w:rsidRPr="00187FB2">
        <w:t xml:space="preserve"> не зависящей от времени </w:t>
      </w:r>
      <m:oMath>
        <m:r>
          <w:rPr>
            <w:rFonts w:ascii="Cambria Math" w:hAnsi="Cambria Math"/>
            <w:lang w:val="en-US"/>
          </w:rPr>
          <m:t>t</m:t>
        </m:r>
      </m:oMath>
      <w:r w:rsidR="00D57AE1" w:rsidRPr="00187FB2">
        <w:t xml:space="preserve"> и удлинением участков струны в процессе колебаний можно пренебречь. Следовательно, в силу закона Гука величина </w:t>
      </w:r>
      <m:oMath>
        <m:r>
          <w:rPr>
            <w:rFonts w:ascii="Cambria Math" w:hAnsi="Cambria Math"/>
          </w:rPr>
          <m:t>T</m:t>
        </m:r>
      </m:oMath>
      <w:r w:rsidR="00D57AE1" w:rsidRPr="00187FB2">
        <w:t xml:space="preserve"> не зависит от времени, т.е. </w:t>
      </w:r>
      <m:oMath>
        <m:r>
          <w:rPr>
            <w:rFonts w:ascii="Cambria Math"/>
          </w:rPr>
          <m:t>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x,t</m:t>
            </m:r>
          </m:e>
        </m:d>
        <m:r>
          <w:rPr>
            <w:rFonts w:ascii="Cambria Math"/>
          </w:rPr>
          <m:t>=T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</m:oMath>
      <w:r w:rsidR="00D57AE1" w:rsidRPr="00187FB2">
        <w:t xml:space="preserve">. </w:t>
      </w:r>
    </w:p>
    <w:p w14:paraId="7253C307" w14:textId="77707229" w:rsidR="00D57AE1" w:rsidRPr="00187FB2" w:rsidRDefault="00D57AE1" w:rsidP="002A30E3">
      <w:pPr>
        <w:spacing w:after="0" w:line="240" w:lineRule="auto"/>
        <w:ind w:firstLine="709"/>
      </w:pPr>
      <w:r w:rsidRPr="00187FB2">
        <w:t>Справочная информация</w:t>
      </w:r>
      <w:r w:rsidR="00223696" w:rsidRPr="00187FB2">
        <w:t>: предполагается</w:t>
      </w:r>
      <w:r w:rsidRPr="00187FB2">
        <w:t>, что на</w:t>
      </w:r>
      <w:r w:rsidR="006C20AF" w:rsidRPr="00187FB2">
        <w:t xml:space="preserve"> </w:t>
      </w:r>
      <w:r w:rsidRPr="00187FB2">
        <w:t>рассматриваемом</w:t>
      </w:r>
      <w:r w:rsidR="006C20AF" w:rsidRPr="00187FB2">
        <w:t xml:space="preserve"> участ</w:t>
      </w:r>
      <w:r w:rsidRPr="00187FB2">
        <w:t>ке</w:t>
      </w:r>
      <w:r w:rsidR="006C20AF" w:rsidRPr="00187FB2">
        <w:t xml:space="preserve">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  <w:vertAlign w:val="subscript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  <w:vertAlign w:val="subscript"/>
              </w:rPr>
              <m:t>2</m:t>
            </m:r>
          </m:sub>
        </m:sSub>
        <m:r>
          <w:rPr>
            <w:rFonts w:ascii="Cambria Math" w:hAnsi="Cambria Math"/>
          </w:rPr>
          <m:t>)</m:t>
        </m:r>
      </m:oMath>
      <w:r w:rsidR="006C20AF" w:rsidRPr="00187FB2">
        <w:t xml:space="preserve"> невозмущенной струны</w:t>
      </w:r>
      <w:r w:rsidRPr="00187FB2">
        <w:t xml:space="preserve"> е</w:t>
      </w:r>
      <w:r w:rsidR="006C20AF" w:rsidRPr="00187FB2">
        <w:t xml:space="preserve">го длина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w:rPr>
                <w:rFonts w:ascii="Cambria Math" w:hAnsi="Cambria Math"/>
                <w:vertAlign w:val="subscript"/>
              </w:rPr>
              <m:t>0</m:t>
            </m:r>
          </m:sub>
        </m:sSub>
      </m:oMath>
      <w:r w:rsidR="006C20AF" w:rsidRPr="00187FB2">
        <w:rPr>
          <w:i/>
        </w:rPr>
        <w:t xml:space="preserve"> </w:t>
      </w:r>
      <w:r w:rsidR="006C20AF" w:rsidRPr="00187FB2">
        <w:t xml:space="preserve">в начальный момент </w:t>
      </w:r>
      <w:r w:rsidR="006C20AF" w:rsidRPr="00187FB2">
        <w:lastRenderedPageBreak/>
        <w:t>времени равна</w:t>
      </w:r>
      <w:r w:rsidR="006C20AF" w:rsidRPr="00187FB2">
        <w:rPr>
          <w:i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  <w:vertAlign w:val="subscript"/>
              </w:rPr>
              <m:t>2</m:t>
            </m:r>
          </m:sub>
        </m:sSub>
        <m:r>
          <w:rPr>
            <w:rFonts w:ascii="Cambria Math" w:hAnsi="Cambria Math"/>
          </w:rPr>
          <m:t>–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vertAlign w:val="subscript"/>
              </w:rPr>
              <m:t>1</m:t>
            </m:r>
          </m:sub>
        </m:sSub>
      </m:oMath>
      <w:r w:rsidR="006C20AF" w:rsidRPr="00187FB2">
        <w:t xml:space="preserve">, а в некоторый момент времени </w:t>
      </w:r>
      <m:oMath>
        <m:r>
          <w:rPr>
            <w:rFonts w:ascii="Cambria Math" w:hAnsi="Cambria Math"/>
            <w:lang w:val="en-US"/>
          </w:rPr>
          <m:t>t</m:t>
        </m:r>
        <m:r>
          <w:rPr>
            <w:rFonts w:ascii="Cambria Math" w:hAnsi="Cambria Math"/>
          </w:rPr>
          <m:t>–</m:t>
        </m:r>
        <m:r>
          <w:rPr>
            <w:rFonts w:ascii="Cambria Math"/>
          </w:rPr>
          <m:t>l</m:t>
        </m:r>
      </m:oMath>
      <w:r w:rsidR="006C20AF" w:rsidRPr="00187FB2">
        <w:t xml:space="preserve">. </w:t>
      </w:r>
      <w:r w:rsidRPr="00187FB2">
        <w:t xml:space="preserve">Тогда для малых колебаний </w:t>
      </w:r>
    </w:p>
    <w:p w14:paraId="17471E83" w14:textId="2FD874E0" w:rsidR="006C20AF" w:rsidRPr="00012AD5" w:rsidRDefault="002A30E3" w:rsidP="002A30E3">
      <w:pPr>
        <w:pStyle w:val="31"/>
        <w:tabs>
          <w:tab w:val="clear" w:pos="9356"/>
        </w:tabs>
        <w:rPr>
          <w:lang w:val="en-US"/>
        </w:rPr>
      </w:pPr>
      <m:oMathPara>
        <m:oMath>
          <m:r>
            <w:rPr>
              <w:rFonts w:ascii="Cambria Math"/>
            </w:rPr>
            <m:t>l=</m:t>
          </m:r>
          <m:nary>
            <m:naryPr>
              <m:ctrlPr>
                <w:rPr>
                  <w:rFonts w:ascii="Cambria Math" w:hAnsi="Cambria Math"/>
                  <w:i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x</m:t>
                  </m:r>
                </m:e>
                <m:sub>
                  <m:r>
                    <w:rPr>
                      <w:rFonts w:ascii="Cambria Math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x</m:t>
                  </m:r>
                </m:e>
                <m:sub>
                  <m:r>
                    <w:rPr>
                      <w:rFonts w:ascii="Cambria Math"/>
                    </w:rPr>
                    <m:t>2</m:t>
                  </m:r>
                </m:sub>
              </m:sSub>
            </m:sup>
            <m:e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</w:rPr>
                                <m:t>x</m:t>
                              </m:r>
                            </m:sub>
                            <m:sup>
                              <m:r>
                                <w:rPr>
                                  <w:rFonts w:ascii="Cambria Math"/>
                                </w:rPr>
                                <m:t>'</m:t>
                              </m:r>
                            </m:sup>
                          </m:sSubSup>
                        </m:e>
                      </m:d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</m:e>
              </m:rad>
            </m:e>
          </m:nary>
          <m:r>
            <w:rPr>
              <w:rFonts w:ascii="Cambria Math"/>
            </w:rPr>
            <m:t>dx</m:t>
          </m:r>
          <m:r>
            <w:rPr>
              <w:rFonts w:ascii="Cambria Math"/>
            </w:rPr>
            <m:t>≈</m:t>
          </m:r>
          <m:nary>
            <m:naryPr>
              <m:ctrlPr>
                <w:rPr>
                  <w:rFonts w:ascii="Cambria Math" w:hAnsi="Cambria Math"/>
                  <w:i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x</m:t>
                  </m:r>
                </m:e>
                <m:sub>
                  <m:r>
                    <w:rPr>
                      <w:rFonts w:ascii="Cambria Math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x</m:t>
                  </m:r>
                </m:e>
                <m:sub>
                  <m:r>
                    <w:rPr>
                      <w:rFonts w:ascii="Cambria Math"/>
                    </w:rPr>
                    <m:t>2</m:t>
                  </m:r>
                </m:sub>
              </m:sSub>
            </m:sup>
            <m:e>
              <m:r>
                <w:rPr>
                  <w:rFonts w:ascii="Cambria Math"/>
                </w:rPr>
                <m:t>1</m:t>
              </m:r>
              <m:r>
                <w:rPr>
                  <w:rFonts w:ascii="Cambria Math" w:hAnsi="Cambria Math" w:cs="Cambria Math"/>
                </w:rPr>
                <m:t>⋅</m:t>
              </m:r>
            </m:e>
          </m:nary>
          <m:r>
            <w:rPr>
              <w:rFonts w:ascii="Cambria Math"/>
            </w:rPr>
            <m:t>dx=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x</m:t>
              </m:r>
            </m:e>
            <m:sub>
              <m:r>
                <w:rPr>
                  <w:rFonts w:ascii="Cambria Math"/>
                </w:rPr>
                <m:t>2</m:t>
              </m:r>
            </m:sub>
          </m:sSub>
          <m:r>
            <w:rPr>
              <w:rFonts w:asci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x</m:t>
              </m:r>
            </m:e>
            <m:sub>
              <m:r>
                <w:rPr>
                  <w:rFonts w:ascii="Cambria Math"/>
                </w:rPr>
                <m:t>1</m:t>
              </m:r>
            </m:sub>
          </m:sSub>
        </m:oMath>
      </m:oMathPara>
    </w:p>
    <w:p w14:paraId="4A88D567" w14:textId="5D832426" w:rsidR="00223696" w:rsidRPr="00187FB2" w:rsidRDefault="00223696" w:rsidP="00A24FE3">
      <w:pPr>
        <w:pStyle w:val="31"/>
        <w:tabs>
          <w:tab w:val="clear" w:pos="9356"/>
        </w:tabs>
      </w:pPr>
      <w:r w:rsidRPr="00187FB2">
        <w:rPr>
          <w:noProof/>
        </w:rPr>
        <w:drawing>
          <wp:inline distT="0" distB="0" distL="0" distR="0" wp14:anchorId="0B0EBA2C" wp14:editId="06C70787">
            <wp:extent cx="4819650" cy="177433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37552" cy="1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0211F" w14:textId="03D3C982" w:rsidR="006C20AF" w:rsidRPr="00187FB2" w:rsidRDefault="006C20AF" w:rsidP="00A24FE3">
      <w:pPr>
        <w:spacing w:after="0" w:line="240" w:lineRule="auto"/>
        <w:ind w:firstLine="709"/>
      </w:pPr>
      <w:r w:rsidRPr="00187FB2">
        <w:t>Привести расширенное решение.</w:t>
      </w:r>
    </w:p>
    <w:p w14:paraId="1313895E" w14:textId="77777777" w:rsidR="006C20AF" w:rsidRPr="00187FB2" w:rsidRDefault="006C20AF" w:rsidP="00A24FE3">
      <w:pPr>
        <w:spacing w:after="0" w:line="240" w:lineRule="auto"/>
        <w:ind w:firstLine="709"/>
      </w:pPr>
      <w:r w:rsidRPr="00187FB2">
        <w:t>Время выполнения – 30 мин.</w:t>
      </w:r>
    </w:p>
    <w:bookmarkEnd w:id="2"/>
    <w:p w14:paraId="43A068A8" w14:textId="77777777" w:rsidR="00A24FE3" w:rsidRPr="002A30E3" w:rsidRDefault="00962032" w:rsidP="00A24FE3">
      <w:pPr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Ожидаемый результат</w:t>
      </w:r>
      <w:r w:rsidR="006C20AF" w:rsidRPr="00187FB2">
        <w:rPr>
          <w:rFonts w:eastAsia="Times New Roman" w:cs="Times New Roman"/>
          <w:szCs w:val="28"/>
          <w:lang w:eastAsia="ru-RU"/>
        </w:rPr>
        <w:t>.</w:t>
      </w:r>
    </w:p>
    <w:p w14:paraId="0DCD92C6" w14:textId="4ACB9304" w:rsidR="006F6E85" w:rsidRPr="00187FB2" w:rsidRDefault="006F6E85" w:rsidP="002A30E3">
      <w:pPr>
        <w:spacing w:after="0" w:line="240" w:lineRule="auto"/>
        <w:ind w:firstLine="709"/>
      </w:pPr>
      <w:r w:rsidRPr="00187FB2">
        <w:t xml:space="preserve">Составим уравнение движения малого участка струны </w:t>
      </w:r>
      <w:r w:rsidRPr="00187FB2">
        <w:rPr>
          <w:i/>
        </w:rPr>
        <w:t xml:space="preserve">АВ </w:t>
      </w:r>
      <w:r w:rsidRPr="00187FB2">
        <w:t>длиной</w:t>
      </w:r>
      <w:r w:rsidRPr="00187FB2">
        <w:rPr>
          <w:i/>
        </w:rPr>
        <w:t xml:space="preserve"> </w:t>
      </w:r>
      <w:r w:rsidRPr="00187FB2">
        <w:rPr>
          <w:lang w:val="en-US"/>
        </w:rPr>
        <w:sym w:font="Symbol" w:char="F044"/>
      </w:r>
      <w:r w:rsidRPr="00187FB2">
        <w:rPr>
          <w:i/>
          <w:lang w:val="en-US"/>
        </w:rPr>
        <w:t>x</w:t>
      </w:r>
      <w:r w:rsidRPr="00187FB2">
        <w:t xml:space="preserve">. Его движение описывается вторым законом Ньютона: </w:t>
      </w:r>
      <m:oMath>
        <m:r>
          <w:rPr>
            <w:rFonts w:ascii="Cambria Math" w:hAnsi="Cambria Math"/>
          </w:rPr>
          <m:t>m⋅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 w:rsidRPr="00187FB2">
        <w:t xml:space="preserve">, в котором </w:t>
      </w:r>
      <w:r w:rsidRPr="00187FB2">
        <w:rPr>
          <w:i/>
        </w:rPr>
        <w:t xml:space="preserve">т – </w:t>
      </w:r>
      <w:r w:rsidRPr="00187FB2">
        <w:t>масса</w:t>
      </w:r>
      <w:r w:rsidRPr="00187FB2">
        <w:rPr>
          <w:i/>
        </w:rPr>
        <w:t xml:space="preserve"> </w:t>
      </w:r>
      <w:r w:rsidRPr="00187FB2">
        <w:t xml:space="preserve">участка 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/>
            <w:lang w:val="en-US"/>
          </w:rPr>
          <m:t>B</m:t>
        </m:r>
      </m:oMath>
      <w:r w:rsidRPr="00187FB2">
        <w:t xml:space="preserve"> (</w:t>
      </w:r>
      <m:oMath>
        <m:r>
          <w:rPr>
            <w:rFonts w:ascii="Cambria Math" w:hAnsi="Cambria Math"/>
          </w:rPr>
          <m:t>m=ρ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⋅Δx,ρ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187FB2">
        <w:t xml:space="preserve"> – линейная плотность струны),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u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acc>
          </m:e>
          <m:sup>
            <m:r>
              <w:rPr>
                <w:rFonts w:ascii="Cambria Math" w:hAnsi="Cambria Math"/>
              </w:rPr>
              <m:t>''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</m:t>
            </m:r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187FB2">
        <w:t xml:space="preserve"> – ускорение точек участка. Сила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 w:rsidRPr="00187FB2">
        <w:t xml:space="preserve"> представляет собой равнодействующую внутренних и внешних сил, приложенных к рассматриваемому участку. Под внутренней силой понимается сила, действующая на элемент струны со стороны смежных с ним участков в точках </w:t>
      </w:r>
      <m:oMath>
        <m:r>
          <w:rPr>
            <w:rFonts w:ascii="Cambria Math" w:hAnsi="Cambria Math"/>
          </w:rPr>
          <m:t>A</m:t>
        </m:r>
      </m:oMath>
      <w:r w:rsidRPr="00187FB2">
        <w:rPr>
          <w:i/>
        </w:rPr>
        <w:t xml:space="preserve"> </w:t>
      </w:r>
      <w:r w:rsidRPr="00187FB2">
        <w:t xml:space="preserve">и </w:t>
      </w:r>
      <m:oMath>
        <m:r>
          <w:rPr>
            <w:rFonts w:ascii="Cambria Math" w:hAnsi="Cambria Math"/>
          </w:rPr>
          <m:t>B</m:t>
        </m:r>
      </m:oMath>
      <w:r w:rsidRPr="00187FB2">
        <w:t xml:space="preserve">. Величина этой силы равна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T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x+Δx</m:t>
            </m:r>
          </m:e>
        </m:d>
        <m:r>
          <w:rPr>
            <w:rFonts w:ascii="Cambria Math" w:hAnsi="Cambria Math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T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187FB2">
        <w:t xml:space="preserve">. Внешние силы, представляют собой воздействие на струну различных физических полей или тел. Результирующая этих сил может быть представлена в виде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x,t</m:t>
            </m:r>
          </m:e>
        </m:d>
        <m:r>
          <w:rPr>
            <w:rFonts w:ascii="Cambria Math" w:hAnsi="Cambria Math"/>
          </w:rPr>
          <m:t>Δx</m:t>
        </m:r>
      </m:oMath>
      <w:r w:rsidRPr="00187FB2">
        <w:t xml:space="preserve"> (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x,t</m:t>
            </m:r>
          </m:e>
        </m:d>
      </m:oMath>
      <w:r w:rsidRPr="00187FB2">
        <w:t xml:space="preserve"> – линейная плотность внешних сил). Таким образом, смещение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/>
              </w:rPr>
              <m:t>u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</m:oMath>
      <w:r w:rsidRPr="00187FB2">
        <w:t xml:space="preserve"> элемента </w:t>
      </w:r>
      <w:r w:rsidRPr="00187FB2">
        <w:rPr>
          <w:i/>
        </w:rPr>
        <w:t>АВ</w:t>
      </w:r>
      <w:r w:rsidRPr="00187FB2">
        <w:t xml:space="preserve"> удовлетворяет уравнению </w:t>
      </w:r>
    </w:p>
    <w:p w14:paraId="5944C543" w14:textId="14B52312" w:rsidR="006F6E85" w:rsidRPr="00187FB2" w:rsidRDefault="00000000" w:rsidP="002A30E3">
      <w:pPr>
        <w:spacing w:after="0" w:line="240" w:lineRule="auto"/>
        <w:ind w:firstLine="709"/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/>
                </w:rPr>
                <m:t>T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x+Δx</m:t>
              </m:r>
            </m:e>
          </m:d>
          <m:r>
            <w:rPr>
              <w:rFonts w:ascii="Cambria Math"/>
            </w:rPr>
            <m:t>-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/>
                </w:rPr>
                <m:t>T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x</m:t>
              </m:r>
            </m:e>
          </m:d>
          <m:r>
            <w:rPr>
              <w:rFonts w:ascii="Cambria Math"/>
            </w:rPr>
            <m:t>+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/>
                </w:rPr>
                <m:t>f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x,t</m:t>
              </m:r>
            </m:e>
          </m:d>
          <m:r>
            <w:rPr>
              <w:rFonts w:ascii="Cambria Math"/>
            </w:rPr>
            <m:t>Δx=ρ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x</m:t>
              </m:r>
            </m:e>
          </m:d>
          <m:r>
            <w:rPr>
              <w:rFonts w:ascii="Cambria Math"/>
            </w:rPr>
            <m:t>Δx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∂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/>
                    </w:rPr>
                    <m:t>u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x,t</m:t>
                  </m:r>
                </m:e>
              </m:d>
            </m:num>
            <m:den>
              <m:r>
                <w:rPr>
                  <w:rFonts w:ascii="Cambria Math"/>
                </w:rPr>
                <m:t xml:space="preserve">∂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t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</m:den>
          </m:f>
        </m:oMath>
      </m:oMathPara>
    </w:p>
    <w:p w14:paraId="51D2D64A" w14:textId="67FCAE24" w:rsidR="006F6E85" w:rsidRPr="00187FB2" w:rsidRDefault="006F6E85" w:rsidP="002A30E3">
      <w:pPr>
        <w:spacing w:after="0" w:line="240" w:lineRule="auto"/>
        <w:ind w:firstLine="709"/>
      </w:pPr>
      <w:r w:rsidRPr="00187FB2">
        <w:t xml:space="preserve">Проекция этого векторного равенства на ось </w:t>
      </w:r>
      <w:r w:rsidRPr="00187FB2">
        <w:rPr>
          <w:i/>
        </w:rPr>
        <w:t>и</w:t>
      </w:r>
      <w:r w:rsidRPr="00187FB2">
        <w:t xml:space="preserve">, с учетом соотношений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u</m:t>
            </m:r>
          </m:sub>
        </m:sSub>
        <m:r>
          <w:rPr>
            <w:rFonts w:ascii="Cambria Math" w:hAnsi="Cambria Math"/>
          </w:rPr>
          <m:t>=T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α</m:t>
            </m:r>
          </m:e>
        </m:func>
        <m:r>
          <w:rPr>
            <w:rFonts w:ascii="Cambria Math" w:hAnsi="Cambria Math"/>
          </w:rPr>
          <m:t>=T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</w:rPr>
              <m:t>tg</m:t>
            </m:r>
            <m:r>
              <w:rPr>
                <w:rFonts w:ascii="Cambria Math" w:hAnsi="Cambria Math"/>
              </w:rPr>
              <m:t>α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1+</m:t>
                </m:r>
                <m:r>
                  <m:rPr>
                    <m:nor/>
                  </m:rPr>
                  <w:rPr>
                    <w:rFonts w:ascii="Cambria Math" w:hAnsi="Cambria Math"/>
                  </w:rPr>
                  <m:t>t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g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α</m:t>
                </m:r>
              </m:e>
            </m:rad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f>
          <m:fPr>
            <m:ctrlPr>
              <w:rPr>
                <w:rFonts w:ascii="Cambria Math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x</m:t>
                </m:r>
              </m:sub>
              <m:sup>
                <m:r>
                  <w:rPr>
                    <w:rFonts w:ascii="Cambria Math" w:hAnsi="Cambria Math"/>
                  </w:rPr>
                  <m:t>'</m:t>
                </m:r>
              </m:sup>
            </m:sSubSup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'</m:t>
                            </m:r>
                          </m:sup>
                        </m:sSubSup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</w:rPr>
          <m:t>≈T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x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</m:oMath>
      <w:r w:rsidRPr="00187FB2">
        <w:t xml:space="preserve"> и </w:t>
      </w:r>
      <m:oMath>
        <m:r>
          <w:rPr>
            <w:rFonts w:asci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x,t</m:t>
            </m:r>
          </m:e>
        </m:d>
        <m:r>
          <w:rPr>
            <w:rFonts w:asci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/>
                  </w:rPr>
                  <m:t>f</m:t>
                </m:r>
              </m:e>
            </m:acc>
          </m:e>
          <m:sub>
            <m:r>
              <w:rPr>
                <w:rFonts w:ascii="Cambria Math"/>
              </w:rPr>
              <m:t>u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x,t</m:t>
            </m:r>
          </m:e>
        </m:d>
      </m:oMath>
      <w:r w:rsidRPr="00187FB2">
        <w:t>,</w:t>
      </w:r>
    </w:p>
    <w:p w14:paraId="3E508D02" w14:textId="50366523" w:rsidR="006F6E85" w:rsidRPr="00187FB2" w:rsidRDefault="006F6E85" w:rsidP="00A24FE3">
      <w:pPr>
        <w:spacing w:after="0" w:line="240" w:lineRule="auto"/>
        <w:ind w:firstLine="709"/>
      </w:pPr>
      <w:r w:rsidRPr="00187FB2">
        <w:t>приводит к уравнению</w:t>
      </w:r>
    </w:p>
    <w:p w14:paraId="333E4E42" w14:textId="040F3359" w:rsidR="006F6E85" w:rsidRPr="00012AD5" w:rsidRDefault="002A30E3" w:rsidP="002A30E3">
      <w:pPr>
        <w:spacing w:after="0" w:line="240" w:lineRule="auto"/>
        <w:ind w:firstLine="709"/>
        <w:rPr>
          <w:lang w:val="en-US"/>
        </w:rPr>
      </w:pPr>
      <m:oMathPara>
        <m:oMath>
          <m:r>
            <w:rPr>
              <w:rFonts w:ascii="Cambria Math"/>
            </w:rPr>
            <m:t>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x+Δx</m:t>
              </m:r>
            </m:e>
          </m:d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∂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ascii="Cambria Math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x+Δx,t</m:t>
                  </m:r>
                </m:e>
              </m:d>
            </m:num>
            <m:den>
              <m:r>
                <w:rPr>
                  <w:rFonts w:ascii="Cambria Math"/>
                </w:rPr>
                <m:t>∂x</m:t>
              </m:r>
            </m:den>
          </m:f>
          <m:r>
            <w:rPr>
              <w:rFonts w:ascii="Cambria Math"/>
            </w:rPr>
            <m:t>-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/>
                </w:rPr>
                <m:t>T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x</m:t>
              </m:r>
            </m:e>
          </m:d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∂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ascii="Cambria Math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x,t</m:t>
                  </m:r>
                </m:e>
              </m:d>
            </m:num>
            <m:den>
              <m:r>
                <w:rPr>
                  <w:rFonts w:ascii="Cambria Math"/>
                </w:rPr>
                <m:t>∂x</m:t>
              </m:r>
            </m:den>
          </m:f>
          <m:r>
            <w:rPr>
              <w:rFonts w:ascii="Cambria Math"/>
            </w:rPr>
            <m:t>+g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x,t</m:t>
              </m:r>
            </m:e>
          </m:d>
          <m:r>
            <w:rPr>
              <w:rFonts w:ascii="Cambria Math"/>
            </w:rPr>
            <m:t>Δx=ρ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x</m:t>
              </m:r>
            </m:e>
          </m:d>
          <m:r>
            <w:rPr>
              <w:rFonts w:ascii="Cambria Math"/>
            </w:rPr>
            <m:t>Δx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∂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ascii="Cambria Math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x,t</m:t>
                  </m:r>
                </m:e>
              </m:d>
            </m:num>
            <m:den>
              <m:r>
                <w:rPr>
                  <w:rFonts w:ascii="Cambria Math"/>
                </w:rPr>
                <m:t xml:space="preserve">∂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t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</m:den>
          </m:f>
        </m:oMath>
      </m:oMathPara>
    </w:p>
    <w:p w14:paraId="784D0D38" w14:textId="7FBA7E2B" w:rsidR="006F6E85" w:rsidRPr="00187FB2" w:rsidRDefault="006F6E85" w:rsidP="002A30E3">
      <w:pPr>
        <w:spacing w:after="0" w:line="240" w:lineRule="auto"/>
        <w:ind w:firstLine="709"/>
      </w:pPr>
      <w:r w:rsidRPr="00187FB2">
        <w:t xml:space="preserve">Деление последнего равенства на </w:t>
      </w:r>
      <m:oMath>
        <m:r>
          <w:rPr>
            <w:rFonts w:ascii="Cambria Math" w:hAnsi="Cambria Math"/>
          </w:rPr>
          <m:t>Δx</m:t>
        </m:r>
      </m:oMath>
      <w:r w:rsidRPr="00187FB2">
        <w:t xml:space="preserve"> с последующим переходом к пределу при </w:t>
      </w:r>
      <m:oMath>
        <m:r>
          <w:rPr>
            <w:rFonts w:ascii="Cambria Math"/>
          </w:rPr>
          <m:t>Δx</m:t>
        </m:r>
        <m:r>
          <w:rPr>
            <w:rFonts w:ascii="Cambria Math"/>
          </w:rPr>
          <m:t>→</m:t>
        </m:r>
        <m:r>
          <w:rPr>
            <w:rFonts w:ascii="Cambria Math"/>
          </w:rPr>
          <m:t>0</m:t>
        </m:r>
      </m:oMath>
      <w:r w:rsidRPr="00187FB2">
        <w:t xml:space="preserve"> позволяет получить уравнение</w:t>
      </w:r>
    </w:p>
    <w:p w14:paraId="3F0115FB" w14:textId="2A45491B" w:rsidR="006F6E85" w:rsidRPr="00012AD5" w:rsidRDefault="00000000" w:rsidP="002A30E3">
      <w:pPr>
        <w:tabs>
          <w:tab w:val="center" w:pos="4678"/>
          <w:tab w:val="right" w:pos="9356"/>
        </w:tabs>
        <w:spacing w:after="0" w:line="240" w:lineRule="auto"/>
        <w:ind w:firstLine="709"/>
        <w:rPr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∂</m:t>
              </m:r>
            </m:num>
            <m:den>
              <m:r>
                <w:rPr>
                  <w:rFonts w:ascii="Cambria Math"/>
                </w:rPr>
                <m:t>∂x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x</m:t>
                  </m:r>
                </m:e>
              </m:d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u</m:t>
                  </m:r>
                </m:e>
                <m:sub>
                  <m:r>
                    <w:rPr>
                      <w:rFonts w:ascii="Cambria Math"/>
                    </w:rPr>
                    <m:t>x</m:t>
                  </m:r>
                </m:sub>
                <m:sup>
                  <m:r>
                    <w:rPr>
                      <w:rFonts w:ascii="Cambria Math"/>
                    </w:rPr>
                    <m:t>'</m:t>
                  </m:r>
                </m:sup>
              </m:sSub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x,t</m:t>
                  </m:r>
                </m:e>
              </m:d>
            </m:e>
          </m:d>
          <m:r>
            <w:rPr>
              <w:rFonts w:ascii="Cambria Math"/>
            </w:rPr>
            <m:t>+g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x,t</m:t>
              </m:r>
            </m:e>
          </m:d>
          <m:r>
            <w:rPr>
              <w:rFonts w:ascii="Cambria Math"/>
            </w:rPr>
            <m:t>=ρ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x</m:t>
              </m:r>
            </m:e>
          </m:d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∂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ascii="Cambria Math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x,t</m:t>
                  </m:r>
                </m:e>
              </m:d>
            </m:num>
            <m:den>
              <m:r>
                <w:rPr>
                  <w:rFonts w:ascii="Cambria Math"/>
                </w:rPr>
                <m:t xml:space="preserve">∂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t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</m:den>
          </m:f>
        </m:oMath>
      </m:oMathPara>
    </w:p>
    <w:p w14:paraId="2AF5824D" w14:textId="07E3A864" w:rsidR="006C20AF" w:rsidRPr="00187FB2" w:rsidRDefault="006F6E85" w:rsidP="00A24FE3">
      <w:pPr>
        <w:spacing w:after="0" w:line="240" w:lineRule="auto"/>
        <w:ind w:firstLine="709"/>
      </w:pPr>
      <w:r w:rsidRPr="00187FB2">
        <w:lastRenderedPageBreak/>
        <w:t xml:space="preserve">В силу произвольности выбора точки </w:t>
      </w:r>
      <w:r w:rsidRPr="00187FB2">
        <w:rPr>
          <w:i/>
        </w:rPr>
        <w:t xml:space="preserve">х </w:t>
      </w:r>
      <w:r w:rsidRPr="00187FB2">
        <w:t>полученное уравнение будет справедливо для всех точек струны. Таким образом, это уравнение является искомым уравнением</w:t>
      </w:r>
      <w:r w:rsidRPr="00187FB2">
        <w:rPr>
          <w:i/>
        </w:rPr>
        <w:t xml:space="preserve"> </w:t>
      </w:r>
      <w:r w:rsidRPr="00187FB2">
        <w:t>малых поперечных колебаний струны</w:t>
      </w:r>
    </w:p>
    <w:p w14:paraId="19D0181B" w14:textId="77777777" w:rsidR="00962032" w:rsidRPr="00187FB2" w:rsidRDefault="00962032" w:rsidP="00A24FE3">
      <w:pPr>
        <w:spacing w:after="0" w:line="240" w:lineRule="auto"/>
        <w:ind w:firstLine="709"/>
      </w:pPr>
      <w:r w:rsidRPr="00187FB2">
        <w:t>Критерии оценивания:</w:t>
      </w:r>
    </w:p>
    <w:p w14:paraId="5F398119" w14:textId="7D57C566" w:rsidR="00962032" w:rsidRPr="00187FB2" w:rsidRDefault="00A24FE3" w:rsidP="00A24FE3">
      <w:pPr>
        <w:spacing w:after="0" w:line="240" w:lineRule="auto"/>
        <w:ind w:firstLine="709"/>
      </w:pPr>
      <w:r>
        <w:t xml:space="preserve">– </w:t>
      </w:r>
      <w:r w:rsidR="00962032" w:rsidRPr="00187FB2">
        <w:t xml:space="preserve">анализ физических составляющий процесса поперечных колебаний и построение </w:t>
      </w:r>
      <w:r w:rsidR="00962032" w:rsidRPr="00A24FE3">
        <w:t xml:space="preserve">его математической модели </w:t>
      </w:r>
      <w:r w:rsidR="00962032" w:rsidRPr="00187FB2">
        <w:t>с использованием закона Гука;</w:t>
      </w:r>
    </w:p>
    <w:p w14:paraId="3C1A8C40" w14:textId="5796B2D8" w:rsidR="00962032" w:rsidRDefault="00A24FE3" w:rsidP="00A24FE3">
      <w:pPr>
        <w:spacing w:after="0" w:line="240" w:lineRule="auto"/>
        <w:ind w:firstLine="709"/>
      </w:pPr>
      <w:r>
        <w:t xml:space="preserve">– </w:t>
      </w:r>
      <w:r w:rsidR="00962032" w:rsidRPr="00187FB2">
        <w:t xml:space="preserve">вывод дифференциального уравнения в частных производных, решение которого описывает этот процесс </w:t>
      </w:r>
    </w:p>
    <w:p w14:paraId="09C7B3D8" w14:textId="76679E35" w:rsidR="00962032" w:rsidRDefault="00142463" w:rsidP="00A24FE3">
      <w:pPr>
        <w:spacing w:after="0" w:line="240" w:lineRule="auto"/>
        <w:ind w:firstLine="709"/>
      </w:pPr>
      <w:r>
        <w:t>Компетенции: ПК-1, ПК-3</w:t>
      </w:r>
    </w:p>
    <w:p w14:paraId="77D4386D" w14:textId="77777777" w:rsidR="00962032" w:rsidRPr="00187FB2" w:rsidRDefault="00962032" w:rsidP="00A24FE3">
      <w:pPr>
        <w:spacing w:after="0" w:line="240" w:lineRule="auto"/>
        <w:ind w:firstLine="709"/>
      </w:pPr>
    </w:p>
    <w:p w14:paraId="69C26E73" w14:textId="46C1E54D" w:rsidR="00D50BB1" w:rsidRPr="00187FB2" w:rsidRDefault="00071137" w:rsidP="00A24FE3">
      <w:pPr>
        <w:spacing w:after="0" w:line="240" w:lineRule="auto"/>
        <w:ind w:firstLine="709"/>
        <w:rPr>
          <w:szCs w:val="28"/>
        </w:rPr>
      </w:pPr>
      <w:r w:rsidRPr="00187FB2">
        <w:rPr>
          <w:rFonts w:eastAsia="Times New Roman" w:cs="Times New Roman"/>
          <w:szCs w:val="28"/>
          <w:lang w:eastAsia="ru-RU"/>
        </w:rPr>
        <w:t>3</w:t>
      </w:r>
      <w:r w:rsidR="004D2640" w:rsidRPr="004D2640">
        <w:rPr>
          <w:rFonts w:eastAsia="Times New Roman" w:cs="Times New Roman"/>
          <w:szCs w:val="28"/>
          <w:lang w:eastAsia="ru-RU"/>
        </w:rPr>
        <w:t xml:space="preserve">. Построить математическую модель </w:t>
      </w:r>
      <w:r w:rsidR="004D2640" w:rsidRPr="00187FB2">
        <w:rPr>
          <w:rFonts w:eastAsia="Times New Roman" w:cs="Times New Roman"/>
          <w:szCs w:val="28"/>
          <w:lang w:eastAsia="ru-RU"/>
        </w:rPr>
        <w:t>вытекания жидкости из конического сосуда и на её основе решить следующую задачу</w:t>
      </w:r>
      <w:r w:rsidR="004D2640" w:rsidRPr="004D2640">
        <w:rPr>
          <w:rFonts w:eastAsia="Times New Roman" w:cs="Times New Roman"/>
          <w:szCs w:val="28"/>
          <w:lang w:eastAsia="ru-RU"/>
        </w:rPr>
        <w:t>.</w:t>
      </w:r>
      <w:r w:rsidR="004D2640" w:rsidRPr="00187FB2">
        <w:rPr>
          <w:rFonts w:eastAsia="Times New Roman" w:cs="Times New Roman"/>
          <w:szCs w:val="28"/>
          <w:lang w:eastAsia="ru-RU"/>
        </w:rPr>
        <w:t xml:space="preserve"> </w:t>
      </w:r>
      <w:r w:rsidR="004D2640" w:rsidRPr="00187FB2">
        <w:rPr>
          <w:szCs w:val="28"/>
        </w:rPr>
        <w:t xml:space="preserve">Два одинаковых сосуда имеют форму прямого кругового конуса с вертикальной осью. Их высота равна </w:t>
      </w:r>
      <m:oMath>
        <m:r>
          <w:rPr>
            <w:rFonts w:ascii="Cambria Math" w:hAnsi="Cambria Math"/>
            <w:szCs w:val="28"/>
          </w:rPr>
          <m:t>H</m:t>
        </m:r>
      </m:oMath>
      <w:r w:rsidR="004D2640" w:rsidRPr="00187FB2">
        <w:rPr>
          <w:szCs w:val="28"/>
        </w:rPr>
        <w:t xml:space="preserve">, а радиус основания – </w:t>
      </w:r>
      <m:oMath>
        <m:r>
          <w:rPr>
            <w:rFonts w:ascii="Cambria Math" w:hAnsi="Cambria Math"/>
            <w:szCs w:val="28"/>
          </w:rPr>
          <m:t>R</m:t>
        </m:r>
      </m:oMath>
      <w:r w:rsidR="004D2640" w:rsidRPr="00187FB2">
        <w:rPr>
          <w:szCs w:val="28"/>
        </w:rPr>
        <w:t>. Но вершина одного из конусов расположена вверху, а другого – внизу. Оба сосуда наполнены водой, которая вытекает через небольшие одинаковые отверстия внизу. Из какого сосуда вода вытечет быстрее</w:t>
      </w:r>
      <w:r w:rsidR="00D50BB1" w:rsidRPr="00187FB2">
        <w:rPr>
          <w:szCs w:val="28"/>
        </w:rPr>
        <w:t>.</w:t>
      </w:r>
    </w:p>
    <w:p w14:paraId="75392760" w14:textId="1D636FD5" w:rsidR="004D2640" w:rsidRPr="00187FB2" w:rsidRDefault="00D50BB1" w:rsidP="002A30E3">
      <w:pPr>
        <w:spacing w:after="0" w:line="240" w:lineRule="auto"/>
        <w:ind w:firstLine="709"/>
        <w:rPr>
          <w:szCs w:val="28"/>
        </w:rPr>
      </w:pPr>
      <w:r w:rsidRPr="00187FB2">
        <w:t xml:space="preserve">(Справочная информация: Рекомендуется использовать формулу </w:t>
      </w:r>
      <w:r w:rsidRPr="00187FB2">
        <w:rPr>
          <w:rFonts w:eastAsia="Times New Roman" w:cs="Times New Roman"/>
          <w:color w:val="202122"/>
          <w:szCs w:val="28"/>
          <w:lang w:eastAsia="ru-RU"/>
        </w:rPr>
        <w:t>Торричелли</w:t>
      </w:r>
      <w:r w:rsidRPr="00187FB2">
        <w:rPr>
          <w:rFonts w:eastAsia="Times New Roman" w:cs="Times New Roman"/>
          <w:b/>
          <w:bCs/>
          <w:color w:val="202122"/>
          <w:szCs w:val="28"/>
          <w:lang w:eastAsia="ru-RU"/>
        </w:rPr>
        <w:t xml:space="preserve">, </w:t>
      </w:r>
      <w:r w:rsidRPr="00187FB2">
        <w:rPr>
          <w:rFonts w:eastAsia="Times New Roman" w:cs="Times New Roman"/>
          <w:color w:val="202122"/>
          <w:szCs w:val="28"/>
          <w:lang w:eastAsia="ru-RU"/>
        </w:rPr>
        <w:t>которая</w:t>
      </w:r>
      <w:r w:rsidRPr="00187FB2">
        <w:rPr>
          <w:rFonts w:eastAsia="Times New Roman" w:cs="Times New Roman"/>
          <w:b/>
          <w:bCs/>
          <w:color w:val="202122"/>
          <w:szCs w:val="28"/>
          <w:lang w:eastAsia="ru-RU"/>
        </w:rPr>
        <w:t xml:space="preserve"> </w:t>
      </w:r>
      <w:r w:rsidRPr="00D50BB1">
        <w:rPr>
          <w:rFonts w:eastAsia="Times New Roman" w:cs="Times New Roman"/>
          <w:color w:val="202122"/>
          <w:szCs w:val="28"/>
          <w:lang w:eastAsia="ru-RU"/>
        </w:rPr>
        <w:t>связывает скорость истечения</w:t>
      </w:r>
      <w:r w:rsidRPr="00187FB2">
        <w:rPr>
          <w:rFonts w:eastAsia="Times New Roman" w:cs="Times New Roman"/>
          <w:color w:val="202122"/>
          <w:szCs w:val="28"/>
          <w:lang w:eastAsia="ru-RU"/>
        </w:rPr>
        <w:t xml:space="preserve"> </w:t>
      </w:r>
      <w:hyperlink r:id="rId18" w:tooltip="Идеальная жидкость" w:history="1">
        <w:r w:rsidRPr="00D50BB1">
          <w:rPr>
            <w:rFonts w:eastAsia="Times New Roman" w:cs="Times New Roman"/>
            <w:color w:val="202122"/>
            <w:szCs w:val="28"/>
            <w:lang w:eastAsia="ru-RU"/>
          </w:rPr>
          <w:t>идеальной жидкости</w:t>
        </w:r>
      </w:hyperlink>
      <w:r w:rsidRPr="00187FB2">
        <w:rPr>
          <w:rFonts w:eastAsia="Times New Roman" w:cs="Times New Roman"/>
          <w:color w:val="202122"/>
          <w:szCs w:val="28"/>
          <w:lang w:eastAsia="ru-RU"/>
        </w:rPr>
        <w:t xml:space="preserve"> </w:t>
      </w:r>
      <w:r w:rsidRPr="00D50BB1">
        <w:rPr>
          <w:rFonts w:eastAsia="Times New Roman" w:cs="Times New Roman"/>
          <w:color w:val="202122"/>
          <w:szCs w:val="28"/>
          <w:lang w:eastAsia="ru-RU"/>
        </w:rPr>
        <w:t>из малого отверстия в открытом сосуде с высотой жидкости над отверстием</w:t>
      </w:r>
      <w:r w:rsidRPr="00187FB2">
        <w:rPr>
          <w:rFonts w:eastAsia="Times New Roman" w:cs="Times New Roman"/>
          <w:color w:val="202122"/>
          <w:szCs w:val="28"/>
          <w:lang w:eastAsia="ru-RU"/>
        </w:rPr>
        <w:t>, а именно</w:t>
      </w:r>
      <w:r w:rsidRPr="00D50BB1">
        <w:rPr>
          <w:rFonts w:eastAsia="Times New Roman" w:cs="Times New Roman"/>
          <w:color w:val="202122"/>
          <w:szCs w:val="28"/>
          <w:lang w:eastAsia="ru-RU"/>
        </w:rPr>
        <w:t xml:space="preserve">, </w:t>
      </w:r>
      <w:r w:rsidR="004D2640" w:rsidRPr="00187FB2">
        <w:rPr>
          <w:szCs w:val="28"/>
        </w:rPr>
        <w:t xml:space="preserve"> </w:t>
      </w:r>
      <m:oMath>
        <m:r>
          <w:rPr>
            <w:rFonts w:ascii="Cambria Math" w:hAnsi="Cambria Math"/>
            <w:szCs w:val="28"/>
          </w:rPr>
          <m:t>V=0,6⋅</m:t>
        </m:r>
        <m:rad>
          <m:radPr>
            <m:degHide m:val="1"/>
            <m:ctrlPr>
              <w:rPr>
                <w:rFonts w:ascii="Cambria Math" w:hAnsi="Cambria Math"/>
                <w:i/>
                <w:szCs w:val="28"/>
              </w:rPr>
            </m:ctrlPr>
          </m:radPr>
          <m:deg/>
          <m:e>
            <m:r>
              <w:rPr>
                <w:rFonts w:ascii="Cambria Math" w:hAnsi="Cambria Math"/>
                <w:szCs w:val="28"/>
              </w:rPr>
              <m:t>2gh</m:t>
            </m:r>
          </m:e>
        </m:rad>
      </m:oMath>
      <w:r w:rsidR="004D2640" w:rsidRPr="00187FB2">
        <w:rPr>
          <w:szCs w:val="28"/>
        </w:rPr>
        <w:t xml:space="preserve">, где </w:t>
      </w:r>
      <m:oMath>
        <m:r>
          <w:rPr>
            <w:rFonts w:ascii="Cambria Math"/>
            <w:szCs w:val="28"/>
          </w:rPr>
          <m:t>h</m:t>
        </m:r>
      </m:oMath>
      <w:r w:rsidR="002A30E3" w:rsidRPr="00187FB2">
        <w:rPr>
          <w:szCs w:val="28"/>
        </w:rPr>
        <w:t xml:space="preserve"> </w:t>
      </w:r>
      <w:r w:rsidR="00012AD5" w:rsidRPr="00012AD5">
        <w:rPr>
          <w:szCs w:val="28"/>
        </w:rPr>
        <w:t>–</w:t>
      </w:r>
      <w:r w:rsidR="004D2640" w:rsidRPr="00187FB2">
        <w:rPr>
          <w:szCs w:val="28"/>
        </w:rPr>
        <w:t xml:space="preserve"> высота уровня воды над отверстием, </w:t>
      </w:r>
      <m:oMath>
        <m:r>
          <w:rPr>
            <w:rFonts w:ascii="Cambria Math" w:hAnsi="Cambria Math"/>
            <w:szCs w:val="28"/>
          </w:rPr>
          <m:t>g</m:t>
        </m:r>
      </m:oMath>
      <w:r w:rsidR="004D2640" w:rsidRPr="00187FB2">
        <w:rPr>
          <w:szCs w:val="28"/>
        </w:rPr>
        <w:t xml:space="preserve"> – ускорение силы тяжести.</w:t>
      </w:r>
      <w:r w:rsidRPr="00187FB2">
        <w:rPr>
          <w:szCs w:val="28"/>
        </w:rPr>
        <w:t>)</w:t>
      </w:r>
    </w:p>
    <w:p w14:paraId="00EDE419" w14:textId="77777777" w:rsidR="004D2640" w:rsidRPr="004D2640" w:rsidRDefault="004D2640" w:rsidP="00A24FE3">
      <w:pPr>
        <w:spacing w:after="0" w:line="240" w:lineRule="auto"/>
        <w:ind w:firstLine="709"/>
      </w:pPr>
      <w:r w:rsidRPr="004D2640">
        <w:t>Привести расширенное решение.</w:t>
      </w:r>
    </w:p>
    <w:p w14:paraId="415451F2" w14:textId="77777777" w:rsidR="004D2640" w:rsidRPr="004D2640" w:rsidRDefault="004D2640" w:rsidP="00A24FE3">
      <w:pPr>
        <w:spacing w:after="0" w:line="240" w:lineRule="auto"/>
        <w:ind w:firstLine="709"/>
      </w:pPr>
      <w:r w:rsidRPr="004D2640">
        <w:t>Время выполнения – 30 мин.</w:t>
      </w:r>
    </w:p>
    <w:p w14:paraId="203EC8F7" w14:textId="77777777" w:rsidR="00962032" w:rsidRDefault="00962032" w:rsidP="00A24FE3">
      <w:pPr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Ожидаемый результат</w:t>
      </w:r>
      <w:r w:rsidR="004D2640" w:rsidRPr="004D2640">
        <w:rPr>
          <w:rFonts w:eastAsia="Times New Roman" w:cs="Times New Roman"/>
          <w:szCs w:val="28"/>
          <w:lang w:eastAsia="ru-RU"/>
        </w:rPr>
        <w:t>.</w:t>
      </w:r>
    </w:p>
    <w:p w14:paraId="60CA27B8" w14:textId="1F9319DB" w:rsidR="00861952" w:rsidRPr="00187FB2" w:rsidRDefault="00861952" w:rsidP="002A30E3">
      <w:pPr>
        <w:spacing w:after="0" w:line="240" w:lineRule="auto"/>
        <w:ind w:firstLine="709"/>
        <w:rPr>
          <w:szCs w:val="28"/>
        </w:rPr>
      </w:pPr>
      <w:r w:rsidRPr="00187FB2">
        <w:rPr>
          <w:szCs w:val="28"/>
        </w:rPr>
        <w:t xml:space="preserve">Полагаем, что время </w:t>
      </w:r>
      <m:oMath>
        <m:r>
          <w:rPr>
            <w:rFonts w:ascii="Cambria Math" w:hAnsi="Cambria Math"/>
            <w:szCs w:val="28"/>
          </w:rPr>
          <m:t>t</m:t>
        </m:r>
      </m:oMath>
      <w:r w:rsidRPr="00187FB2">
        <w:rPr>
          <w:szCs w:val="28"/>
        </w:rPr>
        <w:t xml:space="preserve">, за которое уровень воды в первом или во втором сосуде понизится на величину </w:t>
      </w:r>
      <m:oMath>
        <m:r>
          <w:rPr>
            <w:rFonts w:ascii="Cambria Math" w:hAnsi="Cambria Math"/>
            <w:szCs w:val="28"/>
          </w:rPr>
          <m:t>x</m:t>
        </m:r>
      </m:oMath>
      <w:r w:rsidRPr="00187FB2">
        <w:rPr>
          <w:szCs w:val="28"/>
        </w:rPr>
        <w:t xml:space="preserve">, есть некоторая функция </w:t>
      </w:r>
      <m:oMath>
        <m:r>
          <w:rPr>
            <w:rFonts w:ascii="Cambria Math" w:hAnsi="Cambria Math"/>
            <w:szCs w:val="28"/>
          </w:rPr>
          <m:t>t(x)</m:t>
        </m:r>
      </m:oMath>
      <w:r w:rsidRPr="00187FB2">
        <w:rPr>
          <w:szCs w:val="28"/>
        </w:rPr>
        <w:t xml:space="preserve"> и найдём её дифференциал </w:t>
      </w:r>
      <m:oMath>
        <m:r>
          <w:rPr>
            <w:rFonts w:ascii="Cambria Math" w:hAnsi="Cambria Math"/>
            <w:szCs w:val="28"/>
          </w:rPr>
          <m:t>dt</m:t>
        </m:r>
      </m:oMath>
      <w:r w:rsidR="00012AD5" w:rsidRPr="00012AD5">
        <w:rPr>
          <w:rFonts w:eastAsiaTheme="minorEastAsia"/>
          <w:szCs w:val="28"/>
        </w:rPr>
        <w:t xml:space="preserve"> </w:t>
      </w:r>
      <w:r w:rsidRPr="00187FB2">
        <w:rPr>
          <w:szCs w:val="28"/>
        </w:rPr>
        <w:t xml:space="preserve">при изменении </w:t>
      </w:r>
      <m:oMath>
        <m:r>
          <w:rPr>
            <w:rFonts w:ascii="Cambria Math" w:hAnsi="Cambria Math"/>
            <w:szCs w:val="28"/>
          </w:rPr>
          <m:t>x</m:t>
        </m:r>
      </m:oMath>
      <w:r w:rsidRPr="00187FB2">
        <w:rPr>
          <w:szCs w:val="28"/>
        </w:rPr>
        <w:t xml:space="preserve"> на величину </w:t>
      </w:r>
      <m:oMath>
        <m:r>
          <w:rPr>
            <w:rFonts w:ascii="Cambria Math"/>
            <w:szCs w:val="28"/>
          </w:rPr>
          <m:t>dx</m:t>
        </m:r>
      </m:oMath>
      <w:r w:rsidRPr="00187FB2">
        <w:rPr>
          <w:szCs w:val="28"/>
        </w:rPr>
        <w:t xml:space="preserve"> .</w:t>
      </w:r>
    </w:p>
    <w:p w14:paraId="4662AEFC" w14:textId="163AD474" w:rsidR="00861952" w:rsidRPr="00187FB2" w:rsidRDefault="00861952" w:rsidP="002A30E3">
      <w:pPr>
        <w:spacing w:after="0" w:line="240" w:lineRule="auto"/>
        <w:ind w:firstLine="709"/>
        <w:rPr>
          <w:szCs w:val="28"/>
        </w:rPr>
      </w:pPr>
      <w:r w:rsidRPr="00187FB2">
        <w:rPr>
          <w:szCs w:val="28"/>
        </w:rPr>
        <w:t xml:space="preserve">Пусть понижению уровня воды в сосуде на </w:t>
      </w:r>
      <m:oMath>
        <m:r>
          <w:rPr>
            <w:rFonts w:ascii="Cambria Math" w:hAnsi="Cambria Math"/>
            <w:szCs w:val="28"/>
          </w:rPr>
          <m:t>dx</m:t>
        </m:r>
      </m:oMath>
      <w:r w:rsidRPr="00187FB2">
        <w:rPr>
          <w:szCs w:val="28"/>
        </w:rPr>
        <w:t xml:space="preserve"> соответствует малое приращение времени </w:t>
      </w:r>
      <m:oMath>
        <m:r>
          <w:rPr>
            <w:rFonts w:ascii="Cambria Math" w:hAnsi="Cambria Math"/>
            <w:szCs w:val="28"/>
          </w:rPr>
          <m:t>dt</m:t>
        </m:r>
      </m:oMath>
      <w:r w:rsidRPr="00187FB2">
        <w:rPr>
          <w:szCs w:val="28"/>
        </w:rPr>
        <w:t xml:space="preserve">. Тогда, с учётом заданной формулы, объём воды, вытекшей за время </w:t>
      </w:r>
      <m:oMath>
        <m:r>
          <w:rPr>
            <w:rFonts w:ascii="Cambria Math" w:hAnsi="Cambria Math"/>
            <w:szCs w:val="28"/>
          </w:rPr>
          <m:t>dt</m:t>
        </m:r>
      </m:oMath>
      <w:r w:rsidRPr="00187FB2">
        <w:rPr>
          <w:szCs w:val="28"/>
        </w:rPr>
        <w:t xml:space="preserve"> через отверстие в дне площадью </w:t>
      </w:r>
      <m:oMath>
        <m:r>
          <w:rPr>
            <w:rFonts w:ascii="Cambria Math" w:hAnsi="Cambria Math"/>
            <w:szCs w:val="28"/>
          </w:rPr>
          <m:t>π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r</m:t>
            </m:r>
          </m:e>
          <m:sup>
            <m:r>
              <w:rPr>
                <w:rFonts w:ascii="Cambria Math" w:hAnsi="Cambria Math"/>
                <w:szCs w:val="28"/>
              </w:rPr>
              <m:t>2</m:t>
            </m:r>
          </m:sup>
        </m:sSup>
      </m:oMath>
      <w:r w:rsidRPr="00187FB2">
        <w:rPr>
          <w:szCs w:val="28"/>
        </w:rPr>
        <w:t xml:space="preserve">,будет равен </w:t>
      </w:r>
      <m:oMath>
        <m:r>
          <w:rPr>
            <w:rFonts w:ascii="Cambria Math" w:hAnsi="Cambria Math"/>
            <w:szCs w:val="28"/>
          </w:rPr>
          <m:t>dV=0,6π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r</m:t>
            </m:r>
          </m:e>
          <m:sup>
            <m:r>
              <w:rPr>
                <w:rFonts w:ascii="Cambria Math" w:hAnsi="Cambria Math"/>
                <w:szCs w:val="28"/>
              </w:rPr>
              <m:t>2</m:t>
            </m:r>
          </m:sup>
        </m:sSup>
        <m:rad>
          <m:radPr>
            <m:degHide m:val="1"/>
            <m:ctrlPr>
              <w:rPr>
                <w:rFonts w:ascii="Cambria Math" w:hAnsi="Cambria Math"/>
                <w:i/>
                <w:szCs w:val="28"/>
              </w:rPr>
            </m:ctrlPr>
          </m:radPr>
          <m:deg/>
          <m:e>
            <m:r>
              <w:rPr>
                <w:rFonts w:ascii="Cambria Math" w:hAnsi="Cambria Math"/>
                <w:szCs w:val="28"/>
              </w:rPr>
              <m:t>2g(H-x)</m:t>
            </m:r>
          </m:e>
        </m:rad>
        <m:r>
          <w:rPr>
            <w:rFonts w:ascii="Cambria Math" w:hAnsi="Cambria Math"/>
            <w:szCs w:val="28"/>
          </w:rPr>
          <m:t>dt</m:t>
        </m:r>
      </m:oMath>
      <w:r w:rsidRPr="00187FB2">
        <w:rPr>
          <w:szCs w:val="28"/>
        </w:rPr>
        <w:t xml:space="preserve">. За это же время </w:t>
      </w:r>
      <m:oMath>
        <m:r>
          <w:rPr>
            <w:rFonts w:ascii="Cambria Math" w:hAnsi="Cambria Math"/>
            <w:szCs w:val="28"/>
          </w:rPr>
          <m:t>dt</m:t>
        </m:r>
      </m:oMath>
      <w:r w:rsidR="00012AD5" w:rsidRPr="00012AD5">
        <w:rPr>
          <w:rFonts w:eastAsiaTheme="minorEastAsia"/>
          <w:szCs w:val="28"/>
        </w:rPr>
        <w:t xml:space="preserve"> </w:t>
      </w:r>
      <w:r w:rsidRPr="00187FB2">
        <w:rPr>
          <w:szCs w:val="28"/>
        </w:rPr>
        <w:t xml:space="preserve">объём воды в сосуде уменьшится на величину </w:t>
      </w:r>
      <m:oMath>
        <m:r>
          <w:rPr>
            <w:rFonts w:ascii="Cambria Math" w:hAnsi="Cambria Math"/>
            <w:szCs w:val="28"/>
          </w:rPr>
          <m:t>d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Cs w:val="28"/>
              </w:rPr>
              <m:t>1</m:t>
            </m:r>
          </m:sub>
        </m:sSub>
        <m:r>
          <w:rPr>
            <w:rFonts w:ascii="Cambria Math" w:hAnsi="Cambria Math"/>
            <w:szCs w:val="28"/>
          </w:rPr>
          <m:t>=π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Cs w:val="28"/>
              </w:rPr>
              <m:t>2</m:t>
            </m:r>
          </m:sup>
        </m:sSup>
        <m:r>
          <w:rPr>
            <w:rFonts w:ascii="Cambria Math" w:hAnsi="Cambria Math"/>
            <w:szCs w:val="28"/>
          </w:rPr>
          <m:t>dx</m:t>
        </m:r>
      </m:oMath>
      <w:r w:rsidRPr="00187FB2">
        <w:rPr>
          <w:szCs w:val="28"/>
        </w:rPr>
        <w:t xml:space="preserve">, которая должна быть равна объёму вытекшей воды </w:t>
      </w:r>
      <m:oMath>
        <m:r>
          <w:rPr>
            <w:rFonts w:ascii="Cambria Math" w:hAnsi="Cambria Math"/>
            <w:szCs w:val="28"/>
          </w:rPr>
          <m:t>dV</m:t>
        </m:r>
      </m:oMath>
      <w:r w:rsidRPr="00187FB2">
        <w:rPr>
          <w:szCs w:val="28"/>
        </w:rPr>
        <w:t xml:space="preserve">. Отсюда, из равенства </w:t>
      </w:r>
      <m:oMath>
        <m:r>
          <w:rPr>
            <w:rFonts w:ascii="Cambria Math"/>
            <w:szCs w:val="28"/>
          </w:rPr>
          <m:t>dV=d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V</m:t>
            </m:r>
          </m:e>
          <m:sub>
            <m:r>
              <w:rPr>
                <w:rFonts w:ascii="Cambria Math"/>
                <w:szCs w:val="28"/>
              </w:rPr>
              <m:t>1</m:t>
            </m:r>
          </m:sub>
        </m:sSub>
      </m:oMath>
      <w:r w:rsidRPr="00187FB2">
        <w:rPr>
          <w:szCs w:val="28"/>
        </w:rPr>
        <w:t>, получим:</w:t>
      </w:r>
    </w:p>
    <w:p w14:paraId="52DFDE06" w14:textId="2E1A0F03" w:rsidR="00861952" w:rsidRPr="00187FB2" w:rsidRDefault="002A30E3" w:rsidP="002A30E3">
      <w:pPr>
        <w:spacing w:after="0" w:line="240" w:lineRule="auto"/>
        <w:ind w:firstLine="709"/>
        <w:rPr>
          <w:szCs w:val="28"/>
        </w:rPr>
      </w:pPr>
      <m:oMathPara>
        <m:oMath>
          <m:r>
            <w:rPr>
              <w:rFonts w:ascii="Cambria Math"/>
              <w:szCs w:val="28"/>
            </w:rPr>
            <m:t>dt=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/>
                      <w:szCs w:val="28"/>
                    </w:rPr>
                    <m:t>2</m:t>
                  </m:r>
                </m:sup>
              </m:sSup>
              <m:r>
                <w:rPr>
                  <w:rFonts w:ascii="Cambria Math"/>
                  <w:szCs w:val="28"/>
                </w:rPr>
                <m:t>dx</m:t>
              </m:r>
            </m:num>
            <m:den>
              <m:r>
                <w:rPr>
                  <w:rFonts w:ascii="Cambria Math"/>
                  <w:szCs w:val="28"/>
                </w:rPr>
                <m:t>0,6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</w:rPr>
                    <m:t>r</m:t>
                  </m:r>
                </m:e>
                <m:sup>
                  <m:r>
                    <w:rPr>
                      <w:rFonts w:ascii="Cambria Math"/>
                      <w:szCs w:val="28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/>
                      <w:szCs w:val="28"/>
                    </w:rPr>
                    <m:t>2g(H</m:t>
                  </m:r>
                  <m:r>
                    <w:rPr>
                      <w:rFonts w:ascii="Cambria Math"/>
                      <w:szCs w:val="28"/>
                    </w:rPr>
                    <m:t>-</m:t>
                  </m:r>
                  <m:r>
                    <w:rPr>
                      <w:rFonts w:ascii="Cambria Math"/>
                      <w:szCs w:val="28"/>
                    </w:rPr>
                    <m:t>x)</m:t>
                  </m:r>
                </m:e>
              </m:rad>
            </m:den>
          </m:f>
        </m:oMath>
      </m:oMathPara>
    </w:p>
    <w:p w14:paraId="71557C45" w14:textId="2A11481F" w:rsidR="00861952" w:rsidRPr="00187FB2" w:rsidRDefault="00861952" w:rsidP="002A30E3">
      <w:pPr>
        <w:spacing w:after="0" w:line="240" w:lineRule="auto"/>
        <w:ind w:firstLine="709"/>
        <w:rPr>
          <w:szCs w:val="28"/>
        </w:rPr>
      </w:pPr>
      <w:r w:rsidRPr="00187FB2">
        <w:rPr>
          <w:szCs w:val="28"/>
        </w:rPr>
        <w:t xml:space="preserve">Время </w:t>
      </w:r>
      <m:oMath>
        <m:r>
          <w:rPr>
            <w:rFonts w:ascii="Cambria Math" w:hAnsi="Cambria Math"/>
            <w:szCs w:val="28"/>
          </w:rPr>
          <m:t>T</m:t>
        </m:r>
      </m:oMath>
      <w:r w:rsidRPr="00187FB2">
        <w:rPr>
          <w:szCs w:val="28"/>
        </w:rPr>
        <w:t xml:space="preserve"> полного опорожнения первого или второго сосуда получим, интегрируя </w:t>
      </w:r>
      <m:oMath>
        <m:r>
          <w:rPr>
            <w:rFonts w:ascii="Cambria Math" w:hAnsi="Cambria Math"/>
            <w:szCs w:val="28"/>
          </w:rPr>
          <m:t>dt</m:t>
        </m:r>
      </m:oMath>
      <w:r w:rsidRPr="00187FB2">
        <w:rPr>
          <w:szCs w:val="28"/>
        </w:rPr>
        <w:t xml:space="preserve"> в пределах от </w:t>
      </w:r>
      <m:oMath>
        <m:r>
          <w:rPr>
            <w:rFonts w:ascii="Cambria Math" w:hAnsi="Cambria Math"/>
            <w:szCs w:val="28"/>
          </w:rPr>
          <m:t>x=0</m:t>
        </m:r>
      </m:oMath>
      <w:r w:rsidRPr="00187FB2">
        <w:rPr>
          <w:szCs w:val="28"/>
        </w:rPr>
        <w:t xml:space="preserve"> до</w:t>
      </w:r>
      <w:r w:rsidR="00012AD5" w:rsidRPr="00012AD5">
        <w:rPr>
          <w:szCs w:val="28"/>
        </w:rPr>
        <w:t xml:space="preserve"> </w:t>
      </w:r>
      <m:oMath>
        <m:r>
          <w:rPr>
            <w:rFonts w:ascii="Cambria Math"/>
            <w:szCs w:val="28"/>
          </w:rPr>
          <m:t>x=H</m:t>
        </m:r>
      </m:oMath>
      <w:r w:rsidRPr="00187FB2">
        <w:rPr>
          <w:szCs w:val="28"/>
        </w:rPr>
        <w:t>:</w:t>
      </w:r>
    </w:p>
    <w:p w14:paraId="778D5913" w14:textId="7408A214" w:rsidR="00861952" w:rsidRPr="00012AD5" w:rsidRDefault="002A30E3" w:rsidP="002A30E3">
      <w:pPr>
        <w:spacing w:after="0" w:line="240" w:lineRule="auto"/>
        <w:ind w:firstLine="709"/>
        <w:rPr>
          <w:szCs w:val="28"/>
          <w:lang w:val="en-US"/>
        </w:rPr>
      </w:pPr>
      <m:oMathPara>
        <m:oMath>
          <m:r>
            <w:rPr>
              <w:rFonts w:ascii="Cambria Math"/>
              <w:szCs w:val="28"/>
            </w:rPr>
            <m:t>T=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/>
                  <w:szCs w:val="28"/>
                </w:rPr>
                <m:t>1</m:t>
              </m:r>
            </m:num>
            <m:den>
              <m:r>
                <w:rPr>
                  <w:rFonts w:ascii="Cambria Math"/>
                  <w:szCs w:val="28"/>
                </w:rPr>
                <m:t>0,6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</w:rPr>
                    <m:t>r</m:t>
                  </m:r>
                </m:e>
                <m:sup>
                  <m:r>
                    <w:rPr>
                      <w:rFonts w:ascii="Cambria Math"/>
                      <w:szCs w:val="28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/>
                      <w:szCs w:val="28"/>
                    </w:rPr>
                    <m:t>2g</m:t>
                  </m:r>
                </m:e>
              </m:rad>
            </m:den>
          </m:f>
          <m:nary>
            <m:naryPr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/>
                  <w:szCs w:val="28"/>
                </w:rPr>
                <m:t>0</m:t>
              </m:r>
            </m:sub>
            <m:sup>
              <m:r>
                <w:rPr>
                  <w:rFonts w:ascii="Cambria Math"/>
                  <w:szCs w:val="28"/>
                </w:rPr>
                <m:t>H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  <w:szCs w:val="28"/>
                    </w:rPr>
                    <m:t>dx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/>
                          <w:szCs w:val="28"/>
                        </w:rPr>
                        <m:t>H</m:t>
                      </m:r>
                      <m:r>
                        <w:rPr>
                          <w:rFonts w:ascii="Cambria Math"/>
                          <w:szCs w:val="28"/>
                        </w:rPr>
                        <m:t>-</m:t>
                      </m:r>
                      <m:r>
                        <w:rPr>
                          <w:rFonts w:ascii="Cambria Math"/>
                          <w:szCs w:val="28"/>
                        </w:rPr>
                        <m:t>x</m:t>
                      </m:r>
                    </m:e>
                  </m:rad>
                </m:den>
              </m:f>
            </m:e>
          </m:nary>
        </m:oMath>
      </m:oMathPara>
    </w:p>
    <w:p w14:paraId="049F3168" w14:textId="03B17C37" w:rsidR="00861952" w:rsidRPr="00187FB2" w:rsidRDefault="00861952" w:rsidP="002A30E3">
      <w:pPr>
        <w:spacing w:after="0" w:line="240" w:lineRule="auto"/>
        <w:ind w:firstLine="709"/>
        <w:rPr>
          <w:szCs w:val="28"/>
        </w:rPr>
      </w:pPr>
      <w:r w:rsidRPr="00187FB2">
        <w:rPr>
          <w:szCs w:val="28"/>
        </w:rPr>
        <w:t xml:space="preserve">Для вычисления этого интеграла выразим переменную </w:t>
      </w:r>
      <m:oMath>
        <m:r>
          <w:rPr>
            <w:rFonts w:ascii="Cambria Math" w:hAnsi="Cambria Math"/>
            <w:szCs w:val="28"/>
          </w:rPr>
          <m:t>y</m:t>
        </m:r>
      </m:oMath>
      <w:r w:rsidRPr="00187FB2">
        <w:rPr>
          <w:szCs w:val="28"/>
        </w:rPr>
        <w:t xml:space="preserve"> через переменную </w:t>
      </w:r>
      <m:oMath>
        <m:r>
          <w:rPr>
            <w:rFonts w:ascii="Cambria Math"/>
            <w:szCs w:val="28"/>
          </w:rPr>
          <m:t>x</m:t>
        </m:r>
      </m:oMath>
      <w:r w:rsidRPr="00187FB2">
        <w:rPr>
          <w:szCs w:val="28"/>
        </w:rPr>
        <w:t>. Из подобия треугольников имеем:</w:t>
      </w:r>
    </w:p>
    <w:p w14:paraId="5D1BC222" w14:textId="015B0A34" w:rsidR="00861952" w:rsidRPr="00187FB2" w:rsidRDefault="00861952" w:rsidP="002A30E3">
      <w:pPr>
        <w:spacing w:after="0" w:line="240" w:lineRule="auto"/>
        <w:ind w:firstLine="709"/>
        <w:rPr>
          <w:szCs w:val="28"/>
        </w:rPr>
      </w:pPr>
      <w:r w:rsidRPr="00187FB2">
        <w:rPr>
          <w:szCs w:val="28"/>
        </w:rPr>
        <w:lastRenderedPageBreak/>
        <w:t xml:space="preserve">1) для первого сосуда  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H</m:t>
            </m:r>
          </m:num>
          <m:den>
            <m:r>
              <w:rPr>
                <w:rFonts w:ascii="Cambria Math"/>
                <w:szCs w:val="28"/>
              </w:rPr>
              <m:t>R</m:t>
            </m:r>
          </m:den>
        </m:f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H</m:t>
            </m:r>
            <m:r>
              <w:rPr>
                <w:rFonts w:ascii="Cambria Math"/>
                <w:szCs w:val="28"/>
              </w:rPr>
              <m:t>-</m:t>
            </m:r>
            <m:r>
              <w:rPr>
                <w:rFonts w:ascii="Cambria Math"/>
                <w:szCs w:val="28"/>
              </w:rPr>
              <m:t>x</m:t>
            </m:r>
          </m:num>
          <m:den>
            <m:r>
              <w:rPr>
                <w:rFonts w:ascii="Cambria Math"/>
                <w:szCs w:val="28"/>
              </w:rPr>
              <m:t>y</m:t>
            </m:r>
          </m:den>
        </m:f>
        <m:r>
          <w:rPr>
            <w:rFonts w:ascii="Cambria Math" w:hAnsi="Cambria Math" w:cs="Cambria Math"/>
            <w:szCs w:val="28"/>
          </w:rPr>
          <m:t>⇒</m:t>
        </m:r>
        <m:r>
          <w:rPr>
            <w:rFonts w:ascii="Cambria Math"/>
            <w:szCs w:val="28"/>
          </w:rPr>
          <m:t>y=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R</m:t>
            </m:r>
          </m:num>
          <m:den>
            <m:r>
              <w:rPr>
                <w:rFonts w:ascii="Cambria Math"/>
                <w:szCs w:val="28"/>
              </w:rPr>
              <m:t>H</m:t>
            </m:r>
          </m:den>
        </m:f>
        <m:r>
          <w:rPr>
            <w:rFonts w:ascii="Cambria Math"/>
            <w:szCs w:val="28"/>
          </w:rPr>
          <m:t>(H</m:t>
        </m:r>
        <m:r>
          <w:rPr>
            <w:rFonts w:ascii="Cambria Math"/>
            <w:szCs w:val="28"/>
          </w:rPr>
          <m:t>-</m:t>
        </m:r>
        <m:r>
          <w:rPr>
            <w:rFonts w:ascii="Cambria Math"/>
            <w:szCs w:val="28"/>
          </w:rPr>
          <m:t>x)</m:t>
        </m:r>
      </m:oMath>
      <w:r w:rsidRPr="00187FB2">
        <w:rPr>
          <w:szCs w:val="28"/>
        </w:rPr>
        <w:t>;</w:t>
      </w:r>
    </w:p>
    <w:p w14:paraId="71A7242D" w14:textId="1BDD4547" w:rsidR="00861952" w:rsidRPr="00187FB2" w:rsidRDefault="00861952" w:rsidP="002A30E3">
      <w:pPr>
        <w:spacing w:after="0" w:line="240" w:lineRule="auto"/>
        <w:ind w:firstLine="709"/>
        <w:rPr>
          <w:szCs w:val="28"/>
        </w:rPr>
      </w:pPr>
      <w:r w:rsidRPr="00187FB2">
        <w:rPr>
          <w:szCs w:val="28"/>
        </w:rPr>
        <w:t xml:space="preserve">2) для второго сосуда  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H</m:t>
            </m:r>
          </m:num>
          <m:den>
            <m:r>
              <w:rPr>
                <w:rFonts w:ascii="Cambria Math"/>
                <w:szCs w:val="28"/>
              </w:rPr>
              <m:t>R</m:t>
            </m:r>
          </m:den>
        </m:f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x</m:t>
            </m:r>
          </m:num>
          <m:den>
            <m:r>
              <w:rPr>
                <w:rFonts w:ascii="Cambria Math"/>
                <w:szCs w:val="28"/>
              </w:rPr>
              <m:t>y</m:t>
            </m:r>
          </m:den>
        </m:f>
        <m:r>
          <w:rPr>
            <w:rFonts w:ascii="Cambria Math" w:hAnsi="Cambria Math" w:cs="Cambria Math"/>
            <w:szCs w:val="28"/>
          </w:rPr>
          <m:t>⇒</m:t>
        </m:r>
        <m:r>
          <w:rPr>
            <w:rFonts w:ascii="Cambria Math"/>
            <w:szCs w:val="28"/>
          </w:rPr>
          <m:t>y=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R</m:t>
            </m:r>
          </m:num>
          <m:den>
            <m:r>
              <w:rPr>
                <w:rFonts w:ascii="Cambria Math"/>
                <w:szCs w:val="28"/>
              </w:rPr>
              <m:t>H</m:t>
            </m:r>
          </m:den>
        </m:f>
        <m:r>
          <w:rPr>
            <w:rFonts w:ascii="Cambria Math"/>
            <w:szCs w:val="28"/>
          </w:rPr>
          <m:t>x</m:t>
        </m:r>
      </m:oMath>
      <w:r w:rsidRPr="00187FB2">
        <w:rPr>
          <w:szCs w:val="28"/>
        </w:rPr>
        <w:t>.</w:t>
      </w:r>
    </w:p>
    <w:p w14:paraId="72EFDDC3" w14:textId="6A8DEF0D" w:rsidR="00861952" w:rsidRPr="00187FB2" w:rsidRDefault="00861952" w:rsidP="00A24FE3">
      <w:pPr>
        <w:spacing w:after="0" w:line="240" w:lineRule="auto"/>
        <w:ind w:firstLine="709"/>
        <w:rPr>
          <w:szCs w:val="28"/>
        </w:rPr>
      </w:pPr>
      <w:r w:rsidRPr="00187FB2">
        <w:rPr>
          <w:szCs w:val="28"/>
        </w:rPr>
        <w:t xml:space="preserve">Поэтому, время </w:t>
      </w:r>
      <m:oMath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T</m:t>
            </m:r>
            <m:ctrlPr>
              <w:rPr>
                <w:rFonts w:ascii="Cambria Math" w:hAnsi="Cambria Math"/>
                <w:i/>
                <w:szCs w:val="28"/>
              </w:rPr>
            </m:ctrlPr>
          </m:e>
          <m:sub>
            <m:r>
              <w:rPr>
                <w:rFonts w:ascii="Cambria Math" w:hAnsi="Cambria Math"/>
                <w:szCs w:val="28"/>
                <w:vertAlign w:val="subscript"/>
              </w:rPr>
              <m:t>1</m:t>
            </m:r>
          </m:sub>
        </m:sSub>
      </m:oMath>
      <w:r w:rsidRPr="00187FB2">
        <w:rPr>
          <w:szCs w:val="28"/>
        </w:rPr>
        <w:t xml:space="preserve"> полного опорожнения первого сосуда будет </w:t>
      </w:r>
    </w:p>
    <w:p w14:paraId="3423CF41" w14:textId="6FA452D7" w:rsidR="00861952" w:rsidRPr="00187FB2" w:rsidRDefault="00000000" w:rsidP="002A30E3">
      <w:pPr>
        <w:spacing w:after="0" w:line="240" w:lineRule="auto"/>
        <w:ind w:firstLine="709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T</m:t>
              </m:r>
            </m:e>
            <m:sub>
              <m:r>
                <w:rPr>
                  <w:rFonts w:ascii="Cambria Math"/>
                  <w:szCs w:val="28"/>
                </w:rPr>
                <m:t>1</m:t>
              </m:r>
            </m:sub>
          </m:sSub>
          <m:r>
            <w:rPr>
              <w:rFonts w:asci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</w:rPr>
                    <m:t>R</m:t>
                  </m:r>
                </m:e>
                <m:sup>
                  <m:r>
                    <w:rPr>
                      <w:rFonts w:ascii="Cambria Math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/>
                  <w:szCs w:val="28"/>
                </w:rPr>
                <m:t>0,6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</w:rPr>
                    <m:t>r</m:t>
                  </m:r>
                </m:e>
                <m:sup>
                  <m:r>
                    <w:rPr>
                      <w:rFonts w:ascii="Cambria Math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</w:rPr>
                    <m:t>H</m:t>
                  </m:r>
                </m:e>
                <m:sup>
                  <m:r>
                    <w:rPr>
                      <w:rFonts w:ascii="Cambria Math"/>
                      <w:szCs w:val="28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/>
                      <w:szCs w:val="28"/>
                    </w:rPr>
                    <m:t>2g</m:t>
                  </m:r>
                </m:e>
              </m:rad>
            </m:den>
          </m:f>
          <m:nary>
            <m:naryPr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/>
                  <w:szCs w:val="28"/>
                </w:rPr>
                <m:t>0</m:t>
              </m:r>
            </m:sub>
            <m:sup>
              <m:r>
                <w:rPr>
                  <w:rFonts w:ascii="Cambria Math"/>
                  <w:szCs w:val="28"/>
                </w:rPr>
                <m:t>H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Cs w:val="28"/>
                    </w:rPr>
                    <m:t>(H</m:t>
                  </m:r>
                  <m:r>
                    <w:rPr>
                      <w:rFonts w:ascii="Cambria Math"/>
                      <w:szCs w:val="28"/>
                    </w:rPr>
                    <m:t>-</m:t>
                  </m:r>
                  <m:r>
                    <w:rPr>
                      <w:rFonts w:ascii="Cambria Math"/>
                      <w:szCs w:val="28"/>
                    </w:rPr>
                    <m:t>x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Cs w:val="28"/>
                        </w:rPr>
                        <m:t>)</m:t>
                      </m:r>
                    </m:e>
                    <m:sup>
                      <m:r>
                        <w:rPr>
                          <w:rFonts w:ascii="Cambria Math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  <w:szCs w:val="28"/>
                    </w:rPr>
                    <m:t>dx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/>
                          <w:szCs w:val="28"/>
                        </w:rPr>
                        <m:t>H</m:t>
                      </m:r>
                      <m:r>
                        <w:rPr>
                          <w:rFonts w:ascii="Cambria Math"/>
                          <w:szCs w:val="28"/>
                        </w:rPr>
                        <m:t>-</m:t>
                      </m:r>
                      <m:r>
                        <w:rPr>
                          <w:rFonts w:ascii="Cambria Math"/>
                          <w:szCs w:val="28"/>
                        </w:rPr>
                        <m:t>x</m:t>
                      </m:r>
                    </m:e>
                  </m:rad>
                </m:den>
              </m:f>
            </m:e>
          </m:nary>
          <m:r>
            <w:rPr>
              <w:rFonts w:asci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/>
                  <w:szCs w:val="28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</w:rPr>
                    <m:t>R</m:t>
                  </m:r>
                </m:e>
                <m:sup>
                  <m:r>
                    <w:rPr>
                      <w:rFonts w:ascii="Cambria Math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/>
                  <w:szCs w:val="28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</w:rPr>
                    <m:t>r</m:t>
                  </m:r>
                </m:e>
                <m:sup>
                  <m:r>
                    <w:rPr>
                      <w:rFonts w:ascii="Cambria Math"/>
                      <w:szCs w:val="28"/>
                    </w:rPr>
                    <m:t>2</m:t>
                  </m:r>
                </m:sup>
              </m:sSup>
            </m:den>
          </m:f>
          <m:rad>
            <m:radPr>
              <m:degHide m:val="1"/>
              <m:ctrlPr>
                <w:rPr>
                  <w:rFonts w:ascii="Cambria Math" w:hAnsi="Cambria Math"/>
                  <w:i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Cs w:val="28"/>
                    </w:rPr>
                    <m:t>H</m:t>
                  </m:r>
                </m:num>
                <m:den>
                  <m:r>
                    <w:rPr>
                      <w:rFonts w:ascii="Cambria Math"/>
                      <w:szCs w:val="28"/>
                    </w:rPr>
                    <m:t>2g</m:t>
                  </m:r>
                </m:den>
              </m:f>
            </m:e>
          </m:rad>
        </m:oMath>
      </m:oMathPara>
    </w:p>
    <w:p w14:paraId="5CD2C2A9" w14:textId="5027891E" w:rsidR="00861952" w:rsidRPr="00187FB2" w:rsidRDefault="00861952" w:rsidP="00A24FE3">
      <w:pPr>
        <w:spacing w:after="0" w:line="240" w:lineRule="auto"/>
        <w:ind w:firstLine="709"/>
      </w:pPr>
      <w:r w:rsidRPr="00187FB2">
        <w:t xml:space="preserve">3) Время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  <w:vertAlign w:val="subscript"/>
              </w:rPr>
              <m:t>2</m:t>
            </m:r>
          </m:sub>
        </m:sSub>
      </m:oMath>
      <w:r w:rsidRPr="00187FB2">
        <w:t xml:space="preserve"> опорожнения второго сосуда выражается интегралом</w:t>
      </w:r>
    </w:p>
    <w:p w14:paraId="1C82A344" w14:textId="5C816D21" w:rsidR="00861952" w:rsidRPr="00187FB2" w:rsidRDefault="00000000" w:rsidP="002A30E3">
      <w:pPr>
        <w:spacing w:after="0" w:line="240" w:lineRule="auto"/>
        <w:ind w:firstLine="709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T</m:t>
              </m:r>
            </m:e>
            <m:sub>
              <m:r>
                <w:rPr>
                  <w:rFonts w:ascii="Cambria Math"/>
                  <w:szCs w:val="28"/>
                </w:rPr>
                <m:t>2</m:t>
              </m:r>
            </m:sub>
          </m:sSub>
          <m:r>
            <w:rPr>
              <w:rFonts w:asci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</w:rPr>
                    <m:t>R</m:t>
                  </m:r>
                </m:e>
                <m:sup>
                  <m:r>
                    <w:rPr>
                      <w:rFonts w:ascii="Cambria Math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/>
                  <w:szCs w:val="28"/>
                </w:rPr>
                <m:t>0,6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</w:rPr>
                    <m:t>r</m:t>
                  </m:r>
                </m:e>
                <m:sup>
                  <m:r>
                    <w:rPr>
                      <w:rFonts w:ascii="Cambria Math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</w:rPr>
                    <m:t>H</m:t>
                  </m:r>
                </m:e>
                <m:sup>
                  <m:r>
                    <w:rPr>
                      <w:rFonts w:ascii="Cambria Math"/>
                      <w:szCs w:val="28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/>
                      <w:szCs w:val="28"/>
                    </w:rPr>
                    <m:t>2g</m:t>
                  </m:r>
                </m:e>
              </m:rad>
            </m:den>
          </m:f>
          <m:nary>
            <m:naryPr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/>
                  <w:szCs w:val="28"/>
                </w:rPr>
                <m:t>0</m:t>
              </m:r>
            </m:sub>
            <m:sup>
              <m:r>
                <w:rPr>
                  <w:rFonts w:ascii="Cambria Math"/>
                  <w:szCs w:val="28"/>
                </w:rPr>
                <m:t>H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  <w:szCs w:val="28"/>
                    </w:rPr>
                    <m:t>dx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/>
                          <w:szCs w:val="28"/>
                        </w:rPr>
                        <m:t>H</m:t>
                      </m:r>
                      <m:r>
                        <w:rPr>
                          <w:rFonts w:ascii="Cambria Math"/>
                          <w:szCs w:val="28"/>
                        </w:rPr>
                        <m:t>-</m:t>
                      </m:r>
                      <m:r>
                        <w:rPr>
                          <w:rFonts w:ascii="Cambria Math"/>
                          <w:szCs w:val="28"/>
                        </w:rPr>
                        <m:t>x</m:t>
                      </m:r>
                    </m:e>
                  </m:rad>
                </m:den>
              </m:f>
            </m:e>
          </m:nary>
          <m:r>
            <w:rPr>
              <w:rFonts w:asci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/>
                  <w:szCs w:val="28"/>
                </w:rPr>
                <m:t>16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</w:rPr>
                    <m:t>R</m:t>
                  </m:r>
                </m:e>
                <m:sup>
                  <m:r>
                    <w:rPr>
                      <w:rFonts w:ascii="Cambria Math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/>
                  <w:szCs w:val="28"/>
                </w:rPr>
                <m:t>9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</w:rPr>
                    <m:t>r</m:t>
                  </m:r>
                </m:e>
                <m:sup>
                  <m:r>
                    <w:rPr>
                      <w:rFonts w:ascii="Cambria Math"/>
                      <w:szCs w:val="28"/>
                    </w:rPr>
                    <m:t>2</m:t>
                  </m:r>
                </m:sup>
              </m:sSup>
            </m:den>
          </m:f>
          <m:rad>
            <m:radPr>
              <m:degHide m:val="1"/>
              <m:ctrlPr>
                <w:rPr>
                  <w:rFonts w:ascii="Cambria Math" w:hAnsi="Cambria Math"/>
                  <w:i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Cs w:val="28"/>
                    </w:rPr>
                    <m:t>H</m:t>
                  </m:r>
                </m:num>
                <m:den>
                  <m:r>
                    <w:rPr>
                      <w:rFonts w:ascii="Cambria Math"/>
                      <w:szCs w:val="28"/>
                    </w:rPr>
                    <m:t>2g</m:t>
                  </m:r>
                </m:den>
              </m:f>
            </m:e>
          </m:rad>
        </m:oMath>
      </m:oMathPara>
    </w:p>
    <w:p w14:paraId="5ABE2152" w14:textId="236633BD" w:rsidR="00861952" w:rsidRPr="00187FB2" w:rsidRDefault="00861952" w:rsidP="002A30E3">
      <w:pPr>
        <w:spacing w:after="0" w:line="240" w:lineRule="auto"/>
        <w:ind w:firstLine="709"/>
        <w:rPr>
          <w:szCs w:val="28"/>
        </w:rPr>
      </w:pPr>
      <w:r w:rsidRPr="00187FB2">
        <w:rPr>
          <w:szCs w:val="28"/>
        </w:rPr>
        <w:t xml:space="preserve">Последний интеграл вычисляется с помощью подстановки </w:t>
      </w:r>
      <m:oMath>
        <m:r>
          <w:rPr>
            <w:rFonts w:ascii="Cambria Math"/>
            <w:szCs w:val="28"/>
          </w:rPr>
          <m:t>z=H</m:t>
        </m:r>
        <m:r>
          <w:rPr>
            <w:rFonts w:ascii="Cambria Math"/>
            <w:szCs w:val="28"/>
          </w:rPr>
          <m:t>-</m:t>
        </m:r>
        <m:r>
          <w:rPr>
            <w:rFonts w:ascii="Cambria Math"/>
            <w:szCs w:val="28"/>
          </w:rPr>
          <m:t>x</m:t>
        </m:r>
      </m:oMath>
      <w:r w:rsidRPr="00187FB2">
        <w:rPr>
          <w:szCs w:val="28"/>
        </w:rPr>
        <w:t>.</w:t>
      </w:r>
    </w:p>
    <w:p w14:paraId="4B113AC7" w14:textId="76E18804" w:rsidR="00861952" w:rsidRPr="00187FB2" w:rsidRDefault="00861952" w:rsidP="002A30E3">
      <w:pPr>
        <w:spacing w:after="0" w:line="240" w:lineRule="auto"/>
        <w:ind w:firstLine="709"/>
        <w:rPr>
          <w:szCs w:val="28"/>
        </w:rPr>
      </w:pPr>
      <w:r w:rsidRPr="00187FB2">
        <w:rPr>
          <w:szCs w:val="28"/>
        </w:rPr>
        <w:t xml:space="preserve">Для сопоставления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Cs w:val="28"/>
                <w:vertAlign w:val="subscript"/>
              </w:rPr>
              <m:t>1</m:t>
            </m:r>
          </m:sub>
        </m:sSub>
      </m:oMath>
      <w:r w:rsidRPr="00187FB2">
        <w:rPr>
          <w:szCs w:val="28"/>
          <w:vertAlign w:val="subscript"/>
        </w:rPr>
        <w:t xml:space="preserve">  </w:t>
      </w:r>
      <w:r w:rsidRPr="00187FB2">
        <w:rPr>
          <w:szCs w:val="28"/>
        </w:rPr>
        <w:t xml:space="preserve">и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Cs w:val="28"/>
                <w:vertAlign w:val="subscript"/>
              </w:rPr>
              <m:t>2</m:t>
            </m:r>
          </m:sub>
        </m:sSub>
      </m:oMath>
      <w:r w:rsidRPr="00187FB2">
        <w:rPr>
          <w:szCs w:val="28"/>
          <w:vertAlign w:val="subscript"/>
        </w:rPr>
        <w:t xml:space="preserve"> </w:t>
      </w:r>
      <w:r w:rsidRPr="00187FB2">
        <w:rPr>
          <w:szCs w:val="28"/>
        </w:rPr>
        <w:t xml:space="preserve"> найдём их отношение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T</m:t>
                </m:r>
              </m:e>
              <m:sub>
                <m:r>
                  <w:rPr>
                    <w:rFonts w:ascii="Cambria Math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T</m:t>
                </m:r>
              </m:e>
              <m:sub>
                <m:r>
                  <w:rPr>
                    <w:rFonts w:ascii="Cambria Math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3</m:t>
            </m:r>
          </m:num>
          <m:den>
            <m:r>
              <w:rPr>
                <w:rFonts w:ascii="Cambria Math"/>
                <w:szCs w:val="28"/>
              </w:rPr>
              <m:t>8</m:t>
            </m:r>
          </m:den>
        </m:f>
      </m:oMath>
      <w:r w:rsidRPr="00187FB2">
        <w:rPr>
          <w:szCs w:val="28"/>
        </w:rPr>
        <w:t xml:space="preserve">. </w:t>
      </w:r>
    </w:p>
    <w:p w14:paraId="6F08C506" w14:textId="6791F0D7" w:rsidR="00861952" w:rsidRPr="00187FB2" w:rsidRDefault="00962032" w:rsidP="00A24FE3">
      <w:pPr>
        <w:spacing w:after="0" w:line="240" w:lineRule="auto"/>
        <w:ind w:firstLine="709"/>
        <w:rPr>
          <w:szCs w:val="28"/>
        </w:rPr>
      </w:pPr>
      <w:r w:rsidRPr="00962032">
        <w:rPr>
          <w:bCs/>
          <w:szCs w:val="28"/>
        </w:rPr>
        <w:t>И</w:t>
      </w:r>
      <w:r w:rsidR="0008155E" w:rsidRPr="00187FB2">
        <w:rPr>
          <w:szCs w:val="28"/>
        </w:rPr>
        <w:t>з</w:t>
      </w:r>
      <w:r w:rsidR="00861952" w:rsidRPr="00187FB2">
        <w:rPr>
          <w:szCs w:val="28"/>
        </w:rPr>
        <w:t xml:space="preserve"> первого сосуда вода вытечет значительно быстрее, чем из второго.</w:t>
      </w:r>
    </w:p>
    <w:p w14:paraId="490EF776" w14:textId="77777777" w:rsidR="00962032" w:rsidRPr="00A24FE3" w:rsidRDefault="00962032" w:rsidP="00A24FE3">
      <w:pPr>
        <w:spacing w:after="0" w:line="240" w:lineRule="auto"/>
        <w:ind w:firstLine="709"/>
        <w:rPr>
          <w:bCs/>
          <w:szCs w:val="28"/>
        </w:rPr>
      </w:pPr>
      <w:r w:rsidRPr="00A24FE3">
        <w:rPr>
          <w:bCs/>
          <w:szCs w:val="28"/>
        </w:rPr>
        <w:t>Критерии оценивания:</w:t>
      </w:r>
    </w:p>
    <w:p w14:paraId="5E385098" w14:textId="0D94B426" w:rsidR="00962032" w:rsidRPr="00A24FE3" w:rsidRDefault="00A24FE3" w:rsidP="00A24FE3">
      <w:pPr>
        <w:spacing w:after="0" w:line="240" w:lineRule="auto"/>
        <w:ind w:firstLine="709"/>
        <w:rPr>
          <w:bCs/>
          <w:szCs w:val="28"/>
        </w:rPr>
      </w:pPr>
      <w:r>
        <w:rPr>
          <w:bCs/>
          <w:szCs w:val="28"/>
        </w:rPr>
        <w:t xml:space="preserve">– </w:t>
      </w:r>
      <w:r w:rsidR="00962032" w:rsidRPr="00A24FE3">
        <w:rPr>
          <w:bCs/>
          <w:szCs w:val="28"/>
        </w:rPr>
        <w:t>анализ физических составляющий процесса вытекания жидкости из резервуара заданной формы;</w:t>
      </w:r>
    </w:p>
    <w:p w14:paraId="3178B22F" w14:textId="69B1A91A" w:rsidR="00962032" w:rsidRPr="00A24FE3" w:rsidRDefault="00A24FE3" w:rsidP="00A24FE3">
      <w:pPr>
        <w:spacing w:after="0" w:line="240" w:lineRule="auto"/>
        <w:ind w:firstLine="709"/>
        <w:rPr>
          <w:bCs/>
          <w:szCs w:val="28"/>
        </w:rPr>
      </w:pPr>
      <w:r>
        <w:rPr>
          <w:bCs/>
          <w:szCs w:val="28"/>
        </w:rPr>
        <w:t xml:space="preserve">– </w:t>
      </w:r>
      <w:r w:rsidR="00962032" w:rsidRPr="00A24FE3">
        <w:rPr>
          <w:bCs/>
          <w:szCs w:val="28"/>
        </w:rPr>
        <w:t>получение формулы для определения времени вытекания жидкости из сосуда с последующим её применением для заданных сосудов.</w:t>
      </w:r>
    </w:p>
    <w:p w14:paraId="4E276271" w14:textId="637E97E8" w:rsidR="00962032" w:rsidRDefault="00142463" w:rsidP="00A24FE3">
      <w:pPr>
        <w:spacing w:after="0" w:line="240" w:lineRule="auto"/>
        <w:ind w:firstLine="709"/>
      </w:pPr>
      <w:r>
        <w:t>Компетенции: ПК-1, ПК-3</w:t>
      </w:r>
    </w:p>
    <w:p w14:paraId="7C11BCF7" w14:textId="34769CAB" w:rsidR="004D2640" w:rsidRPr="00187FB2" w:rsidRDefault="004D2640" w:rsidP="00A24FE3">
      <w:pPr>
        <w:spacing w:after="0" w:line="240" w:lineRule="auto"/>
        <w:ind w:firstLine="709"/>
      </w:pPr>
    </w:p>
    <w:p w14:paraId="6582519B" w14:textId="142E2C59" w:rsidR="0008155E" w:rsidRPr="0008155E" w:rsidRDefault="00071137" w:rsidP="00A24FE3">
      <w:pPr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187FB2">
        <w:rPr>
          <w:rFonts w:eastAsia="Times New Roman" w:cs="Times New Roman"/>
          <w:szCs w:val="28"/>
          <w:lang w:eastAsia="ru-RU"/>
        </w:rPr>
        <w:t>4</w:t>
      </w:r>
      <w:r w:rsidR="0008155E" w:rsidRPr="0008155E">
        <w:rPr>
          <w:rFonts w:eastAsia="Times New Roman" w:cs="Times New Roman"/>
          <w:szCs w:val="28"/>
          <w:lang w:eastAsia="ru-RU"/>
        </w:rPr>
        <w:t xml:space="preserve">. Построить математическую модель </w:t>
      </w:r>
      <w:r w:rsidR="0008155E" w:rsidRPr="00187FB2">
        <w:t>процесса обработки зубьев колес, которая служит инструментом построения картин обкатки</w:t>
      </w:r>
      <w:r w:rsidR="0008155E" w:rsidRPr="0008155E">
        <w:rPr>
          <w:rFonts w:eastAsia="Times New Roman" w:cs="Times New Roman"/>
          <w:szCs w:val="28"/>
          <w:lang w:eastAsia="ru-RU"/>
        </w:rPr>
        <w:t>.</w:t>
      </w:r>
    </w:p>
    <w:p w14:paraId="5381A4F6" w14:textId="3F15CF78" w:rsidR="0008155E" w:rsidRPr="0008155E" w:rsidRDefault="0008155E" w:rsidP="00A24FE3">
      <w:pPr>
        <w:spacing w:after="0" w:line="240" w:lineRule="auto"/>
        <w:ind w:firstLine="709"/>
      </w:pPr>
      <w:r w:rsidRPr="0008155E">
        <w:t xml:space="preserve">Рассмотреть </w:t>
      </w:r>
      <w:r w:rsidRPr="00187FB2">
        <w:t>процесс при наличии следующих предположений</w:t>
      </w:r>
      <w:r w:rsidRPr="0008155E">
        <w:t>:</w:t>
      </w:r>
    </w:p>
    <w:p w14:paraId="2FA262A9" w14:textId="2DD011F5" w:rsidR="0008155E" w:rsidRPr="0008155E" w:rsidRDefault="0008155E" w:rsidP="00A24FE3">
      <w:pPr>
        <w:spacing w:after="0" w:line="240" w:lineRule="auto"/>
        <w:ind w:firstLine="709"/>
      </w:pPr>
      <w:r w:rsidRPr="0008155E">
        <w:t xml:space="preserve">а) </w:t>
      </w:r>
      <w:r w:rsidRPr="00187FB2">
        <w:t xml:space="preserve">профилирование впадины зуба колеса происходит в торцовом сечении колеса, то есть в сечении, перпендикулярном оси вращения колеса. </w:t>
      </w:r>
    </w:p>
    <w:p w14:paraId="03AFB973" w14:textId="34106C2D" w:rsidR="0008155E" w:rsidRPr="0008155E" w:rsidRDefault="0008155E" w:rsidP="00A24FE3">
      <w:pPr>
        <w:spacing w:after="0" w:line="240" w:lineRule="auto"/>
        <w:ind w:firstLine="709"/>
      </w:pPr>
      <w:r w:rsidRPr="0008155E">
        <w:t xml:space="preserve">б) </w:t>
      </w:r>
      <w:r w:rsidRPr="00187FB2">
        <w:t>торцовый исходный производящий контур является модельным представлением производящей рейки инструмента.</w:t>
      </w:r>
    </w:p>
    <w:p w14:paraId="7AAF60C3" w14:textId="116E974E" w:rsidR="0008155E" w:rsidRPr="00187FB2" w:rsidRDefault="0008155E" w:rsidP="00A24FE3">
      <w:pPr>
        <w:spacing w:after="0" w:line="240" w:lineRule="auto"/>
        <w:ind w:firstLine="709"/>
      </w:pPr>
      <w:r w:rsidRPr="0008155E">
        <w:t xml:space="preserve">(Справочная информация: предполагается, что </w:t>
      </w:r>
      <w:r w:rsidRPr="00187FB2">
        <w:t>моделирование производится в соответствии со следующей схемой расчет</w:t>
      </w:r>
      <w:r w:rsidR="000A6801" w:rsidRPr="00187FB2">
        <w:t>а</w:t>
      </w:r>
      <w:r w:rsidRPr="00187FB2">
        <w:t xml:space="preserve"> профиля производящего контура</w:t>
      </w:r>
      <w:r w:rsidR="000A6801" w:rsidRPr="00187FB2">
        <w:t>)</w:t>
      </w:r>
      <w:r w:rsidRPr="00187FB2">
        <w:t xml:space="preserve"> </w:t>
      </w:r>
    </w:p>
    <w:p w14:paraId="5AAF3811" w14:textId="1D25AD11" w:rsidR="000A6801" w:rsidRPr="0008155E" w:rsidRDefault="000A6801" w:rsidP="00A24FE3">
      <w:pPr>
        <w:spacing w:after="0" w:line="240" w:lineRule="auto"/>
        <w:ind w:firstLine="709"/>
        <w:rPr>
          <w:rFonts w:eastAsia="Times New Roman" w:cs="Times New Roman"/>
          <w:szCs w:val="20"/>
          <w:lang w:eastAsia="ru-RU"/>
        </w:rPr>
      </w:pPr>
      <w:r w:rsidRPr="00187FB2">
        <w:rPr>
          <w:rFonts w:eastAsia="Times New Roman" w:cs="Times New Roman"/>
          <w:noProof/>
          <w:szCs w:val="20"/>
          <w:lang w:eastAsia="ru-RU"/>
        </w:rPr>
        <w:lastRenderedPageBreak/>
        <w:drawing>
          <wp:inline distT="0" distB="0" distL="0" distR="0" wp14:anchorId="4AC4AB64" wp14:editId="442D6919">
            <wp:extent cx="2713990" cy="391414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3914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2020B0" w14:textId="77777777" w:rsidR="0008155E" w:rsidRPr="0008155E" w:rsidRDefault="0008155E" w:rsidP="00A24FE3">
      <w:pPr>
        <w:spacing w:after="0" w:line="240" w:lineRule="auto"/>
        <w:ind w:firstLine="709"/>
      </w:pPr>
      <w:r w:rsidRPr="0008155E">
        <w:t>Привести расширенное решение.</w:t>
      </w:r>
    </w:p>
    <w:p w14:paraId="2C92BF8E" w14:textId="093B2ACA" w:rsidR="0008155E" w:rsidRPr="0008155E" w:rsidRDefault="0008155E" w:rsidP="00A24FE3">
      <w:pPr>
        <w:spacing w:after="0" w:line="240" w:lineRule="auto"/>
        <w:ind w:firstLine="709"/>
      </w:pPr>
      <w:r w:rsidRPr="0008155E">
        <w:t xml:space="preserve">Время выполнения – </w:t>
      </w:r>
      <w:r w:rsidRPr="00187FB2">
        <w:t>45</w:t>
      </w:r>
      <w:r w:rsidRPr="0008155E">
        <w:t xml:space="preserve"> мин.</w:t>
      </w:r>
    </w:p>
    <w:p w14:paraId="2E5857A4" w14:textId="29FA4ABB" w:rsidR="004D2640" w:rsidRPr="00187FB2" w:rsidRDefault="00962032" w:rsidP="00A24FE3">
      <w:pPr>
        <w:spacing w:after="0" w:line="240" w:lineRule="auto"/>
        <w:ind w:firstLine="709"/>
      </w:pPr>
      <w:r>
        <w:t>Ожидаемый результат.</w:t>
      </w:r>
    </w:p>
    <w:p w14:paraId="08CCAE61" w14:textId="3C536F38" w:rsidR="000A6801" w:rsidRPr="00187FB2" w:rsidRDefault="000A6801" w:rsidP="002A30E3">
      <w:pPr>
        <w:pStyle w:val="Plain"/>
        <w:spacing w:after="0" w:line="240" w:lineRule="auto"/>
        <w:ind w:firstLine="709"/>
        <w:rPr>
          <w:rFonts w:ascii="Times New Roman" w:hAnsi="Times New Roman"/>
          <w:szCs w:val="28"/>
        </w:rPr>
      </w:pPr>
      <w:r w:rsidRPr="00187FB2">
        <w:rPr>
          <w:rFonts w:ascii="Times New Roman" w:hAnsi="Times New Roman"/>
          <w:szCs w:val="28"/>
        </w:rPr>
        <w:t xml:space="preserve">Исходный производящий контур целесообразно представлять как объединение двух симметричных полупрофилей, каждый из которых представляет собой список точек вещественной плоскости, координаты которых определяются в декартовой системе координат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x</m:t>
            </m:r>
          </m:e>
          <m:sub>
            <m:r>
              <w:rPr>
                <w:rFonts w:ascii="Cambria Math"/>
              </w:rPr>
              <m:t>k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y</m:t>
            </m:r>
          </m:e>
          <m:sub>
            <m:r>
              <w:rPr>
                <w:rFonts w:ascii="Cambria Math"/>
              </w:rPr>
              <m:t>k</m:t>
            </m:r>
          </m:sub>
        </m:sSub>
      </m:oMath>
      <w:r w:rsidRPr="00187FB2">
        <w:rPr>
          <w:rFonts w:ascii="Times New Roman" w:hAnsi="Times New Roman"/>
          <w:szCs w:val="28"/>
        </w:rPr>
        <w:t>. В общем случае, алгоритм построения полупрофиля является следующим.</w:t>
      </w:r>
    </w:p>
    <w:p w14:paraId="2F4A812D" w14:textId="2F973A75" w:rsidR="000A6801" w:rsidRPr="00187FB2" w:rsidRDefault="000A6801" w:rsidP="002A30E3">
      <w:pPr>
        <w:pStyle w:val="Indent0"/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187FB2">
        <w:rPr>
          <w:rFonts w:ascii="Times New Roman" w:hAnsi="Times New Roman"/>
          <w:szCs w:val="28"/>
        </w:rPr>
        <w:t>1.</w:t>
      </w:r>
      <w:r w:rsidR="00A24FE3">
        <w:rPr>
          <w:rFonts w:ascii="Times New Roman" w:hAnsi="Times New Roman"/>
          <w:szCs w:val="28"/>
        </w:rPr>
        <w:t xml:space="preserve"> </w:t>
      </w:r>
      <w:r w:rsidRPr="00187FB2">
        <w:rPr>
          <w:rFonts w:ascii="Times New Roman" w:hAnsi="Times New Roman"/>
          <w:szCs w:val="28"/>
        </w:rPr>
        <w:t xml:space="preserve">Определяются координаты точки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T</m:t>
            </m:r>
          </m:e>
          <m:sub>
            <m:r>
              <w:rPr>
                <w:rFonts w:ascii="Cambria Math"/>
              </w:rPr>
              <m:t>1</m:t>
            </m:r>
          </m:sub>
        </m:sSub>
      </m:oMath>
      <w:r w:rsidRPr="00187FB2">
        <w:rPr>
          <w:rFonts w:ascii="Times New Roman" w:hAnsi="Times New Roman"/>
          <w:szCs w:val="28"/>
        </w:rPr>
        <w:t>.</w:t>
      </w:r>
    </w:p>
    <w:p w14:paraId="584A6F31" w14:textId="3F73B1FD" w:rsidR="000A6801" w:rsidRPr="00187FB2" w:rsidRDefault="00000000" w:rsidP="002A30E3">
      <w:pPr>
        <w:pStyle w:val="Formula"/>
        <w:spacing w:before="0" w:after="0" w:line="240" w:lineRule="auto"/>
        <w:ind w:firstLine="709"/>
        <w:rPr>
          <w:rFonts w:ascii="Times New Roman" w:hAnsi="Times New Roman"/>
          <w:szCs w:val="28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=0</m:t>
        </m:r>
      </m:oMath>
      <w:r w:rsidR="000A6801" w:rsidRPr="00187FB2">
        <w:rPr>
          <w:rFonts w:ascii="Times New Roman" w:hAnsi="Times New Roman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y</m:t>
            </m:r>
          </m:e>
          <m:sub>
            <m:r>
              <w:rPr>
                <w:rFonts w:ascii="Cambria Math"/>
              </w:rPr>
              <m:t>k</m:t>
            </m:r>
          </m:sub>
        </m:sSub>
        <m:r>
          <w:rPr>
            <w:rFonts w:ascii="Cambria Math"/>
          </w:rPr>
          <m:t>=</m:t>
        </m:r>
        <m:r>
          <w:rPr>
            <w:rFonts w:asci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 w:cs="Cambria Math"/>
              </w:rPr>
              <m:t>h</m:t>
            </m:r>
          </m:e>
          <m:sub>
            <m:r>
              <w:rPr>
                <w:rFonts w:ascii="Cambria Math"/>
              </w:rPr>
              <m:t>f</m:t>
            </m:r>
          </m:sub>
        </m:sSub>
        <m:r>
          <w:rPr>
            <w:rFonts w:ascii="Cambria Math"/>
          </w:rPr>
          <m:t>=</m:t>
        </m:r>
        <m:r>
          <w:rPr>
            <w:rFonts w:ascii="Cambria Math"/>
          </w:rPr>
          <m:t>-</m:t>
        </m:r>
        <m:r>
          <w:rPr>
            <w:rFonts w:ascii="Cambria Math"/>
          </w:rPr>
          <m:t>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 w:cs="Cambria Math"/>
                  </w:rPr>
                  <m:t>h</m:t>
                </m:r>
              </m:e>
              <m:sub>
                <m:r>
                  <w:rPr>
                    <w:rFonts w:ascii="Cambria Math"/>
                  </w:rPr>
                  <m:t>a</m:t>
                </m:r>
              </m:sub>
              <m:sup>
                <m:r>
                  <w:rPr>
                    <w:rFonts w:ascii="Cambria Math"/>
                  </w:rPr>
                  <m:t>*</m:t>
                </m:r>
              </m:sup>
            </m:sSubSup>
            <m:r>
              <w:rPr>
                <w:rFonts w:asci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–</m:t>
                </m:r>
              </m:e>
              <m:sup>
                <m:r>
                  <w:rPr>
                    <w:rFonts w:ascii="Cambria Math"/>
                  </w:rPr>
                  <m:t>*</m:t>
                </m:r>
              </m:sup>
            </m:sSup>
          </m:e>
        </m:d>
      </m:oMath>
      <w:r w:rsidR="000A6801" w:rsidRPr="00187FB2">
        <w:rPr>
          <w:rFonts w:ascii="Times New Roman" w:hAnsi="Times New Roman"/>
          <w:szCs w:val="28"/>
        </w:rPr>
        <w:t>,</w:t>
      </w:r>
      <w:r w:rsidR="000A6801" w:rsidRPr="00187FB2">
        <w:rPr>
          <w:rFonts w:ascii="Times New Roman" w:hAnsi="Times New Roman"/>
          <w:szCs w:val="28"/>
        </w:rPr>
        <w:tab/>
        <w:t>(</w:t>
      </w:r>
      <w:bookmarkStart w:id="3" w:name="Фор_Полупрофиль_Первая"/>
      <w:r w:rsidR="000A6801" w:rsidRPr="00187FB2">
        <w:rPr>
          <w:rFonts w:ascii="Times New Roman" w:hAnsi="Times New Roman"/>
          <w:szCs w:val="28"/>
        </w:rPr>
        <w:fldChar w:fldCharType="begin"/>
      </w:r>
      <w:r w:rsidR="000A6801" w:rsidRPr="00187FB2">
        <w:rPr>
          <w:rFonts w:ascii="Times New Roman" w:hAnsi="Times New Roman"/>
          <w:szCs w:val="28"/>
        </w:rPr>
        <w:instrText>SEQ formula</w:instrText>
      </w:r>
      <w:r w:rsidR="000A6801" w:rsidRPr="00187FB2">
        <w:rPr>
          <w:rFonts w:ascii="Times New Roman" w:hAnsi="Times New Roman"/>
          <w:szCs w:val="28"/>
        </w:rPr>
        <w:fldChar w:fldCharType="separate"/>
      </w:r>
      <w:r w:rsidR="000A6801" w:rsidRPr="00187FB2">
        <w:rPr>
          <w:rFonts w:ascii="Times New Roman" w:hAnsi="Times New Roman"/>
          <w:noProof/>
          <w:szCs w:val="28"/>
        </w:rPr>
        <w:t>1</w:t>
      </w:r>
      <w:r w:rsidR="000A6801" w:rsidRPr="00187FB2">
        <w:rPr>
          <w:rFonts w:ascii="Times New Roman" w:hAnsi="Times New Roman"/>
          <w:szCs w:val="28"/>
        </w:rPr>
        <w:fldChar w:fldCharType="end"/>
      </w:r>
      <w:bookmarkEnd w:id="3"/>
      <w:r w:rsidR="000A6801" w:rsidRPr="00187FB2">
        <w:rPr>
          <w:rFonts w:ascii="Times New Roman" w:hAnsi="Times New Roman"/>
          <w:szCs w:val="28"/>
        </w:rPr>
        <w:t>)</w:t>
      </w:r>
    </w:p>
    <w:p w14:paraId="3A988E75" w14:textId="35A3A79A" w:rsidR="000A6801" w:rsidRPr="00187FB2" w:rsidRDefault="000A6801" w:rsidP="002A30E3">
      <w:pPr>
        <w:pStyle w:val="Indent0"/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187FB2">
        <w:rPr>
          <w:rFonts w:ascii="Times New Roman" w:hAnsi="Times New Roman"/>
          <w:szCs w:val="28"/>
        </w:rPr>
        <w:t xml:space="preserve">где </w:t>
      </w:r>
      <m:oMath>
        <m:r>
          <w:rPr>
            <w:rFonts w:ascii="Cambria Math"/>
          </w:rPr>
          <m:t>m</m:t>
        </m:r>
      </m:oMath>
      <w:r w:rsidRPr="00187FB2">
        <w:rPr>
          <w:rFonts w:ascii="Times New Roman" w:hAnsi="Times New Roman"/>
          <w:szCs w:val="28"/>
        </w:rPr>
        <w:t xml:space="preserve"> - модуль колеса.</w:t>
      </w:r>
    </w:p>
    <w:p w14:paraId="099DE850" w14:textId="7459779A" w:rsidR="000A6801" w:rsidRPr="00187FB2" w:rsidRDefault="000A6801" w:rsidP="002A30E3">
      <w:pPr>
        <w:pStyle w:val="Indent0"/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187FB2">
        <w:rPr>
          <w:rFonts w:ascii="Times New Roman" w:hAnsi="Times New Roman"/>
          <w:szCs w:val="28"/>
        </w:rPr>
        <w:t>2.</w:t>
      </w:r>
      <w:r w:rsidR="00A24FE3">
        <w:rPr>
          <w:rFonts w:ascii="Times New Roman" w:hAnsi="Times New Roman"/>
          <w:szCs w:val="28"/>
        </w:rPr>
        <w:t xml:space="preserve"> </w:t>
      </w:r>
      <w:r w:rsidRPr="00187FB2">
        <w:rPr>
          <w:rFonts w:ascii="Times New Roman" w:hAnsi="Times New Roman"/>
          <w:szCs w:val="28"/>
        </w:rPr>
        <w:t xml:space="preserve">Определяются координаты точек на дуге переходной окружности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Pr="00187FB2">
        <w:rPr>
          <w:rFonts w:ascii="Times New Roman" w:hAnsi="Times New Roman"/>
          <w:szCs w:val="28"/>
        </w:rPr>
        <w:t xml:space="preserve">. Число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ρ</m:t>
            </m:r>
          </m:sub>
        </m:sSub>
      </m:oMath>
      <w:r w:rsidRPr="00187FB2">
        <w:rPr>
          <w:rFonts w:ascii="Times New Roman" w:hAnsi="Times New Roman"/>
          <w:szCs w:val="28"/>
        </w:rPr>
        <w:t xml:space="preserve"> точек на дуге окружности и угловой шаг между точками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φ</m:t>
            </m:r>
          </m:e>
          <m:sub>
            <m:r>
              <w:rPr>
                <w:rFonts w:ascii="Cambria Math" w:hAnsi="Cambria Math"/>
              </w:rPr>
              <m:t>ρ</m:t>
            </m:r>
          </m:sub>
        </m:sSub>
      </m:oMath>
      <w:r w:rsidRPr="00187FB2">
        <w:rPr>
          <w:rFonts w:ascii="Times New Roman" w:hAnsi="Times New Roman"/>
          <w:szCs w:val="28"/>
        </w:rPr>
        <w:t xml:space="preserve"> определяются исходя из заданной точности описания </w:t>
      </w:r>
      <m:oMath>
        <m:r>
          <w:rPr>
            <w:rFonts w:ascii="Cambria Math"/>
          </w:rPr>
          <m:t>ε</m:t>
        </m:r>
      </m:oMath>
      <w:r w:rsidRPr="00187FB2">
        <w:rPr>
          <w:rFonts w:ascii="Times New Roman" w:hAnsi="Times New Roman"/>
          <w:szCs w:val="28"/>
        </w:rPr>
        <w:t xml:space="preserve"> (мм)</w:t>
      </w:r>
    </w:p>
    <w:p w14:paraId="09E5F552" w14:textId="0966548C" w:rsidR="000A6801" w:rsidRPr="00187FB2" w:rsidRDefault="00000000" w:rsidP="002A30E3">
      <w:pPr>
        <w:pStyle w:val="Formula"/>
        <w:spacing w:before="0" w:after="0" w:line="240" w:lineRule="auto"/>
        <w:ind w:firstLine="709"/>
        <w:rPr>
          <w:rFonts w:ascii="Times New Roman" w:hAnsi="Times New Roman"/>
          <w:szCs w:val="28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ρ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-α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ArcCos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ρ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f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-ε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ρ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f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+1</m:t>
                </m:r>
              </m:den>
            </m:f>
          </m:e>
        </m:d>
      </m:oMath>
      <w:r w:rsidR="000A6801" w:rsidRPr="00187FB2">
        <w:rPr>
          <w:rFonts w:ascii="Times New Roman" w:hAnsi="Times New Roman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φ</m:t>
            </m:r>
          </m:e>
          <m:sub>
            <m:r>
              <w:rPr>
                <w:rFonts w:ascii="Cambria Math"/>
              </w:rPr>
              <m:t>ρ</m:t>
            </m:r>
          </m:sub>
        </m:sSub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π</m:t>
                </m:r>
              </m:num>
              <m:den>
                <m:r>
                  <w:rPr>
                    <w:rFonts w:ascii="Cambria Math"/>
                  </w:rPr>
                  <m:t>2</m:t>
                </m:r>
              </m:den>
            </m:f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α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n</m:t>
                </m:r>
              </m:e>
              <m:sub>
                <m:r>
                  <w:rPr>
                    <w:rFonts w:ascii="Cambria Math"/>
                  </w:rPr>
                  <m:t>ρ</m:t>
                </m:r>
              </m:sub>
            </m:sSub>
          </m:den>
        </m:f>
      </m:oMath>
      <w:r w:rsidR="000A6801" w:rsidRPr="00187FB2">
        <w:rPr>
          <w:rFonts w:ascii="Times New Roman" w:hAnsi="Times New Roman"/>
          <w:szCs w:val="28"/>
        </w:rPr>
        <w:t>.(</w:t>
      </w:r>
      <w:r w:rsidR="000A6801" w:rsidRPr="00187FB2">
        <w:rPr>
          <w:rFonts w:ascii="Times New Roman" w:hAnsi="Times New Roman"/>
          <w:szCs w:val="28"/>
        </w:rPr>
        <w:fldChar w:fldCharType="begin"/>
      </w:r>
      <w:r w:rsidR="000A6801" w:rsidRPr="00187FB2">
        <w:rPr>
          <w:rFonts w:ascii="Times New Roman" w:hAnsi="Times New Roman"/>
          <w:szCs w:val="28"/>
        </w:rPr>
        <w:instrText>SEQ formula</w:instrText>
      </w:r>
      <w:r w:rsidR="000A6801" w:rsidRPr="00187FB2">
        <w:rPr>
          <w:rFonts w:ascii="Times New Roman" w:hAnsi="Times New Roman"/>
          <w:szCs w:val="28"/>
        </w:rPr>
        <w:fldChar w:fldCharType="separate"/>
      </w:r>
      <w:r w:rsidR="000A6801" w:rsidRPr="00187FB2">
        <w:rPr>
          <w:rFonts w:ascii="Times New Roman" w:hAnsi="Times New Roman"/>
          <w:noProof/>
          <w:szCs w:val="28"/>
        </w:rPr>
        <w:t>2</w:t>
      </w:r>
      <w:r w:rsidR="000A6801" w:rsidRPr="00187FB2">
        <w:rPr>
          <w:rFonts w:ascii="Times New Roman" w:hAnsi="Times New Roman"/>
          <w:szCs w:val="28"/>
        </w:rPr>
        <w:fldChar w:fldCharType="end"/>
      </w:r>
      <w:r w:rsidR="000A6801" w:rsidRPr="00187FB2">
        <w:rPr>
          <w:rFonts w:ascii="Times New Roman" w:hAnsi="Times New Roman"/>
          <w:szCs w:val="28"/>
        </w:rPr>
        <w:t>)</w:t>
      </w:r>
    </w:p>
    <w:p w14:paraId="5600FD5D" w14:textId="6A62157A" w:rsidR="000A6801" w:rsidRPr="00187FB2" w:rsidRDefault="000A6801" w:rsidP="00A24FE3">
      <w:pPr>
        <w:pStyle w:val="Indent0"/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187FB2">
        <w:rPr>
          <w:rFonts w:ascii="Times New Roman" w:hAnsi="Times New Roman"/>
          <w:szCs w:val="28"/>
        </w:rPr>
        <w:t>Тогда координаты точек на дуге переходной кривой могут быть определены по формулам</w:t>
      </w:r>
    </w:p>
    <w:p w14:paraId="7F04C9EC" w14:textId="407DA437" w:rsidR="000A6801" w:rsidRPr="00187FB2" w:rsidRDefault="00000000" w:rsidP="002A30E3">
      <w:pPr>
        <w:pStyle w:val="Formula"/>
        <w:spacing w:before="0" w:after="0" w:line="240" w:lineRule="auto"/>
        <w:ind w:firstLine="709"/>
        <w:rPr>
          <w:rFonts w:ascii="Times New Roman" w:hAnsi="Times New Roman"/>
          <w:szCs w:val="28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k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O</m:t>
                </m:r>
              </m:e>
              <m:sub>
                <m:r>
                  <w:rPr>
                    <w:rFonts w:ascii="Cambria Math" w:hAnsi="Cambria Math"/>
                  </w:rPr>
                  <m:t>ρ</m:t>
                </m:r>
              </m:sub>
            </m:sSub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j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ρ</m:t>
                    </m:r>
                  </m:sub>
                </m:sSub>
              </m:e>
            </m:d>
          </m:e>
        </m:func>
      </m:oMath>
      <w:r w:rsidR="000A6801" w:rsidRPr="00187FB2">
        <w:rPr>
          <w:rFonts w:ascii="Times New Roman" w:hAnsi="Times New Roman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k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O</m:t>
                </m:r>
              </m:e>
              <m:sub>
                <m:r>
                  <w:rPr>
                    <w:rFonts w:ascii="Cambria Math" w:hAnsi="Cambria Math"/>
                  </w:rPr>
                  <m:t>ρ</m:t>
                </m:r>
              </m:sub>
            </m:sSub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j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ρ</m:t>
                    </m:r>
                  </m:sub>
                </m:sSub>
              </m:e>
            </m:d>
          </m:e>
        </m:func>
      </m:oMath>
      <w:r w:rsidR="000A6801" w:rsidRPr="00187FB2">
        <w:rPr>
          <w:rFonts w:ascii="Times New Roman" w:hAnsi="Times New Roman"/>
          <w:szCs w:val="28"/>
        </w:rPr>
        <w:t xml:space="preserve">, </w:t>
      </w:r>
      <m:oMath>
        <m:r>
          <w:rPr>
            <w:rFonts w:ascii="Cambria Math"/>
          </w:rPr>
          <m:t>j=0</m:t>
        </m:r>
        <m:r>
          <w:rPr>
            <w:rFonts w:ascii="Cambria Math"/>
          </w:rPr>
          <m:t>…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n</m:t>
            </m:r>
          </m:e>
          <m:sub>
            <m:r>
              <w:rPr>
                <w:rFonts w:ascii="Cambria Math"/>
              </w:rPr>
              <m:t>ρ</m:t>
            </m:r>
          </m:sub>
        </m:sSub>
      </m:oMath>
      <w:r w:rsidR="000A6801" w:rsidRPr="00187FB2">
        <w:rPr>
          <w:rFonts w:ascii="Times New Roman" w:hAnsi="Times New Roman"/>
          <w:szCs w:val="28"/>
        </w:rPr>
        <w:t>,(</w:t>
      </w:r>
      <w:r w:rsidR="000A6801" w:rsidRPr="00187FB2">
        <w:rPr>
          <w:rFonts w:ascii="Times New Roman" w:hAnsi="Times New Roman"/>
          <w:szCs w:val="28"/>
        </w:rPr>
        <w:fldChar w:fldCharType="begin"/>
      </w:r>
      <w:r w:rsidR="000A6801" w:rsidRPr="00187FB2">
        <w:rPr>
          <w:rFonts w:ascii="Times New Roman" w:hAnsi="Times New Roman"/>
          <w:szCs w:val="28"/>
        </w:rPr>
        <w:instrText>SEQ formula</w:instrText>
      </w:r>
      <w:r w:rsidR="000A6801" w:rsidRPr="00187FB2">
        <w:rPr>
          <w:rFonts w:ascii="Times New Roman" w:hAnsi="Times New Roman"/>
          <w:szCs w:val="28"/>
        </w:rPr>
        <w:fldChar w:fldCharType="separate"/>
      </w:r>
      <w:r w:rsidR="000A6801" w:rsidRPr="00187FB2">
        <w:rPr>
          <w:rFonts w:ascii="Times New Roman" w:hAnsi="Times New Roman"/>
          <w:noProof/>
          <w:szCs w:val="28"/>
        </w:rPr>
        <w:t>3</w:t>
      </w:r>
      <w:r w:rsidR="000A6801" w:rsidRPr="00187FB2">
        <w:rPr>
          <w:rFonts w:ascii="Times New Roman" w:hAnsi="Times New Roman"/>
          <w:szCs w:val="28"/>
        </w:rPr>
        <w:fldChar w:fldCharType="end"/>
      </w:r>
      <w:r w:rsidR="000A6801" w:rsidRPr="00187FB2">
        <w:rPr>
          <w:rFonts w:ascii="Times New Roman" w:hAnsi="Times New Roman"/>
          <w:szCs w:val="28"/>
        </w:rPr>
        <w:t>)</w:t>
      </w:r>
    </w:p>
    <w:p w14:paraId="75C36D93" w14:textId="4C239777" w:rsidR="000A6801" w:rsidRPr="00187FB2" w:rsidRDefault="000A6801" w:rsidP="002A30E3">
      <w:pPr>
        <w:pStyle w:val="Indent0"/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187FB2">
        <w:rPr>
          <w:rFonts w:ascii="Times New Roman" w:hAnsi="Times New Roman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k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O</m:t>
                </m:r>
              </m:e>
              <m:sub>
                <m:r>
                  <w:rPr>
                    <w:rFonts w:ascii="Cambria Math" w:hAnsi="Cambria Math"/>
                  </w:rPr>
                  <m:t>ρ</m:t>
                </m:r>
              </m:sub>
            </m:sSub>
          </m:sub>
        </m:sSub>
      </m:oMath>
      <w:r w:rsidRPr="00187FB2">
        <w:rPr>
          <w:rFonts w:ascii="Times New Roman" w:hAnsi="Times New Roman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k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O</m:t>
                </m:r>
              </m:e>
              <m:sub>
                <m:r>
                  <w:rPr>
                    <w:rFonts w:ascii="Cambria Math" w:hAnsi="Cambria Math"/>
                  </w:rPr>
                  <m:t>ρ</m:t>
                </m:r>
              </m:sub>
            </m:sSub>
          </m:sub>
        </m:sSub>
      </m:oMath>
      <w:r w:rsidRPr="00187FB2">
        <w:rPr>
          <w:rFonts w:ascii="Times New Roman" w:hAnsi="Times New Roman"/>
          <w:szCs w:val="28"/>
        </w:rPr>
        <w:t xml:space="preserve"> - координаты центра дуги переходной окружности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ρ</m:t>
            </m:r>
          </m:sub>
        </m:sSub>
      </m:oMath>
      <w:r w:rsidRPr="00187FB2">
        <w:rPr>
          <w:rFonts w:ascii="Times New Roman" w:hAnsi="Times New Roman"/>
          <w:szCs w:val="28"/>
        </w:rPr>
        <w:t xml:space="preserve"> в системе координат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 w:rsidRPr="00187FB2">
        <w:rPr>
          <w:rFonts w:ascii="Times New Roman" w:hAnsi="Times New Roman"/>
          <w:szCs w:val="28"/>
        </w:rPr>
        <w:t xml:space="preserve">. При </w:t>
      </w:r>
      <m:oMath>
        <m:r>
          <w:rPr>
            <w:rFonts w:ascii="Cambria Math" w:hAnsi="Cambria Math"/>
          </w:rPr>
          <m:t>j=0</m:t>
        </m:r>
      </m:oMath>
      <w:r w:rsidRPr="00187FB2">
        <w:rPr>
          <w:rFonts w:ascii="Times New Roman" w:hAnsi="Times New Roman"/>
          <w:szCs w:val="28"/>
        </w:rPr>
        <w:t xml:space="preserve"> будут получены координаты точки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187FB2">
        <w:rPr>
          <w:rFonts w:ascii="Times New Roman" w:hAnsi="Times New Roman"/>
          <w:szCs w:val="28"/>
        </w:rPr>
        <w:t xml:space="preserve">, при </w:t>
      </w:r>
      <m:oMath>
        <m:r>
          <w:rPr>
            <w:rFonts w:ascii="Cambria Math" w:hAnsi="Cambria Math"/>
          </w:rPr>
          <m:t>j=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ρ</m:t>
            </m:r>
          </m:sub>
        </m:sSub>
      </m:oMath>
      <w:r w:rsidRPr="00187FB2">
        <w:rPr>
          <w:rFonts w:ascii="Times New Roman" w:hAnsi="Times New Roman"/>
          <w:szCs w:val="28"/>
        </w:rPr>
        <w:t xml:space="preserve"> - координаты точки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T</m:t>
            </m:r>
          </m:e>
          <m:sub>
            <m:r>
              <w:rPr>
                <w:rFonts w:ascii="Cambria Math"/>
              </w:rPr>
              <m:t>3</m:t>
            </m:r>
          </m:sub>
        </m:sSub>
      </m:oMath>
      <w:r w:rsidRPr="00187FB2">
        <w:rPr>
          <w:rFonts w:ascii="Times New Roman" w:hAnsi="Times New Roman"/>
          <w:szCs w:val="28"/>
        </w:rPr>
        <w:t>.</w:t>
      </w:r>
    </w:p>
    <w:p w14:paraId="654F9091" w14:textId="678320ED" w:rsidR="000A6801" w:rsidRPr="00187FB2" w:rsidRDefault="000A6801" w:rsidP="002A30E3">
      <w:pPr>
        <w:pStyle w:val="Indent0"/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187FB2">
        <w:rPr>
          <w:rFonts w:ascii="Times New Roman" w:hAnsi="Times New Roman"/>
          <w:szCs w:val="28"/>
        </w:rPr>
        <w:lastRenderedPageBreak/>
        <w:t>3.</w:t>
      </w:r>
      <w:r w:rsidR="00A24FE3">
        <w:rPr>
          <w:rFonts w:ascii="Times New Roman" w:hAnsi="Times New Roman"/>
          <w:szCs w:val="28"/>
        </w:rPr>
        <w:t xml:space="preserve"> </w:t>
      </w:r>
      <w:r w:rsidRPr="00187FB2">
        <w:rPr>
          <w:rFonts w:ascii="Times New Roman" w:hAnsi="Times New Roman"/>
          <w:szCs w:val="28"/>
        </w:rPr>
        <w:t xml:space="preserve">Если исходный профиль модифицирован, определяются координаты начальной точки участка модификации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T</m:t>
            </m:r>
          </m:e>
          <m:sub>
            <m:r>
              <w:rPr>
                <w:rFonts w:ascii="Cambria Math"/>
              </w:rPr>
              <m:t>4</m:t>
            </m:r>
          </m:sub>
        </m:sSub>
      </m:oMath>
      <w:r w:rsidRPr="00187FB2">
        <w:rPr>
          <w:rFonts w:ascii="Times New Roman" w:hAnsi="Times New Roman"/>
          <w:szCs w:val="28"/>
        </w:rPr>
        <w:t>.</w:t>
      </w:r>
    </w:p>
    <w:p w14:paraId="386A07BB" w14:textId="645BB851" w:rsidR="000A6801" w:rsidRPr="00187FB2" w:rsidRDefault="00000000" w:rsidP="002A30E3">
      <w:pPr>
        <w:pStyle w:val="Formula"/>
        <w:spacing w:before="0" w:after="0" w:line="240" w:lineRule="auto"/>
        <w:ind w:firstLine="709"/>
        <w:rPr>
          <w:rFonts w:ascii="Times New Roman" w:hAnsi="Times New Roman"/>
          <w:szCs w:val="28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tg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α</m:t>
                </m:r>
              </m:e>
            </m:d>
          </m:e>
        </m:func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g</m:t>
                </m:r>
              </m:sub>
            </m:sSub>
          </m:e>
        </m:d>
      </m:oMath>
      <w:r w:rsidR="000A6801" w:rsidRPr="00187FB2">
        <w:rPr>
          <w:rFonts w:ascii="Times New Roman" w:hAnsi="Times New Roman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y</m:t>
            </m:r>
          </m:e>
          <m:sub>
            <m:r>
              <w:rPr>
                <w:rFonts w:ascii="Cambria Math"/>
              </w:rPr>
              <m:t>k</m:t>
            </m:r>
          </m:sub>
        </m:sSub>
        <m:r>
          <w:rPr>
            <w:rFonts w:asci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 w:cs="Cambria Math"/>
              </w:rPr>
              <m:t>h</m:t>
            </m:r>
          </m:e>
          <m:sub>
            <m:r>
              <w:rPr>
                <w:rFonts w:ascii="Cambria Math"/>
              </w:rPr>
              <m:t>a</m:t>
            </m:r>
          </m:sub>
        </m:sSub>
        <m:r>
          <w:rPr>
            <w:rFonts w:asci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 w:cs="Cambria Math"/>
              </w:rPr>
              <m:t>h</m:t>
            </m:r>
          </m:e>
          <m:sub>
            <m:r>
              <w:rPr>
                <w:rFonts w:ascii="Cambria Math"/>
              </w:rPr>
              <m:t>g</m:t>
            </m:r>
          </m:sub>
        </m:sSub>
        <m:r>
          <w:rPr>
            <w:rFonts w:ascii="Cambria Math"/>
          </w:rPr>
          <m:t>=m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 w:cs="Cambria Math"/>
                  </w:rPr>
                  <m:t>h</m:t>
                </m:r>
              </m:e>
              <m:sub>
                <m:r>
                  <w:rPr>
                    <w:rFonts w:ascii="Cambria Math"/>
                  </w:rPr>
                  <m:t>a</m:t>
                </m:r>
              </m:sub>
              <m:sup>
                <m:r>
                  <w:rPr>
                    <w:rFonts w:ascii="Cambria Math"/>
                  </w:rPr>
                  <m:t>*</m:t>
                </m:r>
              </m:sup>
            </m:sSubSup>
            <m:r>
              <w:rPr>
                <w:rFonts w:ascii="Cambria Math"/>
              </w:rPr>
              <m:t>-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 w:cs="Cambria Math"/>
                  </w:rPr>
                  <m:t>h</m:t>
                </m:r>
              </m:e>
              <m:sub>
                <m:r>
                  <w:rPr>
                    <w:rFonts w:ascii="Cambria Math"/>
                  </w:rPr>
                  <m:t>g</m:t>
                </m:r>
              </m:sub>
              <m:sup>
                <m:r>
                  <w:rPr>
                    <w:rFonts w:ascii="Cambria Math"/>
                  </w:rPr>
                  <m:t>*</m:t>
                </m:r>
              </m:sup>
            </m:sSubSup>
          </m:e>
        </m:d>
      </m:oMath>
      <w:r w:rsidR="000A6801" w:rsidRPr="00187FB2">
        <w:rPr>
          <w:rFonts w:ascii="Times New Roman" w:hAnsi="Times New Roman"/>
          <w:szCs w:val="28"/>
        </w:rPr>
        <w:t>,(</w:t>
      </w:r>
      <w:r w:rsidR="000A6801" w:rsidRPr="00187FB2">
        <w:rPr>
          <w:rFonts w:ascii="Times New Roman" w:hAnsi="Times New Roman"/>
          <w:szCs w:val="28"/>
        </w:rPr>
        <w:fldChar w:fldCharType="begin"/>
      </w:r>
      <w:r w:rsidR="000A6801" w:rsidRPr="00187FB2">
        <w:rPr>
          <w:rFonts w:ascii="Times New Roman" w:hAnsi="Times New Roman"/>
          <w:szCs w:val="28"/>
        </w:rPr>
        <w:instrText>SEQ formula</w:instrText>
      </w:r>
      <w:r w:rsidR="000A6801" w:rsidRPr="00187FB2">
        <w:rPr>
          <w:rFonts w:ascii="Times New Roman" w:hAnsi="Times New Roman"/>
          <w:szCs w:val="28"/>
        </w:rPr>
        <w:fldChar w:fldCharType="separate"/>
      </w:r>
      <w:r w:rsidR="000A6801" w:rsidRPr="00187FB2">
        <w:rPr>
          <w:rFonts w:ascii="Times New Roman" w:hAnsi="Times New Roman"/>
          <w:noProof/>
          <w:szCs w:val="28"/>
        </w:rPr>
        <w:t>4</w:t>
      </w:r>
      <w:r w:rsidR="000A6801" w:rsidRPr="00187FB2">
        <w:rPr>
          <w:rFonts w:ascii="Times New Roman" w:hAnsi="Times New Roman"/>
          <w:szCs w:val="28"/>
        </w:rPr>
        <w:fldChar w:fldCharType="end"/>
      </w:r>
      <w:r w:rsidR="000A6801" w:rsidRPr="00187FB2">
        <w:rPr>
          <w:rFonts w:ascii="Times New Roman" w:hAnsi="Times New Roman"/>
          <w:szCs w:val="28"/>
        </w:rPr>
        <w:t>)</w:t>
      </w:r>
    </w:p>
    <w:p w14:paraId="56B770D7" w14:textId="599C42AE" w:rsidR="000A6801" w:rsidRPr="00187FB2" w:rsidRDefault="000A6801" w:rsidP="002A30E3">
      <w:pPr>
        <w:pStyle w:val="Indent0"/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187FB2">
        <w:rPr>
          <w:rFonts w:ascii="Times New Roman" w:hAnsi="Times New Roman"/>
          <w:szCs w:val="28"/>
        </w:rPr>
        <w:t>4.</w:t>
      </w:r>
      <w:r w:rsidR="00A24FE3">
        <w:rPr>
          <w:rFonts w:ascii="Times New Roman" w:hAnsi="Times New Roman"/>
          <w:szCs w:val="28"/>
        </w:rPr>
        <w:t xml:space="preserve"> </w:t>
      </w:r>
      <w:r w:rsidRPr="00187FB2">
        <w:rPr>
          <w:rFonts w:ascii="Times New Roman" w:hAnsi="Times New Roman"/>
          <w:szCs w:val="28"/>
        </w:rPr>
        <w:t xml:space="preserve">Определяются координаты точки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</m:oMath>
      <w:r w:rsidRPr="00187FB2">
        <w:rPr>
          <w:rFonts w:ascii="Times New Roman" w:hAnsi="Times New Roman"/>
          <w:szCs w:val="28"/>
        </w:rPr>
        <w:t xml:space="preserve">. В случае, если исходный профиль является модифицированным,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x</m:t>
            </m:r>
          </m:e>
          <m:sub>
            <m:r>
              <w:rPr>
                <w:rFonts w:ascii="Cambria Math"/>
              </w:rPr>
              <m:t>k</m:t>
            </m:r>
          </m:sub>
        </m:sSub>
      </m:oMath>
      <w:r w:rsidRPr="00187FB2">
        <w:rPr>
          <w:rFonts w:ascii="Times New Roman" w:hAnsi="Times New Roman"/>
          <w:szCs w:val="28"/>
        </w:rPr>
        <w:t xml:space="preserve"> определяется по формуле </w:t>
      </w:r>
    </w:p>
    <w:p w14:paraId="5670D520" w14:textId="6632B623" w:rsidR="000A6801" w:rsidRPr="00187FB2" w:rsidRDefault="000A6801" w:rsidP="002A30E3">
      <w:pPr>
        <w:pStyle w:val="Formula"/>
        <w:tabs>
          <w:tab w:val="clear" w:pos="4536"/>
          <w:tab w:val="center" w:pos="4253"/>
        </w:tabs>
        <w:spacing w:before="0" w:after="0" w:line="240" w:lineRule="auto"/>
        <w:ind w:firstLine="709"/>
        <w:rPr>
          <w:rFonts w:ascii="Times New Roman" w:hAnsi="Times New Roman"/>
          <w:szCs w:val="28"/>
        </w:rPr>
      </w:pPr>
      <w:r w:rsidRPr="00187FB2">
        <w:rPr>
          <w:rFonts w:ascii="Times New Roman" w:hAnsi="Times New Roman"/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tg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α</m:t>
                </m:r>
              </m:e>
            </m:d>
          </m:e>
        </m:func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g</m:t>
                </m:r>
              </m:sub>
            </m:sSub>
          </m:e>
        </m:d>
        <m: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tg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“</m:t>
                    </m:r>
                  </m:sub>
                </m:sSub>
              </m:e>
            </m:d>
          </m:e>
        </m:func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g</m:t>
            </m:r>
          </m:sub>
        </m:sSub>
      </m:oMath>
      <w:r w:rsidRPr="00187FB2">
        <w:rPr>
          <w:rFonts w:ascii="Times New Roman" w:hAnsi="Times New Roman"/>
          <w:szCs w:val="28"/>
        </w:rPr>
        <w:t xml:space="preserve">, где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/>
              </w:rPr>
              <m:t>tg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α</m:t>
                    </m:r>
                  </m:e>
                  <m:sub>
                    <m:r>
                      <w:rPr>
                        <w:rFonts w:ascii="Cambria Math"/>
                      </w:rPr>
                      <m:t>“</m:t>
                    </m:r>
                  </m:sub>
                </m:sSub>
              </m:e>
            </m:d>
          </m:e>
        </m:func>
        <m:r>
          <w:rPr>
            <w:rFonts w:asci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/>
              </w:rPr>
              <m:t>tg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α</m:t>
                </m:r>
              </m:e>
            </m:d>
          </m:e>
        </m:func>
        <m:r>
          <w:rPr>
            <w:rFonts w:asci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Δ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 w:cs="Cambria Math"/>
                  </w:rPr>
                  <m:t>h</m:t>
                </m:r>
              </m:e>
              <m:sub>
                <m:r>
                  <w:rPr>
                    <w:rFonts w:ascii="Cambria Math"/>
                  </w:rPr>
                  <m:t>g</m:t>
                </m:r>
              </m:sub>
            </m:sSub>
          </m:den>
        </m:f>
      </m:oMath>
      <w:r w:rsidRPr="00187FB2">
        <w:rPr>
          <w:rFonts w:ascii="Times New Roman" w:hAnsi="Times New Roman"/>
          <w:szCs w:val="28"/>
        </w:rPr>
        <w:t>,</w:t>
      </w:r>
      <w:r w:rsidR="00A24FE3">
        <w:rPr>
          <w:rFonts w:ascii="Times New Roman" w:hAnsi="Times New Roman"/>
          <w:szCs w:val="28"/>
        </w:rPr>
        <w:t xml:space="preserve"> </w:t>
      </w:r>
      <w:r w:rsidRPr="00187FB2">
        <w:rPr>
          <w:rFonts w:ascii="Times New Roman" w:hAnsi="Times New Roman"/>
          <w:szCs w:val="28"/>
        </w:rPr>
        <w:t>(</w:t>
      </w:r>
      <w:r w:rsidRPr="00187FB2">
        <w:rPr>
          <w:rFonts w:ascii="Times New Roman" w:hAnsi="Times New Roman"/>
          <w:szCs w:val="28"/>
        </w:rPr>
        <w:fldChar w:fldCharType="begin"/>
      </w:r>
      <w:r w:rsidRPr="00187FB2">
        <w:rPr>
          <w:rFonts w:ascii="Times New Roman" w:hAnsi="Times New Roman"/>
          <w:szCs w:val="28"/>
        </w:rPr>
        <w:instrText>SEQ formula</w:instrText>
      </w:r>
      <w:r w:rsidRPr="00187FB2">
        <w:rPr>
          <w:rFonts w:ascii="Times New Roman" w:hAnsi="Times New Roman"/>
          <w:szCs w:val="28"/>
        </w:rPr>
        <w:fldChar w:fldCharType="separate"/>
      </w:r>
      <w:r w:rsidRPr="00187FB2">
        <w:rPr>
          <w:rFonts w:ascii="Times New Roman" w:hAnsi="Times New Roman"/>
          <w:noProof/>
          <w:szCs w:val="28"/>
        </w:rPr>
        <w:t>5</w:t>
      </w:r>
      <w:r w:rsidRPr="00187FB2">
        <w:rPr>
          <w:rFonts w:ascii="Times New Roman" w:hAnsi="Times New Roman"/>
          <w:szCs w:val="28"/>
        </w:rPr>
        <w:fldChar w:fldCharType="end"/>
      </w:r>
      <w:r w:rsidRPr="00187FB2">
        <w:rPr>
          <w:rFonts w:ascii="Times New Roman" w:hAnsi="Times New Roman"/>
          <w:szCs w:val="28"/>
        </w:rPr>
        <w:t>)</w:t>
      </w:r>
    </w:p>
    <w:p w14:paraId="41AD117B" w14:textId="77777777" w:rsidR="000A6801" w:rsidRPr="00187FB2" w:rsidRDefault="000A6801" w:rsidP="00A24FE3">
      <w:pPr>
        <w:pStyle w:val="Plain"/>
        <w:spacing w:after="0" w:line="240" w:lineRule="auto"/>
        <w:ind w:firstLine="709"/>
        <w:rPr>
          <w:rFonts w:ascii="Times New Roman" w:hAnsi="Times New Roman"/>
          <w:szCs w:val="28"/>
        </w:rPr>
      </w:pPr>
      <w:r w:rsidRPr="00187FB2">
        <w:rPr>
          <w:rFonts w:ascii="Times New Roman" w:hAnsi="Times New Roman"/>
          <w:szCs w:val="28"/>
        </w:rPr>
        <w:t>в противном случае</w:t>
      </w:r>
    </w:p>
    <w:p w14:paraId="278461E5" w14:textId="19BE0ADC" w:rsidR="000A6801" w:rsidRPr="00187FB2" w:rsidRDefault="00A24FE3" w:rsidP="002A30E3">
      <w:pPr>
        <w:pStyle w:val="Formula"/>
        <w:tabs>
          <w:tab w:val="clear" w:pos="4536"/>
          <w:tab w:val="center" w:pos="4253"/>
        </w:tabs>
        <w:spacing w:before="0" w:after="0" w:line="240" w:lineRule="auto"/>
        <w:ind w:firstLine="709"/>
        <w:rPr>
          <w:rFonts w:ascii="Times New Roman" w:hAnsi="Times New Roman"/>
          <w:szCs w:val="28"/>
        </w:rPr>
      </w:pP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x</m:t>
            </m:r>
          </m:e>
          <m:sub>
            <m:r>
              <w:rPr>
                <w:rFonts w:ascii="Cambria Math"/>
              </w:rPr>
              <m:t>k</m:t>
            </m:r>
          </m:sub>
        </m:sSub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mπ</m:t>
            </m:r>
          </m:num>
          <m:den>
            <m:r>
              <w:rPr>
                <w:rFonts w:ascii="Cambria Math"/>
              </w:rPr>
              <m:t>4</m:t>
            </m:r>
          </m:den>
        </m:f>
        <m:r>
          <w:rPr>
            <w:rFonts w:ascii="Cambria Math"/>
          </w:rPr>
          <m:t>+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/>
              </w:rPr>
              <m:t>tg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α</m:t>
                </m:r>
              </m:e>
            </m:d>
          </m:e>
        </m:func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 w:cs="Cambria Math"/>
              </w:rPr>
              <m:t>h</m:t>
            </m:r>
          </m:e>
          <m:sub>
            <m:r>
              <w:rPr>
                <w:rFonts w:ascii="Cambria Math"/>
              </w:rPr>
              <m:t>a</m:t>
            </m:r>
          </m:sub>
        </m:sSub>
      </m:oMath>
      <w:r w:rsidR="000A6801" w:rsidRPr="00187FB2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 xml:space="preserve"> </w:t>
      </w:r>
      <w:r w:rsidR="000A6801" w:rsidRPr="00187FB2">
        <w:rPr>
          <w:rFonts w:ascii="Times New Roman" w:hAnsi="Times New Roman"/>
          <w:szCs w:val="28"/>
        </w:rPr>
        <w:t>(</w:t>
      </w:r>
      <w:bookmarkStart w:id="4" w:name="Фор_Полупрофиль_Последняя"/>
      <w:r w:rsidR="000A6801" w:rsidRPr="00187FB2">
        <w:rPr>
          <w:rFonts w:ascii="Times New Roman" w:hAnsi="Times New Roman"/>
          <w:szCs w:val="28"/>
        </w:rPr>
        <w:fldChar w:fldCharType="begin"/>
      </w:r>
      <w:r w:rsidR="000A6801" w:rsidRPr="00187FB2">
        <w:rPr>
          <w:rFonts w:ascii="Times New Roman" w:hAnsi="Times New Roman"/>
          <w:szCs w:val="28"/>
        </w:rPr>
        <w:instrText>SEQ formula</w:instrText>
      </w:r>
      <w:r w:rsidR="000A6801" w:rsidRPr="00187FB2">
        <w:rPr>
          <w:rFonts w:ascii="Times New Roman" w:hAnsi="Times New Roman"/>
          <w:szCs w:val="28"/>
        </w:rPr>
        <w:fldChar w:fldCharType="separate"/>
      </w:r>
      <w:r w:rsidR="000A6801" w:rsidRPr="00187FB2">
        <w:rPr>
          <w:rFonts w:ascii="Times New Roman" w:hAnsi="Times New Roman"/>
          <w:noProof/>
          <w:szCs w:val="28"/>
        </w:rPr>
        <w:t>6</w:t>
      </w:r>
      <w:r w:rsidR="000A6801" w:rsidRPr="00187FB2">
        <w:rPr>
          <w:rFonts w:ascii="Times New Roman" w:hAnsi="Times New Roman"/>
          <w:szCs w:val="28"/>
        </w:rPr>
        <w:fldChar w:fldCharType="end"/>
      </w:r>
      <w:bookmarkEnd w:id="4"/>
      <w:r w:rsidR="000A6801" w:rsidRPr="00187FB2">
        <w:rPr>
          <w:rFonts w:ascii="Times New Roman" w:hAnsi="Times New Roman"/>
          <w:szCs w:val="28"/>
        </w:rPr>
        <w:t>)</w:t>
      </w:r>
    </w:p>
    <w:p w14:paraId="1CAC493D" w14:textId="38C38AC9" w:rsidR="000A6801" w:rsidRPr="00187FB2" w:rsidRDefault="000A6801" w:rsidP="002A30E3">
      <w:pPr>
        <w:pStyle w:val="Plain"/>
        <w:spacing w:after="0" w:line="240" w:lineRule="auto"/>
        <w:ind w:firstLine="709"/>
        <w:rPr>
          <w:rFonts w:ascii="Times New Roman" w:hAnsi="Times New Roman"/>
          <w:szCs w:val="28"/>
        </w:rPr>
      </w:pPr>
      <w:r w:rsidRPr="00187FB2">
        <w:rPr>
          <w:rFonts w:ascii="Times New Roman" w:hAnsi="Times New Roman"/>
          <w:szCs w:val="28"/>
        </w:rPr>
        <w:t xml:space="preserve">Кроме того, в обоих случаях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y</m:t>
            </m:r>
          </m:e>
          <m:sub>
            <m:r>
              <w:rPr>
                <w:rFonts w:ascii="Cambria Math"/>
              </w:rPr>
              <m:t>k</m:t>
            </m:r>
          </m:sub>
        </m:sSub>
        <m:r>
          <w:rPr>
            <w:rFonts w:asci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 w:cs="Cambria Math"/>
              </w:rPr>
              <m:t>h</m:t>
            </m:r>
          </m:e>
          <m:sub>
            <m:r>
              <w:rPr>
                <w:rFonts w:ascii="Cambria Math"/>
              </w:rPr>
              <m:t>a</m:t>
            </m:r>
          </m:sub>
        </m:sSub>
      </m:oMath>
      <w:r w:rsidRPr="00187FB2">
        <w:rPr>
          <w:rFonts w:ascii="Times New Roman" w:hAnsi="Times New Roman"/>
          <w:szCs w:val="28"/>
        </w:rPr>
        <w:t>.</w:t>
      </w:r>
    </w:p>
    <w:p w14:paraId="188261BC" w14:textId="565E6234" w:rsidR="000A6801" w:rsidRPr="00187FB2" w:rsidRDefault="000A6801" w:rsidP="002A30E3">
      <w:pPr>
        <w:pStyle w:val="Plain"/>
        <w:spacing w:after="0" w:line="240" w:lineRule="auto"/>
        <w:ind w:firstLine="709"/>
        <w:rPr>
          <w:rFonts w:ascii="Times New Roman" w:hAnsi="Times New Roman"/>
          <w:szCs w:val="28"/>
        </w:rPr>
      </w:pPr>
      <w:r w:rsidRPr="00187FB2">
        <w:rPr>
          <w:rFonts w:ascii="Times New Roman" w:hAnsi="Times New Roman"/>
          <w:szCs w:val="28"/>
        </w:rPr>
        <w:t xml:space="preserve">Координаты точки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6</m:t>
            </m:r>
          </m:sub>
        </m:sSub>
      </m:oMath>
      <w:r w:rsidRPr="00187FB2">
        <w:rPr>
          <w:rFonts w:ascii="Times New Roman" w:hAnsi="Times New Roman"/>
          <w:szCs w:val="28"/>
        </w:rPr>
        <w:t xml:space="preserve"> можно не определять, так как эта точка не участвует в формировании профиля зуба. Переход от нормального производящего контура к торцовому производится делением каждой из координат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 w:rsidRPr="00187FB2">
        <w:rPr>
          <w:rFonts w:ascii="Times New Roman" w:hAnsi="Times New Roman"/>
          <w:szCs w:val="28"/>
        </w:rPr>
        <w:t xml:space="preserve"> профиля нормального производящего контура на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β</m:t>
                </m:r>
              </m:e>
            </m:d>
          </m:e>
        </m:func>
      </m:oMath>
      <w:r w:rsidRPr="00187FB2">
        <w:rPr>
          <w:rFonts w:ascii="Times New Roman" w:hAnsi="Times New Roman"/>
          <w:szCs w:val="28"/>
        </w:rPr>
        <w:t xml:space="preserve">, где </w:t>
      </w:r>
      <m:oMath>
        <m:r>
          <w:rPr>
            <w:rFonts w:ascii="Cambria Math" w:hAnsi="Cambria Math"/>
          </w:rPr>
          <m:t>β</m:t>
        </m:r>
      </m:oMath>
      <w:r w:rsidRPr="00187FB2">
        <w:rPr>
          <w:rFonts w:ascii="Times New Roman" w:hAnsi="Times New Roman"/>
          <w:szCs w:val="28"/>
        </w:rPr>
        <w:t xml:space="preserve"> - угол наклона винтовой линии зуба нарезаемого колеса. Переход от правого полупрофиля к левому производится изменением знака координаты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x</m:t>
            </m:r>
          </m:e>
          <m:sub>
            <m:r>
              <w:rPr>
                <w:rFonts w:ascii="Cambria Math"/>
              </w:rPr>
              <m:t>k</m:t>
            </m:r>
          </m:sub>
        </m:sSub>
      </m:oMath>
      <w:r w:rsidRPr="00187FB2">
        <w:rPr>
          <w:rFonts w:ascii="Times New Roman" w:hAnsi="Times New Roman"/>
          <w:szCs w:val="28"/>
        </w:rPr>
        <w:t xml:space="preserve"> каждой из точек полупрофиля.</w:t>
      </w:r>
    </w:p>
    <w:p w14:paraId="1892DD18" w14:textId="77777777" w:rsidR="00962032" w:rsidRPr="0008155E" w:rsidRDefault="00962032" w:rsidP="00A24FE3">
      <w:pPr>
        <w:spacing w:after="0" w:line="240" w:lineRule="auto"/>
        <w:ind w:firstLine="709"/>
      </w:pPr>
      <w:r w:rsidRPr="0008155E">
        <w:t>Критерии оценивания:</w:t>
      </w:r>
    </w:p>
    <w:p w14:paraId="5538A0E2" w14:textId="1B7D9B32" w:rsidR="00962032" w:rsidRPr="0008155E" w:rsidRDefault="00A24FE3" w:rsidP="00A24FE3">
      <w:pPr>
        <w:spacing w:after="0" w:line="240" w:lineRule="auto"/>
        <w:ind w:firstLine="709"/>
      </w:pPr>
      <w:r>
        <w:t xml:space="preserve">– </w:t>
      </w:r>
      <w:r w:rsidR="00962032" w:rsidRPr="0008155E">
        <w:t xml:space="preserve">анализ физических составляющий процесса </w:t>
      </w:r>
      <w:r w:rsidR="00962032" w:rsidRPr="00187FB2">
        <w:t>нарезки зубьев в соответствии с приведенной схемой</w:t>
      </w:r>
      <w:r w:rsidR="00962032" w:rsidRPr="0008155E">
        <w:t>;</w:t>
      </w:r>
    </w:p>
    <w:p w14:paraId="7880DCA8" w14:textId="675E9EC8" w:rsidR="00962032" w:rsidRPr="0008155E" w:rsidRDefault="00A24FE3" w:rsidP="00A24FE3">
      <w:pPr>
        <w:spacing w:after="0" w:line="240" w:lineRule="auto"/>
        <w:ind w:firstLine="709"/>
      </w:pPr>
      <w:r>
        <w:t xml:space="preserve">– </w:t>
      </w:r>
      <w:r w:rsidR="00962032" w:rsidRPr="00187FB2">
        <w:t>построение алгоритма расчёта профиля зуба</w:t>
      </w:r>
      <w:r w:rsidR="00962032" w:rsidRPr="0008155E">
        <w:t xml:space="preserve"> </w:t>
      </w:r>
    </w:p>
    <w:p w14:paraId="3AA6BF58" w14:textId="4F34DAD2" w:rsidR="00962032" w:rsidRDefault="00142463" w:rsidP="00A24FE3">
      <w:pPr>
        <w:spacing w:after="0" w:line="240" w:lineRule="auto"/>
        <w:ind w:firstLine="709"/>
      </w:pPr>
      <w:r>
        <w:t>Компетенции: ПК-1, ПК-3</w:t>
      </w:r>
    </w:p>
    <w:p w14:paraId="6D5D9840" w14:textId="77777777" w:rsidR="00962032" w:rsidRPr="00187FB2" w:rsidRDefault="00962032" w:rsidP="00A24FE3">
      <w:pPr>
        <w:spacing w:after="0" w:line="240" w:lineRule="auto"/>
        <w:ind w:firstLine="709"/>
        <w:rPr>
          <w:rFonts w:cs="Times New Roman"/>
          <w:szCs w:val="28"/>
        </w:rPr>
      </w:pPr>
    </w:p>
    <w:p w14:paraId="78BFC088" w14:textId="3AD5299E" w:rsidR="00071137" w:rsidRPr="00187FB2" w:rsidRDefault="00071137" w:rsidP="00A24FE3">
      <w:pPr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187FB2">
        <w:rPr>
          <w:rFonts w:eastAsia="Times New Roman" w:cs="Times New Roman"/>
          <w:szCs w:val="28"/>
          <w:lang w:eastAsia="ru-RU"/>
        </w:rPr>
        <w:t>5. Построить математическую модель и на её основе решить задачу вычисления работы силы трения в плоской сплошной пяте.</w:t>
      </w:r>
    </w:p>
    <w:p w14:paraId="6F4A06EE" w14:textId="77777777" w:rsidR="00071137" w:rsidRPr="00187FB2" w:rsidRDefault="00071137" w:rsidP="00A24FE3">
      <w:pPr>
        <w:spacing w:after="0" w:line="240" w:lineRule="auto"/>
        <w:ind w:firstLine="709"/>
      </w:pPr>
      <w:r w:rsidRPr="00187FB2">
        <w:t>Привести расширенное решение.</w:t>
      </w:r>
    </w:p>
    <w:p w14:paraId="05F8DD76" w14:textId="77777777" w:rsidR="00071137" w:rsidRPr="00187FB2" w:rsidRDefault="00071137" w:rsidP="00A24FE3">
      <w:pPr>
        <w:spacing w:after="0" w:line="240" w:lineRule="auto"/>
        <w:ind w:firstLine="709"/>
      </w:pPr>
      <w:r w:rsidRPr="00187FB2">
        <w:t>Время выполнения – 30 мин.</w:t>
      </w:r>
    </w:p>
    <w:p w14:paraId="256BBF4F" w14:textId="3CCEF6D4" w:rsidR="00071137" w:rsidRPr="00187FB2" w:rsidRDefault="00962032" w:rsidP="00A24FE3">
      <w:pPr>
        <w:spacing w:after="0" w:line="240" w:lineRule="auto"/>
        <w:ind w:firstLine="709"/>
        <w:rPr>
          <w:b/>
          <w:bCs/>
          <w:szCs w:val="28"/>
        </w:rPr>
      </w:pPr>
      <w:r>
        <w:rPr>
          <w:rFonts w:eastAsia="Times New Roman" w:cs="Times New Roman"/>
          <w:szCs w:val="28"/>
          <w:lang w:eastAsia="ru-RU"/>
        </w:rPr>
        <w:t>Ожидаемый результат.</w:t>
      </w:r>
      <w:r w:rsidR="00071137" w:rsidRPr="00187FB2">
        <w:rPr>
          <w:rFonts w:eastAsia="Times New Roman" w:cs="Times New Roman"/>
          <w:szCs w:val="28"/>
          <w:lang w:eastAsia="ru-RU"/>
        </w:rPr>
        <w:t xml:space="preserve">  </w:t>
      </w:r>
    </w:p>
    <w:p w14:paraId="71BD9752" w14:textId="77777777" w:rsidR="00071137" w:rsidRPr="00A24FE3" w:rsidRDefault="00071137" w:rsidP="00A24FE3">
      <w:pPr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A24FE3">
        <w:rPr>
          <w:rFonts w:eastAsia="Times New Roman" w:cs="Times New Roman"/>
          <w:szCs w:val="28"/>
          <w:lang w:eastAsia="ru-RU"/>
        </w:rPr>
        <w:t>Пусть</w:t>
      </w:r>
    </w:p>
    <w:p w14:paraId="116313E9" w14:textId="5F4EA085" w:rsidR="00071137" w:rsidRPr="00012AD5" w:rsidRDefault="00012AD5" w:rsidP="00A24FE3">
      <w:pPr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  <m:oMath>
        <m:r>
          <w:rPr>
            <w:rFonts w:ascii="Cambria Math" w:eastAsia="Times New Roman" w:hAnsi="Cambria Math" w:cs="Times New Roman"/>
            <w:szCs w:val="28"/>
            <w:lang w:val="en-US" w:eastAsia="ru-RU"/>
          </w:rPr>
          <m:t>F</m:t>
        </m:r>
      </m:oMath>
      <w:r w:rsidR="00071137" w:rsidRPr="00012AD5">
        <w:rPr>
          <w:rFonts w:eastAsia="Times New Roman" w:cs="Times New Roman"/>
          <w:szCs w:val="28"/>
          <w:lang w:eastAsia="ru-RU"/>
        </w:rPr>
        <w:t xml:space="preserve"> – полное давление, передаваемое пятой;</w:t>
      </w:r>
    </w:p>
    <w:p w14:paraId="20FF9382" w14:textId="03BE06A4" w:rsidR="00071137" w:rsidRPr="00012AD5" w:rsidRDefault="002A30E3" w:rsidP="002A30E3">
      <w:pPr>
        <w:autoSpaceDE w:val="0"/>
        <w:autoSpaceDN w:val="0"/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  <m:oMath>
        <m:r>
          <w:rPr>
            <w:rFonts w:ascii="Cambria Math" w:eastAsia="Times New Roman" w:cs="Times New Roman"/>
            <w:szCs w:val="28"/>
            <w:lang w:eastAsia="ru-RU"/>
          </w:rPr>
          <m:t>ω</m:t>
        </m:r>
      </m:oMath>
      <w:r w:rsidR="00071137" w:rsidRPr="00012AD5">
        <w:rPr>
          <w:rFonts w:eastAsia="Times New Roman" w:cs="Times New Roman"/>
          <w:szCs w:val="28"/>
          <w:lang w:eastAsia="ru-RU"/>
        </w:rPr>
        <w:t xml:space="preserve"> - угловая скорость вращения вала;</w:t>
      </w:r>
    </w:p>
    <w:p w14:paraId="07CAAF1B" w14:textId="2D1BA5FB" w:rsidR="00071137" w:rsidRPr="00012AD5" w:rsidRDefault="002A30E3" w:rsidP="002A30E3">
      <w:pPr>
        <w:autoSpaceDE w:val="0"/>
        <w:autoSpaceDN w:val="0"/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  <m:oMath>
        <m:r>
          <w:rPr>
            <w:rFonts w:ascii="Cambria Math" w:eastAsia="Times New Roman" w:cs="Times New Roman"/>
            <w:szCs w:val="28"/>
            <w:lang w:eastAsia="ru-RU"/>
          </w:rPr>
          <m:t>μ</m:t>
        </m:r>
      </m:oMath>
      <w:r w:rsidR="00071137" w:rsidRPr="00012AD5">
        <w:rPr>
          <w:rFonts w:eastAsia="Times New Roman" w:cs="Times New Roman"/>
          <w:szCs w:val="28"/>
          <w:lang w:eastAsia="ru-RU"/>
        </w:rPr>
        <w:t xml:space="preserve"> - коэффициент трения;</w:t>
      </w:r>
    </w:p>
    <w:p w14:paraId="05AC603A" w14:textId="37BC3581" w:rsidR="00071137" w:rsidRPr="00012AD5" w:rsidRDefault="00012AD5" w:rsidP="00A24FE3">
      <w:pPr>
        <w:autoSpaceDE w:val="0"/>
        <w:autoSpaceDN w:val="0"/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  <m:oMath>
        <m:r>
          <w:rPr>
            <w:rFonts w:ascii="Cambria Math" w:eastAsia="Times New Roman" w:hAnsi="Cambria Math" w:cs="Times New Roman"/>
            <w:szCs w:val="28"/>
            <w:lang w:eastAsia="ru-RU"/>
          </w:rPr>
          <m:t>p</m:t>
        </m:r>
      </m:oMath>
      <w:r w:rsidR="00071137" w:rsidRPr="00012AD5">
        <w:rPr>
          <w:rFonts w:eastAsia="Times New Roman" w:cs="Times New Roman"/>
          <w:szCs w:val="28"/>
          <w:lang w:eastAsia="ru-RU"/>
        </w:rPr>
        <w:t xml:space="preserve"> - давление на единицу площади пяты.</w:t>
      </w:r>
    </w:p>
    <w:p w14:paraId="40F43423" w14:textId="371D3365" w:rsidR="00071137" w:rsidRPr="00A24FE3" w:rsidRDefault="00071137" w:rsidP="002A30E3">
      <w:pPr>
        <w:autoSpaceDE w:val="0"/>
        <w:autoSpaceDN w:val="0"/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A24FE3">
        <w:rPr>
          <w:rFonts w:eastAsia="Times New Roman" w:cs="Times New Roman"/>
          <w:szCs w:val="28"/>
          <w:lang w:eastAsia="ru-RU"/>
        </w:rPr>
        <w:t>1. Разбиваем трущуюся поверхность</w:t>
      </w:r>
      <w:r w:rsidR="00012AD5" w:rsidRPr="00012AD5">
        <w:rPr>
          <w:rFonts w:eastAsia="Times New Roman" w:cs="Times New Roman"/>
          <w:szCs w:val="28"/>
          <w:lang w:eastAsia="ru-RU"/>
        </w:rPr>
        <w:t xml:space="preserve"> </w:t>
      </w:r>
      <w:r w:rsidRPr="00A24FE3">
        <w:rPr>
          <w:rFonts w:eastAsia="Times New Roman" w:cs="Times New Roman"/>
          <w:szCs w:val="28"/>
          <w:lang w:eastAsia="ru-RU"/>
        </w:rPr>
        <w:t xml:space="preserve">на элементарные кольца, ограниченные окружностями радиусов </w:t>
      </w:r>
      <m:oMath>
        <m:r>
          <w:rPr>
            <w:rFonts w:ascii="Cambria Math" w:eastAsia="Times New Roman" w:hAnsi="Cambria Math" w:cs="Times New Roman"/>
            <w:szCs w:val="28"/>
            <w:lang w:eastAsia="ru-RU"/>
          </w:rPr>
          <m:t>r</m:t>
        </m:r>
      </m:oMath>
      <w:r w:rsidRPr="00A24FE3">
        <w:rPr>
          <w:rFonts w:eastAsia="Times New Roman" w:cs="Times New Roman"/>
          <w:szCs w:val="28"/>
          <w:lang w:eastAsia="ru-RU"/>
        </w:rPr>
        <w:t xml:space="preserve"> и </w:t>
      </w:r>
      <m:oMath>
        <m:r>
          <w:rPr>
            <w:rFonts w:ascii="Cambria Math" w:eastAsia="Times New Roman" w:hAnsi="Cambria Math" w:cs="Times New Roman"/>
            <w:szCs w:val="28"/>
            <w:lang w:eastAsia="ru-RU"/>
          </w:rPr>
          <m:t>r+</m:t>
        </m:r>
        <m:r>
          <w:rPr>
            <w:rFonts w:ascii="Cambria Math" w:eastAsia="Times New Roman" w:hAnsi="Cambria Math" w:cs="Times New Roman"/>
            <w:szCs w:val="28"/>
            <w:lang w:val="en-US" w:eastAsia="ru-RU"/>
          </w:rPr>
          <m:t>dr</m:t>
        </m:r>
      </m:oMath>
      <w:r w:rsidRPr="00A24FE3">
        <w:rPr>
          <w:rFonts w:eastAsia="Times New Roman" w:cs="Times New Roman"/>
          <w:szCs w:val="28"/>
          <w:lang w:eastAsia="ru-RU"/>
        </w:rPr>
        <w:t xml:space="preserve"> . Их площадь равна </w:t>
      </w:r>
      <m:oMath>
        <m:r>
          <w:rPr>
            <w:rFonts w:ascii="Cambria Math" w:eastAsia="Times New Roman" w:hAnsi="Cambria Math" w:cs="Times New Roman"/>
            <w:szCs w:val="28"/>
            <w:lang w:eastAsia="ru-RU"/>
          </w:rPr>
          <m:t>dS=2πrdr</m:t>
        </m:r>
      </m:oMath>
      <w:r w:rsidRPr="00A24FE3">
        <w:rPr>
          <w:rFonts w:eastAsia="Times New Roman" w:cs="Times New Roman"/>
          <w:szCs w:val="28"/>
          <w:lang w:eastAsia="ru-RU"/>
        </w:rPr>
        <w:t xml:space="preserve">. Если </w:t>
      </w:r>
      <m:oMath>
        <m:r>
          <w:rPr>
            <w:rFonts w:ascii="Cambria Math" w:eastAsia="Times New Roman" w:hAnsi="Cambria Math" w:cs="Times New Roman"/>
            <w:szCs w:val="28"/>
            <w:lang w:val="en-US" w:eastAsia="ru-RU"/>
          </w:rPr>
          <m:t>p</m:t>
        </m:r>
      </m:oMath>
      <w:r w:rsidRPr="00A24FE3">
        <w:rPr>
          <w:rFonts w:eastAsia="Times New Roman" w:cs="Times New Roman"/>
          <w:szCs w:val="28"/>
          <w:lang w:eastAsia="ru-RU"/>
        </w:rPr>
        <w:t xml:space="preserve"> – есть давление в точке, отстоящей от центра на расстоянии </w:t>
      </w:r>
      <m:oMath>
        <m:r>
          <w:rPr>
            <w:rFonts w:ascii="Cambria Math" w:eastAsia="Times New Roman" w:hAnsi="Cambria Math" w:cs="Times New Roman"/>
            <w:szCs w:val="28"/>
            <w:lang w:val="en-US" w:eastAsia="ru-RU"/>
          </w:rPr>
          <m:t>r</m:t>
        </m:r>
      </m:oMath>
      <w:r w:rsidRPr="00A24FE3">
        <w:rPr>
          <w:rFonts w:eastAsia="Times New Roman" w:cs="Times New Roman"/>
          <w:szCs w:val="28"/>
          <w:lang w:eastAsia="ru-RU"/>
        </w:rPr>
        <w:t xml:space="preserve">, то на рассматриваемое кольцо будет действовать элементарная сила давления </w:t>
      </w:r>
      <m:oMath>
        <m:r>
          <w:rPr>
            <w:rFonts w:ascii="Cambria Math" w:eastAsia="Times New Roman" w:hAnsi="Cambria Math" w:cs="Times New Roman"/>
            <w:szCs w:val="28"/>
            <w:lang w:val="en-US" w:eastAsia="ru-RU"/>
          </w:rPr>
          <m:t>dF</m:t>
        </m:r>
        <m:r>
          <w:rPr>
            <w:rFonts w:ascii="Cambria Math" w:eastAsia="Times New Roman" w:hAnsi="Cambria Math" w:cs="Times New Roman"/>
            <w:szCs w:val="28"/>
            <w:lang w:eastAsia="ru-RU"/>
          </w:rPr>
          <m:t>=p</m:t>
        </m:r>
        <m:r>
          <w:rPr>
            <w:rFonts w:ascii="Cambria Math" w:eastAsia="Times New Roman" w:hAnsi="Cambria Math" w:cs="Cambria Math"/>
            <w:szCs w:val="28"/>
            <w:lang w:eastAsia="ru-RU"/>
          </w:rPr>
          <m:t>⋅</m:t>
        </m:r>
        <m:r>
          <w:rPr>
            <w:rFonts w:ascii="Cambria Math" w:eastAsia="Times New Roman" w:hAnsi="Cambria Math" w:cs="Times New Roman"/>
            <w:szCs w:val="28"/>
            <w:lang w:eastAsia="ru-RU"/>
          </w:rPr>
          <m:t>dS=2πprdr</m:t>
        </m:r>
      </m:oMath>
      <w:r w:rsidRPr="00A24FE3">
        <w:rPr>
          <w:rFonts w:eastAsia="Times New Roman" w:cs="Times New Roman"/>
          <w:szCs w:val="28"/>
          <w:lang w:eastAsia="ru-RU"/>
        </w:rPr>
        <w:t>. Суммируя силы давления по всем кольцам, получаем равенство:</w:t>
      </w:r>
    </w:p>
    <w:p w14:paraId="7380FCDA" w14:textId="49B698E3" w:rsidR="00071137" w:rsidRPr="00012AD5" w:rsidRDefault="002A30E3" w:rsidP="00012AD5">
      <w:pPr>
        <w:autoSpaceDE w:val="0"/>
        <w:autoSpaceDN w:val="0"/>
        <w:spacing w:after="0" w:line="240" w:lineRule="auto"/>
        <w:ind w:firstLine="709"/>
        <w:jc w:val="right"/>
        <w:rPr>
          <w:rFonts w:eastAsia="Times New Roman" w:cs="Times New Roman"/>
          <w:szCs w:val="28"/>
          <w:lang w:eastAsia="ru-RU"/>
        </w:rPr>
      </w:pPr>
      <m:oMath>
        <m:r>
          <w:rPr>
            <w:rFonts w:ascii="Cambria Math" w:eastAsia="Times New Roman" w:cs="Times New Roman"/>
            <w:szCs w:val="28"/>
            <w:lang w:eastAsia="ru-RU"/>
          </w:rPr>
          <m:t>F=2π</m:t>
        </m:r>
        <m:r>
          <w:rPr>
            <w:rFonts w:ascii="Cambria Math" w:eastAsia="Times New Roman" w:hAnsi="Cambria Math" w:cs="Cambria Math"/>
            <w:szCs w:val="28"/>
            <w:lang w:eastAsia="ru-RU"/>
          </w:rPr>
          <m:t>⋅</m:t>
        </m:r>
        <m:nary>
          <m:naryPr>
            <m:ctrlPr>
              <w:rPr>
                <w:rFonts w:ascii="Cambria Math" w:eastAsia="Times New Roman" w:hAnsi="Cambria Math" w:cs="Times New Roman"/>
                <w:i/>
                <w:szCs w:val="28"/>
                <w:lang w:eastAsia="ru-RU"/>
              </w:rPr>
            </m:ctrlPr>
          </m:naryPr>
          <m: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cs="Times New Roman"/>
                    <w:szCs w:val="28"/>
                    <w:lang w:eastAsia="ru-RU"/>
                  </w:rPr>
                  <m:t>r</m:t>
                </m:r>
              </m:e>
              <m:sub>
                <m:r>
                  <w:rPr>
                    <w:rFonts w:ascii="Cambria Math" w:eastAsia="Times New Roman" w:cs="Times New Roman"/>
                    <w:szCs w:val="28"/>
                    <w:lang w:eastAsia="ru-RU"/>
                  </w:rPr>
                  <m:t>0</m:t>
                </m:r>
              </m:sub>
            </m:sSub>
          </m:sub>
          <m:sup>
            <m:r>
              <w:rPr>
                <w:rFonts w:ascii="Cambria Math" w:eastAsia="Times New Roman" w:cs="Times New Roman"/>
                <w:szCs w:val="28"/>
                <w:lang w:eastAsia="ru-RU"/>
              </w:rPr>
              <m:t>R</m:t>
            </m:r>
          </m:sup>
          <m:e>
            <m:r>
              <w:rPr>
                <w:rFonts w:ascii="Cambria Math" w:eastAsia="Times New Roman" w:cs="Times New Roman"/>
                <w:szCs w:val="28"/>
                <w:lang w:eastAsia="ru-RU"/>
              </w:rPr>
              <m:t>prdr</m:t>
            </m:r>
          </m:e>
        </m:nary>
      </m:oMath>
      <w:r w:rsidR="00071137" w:rsidRPr="00012AD5">
        <w:rPr>
          <w:rFonts w:eastAsia="Times New Roman" w:cs="Times New Roman"/>
          <w:szCs w:val="28"/>
          <w:lang w:eastAsia="ru-RU"/>
        </w:rPr>
        <w:t xml:space="preserve">                                                (1)</w:t>
      </w:r>
    </w:p>
    <w:p w14:paraId="367124BE" w14:textId="46CD3DE0" w:rsidR="00071137" w:rsidRPr="00012AD5" w:rsidRDefault="00071137" w:rsidP="002A30E3">
      <w:pPr>
        <w:autoSpaceDE w:val="0"/>
        <w:autoSpaceDN w:val="0"/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012AD5">
        <w:rPr>
          <w:rFonts w:eastAsia="Times New Roman" w:cs="Times New Roman"/>
          <w:szCs w:val="28"/>
          <w:lang w:eastAsia="ru-RU"/>
        </w:rPr>
        <w:t xml:space="preserve">2. Определяем момент </w:t>
      </w:r>
      <m:oMath>
        <m:r>
          <w:rPr>
            <w:rFonts w:ascii="Cambria Math" w:eastAsia="Times New Roman" w:hAnsi="Cambria Math" w:cs="Times New Roman"/>
            <w:szCs w:val="28"/>
            <w:lang w:eastAsia="ru-RU"/>
          </w:rPr>
          <m:t>M</m:t>
        </m:r>
      </m:oMath>
      <w:r w:rsidRPr="00012AD5">
        <w:rPr>
          <w:rFonts w:eastAsia="Times New Roman" w:cs="Times New Roman"/>
          <w:szCs w:val="28"/>
          <w:lang w:eastAsia="ru-RU"/>
        </w:rPr>
        <w:t xml:space="preserve"> силы трения во вращающейся пяте относительно оси вращения, учитывая, что сила трения, развивающаяся в элементарном кольце и противодействующая вращению, будет равна </w:t>
      </w:r>
      <m:oMath>
        <m:r>
          <w:rPr>
            <w:rFonts w:ascii="Cambria Math" w:eastAsia="Times New Roman" w:hAnsi="Cambria Math" w:cs="Times New Roman"/>
            <w:szCs w:val="28"/>
            <w:lang w:eastAsia="ru-RU"/>
          </w:rPr>
          <m:t>μ⋅</m:t>
        </m:r>
        <m:r>
          <w:rPr>
            <w:rFonts w:ascii="Cambria Math" w:eastAsia="Times New Roman" w:hAnsi="Cambria Math" w:cs="Times New Roman"/>
            <w:szCs w:val="28"/>
            <w:lang w:eastAsia="ru-RU"/>
          </w:rPr>
          <w:lastRenderedPageBreak/>
          <m:t>dF=2πμpr⋅dr</m:t>
        </m:r>
      </m:oMath>
      <w:r w:rsidRPr="00012AD5">
        <w:rPr>
          <w:rFonts w:eastAsia="Times New Roman" w:cs="Times New Roman"/>
          <w:szCs w:val="28"/>
          <w:lang w:eastAsia="ru-RU"/>
        </w:rPr>
        <w:t xml:space="preserve">. Тогда соответствующий ей элементарный момент </w:t>
      </w:r>
      <m:oMath>
        <m:r>
          <w:rPr>
            <w:rFonts w:ascii="Cambria Math" w:hAnsi="Cambria Math"/>
            <w:szCs w:val="28"/>
          </w:rPr>
          <m:t>dM</m:t>
        </m:r>
      </m:oMath>
      <w:r w:rsidRPr="00012AD5">
        <w:rPr>
          <w:rFonts w:eastAsia="Times New Roman" w:cs="Times New Roman"/>
          <w:szCs w:val="28"/>
          <w:lang w:eastAsia="ru-RU"/>
        </w:rPr>
        <w:t xml:space="preserve"> выразится в виде произведения этой силы на плечо </w:t>
      </w:r>
      <w:r w:rsidRPr="00012AD5">
        <w:rPr>
          <w:rFonts w:eastAsia="Times New Roman" w:cs="Times New Roman"/>
          <w:szCs w:val="28"/>
          <w:lang w:val="en-US" w:eastAsia="ru-RU"/>
        </w:rPr>
        <w:t>r</w:t>
      </w:r>
      <w:r w:rsidRPr="00012AD5">
        <w:rPr>
          <w:rFonts w:eastAsia="Times New Roman" w:cs="Times New Roman"/>
          <w:szCs w:val="28"/>
          <w:lang w:eastAsia="ru-RU"/>
        </w:rPr>
        <w:t xml:space="preserve"> </w:t>
      </w:r>
      <m:oMath>
        <m:r>
          <w:rPr>
            <w:rFonts w:ascii="Cambria Math" w:hAnsi="Cambria Math"/>
            <w:szCs w:val="28"/>
          </w:rPr>
          <m:t>dM</m:t>
        </m:r>
      </m:oMath>
      <w:r w:rsidR="002A30E3" w:rsidRPr="00012AD5">
        <w:rPr>
          <w:rFonts w:eastAsia="Times New Roman" w:cs="Times New Roman"/>
          <w:szCs w:val="28"/>
          <w:lang w:eastAsia="ru-RU"/>
        </w:rPr>
        <w:t xml:space="preserve"> </w:t>
      </w:r>
      <w:r w:rsidRPr="00012AD5">
        <w:rPr>
          <w:rFonts w:eastAsia="Times New Roman" w:cs="Times New Roman"/>
          <w:szCs w:val="28"/>
          <w:lang w:eastAsia="ru-RU"/>
        </w:rPr>
        <w:t xml:space="preserve">= </w:t>
      </w:r>
      <m:oMath>
        <m:r>
          <w:rPr>
            <w:rFonts w:ascii="Cambria Math" w:eastAsia="Times New Roman" w:cs="Times New Roman"/>
            <w:szCs w:val="28"/>
            <w:lang w:eastAsia="ru-RU"/>
          </w:rPr>
          <m:t>2πμp</m:t>
        </m:r>
        <m:sSup>
          <m:sSupPr>
            <m:ctrlPr>
              <w:rPr>
                <w:rFonts w:ascii="Cambria Math" w:eastAsia="Times New Roman" w:hAnsi="Cambria Math" w:cs="Times New Roman"/>
                <w:i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cs="Times New Roman"/>
                <w:szCs w:val="28"/>
                <w:lang w:eastAsia="ru-RU"/>
              </w:rPr>
              <m:t>r</m:t>
            </m:r>
          </m:e>
          <m:sup>
            <m:r>
              <w:rPr>
                <w:rFonts w:ascii="Cambria Math" w:eastAsia="Times New Roman" w:cs="Times New Roman"/>
                <w:szCs w:val="28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Cambria Math"/>
            <w:szCs w:val="28"/>
            <w:lang w:eastAsia="ru-RU"/>
          </w:rPr>
          <m:t>⋅</m:t>
        </m:r>
        <m:r>
          <w:rPr>
            <w:rFonts w:ascii="Cambria Math" w:eastAsia="Times New Roman" w:cs="Times New Roman"/>
            <w:szCs w:val="28"/>
            <w:lang w:eastAsia="ru-RU"/>
          </w:rPr>
          <m:t>dr</m:t>
        </m:r>
      </m:oMath>
      <w:r w:rsidRPr="00012AD5">
        <w:rPr>
          <w:rFonts w:eastAsia="Times New Roman" w:cs="Times New Roman"/>
          <w:szCs w:val="28"/>
          <w:lang w:eastAsia="ru-RU"/>
        </w:rPr>
        <w:t>. Полный момент трения будет равен</w:t>
      </w:r>
    </w:p>
    <w:p w14:paraId="2D9B5614" w14:textId="7069A2F2" w:rsidR="00071137" w:rsidRPr="00012AD5" w:rsidRDefault="002A30E3" w:rsidP="002A30E3">
      <w:pPr>
        <w:autoSpaceDE w:val="0"/>
        <w:autoSpaceDN w:val="0"/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  <m:oMathPara>
        <m:oMath>
          <m:r>
            <w:rPr>
              <w:rFonts w:ascii="Cambria Math" w:eastAsia="Times New Roman" w:cs="Times New Roman"/>
              <w:szCs w:val="28"/>
              <w:lang w:eastAsia="ru-RU"/>
            </w:rPr>
            <m:t>M=</m:t>
          </m:r>
          <m:nary>
            <m:naryPr>
              <m:ctrlPr>
                <w:rPr>
                  <w:rFonts w:ascii="Cambria Math" w:eastAsia="Times New Roman" w:hAnsi="Cambria Math" w:cs="Times New Roman"/>
                  <w:i/>
                  <w:szCs w:val="28"/>
                  <w:lang w:eastAsia="ru-RU"/>
                </w:rPr>
              </m:ctrlPr>
            </m:naryPr>
            <m: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  <w:lang w:eastAsia="ru-RU"/>
                    </w:rPr>
                    <m:t>r</m:t>
                  </m:r>
                </m:e>
                <m:sub>
                  <m:r>
                    <w:rPr>
                      <w:rFonts w:ascii="Cambria Math" w:eastAsia="Times New Roman" w:cs="Times New Roman"/>
                      <w:szCs w:val="28"/>
                      <w:lang w:eastAsia="ru-RU"/>
                    </w:rPr>
                    <m:t>0</m:t>
                  </m:r>
                </m:sub>
              </m:sSub>
            </m:sub>
            <m:sup>
              <m:r>
                <w:rPr>
                  <w:rFonts w:ascii="Cambria Math" w:eastAsia="Times New Roman" w:cs="Times New Roman"/>
                  <w:szCs w:val="28"/>
                  <w:lang w:eastAsia="ru-RU"/>
                </w:rPr>
                <m:t>R</m:t>
              </m:r>
            </m:sup>
            <m:e>
              <m:r>
                <w:rPr>
                  <w:rFonts w:ascii="Cambria Math" w:eastAsia="Times New Roman" w:cs="Times New Roman"/>
                  <w:szCs w:val="28"/>
                  <w:lang w:eastAsia="ru-RU"/>
                </w:rPr>
                <m:t>dM</m:t>
              </m:r>
            </m:e>
          </m:nary>
          <m:r>
            <w:rPr>
              <w:rFonts w:ascii="Cambria Math" w:eastAsia="Times New Roman" w:cs="Times New Roman"/>
              <w:szCs w:val="28"/>
              <w:lang w:eastAsia="ru-RU"/>
            </w:rPr>
            <m:t>=2μπ</m:t>
          </m:r>
          <m:nary>
            <m:naryPr>
              <m:ctrlPr>
                <w:rPr>
                  <w:rFonts w:ascii="Cambria Math" w:eastAsia="Times New Roman" w:hAnsi="Cambria Math" w:cs="Times New Roman"/>
                  <w:i/>
                  <w:szCs w:val="28"/>
                  <w:lang w:eastAsia="ru-RU"/>
                </w:rPr>
              </m:ctrlPr>
            </m:naryPr>
            <m: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  <w:lang w:eastAsia="ru-RU"/>
                    </w:rPr>
                    <m:t>r</m:t>
                  </m:r>
                </m:e>
                <m:sub>
                  <m:r>
                    <w:rPr>
                      <w:rFonts w:ascii="Cambria Math" w:eastAsia="Times New Roman" w:cs="Times New Roman"/>
                      <w:szCs w:val="28"/>
                      <w:lang w:eastAsia="ru-RU"/>
                    </w:rPr>
                    <m:t>0</m:t>
                  </m:r>
                </m:sub>
              </m:sSub>
            </m:sub>
            <m:sup>
              <m:r>
                <w:rPr>
                  <w:rFonts w:ascii="Cambria Math" w:eastAsia="Times New Roman" w:cs="Times New Roman"/>
                  <w:szCs w:val="28"/>
                  <w:lang w:eastAsia="ru-RU"/>
                </w:rPr>
                <m:t>R</m:t>
              </m:r>
            </m:sup>
            <m:e>
              <m:r>
                <w:rPr>
                  <w:rFonts w:ascii="Cambria Math" w:eastAsia="Times New Roman" w:cs="Times New Roman"/>
                  <w:szCs w:val="28"/>
                  <w:lang w:eastAsia="ru-RU"/>
                </w:rPr>
                <m:t>p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cs="Times New Roman"/>
                      <w:szCs w:val="28"/>
                      <w:lang w:eastAsia="ru-RU"/>
                    </w:rPr>
                    <m:t>r</m:t>
                  </m:r>
                </m:e>
                <m:sup>
                  <m:r>
                    <w:rPr>
                      <w:rFonts w:ascii="Cambria Math" w:eastAsia="Times New Roman" w:cs="Times New Roman"/>
                      <w:szCs w:val="28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eastAsia="Times New Roman" w:cs="Times New Roman"/>
                  <w:szCs w:val="28"/>
                  <w:lang w:eastAsia="ru-RU"/>
                </w:rPr>
                <m:t>dr</m:t>
              </m:r>
            </m:e>
          </m:nary>
        </m:oMath>
      </m:oMathPara>
    </w:p>
    <w:p w14:paraId="3B421AED" w14:textId="77777777" w:rsidR="00071137" w:rsidRPr="00012AD5" w:rsidRDefault="00071137" w:rsidP="00A24FE3">
      <w:pPr>
        <w:autoSpaceDE w:val="0"/>
        <w:autoSpaceDN w:val="0"/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012AD5">
        <w:rPr>
          <w:rFonts w:eastAsia="Times New Roman" w:cs="Times New Roman"/>
          <w:szCs w:val="28"/>
          <w:lang w:eastAsia="ru-RU"/>
        </w:rPr>
        <w:t>Работа, производимая таким вращательным моментом, равна</w:t>
      </w:r>
    </w:p>
    <w:p w14:paraId="720FD1E2" w14:textId="63FC111D" w:rsidR="00071137" w:rsidRPr="00012AD5" w:rsidRDefault="002A30E3" w:rsidP="00012AD5">
      <w:pPr>
        <w:autoSpaceDE w:val="0"/>
        <w:autoSpaceDN w:val="0"/>
        <w:spacing w:after="0" w:line="240" w:lineRule="auto"/>
        <w:ind w:firstLine="709"/>
        <w:jc w:val="right"/>
        <w:rPr>
          <w:rFonts w:eastAsia="Times New Roman" w:cs="Times New Roman"/>
          <w:szCs w:val="28"/>
          <w:lang w:eastAsia="ru-RU"/>
        </w:rPr>
      </w:pPr>
      <m:oMath>
        <m:r>
          <w:rPr>
            <w:rFonts w:ascii="Cambria Math" w:eastAsia="Times New Roman" w:cs="Times New Roman"/>
            <w:szCs w:val="28"/>
            <w:lang w:eastAsia="ru-RU"/>
          </w:rPr>
          <m:t>A=M</m:t>
        </m:r>
        <m:r>
          <w:rPr>
            <w:rFonts w:ascii="Cambria Math" w:eastAsia="Times New Roman" w:hAnsi="Cambria Math" w:cs="Cambria Math"/>
            <w:szCs w:val="28"/>
            <w:lang w:eastAsia="ru-RU"/>
          </w:rPr>
          <m:t>⋅</m:t>
        </m:r>
        <m:r>
          <w:rPr>
            <w:rFonts w:ascii="Cambria Math" w:eastAsia="Times New Roman" w:cs="Times New Roman"/>
            <w:szCs w:val="28"/>
            <w:lang w:eastAsia="ru-RU"/>
          </w:rPr>
          <m:t>ω=2πμω</m:t>
        </m:r>
        <m:nary>
          <m:naryPr>
            <m:ctrlPr>
              <w:rPr>
                <w:rFonts w:ascii="Cambria Math" w:eastAsia="Times New Roman" w:hAnsi="Cambria Math" w:cs="Times New Roman"/>
                <w:i/>
                <w:szCs w:val="28"/>
                <w:lang w:eastAsia="ru-RU"/>
              </w:rPr>
            </m:ctrlPr>
          </m:naryPr>
          <m: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cs="Times New Roman"/>
                    <w:szCs w:val="28"/>
                    <w:lang w:eastAsia="ru-RU"/>
                  </w:rPr>
                  <m:t>r</m:t>
                </m:r>
              </m:e>
              <m:sub>
                <m:r>
                  <w:rPr>
                    <w:rFonts w:ascii="Cambria Math" w:eastAsia="Times New Roman" w:cs="Times New Roman"/>
                    <w:szCs w:val="28"/>
                    <w:lang w:eastAsia="ru-RU"/>
                  </w:rPr>
                  <m:t>0</m:t>
                </m:r>
              </m:sub>
            </m:sSub>
          </m:sub>
          <m:sup>
            <m:r>
              <w:rPr>
                <w:rFonts w:ascii="Cambria Math" w:eastAsia="Times New Roman" w:cs="Times New Roman"/>
                <w:szCs w:val="28"/>
                <w:lang w:eastAsia="ru-RU"/>
              </w:rPr>
              <m:t>R</m:t>
            </m:r>
          </m:sup>
          <m:e>
            <m:r>
              <w:rPr>
                <w:rFonts w:ascii="Cambria Math" w:eastAsia="Times New Roman" w:cs="Times New Roman"/>
                <w:szCs w:val="28"/>
                <w:lang w:eastAsia="ru-RU"/>
              </w:rPr>
              <m:t>p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cs="Times New Roman"/>
                    <w:szCs w:val="28"/>
                    <w:lang w:eastAsia="ru-RU"/>
                  </w:rPr>
                  <m:t>r</m:t>
                </m:r>
              </m:e>
              <m:sup>
                <m:r>
                  <w:rPr>
                    <w:rFonts w:ascii="Cambria Math" w:eastAsia="Times New Roman" w:cs="Times New Roman"/>
                    <w:szCs w:val="28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cs="Times New Roman"/>
                <w:szCs w:val="28"/>
                <w:lang w:eastAsia="ru-RU"/>
              </w:rPr>
              <m:t>dr</m:t>
            </m:r>
          </m:e>
        </m:nary>
      </m:oMath>
      <w:r w:rsidR="00071137" w:rsidRPr="00012AD5">
        <w:rPr>
          <w:rFonts w:eastAsia="Times New Roman" w:cs="Times New Roman"/>
          <w:szCs w:val="28"/>
          <w:lang w:eastAsia="ru-RU"/>
        </w:rPr>
        <w:t xml:space="preserve">                                (2)  </w:t>
      </w:r>
    </w:p>
    <w:p w14:paraId="63F3B87F" w14:textId="17F6D580" w:rsidR="00071137" w:rsidRPr="00012AD5" w:rsidRDefault="00071137" w:rsidP="002A30E3">
      <w:pPr>
        <w:autoSpaceDE w:val="0"/>
        <w:autoSpaceDN w:val="0"/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012AD5">
        <w:rPr>
          <w:rFonts w:eastAsia="Times New Roman" w:cs="Times New Roman"/>
          <w:szCs w:val="28"/>
          <w:lang w:eastAsia="ru-RU"/>
        </w:rPr>
        <w:t xml:space="preserve">3. По условию, отношение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dA</m:t>
            </m:r>
          </m:num>
          <m:den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dS</m:t>
            </m:r>
          </m:den>
        </m:f>
        <m:r>
          <w:rPr>
            <w:rFonts w:ascii="Cambria Math" w:eastAsia="Times New Roman" w:hAnsi="Cambria Math" w:cs="Times New Roman"/>
            <w:szCs w:val="28"/>
            <w:lang w:eastAsia="ru-RU"/>
          </w:rPr>
          <m:t>=</m:t>
        </m:r>
      </m:oMath>
      <w:r w:rsidRPr="00012AD5">
        <w:rPr>
          <w:rFonts w:eastAsia="Times New Roman" w:cs="Times New Roman"/>
          <w:szCs w:val="28"/>
          <w:lang w:eastAsia="ru-RU"/>
        </w:rPr>
        <w:t xml:space="preserve">  с Но </w:t>
      </w:r>
      <m:oMath>
        <m:r>
          <w:rPr>
            <w:rFonts w:ascii="Cambria Math" w:eastAsia="Times New Roman" w:hAnsi="Cambria Math" w:cs="Times New Roman"/>
            <w:szCs w:val="28"/>
            <w:lang w:eastAsia="ru-RU"/>
          </w:rPr>
          <m:t>dA=ω⋅dM;dS=2πrdr.</m:t>
        </m:r>
      </m:oMath>
      <w:r w:rsidRPr="00012AD5">
        <w:rPr>
          <w:rFonts w:eastAsia="Times New Roman" w:cs="Times New Roman"/>
          <w:szCs w:val="28"/>
          <w:lang w:eastAsia="ru-RU"/>
        </w:rPr>
        <w:t xml:space="preserve"> Тогда </w:t>
      </w:r>
      <m:oMath>
        <m:r>
          <w:rPr>
            <w:rFonts w:ascii="Cambria Math" w:eastAsia="Times New Roman" w:hAnsi="Cambria Math" w:cs="Times New Roman"/>
            <w:szCs w:val="28"/>
            <w:lang w:eastAsia="ru-RU"/>
          </w:rPr>
          <m:t>ωμpr=</m:t>
        </m:r>
      </m:oMath>
      <w:r w:rsidRPr="00012AD5">
        <w:rPr>
          <w:rFonts w:eastAsia="Times New Roman" w:cs="Times New Roman"/>
          <w:szCs w:val="28"/>
          <w:lang w:eastAsia="ru-RU"/>
        </w:rPr>
        <w:t xml:space="preserve"> </w:t>
      </w:r>
      <w:r w:rsidRPr="00012AD5">
        <w:rPr>
          <w:rFonts w:eastAsia="Times New Roman" w:cs="Times New Roman"/>
          <w:szCs w:val="28"/>
          <w:lang w:val="en-US" w:eastAsia="ru-RU"/>
        </w:rPr>
        <w:t>const</w:t>
      </w:r>
      <w:r w:rsidRPr="00012AD5">
        <w:rPr>
          <w:rFonts w:eastAsia="Times New Roman" w:cs="Times New Roman"/>
          <w:szCs w:val="28"/>
          <w:lang w:eastAsia="ru-RU"/>
        </w:rPr>
        <w:t xml:space="preserve">. Откуда </w:t>
      </w:r>
      <m:oMath>
        <m:r>
          <w:rPr>
            <w:rFonts w:ascii="Cambria Math" w:eastAsia="Times New Roman" w:cs="Times New Roman"/>
            <w:szCs w:val="28"/>
            <w:lang w:eastAsia="ru-RU"/>
          </w:rPr>
          <m:t>pr=c=</m:t>
        </m:r>
      </m:oMath>
      <w:r w:rsidRPr="00012AD5">
        <w:rPr>
          <w:rFonts w:eastAsia="Times New Roman" w:cs="Times New Roman"/>
          <w:szCs w:val="28"/>
          <w:lang w:eastAsia="ru-RU"/>
        </w:rPr>
        <w:t xml:space="preserve"> </w:t>
      </w:r>
      <w:r w:rsidRPr="00012AD5">
        <w:rPr>
          <w:rFonts w:eastAsia="Times New Roman" w:cs="Times New Roman"/>
          <w:szCs w:val="28"/>
          <w:lang w:val="en-US" w:eastAsia="ru-RU"/>
        </w:rPr>
        <w:t>const</w:t>
      </w:r>
      <w:r w:rsidRPr="00012AD5">
        <w:rPr>
          <w:rFonts w:eastAsia="Times New Roman" w:cs="Times New Roman"/>
          <w:szCs w:val="28"/>
          <w:lang w:eastAsia="ru-RU"/>
        </w:rPr>
        <w:t xml:space="preserve">. Величина этой постоянной </w:t>
      </w:r>
      <w:r w:rsidRPr="00012AD5">
        <w:rPr>
          <w:rFonts w:eastAsia="Times New Roman" w:cs="Times New Roman"/>
          <w:szCs w:val="28"/>
          <w:lang w:val="en-US" w:eastAsia="ru-RU"/>
        </w:rPr>
        <w:t>p</w:t>
      </w:r>
      <w:r w:rsidRPr="00012AD5">
        <w:rPr>
          <w:rFonts w:eastAsia="Times New Roman" w:cs="Times New Roman"/>
          <w:szCs w:val="28"/>
          <w:lang w:eastAsia="ru-RU"/>
        </w:rPr>
        <w:t xml:space="preserve"> определяется из условия (1):</w:t>
      </w:r>
    </w:p>
    <w:p w14:paraId="17F9C179" w14:textId="284317F5" w:rsidR="00071137" w:rsidRPr="00012AD5" w:rsidRDefault="002A30E3" w:rsidP="002A30E3">
      <w:pPr>
        <w:autoSpaceDE w:val="0"/>
        <w:autoSpaceDN w:val="0"/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  <m:oMathPara>
        <m:oMath>
          <m:r>
            <w:rPr>
              <w:rFonts w:ascii="Cambria Math" w:eastAsia="Times New Roman" w:cs="Times New Roman"/>
              <w:szCs w:val="28"/>
              <w:lang w:eastAsia="ru-RU"/>
            </w:rPr>
            <m:t>F=2πc</m:t>
          </m:r>
          <m:nary>
            <m:naryPr>
              <m:ctrlPr>
                <w:rPr>
                  <w:rFonts w:ascii="Cambria Math" w:eastAsia="Times New Roman" w:hAnsi="Cambria Math" w:cs="Times New Roman"/>
                  <w:i/>
                  <w:szCs w:val="28"/>
                  <w:lang w:eastAsia="ru-RU"/>
                </w:rPr>
              </m:ctrlPr>
            </m:naryPr>
            <m: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  <w:lang w:eastAsia="ru-RU"/>
                    </w:rPr>
                    <m:t>r</m:t>
                  </m:r>
                </m:e>
                <m:sub>
                  <m:r>
                    <w:rPr>
                      <w:rFonts w:ascii="Cambria Math" w:eastAsia="Times New Roman" w:cs="Times New Roman"/>
                      <w:szCs w:val="28"/>
                      <w:lang w:eastAsia="ru-RU"/>
                    </w:rPr>
                    <m:t>0</m:t>
                  </m:r>
                </m:sub>
              </m:sSub>
            </m:sub>
            <m:sup>
              <m:r>
                <w:rPr>
                  <w:rFonts w:ascii="Cambria Math" w:eastAsia="Times New Roman" w:cs="Times New Roman"/>
                  <w:szCs w:val="28"/>
                  <w:lang w:eastAsia="ru-RU"/>
                </w:rPr>
                <m:t>R</m:t>
              </m:r>
            </m:sup>
            <m:e>
              <m:r>
                <w:rPr>
                  <w:rFonts w:ascii="Cambria Math" w:eastAsia="Times New Roman" w:cs="Times New Roman"/>
                  <w:szCs w:val="28"/>
                  <w:lang w:eastAsia="ru-RU"/>
                </w:rPr>
                <m:t>dr</m:t>
              </m:r>
            </m:e>
          </m:nary>
          <m:r>
            <w:rPr>
              <w:rFonts w:ascii="Cambria Math" w:eastAsia="Times New Roman" w:hAnsi="Cambria Math" w:cs="Cambria Math"/>
              <w:szCs w:val="28"/>
              <w:lang w:eastAsia="ru-RU"/>
            </w:rPr>
            <m:t>⇒</m:t>
          </m:r>
          <m:r>
            <w:rPr>
              <w:rFonts w:ascii="Cambria Math" w:eastAsia="Times New Roman" w:cs="Times New Roman"/>
              <w:szCs w:val="28"/>
              <w:lang w:eastAsia="ru-RU"/>
            </w:rPr>
            <m:t>c=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cs="Times New Roman"/>
                  <w:szCs w:val="28"/>
                  <w:lang w:eastAsia="ru-RU"/>
                </w:rPr>
                <m:t>F</m:t>
              </m:r>
            </m:num>
            <m:den>
              <m:r>
                <w:rPr>
                  <w:rFonts w:ascii="Cambria Math" w:eastAsia="Times New Roman" w:cs="Times New Roman"/>
                  <w:szCs w:val="28"/>
                  <w:lang w:eastAsia="ru-RU"/>
                </w:rPr>
                <m:t>2π(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cs="Times New Roman"/>
                      <w:szCs w:val="28"/>
                      <w:lang w:eastAsia="ru-RU"/>
                    </w:rPr>
                    <m:t>R</m:t>
                  </m:r>
                </m:e>
                <m:sup/>
              </m:sSup>
              <m:r>
                <w:rPr>
                  <w:rFonts w:ascii="Cambria Math" w:eastAsia="Times New Roman" w:cs="Times New Roman"/>
                  <w:szCs w:val="28"/>
                  <w:lang w:eastAsia="ru-RU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  <w:lang w:eastAsia="ru-RU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cs="Times New Roman"/>
                          <w:szCs w:val="28"/>
                          <w:lang w:eastAsia="ru-RU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cs="Times New Roman"/>
                          <w:szCs w:val="28"/>
                          <w:lang w:eastAsia="ru-RU"/>
                        </w:rPr>
                        <m:t>0</m:t>
                      </m:r>
                    </m:sub>
                  </m:sSub>
                </m:e>
                <m:sup/>
              </m:sSup>
              <m:r>
                <w:rPr>
                  <w:rFonts w:ascii="Cambria Math" w:eastAsia="Times New Roman" w:cs="Times New Roman"/>
                  <w:szCs w:val="28"/>
                  <w:lang w:eastAsia="ru-RU"/>
                </w:rPr>
                <m:t>)</m:t>
              </m:r>
            </m:den>
          </m:f>
        </m:oMath>
      </m:oMathPara>
    </w:p>
    <w:p w14:paraId="637FF08F" w14:textId="77777777" w:rsidR="00071137" w:rsidRPr="00012AD5" w:rsidRDefault="00071137" w:rsidP="00A24FE3">
      <w:pPr>
        <w:autoSpaceDE w:val="0"/>
        <w:autoSpaceDN w:val="0"/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012AD5">
        <w:rPr>
          <w:rFonts w:eastAsia="Times New Roman" w:cs="Times New Roman"/>
          <w:szCs w:val="28"/>
          <w:lang w:eastAsia="ru-RU"/>
        </w:rPr>
        <w:t xml:space="preserve">Подставляя найденное значение </w:t>
      </w:r>
      <w:r w:rsidRPr="00012AD5">
        <w:rPr>
          <w:rFonts w:eastAsia="Times New Roman" w:cs="Times New Roman"/>
          <w:szCs w:val="28"/>
          <w:lang w:val="en-US" w:eastAsia="ru-RU"/>
        </w:rPr>
        <w:t>p</w:t>
      </w:r>
      <w:r w:rsidRPr="00012AD5">
        <w:rPr>
          <w:rFonts w:eastAsia="Times New Roman" w:cs="Times New Roman"/>
          <w:szCs w:val="28"/>
          <w:lang w:eastAsia="ru-RU"/>
        </w:rPr>
        <w:t xml:space="preserve"> в (2), находим искомую работу </w:t>
      </w:r>
    </w:p>
    <w:p w14:paraId="3E3C813B" w14:textId="04DC1FEE" w:rsidR="00071137" w:rsidRPr="00012AD5" w:rsidRDefault="002A30E3" w:rsidP="002A30E3">
      <w:pPr>
        <w:autoSpaceDE w:val="0"/>
        <w:autoSpaceDN w:val="0"/>
        <w:spacing w:after="0" w:line="240" w:lineRule="auto"/>
        <w:ind w:firstLine="709"/>
        <w:rPr>
          <w:rFonts w:eastAsia="Times New Roman" w:cs="Times New Roman"/>
          <w:szCs w:val="28"/>
          <w:lang w:val="en-US" w:eastAsia="ru-RU"/>
        </w:rPr>
      </w:pPr>
      <m:oMathPara>
        <m:oMath>
          <m:r>
            <w:rPr>
              <w:rFonts w:ascii="Cambria Math" w:eastAsia="Times New Roman" w:cs="Times New Roman"/>
              <w:szCs w:val="28"/>
              <w:lang w:eastAsia="ru-RU"/>
            </w:rPr>
            <m:t>A=2πμω</m:t>
          </m:r>
          <m:r>
            <w:rPr>
              <w:rFonts w:ascii="Cambria Math" w:eastAsia="Times New Roman" w:hAnsi="Cambria Math" w:cs="Cambria Math"/>
              <w:szCs w:val="28"/>
              <w:lang w:eastAsia="ru-RU"/>
            </w:rPr>
            <m:t>⋅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cs="Times New Roman"/>
                  <w:szCs w:val="28"/>
                  <w:lang w:eastAsia="ru-RU"/>
                </w:rPr>
                <m:t>F</m:t>
              </m:r>
            </m:num>
            <m:den>
              <m:r>
                <w:rPr>
                  <w:rFonts w:ascii="Cambria Math" w:eastAsia="Times New Roman" w:cs="Times New Roman"/>
                  <w:szCs w:val="28"/>
                  <w:lang w:eastAsia="ru-RU"/>
                </w:rPr>
                <m:t>2π(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cs="Times New Roman"/>
                      <w:szCs w:val="28"/>
                      <w:lang w:eastAsia="ru-RU"/>
                    </w:rPr>
                    <m:t>R</m:t>
                  </m:r>
                </m:e>
                <m:sup/>
              </m:sSup>
              <m:r>
                <w:rPr>
                  <w:rFonts w:ascii="Cambria Math" w:eastAsia="Times New Roman" w:cs="Times New Roman"/>
                  <w:szCs w:val="28"/>
                  <w:lang w:eastAsia="ru-RU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  <w:lang w:eastAsia="ru-RU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cs="Times New Roman"/>
                          <w:szCs w:val="28"/>
                          <w:lang w:eastAsia="ru-RU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cs="Times New Roman"/>
                          <w:szCs w:val="28"/>
                          <w:lang w:eastAsia="ru-RU"/>
                        </w:rPr>
                        <m:t>0</m:t>
                      </m:r>
                    </m:sub>
                  </m:sSub>
                </m:e>
                <m:sup/>
              </m:sSup>
              <m:r>
                <w:rPr>
                  <w:rFonts w:ascii="Cambria Math" w:eastAsia="Times New Roman" w:cs="Times New Roman"/>
                  <w:szCs w:val="28"/>
                  <w:lang w:eastAsia="ru-RU"/>
                </w:rPr>
                <m:t>)</m:t>
              </m:r>
            </m:den>
          </m:f>
          <m:r>
            <w:rPr>
              <w:rFonts w:ascii="Cambria Math" w:eastAsia="Times New Roman" w:hAnsi="Cambria Math" w:cs="Cambria Math"/>
              <w:szCs w:val="28"/>
              <w:lang w:eastAsia="ru-RU"/>
            </w:rPr>
            <m:t>⋅</m:t>
          </m:r>
          <m:nary>
            <m:naryPr>
              <m:ctrlPr>
                <w:rPr>
                  <w:rFonts w:ascii="Cambria Math" w:eastAsia="Times New Roman" w:hAnsi="Cambria Math" w:cs="Times New Roman"/>
                  <w:i/>
                  <w:szCs w:val="28"/>
                  <w:lang w:eastAsia="ru-RU"/>
                </w:rPr>
              </m:ctrlPr>
            </m:naryPr>
            <m: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  <w:lang w:eastAsia="ru-RU"/>
                    </w:rPr>
                    <m:t>r</m:t>
                  </m:r>
                </m:e>
                <m:sub>
                  <m:r>
                    <w:rPr>
                      <w:rFonts w:ascii="Cambria Math" w:eastAsia="Times New Roman" w:cs="Times New Roman"/>
                      <w:szCs w:val="28"/>
                      <w:lang w:eastAsia="ru-RU"/>
                    </w:rPr>
                    <m:t>0</m:t>
                  </m:r>
                </m:sub>
              </m:sSub>
            </m:sub>
            <m:sup>
              <m:r>
                <w:rPr>
                  <w:rFonts w:ascii="Cambria Math" w:eastAsia="Times New Roman" w:cs="Times New Roman"/>
                  <w:szCs w:val="28"/>
                  <w:lang w:eastAsia="ru-RU"/>
                </w:rPr>
                <m:t>R</m:t>
              </m:r>
            </m:sup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cs="Times New Roman"/>
                      <w:szCs w:val="28"/>
                      <w:lang w:eastAsia="ru-RU"/>
                    </w:rPr>
                    <m:t>r</m:t>
                  </m:r>
                </m:e>
                <m:sup/>
              </m:sSup>
              <m:r>
                <w:rPr>
                  <w:rFonts w:ascii="Cambria Math" w:eastAsia="Times New Roman" w:cs="Times New Roman"/>
                  <w:szCs w:val="28"/>
                  <w:lang w:eastAsia="ru-RU"/>
                </w:rPr>
                <m:t>dr</m:t>
              </m:r>
            </m:e>
          </m:nary>
          <m:r>
            <w:rPr>
              <w:rFonts w:ascii="Cambria Math" w:eastAsia="Times New Roman" w:cs="Times New Roman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cs="Times New Roman"/>
                  <w:szCs w:val="28"/>
                  <w:lang w:eastAsia="ru-RU"/>
                </w:rPr>
                <m:t>1</m:t>
              </m:r>
            </m:num>
            <m:den>
              <m:r>
                <w:rPr>
                  <w:rFonts w:ascii="Cambria Math" w:eastAsia="Times New Roman" w:cs="Times New Roman"/>
                  <w:szCs w:val="28"/>
                  <w:lang w:eastAsia="ru-RU"/>
                </w:rPr>
                <m:t>2</m:t>
              </m:r>
            </m:den>
          </m:f>
          <m:r>
            <w:rPr>
              <w:rFonts w:ascii="Cambria Math" w:eastAsia="Times New Roman" w:cs="Times New Roman"/>
              <w:szCs w:val="28"/>
              <w:lang w:eastAsia="ru-RU"/>
            </w:rPr>
            <m:t>μωF</m:t>
          </m:r>
          <m:r>
            <w:rPr>
              <w:rFonts w:ascii="Cambria Math" w:eastAsia="Times New Roman" w:hAnsi="Cambria Math" w:cs="Cambria Math"/>
              <w:szCs w:val="28"/>
              <w:lang w:eastAsia="ru-RU"/>
            </w:rPr>
            <m:t>⋅</m:t>
          </m:r>
          <m:r>
            <w:rPr>
              <w:rFonts w:ascii="Cambria Math" w:eastAsia="Times New Roman" w:cs="Times New Roman"/>
              <w:szCs w:val="28"/>
              <w:lang w:eastAsia="ru-RU"/>
            </w:rPr>
            <m:t>(R+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cs="Times New Roman"/>
                  <w:szCs w:val="28"/>
                  <w:lang w:eastAsia="ru-RU"/>
                </w:rPr>
                <m:t>r</m:t>
              </m:r>
            </m:e>
            <m:sub>
              <m:r>
                <w:rPr>
                  <w:rFonts w:ascii="Cambria Math" w:eastAsia="Times New Roman" w:cs="Times New Roman"/>
                  <w:szCs w:val="28"/>
                  <w:lang w:eastAsia="ru-RU"/>
                </w:rPr>
                <m:t>0</m:t>
              </m:r>
            </m:sub>
          </m:sSub>
          <m:r>
            <w:rPr>
              <w:rFonts w:ascii="Cambria Math" w:eastAsia="Times New Roman" w:cs="Times New Roman"/>
              <w:szCs w:val="28"/>
              <w:lang w:eastAsia="ru-RU"/>
            </w:rPr>
            <m:t>)</m:t>
          </m:r>
        </m:oMath>
      </m:oMathPara>
    </w:p>
    <w:p w14:paraId="323681C3" w14:textId="4D806BB0" w:rsidR="00071137" w:rsidRPr="00012AD5" w:rsidRDefault="00071137" w:rsidP="002A30E3">
      <w:pPr>
        <w:autoSpaceDE w:val="0"/>
        <w:autoSpaceDN w:val="0"/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012AD5">
        <w:rPr>
          <w:rFonts w:eastAsia="Times New Roman" w:cs="Times New Roman"/>
          <w:szCs w:val="28"/>
          <w:lang w:eastAsia="ru-RU"/>
        </w:rPr>
        <w:t xml:space="preserve">В частности, для сплошной пяты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Cs w:val="28"/>
            <w:lang w:eastAsia="ru-RU"/>
          </w:rPr>
          <m:t>=0</m:t>
        </m:r>
      </m:oMath>
      <w:r w:rsidRPr="00012AD5">
        <w:rPr>
          <w:rFonts w:eastAsia="Times New Roman" w:cs="Times New Roman"/>
          <w:szCs w:val="28"/>
          <w:lang w:eastAsia="ru-RU"/>
        </w:rPr>
        <w:t xml:space="preserve"> и </w:t>
      </w:r>
      <m:oMath>
        <m:r>
          <w:rPr>
            <w:rFonts w:ascii="Cambria Math" w:eastAsia="Times New Roman" w:cs="Times New Roman"/>
            <w:szCs w:val="28"/>
            <w:lang w:eastAsia="ru-RU"/>
          </w:rPr>
          <m:t>A=</m:t>
        </m:r>
        <m:f>
          <m:fPr>
            <m:ctrlPr>
              <w:rPr>
                <w:rFonts w:ascii="Cambria Math" w:eastAsia="Times New Roman" w:hAnsi="Cambria Math" w:cs="Times New Roman"/>
                <w:i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cs="Times New Roman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cs="Times New Roman"/>
                <w:szCs w:val="28"/>
                <w:lang w:eastAsia="ru-RU"/>
              </w:rPr>
              <m:t>2</m:t>
            </m:r>
          </m:den>
        </m:f>
        <m:r>
          <w:rPr>
            <w:rFonts w:ascii="Cambria Math" w:eastAsia="Times New Roman" w:hAnsi="Cambria Math" w:cs="Cambria Math"/>
            <w:szCs w:val="28"/>
            <w:lang w:eastAsia="ru-RU"/>
          </w:rPr>
          <m:t>⋅</m:t>
        </m:r>
        <m:r>
          <w:rPr>
            <w:rFonts w:ascii="Cambria Math" w:eastAsia="Times New Roman" w:cs="Times New Roman"/>
            <w:szCs w:val="28"/>
            <w:lang w:eastAsia="ru-RU"/>
          </w:rPr>
          <m:t>μωFR</m:t>
        </m:r>
      </m:oMath>
      <w:r w:rsidRPr="00012AD5">
        <w:rPr>
          <w:rFonts w:eastAsia="Times New Roman" w:cs="Times New Roman"/>
          <w:szCs w:val="28"/>
          <w:lang w:eastAsia="ru-RU"/>
        </w:rPr>
        <w:t>.</w:t>
      </w:r>
    </w:p>
    <w:p w14:paraId="3E2F03CB" w14:textId="77777777" w:rsidR="00962032" w:rsidRPr="00012AD5" w:rsidRDefault="00962032" w:rsidP="00A24FE3">
      <w:pPr>
        <w:spacing w:after="0" w:line="240" w:lineRule="auto"/>
        <w:ind w:firstLine="709"/>
        <w:rPr>
          <w:szCs w:val="28"/>
        </w:rPr>
      </w:pPr>
      <w:r w:rsidRPr="00012AD5">
        <w:rPr>
          <w:szCs w:val="28"/>
        </w:rPr>
        <w:t>Критерии оценивания:</w:t>
      </w:r>
    </w:p>
    <w:p w14:paraId="2CB14EBA" w14:textId="6191C726" w:rsidR="00962032" w:rsidRPr="00012AD5" w:rsidRDefault="00A24FE3" w:rsidP="00A24FE3">
      <w:pPr>
        <w:spacing w:after="0" w:line="240" w:lineRule="auto"/>
        <w:ind w:firstLine="709"/>
        <w:rPr>
          <w:szCs w:val="28"/>
        </w:rPr>
      </w:pPr>
      <w:r w:rsidRPr="00012AD5">
        <w:rPr>
          <w:szCs w:val="28"/>
        </w:rPr>
        <w:t xml:space="preserve">– </w:t>
      </w:r>
      <w:r w:rsidR="00962032" w:rsidRPr="00012AD5">
        <w:rPr>
          <w:szCs w:val="28"/>
        </w:rPr>
        <w:t>анализ физических составляющий процесса трения в пяте в предположении, что давление p распределяется по поверхности трения так, что работа сил трения, отнесенная к единице площади (изнашивание), сохраняет постоянную величину (пята старая и хорошо приработанная);</w:t>
      </w:r>
    </w:p>
    <w:p w14:paraId="2925F017" w14:textId="66ECBDB7" w:rsidR="00962032" w:rsidRPr="00012AD5" w:rsidRDefault="00A24FE3" w:rsidP="00A24FE3">
      <w:pPr>
        <w:spacing w:after="0" w:line="240" w:lineRule="auto"/>
        <w:ind w:firstLine="709"/>
        <w:rPr>
          <w:szCs w:val="28"/>
        </w:rPr>
      </w:pPr>
      <w:r w:rsidRPr="00012AD5">
        <w:rPr>
          <w:szCs w:val="28"/>
        </w:rPr>
        <w:t xml:space="preserve">– </w:t>
      </w:r>
      <w:r w:rsidR="00962032" w:rsidRPr="00012AD5">
        <w:rPr>
          <w:szCs w:val="28"/>
        </w:rPr>
        <w:t>вычисление работы переменной силы трения с целью получения искомого результата.</w:t>
      </w:r>
    </w:p>
    <w:p w14:paraId="49024505" w14:textId="6A780FC5" w:rsidR="00962032" w:rsidRPr="00012AD5" w:rsidRDefault="00142463" w:rsidP="00A24FE3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Компетенции: ПК-1, ПК-3</w:t>
      </w:r>
    </w:p>
    <w:p w14:paraId="291DCD3A" w14:textId="77777777" w:rsidR="00743EC1" w:rsidRPr="00743EC1" w:rsidRDefault="00743EC1" w:rsidP="00E023D7">
      <w:pPr>
        <w:spacing w:after="0" w:line="240" w:lineRule="auto"/>
        <w:ind w:firstLine="709"/>
      </w:pPr>
    </w:p>
    <w:p w14:paraId="7BEB7003" w14:textId="77777777" w:rsidR="00CD3AD7" w:rsidRDefault="00CD3AD7" w:rsidP="00E023D7">
      <w:pPr>
        <w:spacing w:line="240" w:lineRule="auto"/>
      </w:pPr>
    </w:p>
    <w:sectPr w:rsidR="00CD3AD7" w:rsidSect="00186DAA">
      <w:footerReference w:type="default" r:id="rId20"/>
      <w:pgSz w:w="11906" w:h="16838"/>
      <w:pgMar w:top="1134" w:right="850" w:bottom="1134" w:left="212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0B767" w14:textId="77777777" w:rsidR="0053174B" w:rsidRDefault="0053174B" w:rsidP="00E40478">
      <w:pPr>
        <w:spacing w:after="0" w:line="240" w:lineRule="auto"/>
      </w:pPr>
      <w:r>
        <w:separator/>
      </w:r>
    </w:p>
  </w:endnote>
  <w:endnote w:type="continuationSeparator" w:id="0">
    <w:p w14:paraId="4C7E7695" w14:textId="77777777" w:rsidR="0053174B" w:rsidRDefault="0053174B" w:rsidP="00E40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8598909"/>
      <w:docPartObj>
        <w:docPartGallery w:val="Page Numbers (Bottom of Page)"/>
        <w:docPartUnique/>
      </w:docPartObj>
    </w:sdtPr>
    <w:sdtContent>
      <w:p w14:paraId="1E39A4EE" w14:textId="51F7128D" w:rsidR="00E40478" w:rsidRDefault="00E4047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4615ED" w14:textId="77777777" w:rsidR="00E40478" w:rsidRDefault="00E4047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80B6E" w14:textId="77777777" w:rsidR="0053174B" w:rsidRDefault="0053174B" w:rsidP="00E40478">
      <w:pPr>
        <w:spacing w:after="0" w:line="240" w:lineRule="auto"/>
      </w:pPr>
      <w:r>
        <w:separator/>
      </w:r>
    </w:p>
  </w:footnote>
  <w:footnote w:type="continuationSeparator" w:id="0">
    <w:p w14:paraId="0FEDF237" w14:textId="77777777" w:rsidR="0053174B" w:rsidRDefault="0053174B" w:rsidP="00E40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55A0D"/>
    <w:multiLevelType w:val="singleLevel"/>
    <w:tmpl w:val="00261710"/>
    <w:lvl w:ilvl="0">
      <w:start w:val="1"/>
      <w:numFmt w:val="decimal"/>
      <w:lvlText w:val="%1."/>
      <w:lvlJc w:val="left"/>
      <w:pPr>
        <w:tabs>
          <w:tab w:val="num" w:pos="785"/>
        </w:tabs>
        <w:ind w:left="0" w:firstLine="425"/>
      </w:pPr>
      <w:rPr>
        <w:rFonts w:hint="default"/>
      </w:rPr>
    </w:lvl>
  </w:abstractNum>
  <w:abstractNum w:abstractNumId="1" w15:restartNumberingAfterBreak="0">
    <w:nsid w:val="0A8E0A00"/>
    <w:multiLevelType w:val="hybridMultilevel"/>
    <w:tmpl w:val="89702B72"/>
    <w:lvl w:ilvl="0" w:tplc="76F414A4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B348A"/>
    <w:multiLevelType w:val="hybridMultilevel"/>
    <w:tmpl w:val="B9AA1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124F5"/>
    <w:multiLevelType w:val="singleLevel"/>
    <w:tmpl w:val="FC72258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4" w15:restartNumberingAfterBreak="0">
    <w:nsid w:val="1E9B5F96"/>
    <w:multiLevelType w:val="singleLevel"/>
    <w:tmpl w:val="7B5E6326"/>
    <w:lvl w:ilvl="0">
      <w:start w:val="1"/>
      <w:numFmt w:val="decimal"/>
      <w:lvlText w:val="%1."/>
      <w:lvlJc w:val="left"/>
      <w:pPr>
        <w:tabs>
          <w:tab w:val="num" w:pos="785"/>
        </w:tabs>
        <w:ind w:left="0" w:firstLine="425"/>
      </w:pPr>
      <w:rPr>
        <w:rFonts w:hint="default"/>
      </w:rPr>
    </w:lvl>
  </w:abstractNum>
  <w:abstractNum w:abstractNumId="5" w15:restartNumberingAfterBreak="0">
    <w:nsid w:val="2EA11B22"/>
    <w:multiLevelType w:val="hybridMultilevel"/>
    <w:tmpl w:val="D07A4EB0"/>
    <w:lvl w:ilvl="0" w:tplc="04963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E441A"/>
    <w:multiLevelType w:val="singleLevel"/>
    <w:tmpl w:val="B98A876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7" w15:restartNumberingAfterBreak="0">
    <w:nsid w:val="44355536"/>
    <w:multiLevelType w:val="singleLevel"/>
    <w:tmpl w:val="AA26E5C6"/>
    <w:lvl w:ilvl="0">
      <w:start w:val="3"/>
      <w:numFmt w:val="decimal"/>
      <w:lvlText w:val="%1."/>
      <w:lvlJc w:val="left"/>
      <w:pPr>
        <w:tabs>
          <w:tab w:val="num" w:pos="785"/>
        </w:tabs>
        <w:ind w:left="0" w:firstLine="425"/>
      </w:pPr>
    </w:lvl>
  </w:abstractNum>
  <w:abstractNum w:abstractNumId="8" w15:restartNumberingAfterBreak="0">
    <w:nsid w:val="450E752E"/>
    <w:multiLevelType w:val="hybridMultilevel"/>
    <w:tmpl w:val="81FE6CC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4D491D24"/>
    <w:multiLevelType w:val="singleLevel"/>
    <w:tmpl w:val="417EE04C"/>
    <w:lvl w:ilvl="0">
      <w:start w:val="1"/>
      <w:numFmt w:val="decimal"/>
      <w:lvlText w:val="%1."/>
      <w:lvlJc w:val="left"/>
      <w:pPr>
        <w:tabs>
          <w:tab w:val="num" w:pos="785"/>
        </w:tabs>
        <w:ind w:left="0" w:firstLine="425"/>
      </w:pPr>
      <w:rPr>
        <w:rFonts w:hint="default"/>
      </w:rPr>
    </w:lvl>
  </w:abstractNum>
  <w:abstractNum w:abstractNumId="10" w15:restartNumberingAfterBreak="0">
    <w:nsid w:val="4F083854"/>
    <w:multiLevelType w:val="singleLevel"/>
    <w:tmpl w:val="A784F660"/>
    <w:lvl w:ilvl="0">
      <w:start w:val="1"/>
      <w:numFmt w:val="decimal"/>
      <w:lvlText w:val="%1."/>
      <w:lvlJc w:val="left"/>
      <w:pPr>
        <w:tabs>
          <w:tab w:val="num" w:pos="785"/>
        </w:tabs>
        <w:ind w:left="0" w:firstLine="425"/>
      </w:pPr>
      <w:rPr>
        <w:rFonts w:hint="default"/>
      </w:rPr>
    </w:lvl>
  </w:abstractNum>
  <w:abstractNum w:abstractNumId="11" w15:restartNumberingAfterBreak="0">
    <w:nsid w:val="515F7D56"/>
    <w:multiLevelType w:val="singleLevel"/>
    <w:tmpl w:val="0228F572"/>
    <w:lvl w:ilvl="0">
      <w:start w:val="3"/>
      <w:numFmt w:val="decimal"/>
      <w:lvlText w:val="%1."/>
      <w:lvlJc w:val="left"/>
      <w:pPr>
        <w:tabs>
          <w:tab w:val="num" w:pos="785"/>
        </w:tabs>
        <w:ind w:left="0" w:firstLine="425"/>
      </w:pPr>
      <w:rPr>
        <w:rFonts w:hint="default"/>
      </w:rPr>
    </w:lvl>
  </w:abstractNum>
  <w:abstractNum w:abstractNumId="12" w15:restartNumberingAfterBreak="0">
    <w:nsid w:val="56D56F1A"/>
    <w:multiLevelType w:val="hybridMultilevel"/>
    <w:tmpl w:val="101EC636"/>
    <w:lvl w:ilvl="0" w:tplc="049631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5BB6218"/>
    <w:multiLevelType w:val="singleLevel"/>
    <w:tmpl w:val="DD42ADD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4" w15:restartNumberingAfterBreak="0">
    <w:nsid w:val="7B107342"/>
    <w:multiLevelType w:val="hybridMultilevel"/>
    <w:tmpl w:val="04489CBA"/>
    <w:lvl w:ilvl="0" w:tplc="19D4513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7B9F4E9E"/>
    <w:multiLevelType w:val="singleLevel"/>
    <w:tmpl w:val="31D2C938"/>
    <w:lvl w:ilvl="0">
      <w:start w:val="1"/>
      <w:numFmt w:val="decimal"/>
      <w:lvlText w:val="%1."/>
      <w:lvlJc w:val="left"/>
      <w:pPr>
        <w:tabs>
          <w:tab w:val="num" w:pos="785"/>
        </w:tabs>
        <w:ind w:left="0" w:firstLine="425"/>
      </w:pPr>
      <w:rPr>
        <w:rFonts w:hint="default"/>
      </w:rPr>
    </w:lvl>
  </w:abstractNum>
  <w:num w:numId="1" w16cid:durableId="1799568503">
    <w:abstractNumId w:val="13"/>
  </w:num>
  <w:num w:numId="2" w16cid:durableId="1800300492">
    <w:abstractNumId w:val="11"/>
  </w:num>
  <w:num w:numId="3" w16cid:durableId="1612740954">
    <w:abstractNumId w:val="15"/>
  </w:num>
  <w:num w:numId="4" w16cid:durableId="1396465193">
    <w:abstractNumId w:val="3"/>
  </w:num>
  <w:num w:numId="5" w16cid:durableId="854533869">
    <w:abstractNumId w:val="7"/>
  </w:num>
  <w:num w:numId="6" w16cid:durableId="184559494">
    <w:abstractNumId w:val="9"/>
  </w:num>
  <w:num w:numId="7" w16cid:durableId="2126996213">
    <w:abstractNumId w:val="10"/>
  </w:num>
  <w:num w:numId="8" w16cid:durableId="532574186">
    <w:abstractNumId w:val="4"/>
  </w:num>
  <w:num w:numId="9" w16cid:durableId="1310401610">
    <w:abstractNumId w:val="6"/>
  </w:num>
  <w:num w:numId="10" w16cid:durableId="1193960389">
    <w:abstractNumId w:val="0"/>
  </w:num>
  <w:num w:numId="11" w16cid:durableId="1101219124">
    <w:abstractNumId w:val="12"/>
  </w:num>
  <w:num w:numId="12" w16cid:durableId="1428966941">
    <w:abstractNumId w:val="2"/>
  </w:num>
  <w:num w:numId="13" w16cid:durableId="1952396412">
    <w:abstractNumId w:val="5"/>
  </w:num>
  <w:num w:numId="14" w16cid:durableId="1837378183">
    <w:abstractNumId w:val="14"/>
  </w:num>
  <w:num w:numId="15" w16cid:durableId="343292471">
    <w:abstractNumId w:val="8"/>
  </w:num>
  <w:num w:numId="16" w16cid:durableId="1783575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06"/>
    <w:rsid w:val="00004873"/>
    <w:rsid w:val="00004977"/>
    <w:rsid w:val="000049E3"/>
    <w:rsid w:val="00010E07"/>
    <w:rsid w:val="00012AD5"/>
    <w:rsid w:val="000256E3"/>
    <w:rsid w:val="00032443"/>
    <w:rsid w:val="000524D6"/>
    <w:rsid w:val="0005785C"/>
    <w:rsid w:val="00064ED9"/>
    <w:rsid w:val="0006570A"/>
    <w:rsid w:val="00071137"/>
    <w:rsid w:val="00080300"/>
    <w:rsid w:val="0008155E"/>
    <w:rsid w:val="000843AC"/>
    <w:rsid w:val="00084B78"/>
    <w:rsid w:val="00091183"/>
    <w:rsid w:val="000A6443"/>
    <w:rsid w:val="000A6801"/>
    <w:rsid w:val="000C43C7"/>
    <w:rsid w:val="000D265E"/>
    <w:rsid w:val="0010174F"/>
    <w:rsid w:val="001104A4"/>
    <w:rsid w:val="00134051"/>
    <w:rsid w:val="00142463"/>
    <w:rsid w:val="00157C5C"/>
    <w:rsid w:val="00161E7B"/>
    <w:rsid w:val="001723AD"/>
    <w:rsid w:val="00183193"/>
    <w:rsid w:val="00184A91"/>
    <w:rsid w:val="00186DAA"/>
    <w:rsid w:val="00187FB2"/>
    <w:rsid w:val="001B0CA9"/>
    <w:rsid w:val="001C2A9A"/>
    <w:rsid w:val="001F2298"/>
    <w:rsid w:val="00223696"/>
    <w:rsid w:val="0023637D"/>
    <w:rsid w:val="00236773"/>
    <w:rsid w:val="00245758"/>
    <w:rsid w:val="0025138D"/>
    <w:rsid w:val="002529E1"/>
    <w:rsid w:val="00255D24"/>
    <w:rsid w:val="002672FD"/>
    <w:rsid w:val="0027751D"/>
    <w:rsid w:val="00281C26"/>
    <w:rsid w:val="0029758A"/>
    <w:rsid w:val="002A30E3"/>
    <w:rsid w:val="002B5699"/>
    <w:rsid w:val="002C28A2"/>
    <w:rsid w:val="002C33A9"/>
    <w:rsid w:val="002C3FA2"/>
    <w:rsid w:val="002C579B"/>
    <w:rsid w:val="002C746F"/>
    <w:rsid w:val="002D2B96"/>
    <w:rsid w:val="002D3E0B"/>
    <w:rsid w:val="002D61A5"/>
    <w:rsid w:val="002D6DC7"/>
    <w:rsid w:val="002F4581"/>
    <w:rsid w:val="002F47C7"/>
    <w:rsid w:val="00312354"/>
    <w:rsid w:val="003131FC"/>
    <w:rsid w:val="0031326B"/>
    <w:rsid w:val="00334C4C"/>
    <w:rsid w:val="00336947"/>
    <w:rsid w:val="00342599"/>
    <w:rsid w:val="003863D1"/>
    <w:rsid w:val="003965AD"/>
    <w:rsid w:val="003A1A50"/>
    <w:rsid w:val="003B061E"/>
    <w:rsid w:val="003B0BB1"/>
    <w:rsid w:val="003B3986"/>
    <w:rsid w:val="003D3CA0"/>
    <w:rsid w:val="003F666B"/>
    <w:rsid w:val="004038F5"/>
    <w:rsid w:val="004104E6"/>
    <w:rsid w:val="00421207"/>
    <w:rsid w:val="0044647E"/>
    <w:rsid w:val="00454C2E"/>
    <w:rsid w:val="00457E47"/>
    <w:rsid w:val="00472FD8"/>
    <w:rsid w:val="00484C47"/>
    <w:rsid w:val="004B1E76"/>
    <w:rsid w:val="004B2484"/>
    <w:rsid w:val="004C37E5"/>
    <w:rsid w:val="004D003C"/>
    <w:rsid w:val="004D2640"/>
    <w:rsid w:val="004E6F9E"/>
    <w:rsid w:val="0050558C"/>
    <w:rsid w:val="00522828"/>
    <w:rsid w:val="0053174B"/>
    <w:rsid w:val="00540B21"/>
    <w:rsid w:val="00545592"/>
    <w:rsid w:val="0055322F"/>
    <w:rsid w:val="00557576"/>
    <w:rsid w:val="00564E70"/>
    <w:rsid w:val="0057723C"/>
    <w:rsid w:val="005841AD"/>
    <w:rsid w:val="00593CC5"/>
    <w:rsid w:val="005A3D0C"/>
    <w:rsid w:val="005C017C"/>
    <w:rsid w:val="005D3000"/>
    <w:rsid w:val="005E03FF"/>
    <w:rsid w:val="005F032B"/>
    <w:rsid w:val="005F33B2"/>
    <w:rsid w:val="005F4BC0"/>
    <w:rsid w:val="00601EF1"/>
    <w:rsid w:val="00622016"/>
    <w:rsid w:val="00630BC8"/>
    <w:rsid w:val="0067399A"/>
    <w:rsid w:val="00673D86"/>
    <w:rsid w:val="006769DE"/>
    <w:rsid w:val="00692C0A"/>
    <w:rsid w:val="006A401E"/>
    <w:rsid w:val="006C20AF"/>
    <w:rsid w:val="006C3B06"/>
    <w:rsid w:val="006D3D55"/>
    <w:rsid w:val="006F6E85"/>
    <w:rsid w:val="00702026"/>
    <w:rsid w:val="00722D9F"/>
    <w:rsid w:val="00723BC8"/>
    <w:rsid w:val="00743EC1"/>
    <w:rsid w:val="0074607F"/>
    <w:rsid w:val="00752020"/>
    <w:rsid w:val="00756223"/>
    <w:rsid w:val="00767847"/>
    <w:rsid w:val="0077345F"/>
    <w:rsid w:val="00773ED9"/>
    <w:rsid w:val="00777388"/>
    <w:rsid w:val="007A5FF9"/>
    <w:rsid w:val="008171F6"/>
    <w:rsid w:val="00817432"/>
    <w:rsid w:val="008305F6"/>
    <w:rsid w:val="008572F2"/>
    <w:rsid w:val="008615E6"/>
    <w:rsid w:val="00861952"/>
    <w:rsid w:val="0089779F"/>
    <w:rsid w:val="008A57DE"/>
    <w:rsid w:val="008D43CF"/>
    <w:rsid w:val="008E5F4B"/>
    <w:rsid w:val="009331F1"/>
    <w:rsid w:val="009423E4"/>
    <w:rsid w:val="00957193"/>
    <w:rsid w:val="00962032"/>
    <w:rsid w:val="00975E3D"/>
    <w:rsid w:val="009A2020"/>
    <w:rsid w:val="009B2724"/>
    <w:rsid w:val="009B6AF3"/>
    <w:rsid w:val="009E163E"/>
    <w:rsid w:val="00A05E2F"/>
    <w:rsid w:val="00A06522"/>
    <w:rsid w:val="00A20347"/>
    <w:rsid w:val="00A24FE3"/>
    <w:rsid w:val="00A33A28"/>
    <w:rsid w:val="00A56F54"/>
    <w:rsid w:val="00A81BFD"/>
    <w:rsid w:val="00A852EC"/>
    <w:rsid w:val="00AA17DF"/>
    <w:rsid w:val="00AA3B59"/>
    <w:rsid w:val="00AB6A8D"/>
    <w:rsid w:val="00AD1344"/>
    <w:rsid w:val="00AE0056"/>
    <w:rsid w:val="00AE4D80"/>
    <w:rsid w:val="00AE6A4E"/>
    <w:rsid w:val="00AF745D"/>
    <w:rsid w:val="00B00E1E"/>
    <w:rsid w:val="00B01255"/>
    <w:rsid w:val="00B20615"/>
    <w:rsid w:val="00B21C02"/>
    <w:rsid w:val="00B22AF2"/>
    <w:rsid w:val="00B3160A"/>
    <w:rsid w:val="00B40F89"/>
    <w:rsid w:val="00B415C5"/>
    <w:rsid w:val="00B46676"/>
    <w:rsid w:val="00B65E6B"/>
    <w:rsid w:val="00B811FE"/>
    <w:rsid w:val="00BE0263"/>
    <w:rsid w:val="00BF1188"/>
    <w:rsid w:val="00C021D5"/>
    <w:rsid w:val="00C23F1F"/>
    <w:rsid w:val="00C330A7"/>
    <w:rsid w:val="00C52D57"/>
    <w:rsid w:val="00C55B08"/>
    <w:rsid w:val="00C608FD"/>
    <w:rsid w:val="00C710FD"/>
    <w:rsid w:val="00C762BB"/>
    <w:rsid w:val="00C84F76"/>
    <w:rsid w:val="00C85BE2"/>
    <w:rsid w:val="00C93F92"/>
    <w:rsid w:val="00C96FFD"/>
    <w:rsid w:val="00CA55CC"/>
    <w:rsid w:val="00CB19C6"/>
    <w:rsid w:val="00CB704C"/>
    <w:rsid w:val="00CC5E43"/>
    <w:rsid w:val="00CD2ED2"/>
    <w:rsid w:val="00CD3AD7"/>
    <w:rsid w:val="00D00932"/>
    <w:rsid w:val="00D050CE"/>
    <w:rsid w:val="00D14040"/>
    <w:rsid w:val="00D5037A"/>
    <w:rsid w:val="00D50BB1"/>
    <w:rsid w:val="00D54311"/>
    <w:rsid w:val="00D57AE1"/>
    <w:rsid w:val="00D60E13"/>
    <w:rsid w:val="00D70822"/>
    <w:rsid w:val="00D76BC8"/>
    <w:rsid w:val="00D82F9D"/>
    <w:rsid w:val="00D83235"/>
    <w:rsid w:val="00D87E88"/>
    <w:rsid w:val="00DA590A"/>
    <w:rsid w:val="00DB6F56"/>
    <w:rsid w:val="00DD1463"/>
    <w:rsid w:val="00DD458A"/>
    <w:rsid w:val="00DE0619"/>
    <w:rsid w:val="00DF5F47"/>
    <w:rsid w:val="00E01148"/>
    <w:rsid w:val="00E023D7"/>
    <w:rsid w:val="00E24CBA"/>
    <w:rsid w:val="00E25C9F"/>
    <w:rsid w:val="00E32883"/>
    <w:rsid w:val="00E40478"/>
    <w:rsid w:val="00E85899"/>
    <w:rsid w:val="00E95A44"/>
    <w:rsid w:val="00ED50EF"/>
    <w:rsid w:val="00EE4A93"/>
    <w:rsid w:val="00EE5C25"/>
    <w:rsid w:val="00F11ABE"/>
    <w:rsid w:val="00F4116E"/>
    <w:rsid w:val="00F419D3"/>
    <w:rsid w:val="00F44FD6"/>
    <w:rsid w:val="00F54DCC"/>
    <w:rsid w:val="00F91C0F"/>
    <w:rsid w:val="00FA3AF4"/>
    <w:rsid w:val="00FD4F20"/>
    <w:rsid w:val="00FD68D6"/>
    <w:rsid w:val="00FE2D97"/>
    <w:rsid w:val="00FE5F3F"/>
    <w:rsid w:val="00FF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DED66"/>
  <w15:chartTrackingRefBased/>
  <w15:docId w15:val="{CDAC83B9-14D8-4744-BA2B-822F8B1D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8A2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A57DE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A57DE"/>
    <w:pPr>
      <w:spacing w:after="480" w:line="240" w:lineRule="auto"/>
      <w:outlineLvl w:val="2"/>
    </w:pPr>
    <w:rPr>
      <w:b/>
      <w:bCs/>
      <w:kern w:val="2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8A57DE"/>
    <w:pPr>
      <w:spacing w:after="360" w:line="240" w:lineRule="auto"/>
      <w:ind w:firstLine="709"/>
      <w:outlineLvl w:val="3"/>
    </w:pPr>
    <w:rPr>
      <w:b/>
      <w:bCs/>
      <w:kern w:val="2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A57D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8A57D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8A57D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8A57DE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character" w:styleId="a4">
    <w:name w:val="Placeholder Text"/>
    <w:basedOn w:val="a1"/>
    <w:uiPriority w:val="99"/>
    <w:semiHidden/>
    <w:rsid w:val="008A57DE"/>
    <w:rPr>
      <w:color w:val="808080"/>
    </w:rPr>
  </w:style>
  <w:style w:type="table" w:styleId="a5">
    <w:name w:val="Grid Table Light"/>
    <w:basedOn w:val="a2"/>
    <w:uiPriority w:val="40"/>
    <w:rsid w:val="000524D6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">
    <w:name w:val="Сетка таблицы светлая1"/>
    <w:basedOn w:val="a2"/>
    <w:next w:val="a5"/>
    <w:uiPriority w:val="40"/>
    <w:rsid w:val="00C52D57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6">
    <w:name w:val="header"/>
    <w:basedOn w:val="a"/>
    <w:link w:val="a7"/>
    <w:uiPriority w:val="99"/>
    <w:unhideWhenUsed/>
    <w:rsid w:val="00E4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E40478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E4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E40478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3965AD"/>
    <w:pPr>
      <w:ind w:left="720"/>
      <w:contextualSpacing/>
    </w:pPr>
  </w:style>
  <w:style w:type="paragraph" w:styleId="31">
    <w:name w:val="Body Text Indent 3"/>
    <w:basedOn w:val="a"/>
    <w:link w:val="32"/>
    <w:rsid w:val="006C20AF"/>
    <w:pPr>
      <w:tabs>
        <w:tab w:val="right" w:pos="9356"/>
      </w:tabs>
      <w:spacing w:after="0" w:line="240" w:lineRule="auto"/>
      <w:ind w:firstLine="709"/>
    </w:pPr>
    <w:rPr>
      <w:rFonts w:eastAsia="Times New Roman" w:cs="Times New Roman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6C20A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Strong"/>
    <w:basedOn w:val="a1"/>
    <w:uiPriority w:val="22"/>
    <w:qFormat/>
    <w:rsid w:val="004B1E76"/>
    <w:rPr>
      <w:b/>
      <w:bCs/>
    </w:rPr>
  </w:style>
  <w:style w:type="paragraph" w:styleId="ac">
    <w:name w:val="Body Text"/>
    <w:basedOn w:val="a"/>
    <w:link w:val="ad"/>
    <w:uiPriority w:val="99"/>
    <w:semiHidden/>
    <w:unhideWhenUsed/>
    <w:rsid w:val="00D87E88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semiHidden/>
    <w:rsid w:val="00D87E88"/>
    <w:rPr>
      <w:rFonts w:ascii="Times New Roman" w:hAnsi="Times New Roman"/>
      <w:sz w:val="28"/>
    </w:rPr>
  </w:style>
  <w:style w:type="paragraph" w:customStyle="1" w:styleId="12">
    <w:name w:val="заголовок 1"/>
    <w:basedOn w:val="a"/>
    <w:next w:val="a"/>
    <w:uiPriority w:val="99"/>
    <w:rsid w:val="00861952"/>
    <w:pPr>
      <w:keepNext/>
      <w:autoSpaceDE w:val="0"/>
      <w:autoSpaceDN w:val="0"/>
      <w:spacing w:after="0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lain">
    <w:name w:val="Plain"/>
    <w:basedOn w:val="a"/>
    <w:rsid w:val="000A6801"/>
    <w:pPr>
      <w:overflowPunct w:val="0"/>
      <w:autoSpaceDE w:val="0"/>
      <w:autoSpaceDN w:val="0"/>
      <w:adjustRightInd w:val="0"/>
      <w:spacing w:after="120" w:line="360" w:lineRule="atLeast"/>
      <w:ind w:firstLine="851"/>
    </w:pPr>
    <w:rPr>
      <w:rFonts w:ascii="Courier New" w:eastAsia="Times New Roman" w:hAnsi="Courier New" w:cs="Times New Roman"/>
      <w:szCs w:val="20"/>
      <w:lang w:eastAsia="ru-RU"/>
    </w:rPr>
  </w:style>
  <w:style w:type="paragraph" w:customStyle="1" w:styleId="Indent0">
    <w:name w:val="Indent_0"/>
    <w:basedOn w:val="a"/>
    <w:rsid w:val="000A6801"/>
    <w:pPr>
      <w:overflowPunct w:val="0"/>
      <w:autoSpaceDE w:val="0"/>
      <w:autoSpaceDN w:val="0"/>
      <w:adjustRightInd w:val="0"/>
      <w:spacing w:after="120" w:line="360" w:lineRule="atLeast"/>
      <w:ind w:left="851" w:hanging="851"/>
      <w:jc w:val="left"/>
    </w:pPr>
    <w:rPr>
      <w:rFonts w:ascii="Courier New" w:eastAsia="Times New Roman" w:hAnsi="Courier New" w:cs="Times New Roman"/>
      <w:szCs w:val="20"/>
      <w:lang w:eastAsia="ru-RU"/>
    </w:rPr>
  </w:style>
  <w:style w:type="paragraph" w:customStyle="1" w:styleId="Formula">
    <w:name w:val="Formula"/>
    <w:basedOn w:val="Plain"/>
    <w:next w:val="Plain"/>
    <w:rsid w:val="000A6801"/>
    <w:pPr>
      <w:tabs>
        <w:tab w:val="center" w:pos="4536"/>
        <w:tab w:val="right" w:pos="9072"/>
      </w:tabs>
      <w:spacing w:before="120"/>
      <w:ind w:firstLine="0"/>
    </w:pPr>
  </w:style>
  <w:style w:type="character" w:customStyle="1" w:styleId="MTConvertedEquation">
    <w:name w:val="MTConvertedEquation"/>
    <w:basedOn w:val="a1"/>
    <w:rsid w:val="000A6801"/>
    <w:rPr>
      <w:rFonts w:ascii="Times New Roman" w:hAnsi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hyperlink" Target="https://ru.wikipedia.org/wiki/%D0%98%D0%B4%D0%B5%D0%B0%D0%BB%D1%8C%D0%BD%D0%B0%D1%8F_%D0%B6%D0%B8%D0%B4%D0%BA%D0%BE%D1%81%D1%82%D1%8C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8714C-0D50-4755-AE88-618A1F1D8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5411</TotalTime>
  <Pages>17</Pages>
  <Words>3321</Words>
  <Characters>22853</Characters>
  <Application>Microsoft Office Word</Application>
  <DocSecurity>0</DocSecurity>
  <Lines>788</Lines>
  <Paragraphs>459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В. Малый</dc:creator>
  <cp:keywords/>
  <dc:description/>
  <cp:lastModifiedBy>Дмитрий В. Малый</cp:lastModifiedBy>
  <cp:revision>87</cp:revision>
  <dcterms:created xsi:type="dcterms:W3CDTF">2025-02-18T10:47:00Z</dcterms:created>
  <dcterms:modified xsi:type="dcterms:W3CDTF">2025-03-16T09:20:00Z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