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280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1214EDA" w:rsidR="00434EAA" w:rsidRPr="00AD3582" w:rsidRDefault="00434EAA" w:rsidP="00280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6C5D" w:rsidRPr="00116C5D">
        <w:rPr>
          <w:rFonts w:ascii="Times New Roman" w:hAnsi="Times New Roman" w:cs="Times New Roman"/>
          <w:b/>
          <w:bCs/>
          <w:sz w:val="28"/>
          <w:szCs w:val="28"/>
        </w:rPr>
        <w:t>Промышленная аэродинамика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7161822F" w:rsidR="00A407F5" w:rsidRDefault="00A407F5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C2A01" w14:textId="77777777" w:rsidR="00FD0C06" w:rsidRDefault="00FD0C06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6C27E" w14:textId="77777777" w:rsidR="00EC0E53" w:rsidRDefault="00EC0E53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  <w:r w:rsidRPr="00526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4F8F40" w14:textId="77777777" w:rsidR="00EC0E53" w:rsidRDefault="00EC0E53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4C601697" w:rsidR="00A407F5" w:rsidRDefault="00A407F5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Pr="00AD3582" w:rsidRDefault="00AD3582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01E3F789" w:rsidR="00E62AF8" w:rsidRDefault="00E62AF8" w:rsidP="002803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Выбрать один </w:t>
      </w:r>
      <w:r w:rsidR="007C277D">
        <w:rPr>
          <w:rFonts w:ascii="Times New Roman" w:hAnsi="Times New Roman" w:cs="Times New Roman"/>
          <w:i/>
          <w:iCs/>
          <w:sz w:val="28"/>
          <w:szCs w:val="28"/>
        </w:rPr>
        <w:t>правильный ответ</w:t>
      </w:r>
    </w:p>
    <w:p w14:paraId="6D17E1C0" w14:textId="77777777" w:rsidR="007C277D" w:rsidRPr="007C277D" w:rsidRDefault="007C277D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B2810" w14:textId="5380534C" w:rsidR="007C277D" w:rsidRPr="002122D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Уравнение </w:t>
      </w:r>
      <w:r w:rsidR="001E3D9D">
        <w:rPr>
          <w:rFonts w:ascii="Times New Roman" w:hAnsi="Times New Roman" w:cs="Times New Roman"/>
          <w:sz w:val="28"/>
          <w:szCs w:val="28"/>
        </w:rPr>
        <w:t>сохранения энергии для струйного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0F">
        <w:rPr>
          <w:rFonts w:ascii="Times New Roman" w:hAnsi="Times New Roman" w:cs="Times New Roman"/>
          <w:sz w:val="28"/>
          <w:szCs w:val="28"/>
        </w:rPr>
        <w:t>имеет вид</w:t>
      </w:r>
      <w:r w:rsidRPr="002122DD">
        <w:rPr>
          <w:rFonts w:ascii="Times New Roman" w:hAnsi="Times New Roman" w:cs="Times New Roman"/>
          <w:sz w:val="28"/>
          <w:szCs w:val="28"/>
        </w:rPr>
        <w:t>:</w:t>
      </w:r>
    </w:p>
    <w:p w14:paraId="22ACC57B" w14:textId="3C192084" w:rsidR="007C277D" w:rsidRPr="002122D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А) </w:t>
      </w:r>
      <w:r w:rsidR="001E3D9D"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2E6FC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1pt" o:ole="">
            <v:imagedata r:id="rId6" o:title=""/>
          </v:shape>
          <o:OLEObject Type="Embed" ProgID="Equation.DSMT4" ShapeID="_x0000_i1025" DrawAspect="Content" ObjectID="_1804686205" r:id="rId7"/>
        </w:object>
      </w:r>
      <w:r w:rsidR="001A004B">
        <w:rPr>
          <w:rFonts w:ascii="Times New Roman" w:hAnsi="Times New Roman" w:cs="Times New Roman"/>
          <w:sz w:val="28"/>
          <w:szCs w:val="28"/>
        </w:rPr>
        <w:t>.</w:t>
      </w:r>
    </w:p>
    <w:p w14:paraId="5920C717" w14:textId="6C28C4B0" w:rsidR="007C277D" w:rsidRPr="002122D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Б) </w:t>
      </w:r>
      <w:r w:rsidR="00B30A4B"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00" w:dyaOrig="440" w14:anchorId="7CE5C662">
          <v:shape id="_x0000_i1026" type="#_x0000_t75" style="width:110.4pt;height:21pt" o:ole="">
            <v:imagedata r:id="rId8" o:title=""/>
          </v:shape>
          <o:OLEObject Type="Embed" ProgID="Equation.DSMT4" ShapeID="_x0000_i1026" DrawAspect="Content" ObjectID="_1804686206" r:id="rId9"/>
        </w:object>
      </w:r>
      <w:r w:rsidR="001A004B">
        <w:rPr>
          <w:rFonts w:ascii="Times New Roman" w:hAnsi="Times New Roman" w:cs="Times New Roman"/>
          <w:sz w:val="28"/>
          <w:szCs w:val="28"/>
        </w:rPr>
        <w:t>.</w:t>
      </w:r>
    </w:p>
    <w:p w14:paraId="59829B2A" w14:textId="10FFBEB5" w:rsidR="007C277D" w:rsidRPr="002122D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В) </w:t>
      </w:r>
      <w:r w:rsidR="00B30A4B"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6035B147">
          <v:shape id="_x0000_i1027" type="#_x0000_t75" style="width:111pt;height:21pt" o:ole="">
            <v:imagedata r:id="rId10" o:title=""/>
          </v:shape>
          <o:OLEObject Type="Embed" ProgID="Equation.DSMT4" ShapeID="_x0000_i1027" DrawAspect="Content" ObjectID="_1804686207" r:id="rId11"/>
        </w:object>
      </w:r>
      <w:r w:rsidR="001A004B">
        <w:rPr>
          <w:rFonts w:ascii="Times New Roman" w:hAnsi="Times New Roman" w:cs="Times New Roman"/>
          <w:sz w:val="28"/>
          <w:szCs w:val="28"/>
        </w:rPr>
        <w:t>.</w:t>
      </w:r>
    </w:p>
    <w:p w14:paraId="028783FC" w14:textId="0265EAF4" w:rsidR="007C277D" w:rsidRPr="002122D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Г) </w:t>
      </w:r>
      <w:r w:rsidR="00B30A4B"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60" w:dyaOrig="440" w14:anchorId="29A96EAE">
          <v:shape id="_x0000_i1028" type="#_x0000_t75" style="width:112.8pt;height:21pt" o:ole="">
            <v:imagedata r:id="rId12" o:title=""/>
          </v:shape>
          <o:OLEObject Type="Embed" ProgID="Equation.DSMT4" ShapeID="_x0000_i1028" DrawAspect="Content" ObjectID="_1804686208" r:id="rId13"/>
        </w:object>
      </w:r>
      <w:r w:rsidRPr="002122DD">
        <w:rPr>
          <w:rFonts w:ascii="Times New Roman" w:hAnsi="Times New Roman" w:cs="Times New Roman"/>
          <w:sz w:val="28"/>
          <w:szCs w:val="28"/>
        </w:rPr>
        <w:t>.</w:t>
      </w:r>
    </w:p>
    <w:p w14:paraId="23DF1957" w14:textId="77777777" w:rsidR="007C277D" w:rsidRPr="002122D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2122DD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40DBDA53" w14:textId="56E8DEA7" w:rsidR="007C277D" w:rsidRPr="007C277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16C5D"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 w:rsidR="00116C5D"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 w:rsidR="00116C5D"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 w:rsidR="00116C5D"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 w:rsidR="005E112A">
        <w:rPr>
          <w:rFonts w:ascii="Times New Roman" w:hAnsi="Times New Roman" w:cs="Times New Roman"/>
          <w:sz w:val="28"/>
          <w:szCs w:val="28"/>
        </w:rPr>
        <w:t>, О</w:t>
      </w:r>
      <w:r w:rsidR="005E112A" w:rsidRPr="002122DD">
        <w:rPr>
          <w:rFonts w:ascii="Times New Roman" w:hAnsi="Times New Roman" w:cs="Times New Roman"/>
          <w:sz w:val="28"/>
          <w:szCs w:val="28"/>
        </w:rPr>
        <w:t>ПК-</w:t>
      </w:r>
      <w:r w:rsidR="005E112A">
        <w:rPr>
          <w:rFonts w:ascii="Times New Roman" w:hAnsi="Times New Roman" w:cs="Times New Roman"/>
          <w:sz w:val="28"/>
          <w:szCs w:val="28"/>
        </w:rPr>
        <w:t>3</w:t>
      </w:r>
      <w:r w:rsidR="005E112A" w:rsidRPr="002122DD">
        <w:rPr>
          <w:rFonts w:ascii="Times New Roman" w:hAnsi="Times New Roman" w:cs="Times New Roman"/>
          <w:sz w:val="28"/>
          <w:szCs w:val="28"/>
        </w:rPr>
        <w:t xml:space="preserve"> (</w:t>
      </w:r>
      <w:r w:rsidR="005E112A">
        <w:rPr>
          <w:rFonts w:ascii="Times New Roman" w:hAnsi="Times New Roman" w:cs="Times New Roman"/>
          <w:sz w:val="28"/>
          <w:szCs w:val="28"/>
        </w:rPr>
        <w:t>О</w:t>
      </w:r>
      <w:r w:rsidR="005E112A" w:rsidRPr="002122DD">
        <w:rPr>
          <w:rFonts w:ascii="Times New Roman" w:hAnsi="Times New Roman" w:cs="Times New Roman"/>
          <w:sz w:val="28"/>
          <w:szCs w:val="28"/>
        </w:rPr>
        <w:t>ПК-</w:t>
      </w:r>
      <w:r w:rsidR="005E112A">
        <w:rPr>
          <w:rFonts w:ascii="Times New Roman" w:hAnsi="Times New Roman" w:cs="Times New Roman"/>
          <w:sz w:val="28"/>
          <w:szCs w:val="28"/>
        </w:rPr>
        <w:t>3</w:t>
      </w:r>
      <w:r w:rsidR="005E112A"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 w:rsidR="005E112A">
        <w:rPr>
          <w:rFonts w:ascii="Times New Roman" w:hAnsi="Times New Roman" w:cs="Times New Roman"/>
          <w:sz w:val="28"/>
          <w:szCs w:val="28"/>
        </w:rPr>
        <w:t>О</w:t>
      </w:r>
      <w:r w:rsidR="005E112A" w:rsidRPr="002122DD">
        <w:rPr>
          <w:rFonts w:ascii="Times New Roman" w:hAnsi="Times New Roman" w:cs="Times New Roman"/>
          <w:sz w:val="28"/>
          <w:szCs w:val="28"/>
        </w:rPr>
        <w:t>ПК-</w:t>
      </w:r>
      <w:r w:rsidR="005E112A">
        <w:rPr>
          <w:rFonts w:ascii="Times New Roman" w:hAnsi="Times New Roman" w:cs="Times New Roman"/>
          <w:sz w:val="28"/>
          <w:szCs w:val="28"/>
        </w:rPr>
        <w:t>3</w:t>
      </w:r>
      <w:r w:rsidR="005E112A"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 w:rsidR="005E112A">
        <w:rPr>
          <w:rFonts w:ascii="Times New Roman" w:hAnsi="Times New Roman" w:cs="Times New Roman"/>
          <w:sz w:val="28"/>
          <w:szCs w:val="28"/>
        </w:rPr>
        <w:t>О</w:t>
      </w:r>
      <w:r w:rsidR="005E112A" w:rsidRPr="002122DD">
        <w:rPr>
          <w:rFonts w:ascii="Times New Roman" w:hAnsi="Times New Roman" w:cs="Times New Roman"/>
          <w:sz w:val="28"/>
          <w:szCs w:val="28"/>
        </w:rPr>
        <w:t>ПК-</w:t>
      </w:r>
      <w:r w:rsidR="005E112A">
        <w:rPr>
          <w:rFonts w:ascii="Times New Roman" w:hAnsi="Times New Roman" w:cs="Times New Roman"/>
          <w:sz w:val="28"/>
          <w:szCs w:val="28"/>
        </w:rPr>
        <w:t>3</w:t>
      </w:r>
      <w:r w:rsidR="005E112A"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3CA84763" w14:textId="77777777" w:rsidR="00AD3582" w:rsidRDefault="00AD358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58027" w14:textId="4E3623FB" w:rsidR="007C277D" w:rsidRPr="00B51D1E" w:rsidRDefault="007C277D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004B">
        <w:rPr>
          <w:rFonts w:ascii="Times New Roman" w:hAnsi="Times New Roman" w:cs="Times New Roman"/>
          <w:sz w:val="28"/>
          <w:szCs w:val="28"/>
        </w:rPr>
        <w:t>Формула, с</w:t>
      </w:r>
      <w:r w:rsidR="001A00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вязывающая изменение температуры потока и развиваемую им скорость, имеет вид</w:t>
      </w: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6123D19" w14:textId="6E8DD444" w:rsidR="007C277D" w:rsidRPr="005911FF" w:rsidRDefault="007C277D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5911FF" w:rsidRPr="001A004B">
        <w:rPr>
          <w:rFonts w:ascii="Times New Roman" w:eastAsia="Times New Roman" w:hAnsi="Times New Roman" w:cs="Times New Roman"/>
          <w:color w:val="000000"/>
          <w:kern w:val="0"/>
          <w:position w:val="-26"/>
          <w:sz w:val="28"/>
          <w:szCs w:val="28"/>
          <w:lang w:eastAsia="ru-RU"/>
          <w14:ligatures w14:val="none"/>
        </w:rPr>
        <w:object w:dxaOrig="1880" w:dyaOrig="760" w14:anchorId="19C45420">
          <v:shape id="_x0000_i1029" type="#_x0000_t75" style="width:93.6pt;height:38.4pt" o:ole="">
            <v:imagedata r:id="rId14" o:title=""/>
          </v:shape>
          <o:OLEObject Type="Embed" ProgID="Equation.DSMT4" ShapeID="_x0000_i1029" DrawAspect="Content" ObjectID="_1804686209" r:id="rId15"/>
        </w:object>
      </w:r>
    </w:p>
    <w:p w14:paraId="74BEB541" w14:textId="509EA0AA" w:rsidR="007C277D" w:rsidRPr="00B51D1E" w:rsidRDefault="007C277D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5911FF" w:rsidRPr="001A004B">
        <w:rPr>
          <w:rFonts w:ascii="Times New Roman" w:eastAsia="Times New Roman" w:hAnsi="Times New Roman" w:cs="Times New Roman"/>
          <w:color w:val="000000"/>
          <w:kern w:val="0"/>
          <w:position w:val="-26"/>
          <w:sz w:val="28"/>
          <w:szCs w:val="28"/>
          <w:lang w:eastAsia="ru-RU"/>
          <w14:ligatures w14:val="none"/>
        </w:rPr>
        <w:object w:dxaOrig="1880" w:dyaOrig="760" w14:anchorId="76C72335">
          <v:shape id="_x0000_i1030" type="#_x0000_t75" style="width:93.6pt;height:38.4pt" o:ole="">
            <v:imagedata r:id="rId16" o:title=""/>
          </v:shape>
          <o:OLEObject Type="Embed" ProgID="Equation.DSMT4" ShapeID="_x0000_i1030" DrawAspect="Content" ObjectID="_1804686210" r:id="rId17"/>
        </w:object>
      </w:r>
    </w:p>
    <w:p w14:paraId="7199733C" w14:textId="34D017DC" w:rsidR="005911FF" w:rsidRPr="005911FF" w:rsidRDefault="007C277D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5911FF" w:rsidRPr="005911FF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1840" w:dyaOrig="480" w14:anchorId="4B6D4047">
          <v:shape id="_x0000_i1031" type="#_x0000_t75" style="width:92.4pt;height:24pt" o:ole="">
            <v:imagedata r:id="rId18" o:title=""/>
          </v:shape>
          <o:OLEObject Type="Embed" ProgID="Equation.DSMT4" ShapeID="_x0000_i1031" DrawAspect="Content" ObjectID="_1804686211" r:id="rId19"/>
        </w:object>
      </w:r>
    </w:p>
    <w:p w14:paraId="535E23B9" w14:textId="2922FDFA" w:rsidR="007C277D" w:rsidRPr="00B51D1E" w:rsidRDefault="007C277D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5911FF" w:rsidRPr="005911FF">
        <w:rPr>
          <w:rFonts w:ascii="Times New Roman" w:eastAsia="Times New Roman" w:hAnsi="Times New Roman" w:cs="Times New Roman"/>
          <w:color w:val="000000"/>
          <w:kern w:val="0"/>
          <w:position w:val="-26"/>
          <w:sz w:val="28"/>
          <w:szCs w:val="28"/>
          <w:lang w:eastAsia="ru-RU"/>
          <w14:ligatures w14:val="none"/>
        </w:rPr>
        <w:object w:dxaOrig="1880" w:dyaOrig="760" w14:anchorId="60A688C1">
          <v:shape id="_x0000_i1032" type="#_x0000_t75" style="width:93.6pt;height:38.4pt" o:ole="">
            <v:imagedata r:id="rId20" o:title=""/>
          </v:shape>
          <o:OLEObject Type="Embed" ProgID="Equation.DSMT4" ShapeID="_x0000_i1032" DrawAspect="Content" ObjectID="_1804686212" r:id="rId21"/>
        </w:object>
      </w: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D8D52D0" w14:textId="1042C02E" w:rsidR="007C277D" w:rsidRPr="005911FF" w:rsidRDefault="007C277D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5911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</w:p>
    <w:p w14:paraId="279A27B6" w14:textId="77777777" w:rsidR="005911FF" w:rsidRPr="007C277D" w:rsidRDefault="005911FF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3CD6D8DF" w14:textId="77777777" w:rsidR="00C00CE2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3D032" w14:textId="4FF60A44" w:rsidR="007C277D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C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Формула для определения критической скорости потока имеет вид:</w:t>
      </w:r>
    </w:p>
    <w:p w14:paraId="45017A56" w14:textId="7BAE47F6" w:rsidR="00C00CE2" w:rsidRPr="00C00CE2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65172"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1E8555F7">
          <v:shape id="_x0000_i1033" type="#_x0000_t75" style="width:89.4pt;height:39.6pt" o:ole="">
            <v:imagedata r:id="rId22" o:title=""/>
          </v:shape>
          <o:OLEObject Type="Embed" ProgID="Equation.DSMT4" ShapeID="_x0000_i1033" DrawAspect="Content" ObjectID="_1804686213" r:id="rId2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50D83" w14:textId="653D02FC" w:rsidR="00C00CE2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0BB453C1">
          <v:shape id="_x0000_i1034" type="#_x0000_t75" style="width:89.4pt;height:39.6pt" o:ole="">
            <v:imagedata r:id="rId24" o:title=""/>
          </v:shape>
          <o:OLEObject Type="Embed" ProgID="Equation.DSMT4" ShapeID="_x0000_i1034" DrawAspect="Content" ObjectID="_1804686214" r:id="rId2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2B0C5" w14:textId="507EC649" w:rsidR="00C00CE2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26345384">
          <v:shape id="_x0000_i1035" type="#_x0000_t75" style="width:89.4pt;height:39.6pt" o:ole="">
            <v:imagedata r:id="rId26" o:title=""/>
          </v:shape>
          <o:OLEObject Type="Embed" ProgID="Equation.DSMT4" ShapeID="_x0000_i1035" DrawAspect="Content" ObjectID="_1804686215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B1D1D" w14:textId="246DA37D" w:rsidR="00C00CE2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2424F871">
          <v:shape id="_x0000_i1036" type="#_x0000_t75" style="width:89.4pt;height:39.6pt" o:ole="">
            <v:imagedata r:id="rId28" o:title=""/>
          </v:shape>
          <o:OLEObject Type="Embed" ProgID="Equation.DSMT4" ShapeID="_x0000_i1036" DrawAspect="Content" ObjectID="_1804686216" r:id="rId29"/>
        </w:object>
      </w:r>
    </w:p>
    <w:p w14:paraId="148218E7" w14:textId="02131A16" w:rsidR="00C00CE2" w:rsidRPr="005911FF" w:rsidRDefault="00C00CE2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</w:p>
    <w:p w14:paraId="5E020EF0" w14:textId="77777777" w:rsidR="00C00CE2" w:rsidRPr="007C277D" w:rsidRDefault="00C00CE2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571844DF" w14:textId="77777777" w:rsidR="00C00CE2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CBABC" w14:textId="3600F5D0" w:rsidR="009A6D78" w:rsidRDefault="009A6D78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Формула для определения температуры потока при его критической скорости имеет вид:</w:t>
      </w:r>
    </w:p>
    <w:p w14:paraId="629D461F" w14:textId="6DB5AB9D" w:rsidR="00C00CE2" w:rsidRPr="009A6D78" w:rsidRDefault="009A6D78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7B5A378C">
          <v:shape id="_x0000_i1037" type="#_x0000_t75" style="width:67.2pt;height:36pt" o:ole="">
            <v:imagedata r:id="rId30" o:title=""/>
          </v:shape>
          <o:OLEObject Type="Embed" ProgID="Equation.DSMT4" ShapeID="_x0000_i1037" DrawAspect="Content" ObjectID="_1804686217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41EF9" w14:textId="56B86CF2" w:rsidR="00C00CE2" w:rsidRDefault="009A6D78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62F7FBFA">
          <v:shape id="_x0000_i1038" type="#_x0000_t75" style="width:67.2pt;height:36pt" o:ole="">
            <v:imagedata r:id="rId32" o:title=""/>
          </v:shape>
          <o:OLEObject Type="Embed" ProgID="Equation.DSMT4" ShapeID="_x0000_i1038" DrawAspect="Content" ObjectID="_1804686218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366C3" w14:textId="0B90AA61" w:rsidR="009A6D78" w:rsidRDefault="009A6D78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12116730">
          <v:shape id="_x0000_i1039" type="#_x0000_t75" style="width:67.2pt;height:36pt" o:ole="">
            <v:imagedata r:id="rId34" o:title=""/>
          </v:shape>
          <o:OLEObject Type="Embed" ProgID="Equation.DSMT4" ShapeID="_x0000_i1039" DrawAspect="Content" ObjectID="_1804686219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4E34D" w14:textId="127D88B9" w:rsidR="009A6D78" w:rsidRPr="009A6D78" w:rsidRDefault="009A6D78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34B5DECB">
          <v:shape id="_x0000_i1040" type="#_x0000_t75" style="width:67.2pt;height:36pt" o:ole="">
            <v:imagedata r:id="rId36" o:title=""/>
          </v:shape>
          <o:OLEObject Type="Embed" ProgID="Equation.DSMT4" ShapeID="_x0000_i1040" DrawAspect="Content" ObjectID="_1804686220" r:id="rId3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526C64" w14:textId="3EBA89E4" w:rsidR="009A6D78" w:rsidRPr="005911FF" w:rsidRDefault="009A6D78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</w:p>
    <w:p w14:paraId="3814FC10" w14:textId="77777777" w:rsidR="009A6D78" w:rsidRPr="007C277D" w:rsidRDefault="009A6D78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72163A28" w14:textId="77777777" w:rsidR="00C00CE2" w:rsidRDefault="00C00CE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2AB17" w14:textId="01581F0B" w:rsidR="00834379" w:rsidRDefault="0083437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3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Формула для определения газодинамической функции </w:t>
      </w:r>
      <w:r w:rsidRPr="00834379">
        <w:rPr>
          <w:rFonts w:ascii="Times New Roman" w:hAnsi="Times New Roman" w:cs="Times New Roman"/>
          <w:position w:val="-34"/>
          <w:sz w:val="28"/>
          <w:szCs w:val="28"/>
        </w:rPr>
        <w:object w:dxaOrig="1340" w:dyaOrig="780" w14:anchorId="38375815">
          <v:shape id="_x0000_i1041" type="#_x0000_t75" style="width:66.6pt;height:39pt" o:ole="">
            <v:imagedata r:id="rId38" o:title=""/>
          </v:shape>
          <o:OLEObject Type="Embed" ProgID="Equation.DSMT4" ShapeID="_x0000_i1041" DrawAspect="Content" ObjectID="_1804686221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0398DE9A" w14:textId="66157E1E" w:rsidR="00C00CE2" w:rsidRDefault="00C0281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659" w:dyaOrig="859" w14:anchorId="383F1E67">
          <v:shape id="_x0000_i1042" type="#_x0000_t75" style="width:132.6pt;height:43.8pt" o:ole="">
            <v:imagedata r:id="rId40" o:title=""/>
          </v:shape>
          <o:OLEObject Type="Embed" ProgID="Equation.DSMT4" ShapeID="_x0000_i1042" DrawAspect="Content" ObjectID="_1804686222" r:id="rId4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EA2DA0" w14:textId="08245372" w:rsidR="00C02812" w:rsidRDefault="00C0281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659" w:dyaOrig="859" w14:anchorId="532BE080">
          <v:shape id="_x0000_i1043" type="#_x0000_t75" style="width:132.6pt;height:43.8pt" o:ole="">
            <v:imagedata r:id="rId42" o:title=""/>
          </v:shape>
          <o:OLEObject Type="Embed" ProgID="Equation.DSMT4" ShapeID="_x0000_i1043" DrawAspect="Content" ObjectID="_1804686223" r:id="rId4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D7473" w14:textId="012CBB6A" w:rsidR="00C02812" w:rsidRDefault="00C0281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659" w:dyaOrig="859" w14:anchorId="04E350A1">
          <v:shape id="_x0000_i1044" type="#_x0000_t75" style="width:132.6pt;height:43.8pt" o:ole="">
            <v:imagedata r:id="rId44" o:title=""/>
          </v:shape>
          <o:OLEObject Type="Embed" ProgID="Equation.DSMT4" ShapeID="_x0000_i1044" DrawAspect="Content" ObjectID="_1804686224" r:id="rId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B5339" w14:textId="5343171B" w:rsidR="00C02812" w:rsidRPr="00C02812" w:rsidRDefault="00C0281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659" w:dyaOrig="859" w14:anchorId="7F8E010E">
          <v:shape id="_x0000_i1045" type="#_x0000_t75" style="width:132.6pt;height:43.8pt" o:ole="">
            <v:imagedata r:id="rId46" o:title=""/>
          </v:shape>
          <o:OLEObject Type="Embed" ProgID="Equation.DSMT4" ShapeID="_x0000_i1045" DrawAspect="Content" ObjectID="_1804686225" r:id="rId4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01FC0" w14:textId="5F37C1A1" w:rsidR="00120677" w:rsidRPr="005911FF" w:rsidRDefault="00120677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</w:t>
      </w:r>
    </w:p>
    <w:p w14:paraId="1E9F02D0" w14:textId="77777777" w:rsidR="00120677" w:rsidRPr="007C277D" w:rsidRDefault="0012067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5FB520BD" w14:textId="77777777" w:rsidR="00834379" w:rsidRPr="00834379" w:rsidRDefault="0083437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4B0E5" w14:textId="66BAF0A5" w:rsidR="00C02812" w:rsidRDefault="00C0281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Формула для определения газодинамической функции </w:t>
      </w:r>
      <w:r w:rsidR="00120677" w:rsidRPr="00834379">
        <w:rPr>
          <w:rFonts w:ascii="Times New Roman" w:hAnsi="Times New Roman" w:cs="Times New Roman"/>
          <w:position w:val="-34"/>
          <w:sz w:val="28"/>
          <w:szCs w:val="28"/>
        </w:rPr>
        <w:object w:dxaOrig="1219" w:dyaOrig="780" w14:anchorId="3892A65B">
          <v:shape id="_x0000_i1046" type="#_x0000_t75" style="width:60.6pt;height:39pt" o:ole="">
            <v:imagedata r:id="rId48" o:title=""/>
          </v:shape>
          <o:OLEObject Type="Embed" ProgID="Equation.DSMT4" ShapeID="_x0000_i1046" DrawAspect="Content" ObjectID="_1804686226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35A86E82" w14:textId="0D16CB9D" w:rsidR="00120677" w:rsidRDefault="00120677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1680" w:dyaOrig="720" w14:anchorId="2B3D9204">
          <v:shape id="_x0000_i1047" type="#_x0000_t75" style="width:84.6pt;height:36pt" o:ole="">
            <v:imagedata r:id="rId50" o:title=""/>
          </v:shape>
          <o:OLEObject Type="Embed" ProgID="Equation.DSMT4" ShapeID="_x0000_i1047" DrawAspect="Content" ObjectID="_1804686227" r:id="rId5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A442D3" w14:textId="46E4C5F4" w:rsidR="00120677" w:rsidRDefault="00120677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1680" w:dyaOrig="720" w14:anchorId="6A407239">
          <v:shape id="_x0000_i1048" type="#_x0000_t75" style="width:84.6pt;height:36pt" o:ole="">
            <v:imagedata r:id="rId52" o:title=""/>
          </v:shape>
          <o:OLEObject Type="Embed" ProgID="Equation.DSMT4" ShapeID="_x0000_i1048" DrawAspect="Content" ObjectID="_1804686228" r:id="rId5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46B13" w14:textId="42CD75FC" w:rsidR="00120677" w:rsidRDefault="00120677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1560" w:dyaOrig="720" w14:anchorId="343A5E04">
          <v:shape id="_x0000_i1049" type="#_x0000_t75" style="width:78pt;height:36pt" o:ole="">
            <v:imagedata r:id="rId54" o:title=""/>
          </v:shape>
          <o:OLEObject Type="Embed" ProgID="Equation.DSMT4" ShapeID="_x0000_i1049" DrawAspect="Content" ObjectID="_1804686229" r:id="rId5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C8A40" w14:textId="6F0AED87" w:rsidR="00120677" w:rsidRPr="00C02812" w:rsidRDefault="00120677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1680" w:dyaOrig="720" w14:anchorId="7D1378B7">
          <v:shape id="_x0000_i1050" type="#_x0000_t75" style="width:84.6pt;height:36pt" o:ole="">
            <v:imagedata r:id="rId56" o:title=""/>
          </v:shape>
          <o:OLEObject Type="Embed" ProgID="Equation.DSMT4" ShapeID="_x0000_i1050" DrawAspect="Content" ObjectID="_1804686230" r:id="rId5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0C1DD8" w14:textId="7405C144" w:rsidR="00120677" w:rsidRPr="005911FF" w:rsidRDefault="00120677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</w:p>
    <w:p w14:paraId="60E1D7EF" w14:textId="77777777" w:rsidR="00120677" w:rsidRPr="007C277D" w:rsidRDefault="0012067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5405B593" w14:textId="6803381A" w:rsidR="00834379" w:rsidRDefault="0083437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F7931" w14:textId="5B133B84" w:rsidR="000369A1" w:rsidRDefault="000369A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Формула для определения газодинамической функции </w:t>
      </w:r>
      <w:r w:rsidR="00E356FC" w:rsidRPr="00834379">
        <w:rPr>
          <w:rFonts w:ascii="Times New Roman" w:hAnsi="Times New Roman" w:cs="Times New Roman"/>
          <w:position w:val="-34"/>
          <w:sz w:val="28"/>
          <w:szCs w:val="28"/>
        </w:rPr>
        <w:object w:dxaOrig="1240" w:dyaOrig="780" w14:anchorId="08ED765A">
          <v:shape id="_x0000_i1051" type="#_x0000_t75" style="width:62.4pt;height:39pt" o:ole="">
            <v:imagedata r:id="rId58" o:title=""/>
          </v:shape>
          <o:OLEObject Type="Embed" ProgID="Equation.DSMT4" ShapeID="_x0000_i1051" DrawAspect="Content" ObjectID="_1804686231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76691482" w14:textId="434B3635" w:rsidR="000369A1" w:rsidRDefault="000369A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520" w:dyaOrig="859" w14:anchorId="18E22195">
          <v:shape id="_x0000_i1052" type="#_x0000_t75" style="width:126pt;height:43.8pt" o:ole="">
            <v:imagedata r:id="rId60" o:title=""/>
          </v:shape>
          <o:OLEObject Type="Embed" ProgID="Equation.DSMT4" ShapeID="_x0000_i1052" DrawAspect="Content" ObjectID="_1804686232" r:id="rId6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44A98D" w14:textId="6465ADC9" w:rsidR="000369A1" w:rsidRDefault="000369A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520" w:dyaOrig="859" w14:anchorId="48D119AF">
          <v:shape id="_x0000_i1053" type="#_x0000_t75" style="width:126pt;height:43.8pt" o:ole="">
            <v:imagedata r:id="rId62" o:title=""/>
          </v:shape>
          <o:OLEObject Type="Embed" ProgID="Equation.DSMT4" ShapeID="_x0000_i1053" DrawAspect="Content" ObjectID="_1804686233" r:id="rId6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95679" w14:textId="625A2D06" w:rsidR="000369A1" w:rsidRDefault="000369A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520" w:dyaOrig="859" w14:anchorId="7701FC13">
          <v:shape id="_x0000_i1054" type="#_x0000_t75" style="width:126pt;height:43.8pt" o:ole="">
            <v:imagedata r:id="rId64" o:title=""/>
          </v:shape>
          <o:OLEObject Type="Embed" ProgID="Equation.DSMT4" ShapeID="_x0000_i1054" DrawAspect="Content" ObjectID="_1804686234" r:id="rId6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72809" w14:textId="4D8E7DB8" w:rsidR="000369A1" w:rsidRPr="00C02812" w:rsidRDefault="000369A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400" w:dyaOrig="859" w14:anchorId="09EDB4A3">
          <v:shape id="_x0000_i1055" type="#_x0000_t75" style="width:120pt;height:43.8pt" o:ole="">
            <v:imagedata r:id="rId66" o:title=""/>
          </v:shape>
          <o:OLEObject Type="Embed" ProgID="Equation.DSMT4" ShapeID="_x0000_i1055" DrawAspect="Content" ObjectID="_1804686235" r:id="rId6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7D76F" w14:textId="77777777" w:rsidR="000369A1" w:rsidRPr="005911FF" w:rsidRDefault="000369A1" w:rsidP="0028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1D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</w:t>
      </w:r>
    </w:p>
    <w:p w14:paraId="22108209" w14:textId="77777777" w:rsidR="000369A1" w:rsidRPr="007C277D" w:rsidRDefault="000369A1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6E595C66" w14:textId="77777777" w:rsidR="000369A1" w:rsidRPr="00834379" w:rsidRDefault="000369A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FE4FE" w14:textId="4677E461" w:rsidR="007C277D" w:rsidRPr="007C277D" w:rsidRDefault="007C277D" w:rsidP="002803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Выбрать все правильные варианты ответов</w:t>
      </w:r>
    </w:p>
    <w:p w14:paraId="731C1D78" w14:textId="77777777" w:rsidR="007C277D" w:rsidRPr="007C277D" w:rsidRDefault="007C277D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AFBE1" w14:textId="7C7495F4" w:rsidR="00A407F5" w:rsidRPr="00541654" w:rsidRDefault="00F153C7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1654" w:rsidRPr="00541654">
        <w:rPr>
          <w:rFonts w:ascii="Times New Roman" w:hAnsi="Times New Roman" w:cs="Times New Roman"/>
          <w:sz w:val="28"/>
          <w:szCs w:val="28"/>
        </w:rPr>
        <w:t>.</w:t>
      </w:r>
      <w:r w:rsidR="00541654">
        <w:rPr>
          <w:rFonts w:ascii="Times New Roman" w:hAnsi="Times New Roman" w:cs="Times New Roman"/>
          <w:sz w:val="28"/>
          <w:szCs w:val="28"/>
        </w:rPr>
        <w:t xml:space="preserve"> </w:t>
      </w:r>
      <w:r w:rsidR="00D11ECA">
        <w:rPr>
          <w:rFonts w:ascii="Times New Roman" w:hAnsi="Times New Roman" w:cs="Times New Roman"/>
          <w:sz w:val="28"/>
          <w:szCs w:val="28"/>
        </w:rPr>
        <w:t>К струйным аппаратам относятся</w:t>
      </w:r>
      <w:r w:rsidR="00E62AF8" w:rsidRPr="00541654">
        <w:rPr>
          <w:rFonts w:ascii="Times New Roman" w:hAnsi="Times New Roman" w:cs="Times New Roman"/>
          <w:sz w:val="28"/>
          <w:szCs w:val="28"/>
        </w:rPr>
        <w:t>:</w:t>
      </w:r>
    </w:p>
    <w:p w14:paraId="5718F15C" w14:textId="4CC4CD8E" w:rsidR="00541654" w:rsidRDefault="0054165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11ECA">
        <w:rPr>
          <w:rFonts w:ascii="Times New Roman" w:hAnsi="Times New Roman" w:cs="Times New Roman"/>
          <w:sz w:val="28"/>
          <w:szCs w:val="28"/>
        </w:rPr>
        <w:t>Струйные компрессоры.</w:t>
      </w:r>
    </w:p>
    <w:p w14:paraId="6097A54F" w14:textId="170C69AE" w:rsidR="00541654" w:rsidRDefault="0054165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10708">
        <w:rPr>
          <w:rFonts w:ascii="Times New Roman" w:hAnsi="Times New Roman" w:cs="Times New Roman"/>
          <w:sz w:val="28"/>
          <w:szCs w:val="28"/>
        </w:rPr>
        <w:t>Осевые компрессоры.</w:t>
      </w:r>
    </w:p>
    <w:p w14:paraId="6B1DAC66" w14:textId="769B5753" w:rsidR="00541654" w:rsidRDefault="0054165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10708">
        <w:rPr>
          <w:rFonts w:ascii="Times New Roman" w:hAnsi="Times New Roman" w:cs="Times New Roman"/>
          <w:sz w:val="28"/>
          <w:szCs w:val="28"/>
        </w:rPr>
        <w:t>Центробежные компрессоры.</w:t>
      </w:r>
    </w:p>
    <w:p w14:paraId="022269DB" w14:textId="44241326" w:rsidR="00541654" w:rsidRDefault="0054165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10708">
        <w:rPr>
          <w:rFonts w:ascii="Times New Roman" w:hAnsi="Times New Roman" w:cs="Times New Roman"/>
          <w:sz w:val="28"/>
          <w:szCs w:val="28"/>
        </w:rPr>
        <w:t>Струйные насосы.</w:t>
      </w:r>
    </w:p>
    <w:p w14:paraId="71403434" w14:textId="5B99F50F" w:rsidR="00541654" w:rsidRDefault="0054165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10708">
        <w:rPr>
          <w:rFonts w:ascii="Times New Roman" w:hAnsi="Times New Roman" w:cs="Times New Roman"/>
          <w:sz w:val="28"/>
          <w:szCs w:val="28"/>
        </w:rPr>
        <w:t>Водовоздушные эжекторы.</w:t>
      </w:r>
    </w:p>
    <w:p w14:paraId="62BCEA2E" w14:textId="0D9E9504" w:rsidR="000168EB" w:rsidRDefault="000168EB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10708">
        <w:rPr>
          <w:rFonts w:ascii="Times New Roman" w:hAnsi="Times New Roman" w:cs="Times New Roman"/>
          <w:sz w:val="28"/>
          <w:szCs w:val="28"/>
        </w:rPr>
        <w:t>Пароводяные инжекторы.</w:t>
      </w:r>
    </w:p>
    <w:p w14:paraId="5280D497" w14:textId="37F07384" w:rsidR="00AD3582" w:rsidRDefault="00AD3582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654">
        <w:rPr>
          <w:rFonts w:ascii="Times New Roman" w:hAnsi="Times New Roman" w:cs="Times New Roman"/>
          <w:sz w:val="28"/>
          <w:szCs w:val="28"/>
        </w:rPr>
        <w:t xml:space="preserve">А, </w:t>
      </w:r>
      <w:r w:rsidR="0067712D">
        <w:rPr>
          <w:rFonts w:ascii="Times New Roman" w:hAnsi="Times New Roman" w:cs="Times New Roman"/>
          <w:sz w:val="28"/>
          <w:szCs w:val="28"/>
        </w:rPr>
        <w:t>Г, Д</w:t>
      </w:r>
      <w:r w:rsidR="000168EB">
        <w:rPr>
          <w:rFonts w:ascii="Times New Roman" w:hAnsi="Times New Roman" w:cs="Times New Roman"/>
          <w:sz w:val="28"/>
          <w:szCs w:val="28"/>
        </w:rPr>
        <w:t>, Е</w:t>
      </w:r>
      <w:r w:rsidR="00541654">
        <w:rPr>
          <w:rFonts w:ascii="Times New Roman" w:hAnsi="Times New Roman" w:cs="Times New Roman"/>
          <w:sz w:val="28"/>
          <w:szCs w:val="28"/>
        </w:rPr>
        <w:t>.</w:t>
      </w:r>
    </w:p>
    <w:p w14:paraId="246828DC" w14:textId="77777777" w:rsidR="00A10708" w:rsidRPr="007C277D" w:rsidRDefault="00A10708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636F116F" w14:textId="77777777" w:rsidR="007C3507" w:rsidRDefault="007C350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95036A" w14:textId="1A988C64" w:rsidR="00AC1103" w:rsidRPr="0061120F" w:rsidRDefault="007C350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1103" w:rsidRPr="0061120F">
        <w:rPr>
          <w:rFonts w:ascii="Times New Roman" w:hAnsi="Times New Roman" w:cs="Times New Roman"/>
          <w:sz w:val="28"/>
          <w:szCs w:val="28"/>
        </w:rPr>
        <w:t xml:space="preserve">. </w:t>
      </w:r>
      <w:r w:rsidR="00FD0D1D">
        <w:rPr>
          <w:rFonts w:ascii="Times New Roman" w:hAnsi="Times New Roman" w:cs="Times New Roman"/>
          <w:sz w:val="28"/>
          <w:szCs w:val="28"/>
        </w:rPr>
        <w:t>Уравнение состояния идеального газа</w:t>
      </w:r>
      <w:r w:rsidR="0061120F">
        <w:rPr>
          <w:rFonts w:ascii="Times New Roman" w:hAnsi="Times New Roman" w:cs="Times New Roman"/>
          <w:sz w:val="28"/>
          <w:szCs w:val="28"/>
        </w:rPr>
        <w:t xml:space="preserve"> </w:t>
      </w:r>
      <w:r w:rsidR="00AC1103" w:rsidRPr="0061120F">
        <w:rPr>
          <w:rFonts w:ascii="Times New Roman" w:hAnsi="Times New Roman" w:cs="Times New Roman"/>
          <w:sz w:val="28"/>
          <w:szCs w:val="28"/>
        </w:rPr>
        <w:t>имеет вид:</w:t>
      </w:r>
    </w:p>
    <w:p w14:paraId="77C5B009" w14:textId="6ED87B1C" w:rsidR="00AC1103" w:rsidRPr="0061120F" w:rsidRDefault="00AC110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А)</w:t>
      </w:r>
      <w:r w:rsidR="0061120F">
        <w:rPr>
          <w:rFonts w:ascii="Times New Roman" w:hAnsi="Times New Roman" w:cs="Times New Roman"/>
          <w:sz w:val="28"/>
          <w:szCs w:val="28"/>
        </w:rPr>
        <w:t xml:space="preserve"> </w:t>
      </w:r>
      <w:r w:rsidR="00EC495E" w:rsidRPr="00EC495E">
        <w:rPr>
          <w:rFonts w:ascii="Times New Roman" w:hAnsi="Times New Roman" w:cs="Times New Roman"/>
          <w:position w:val="-12"/>
          <w:sz w:val="28"/>
          <w:szCs w:val="28"/>
        </w:rPr>
        <w:object w:dxaOrig="1080" w:dyaOrig="360" w14:anchorId="4894C092">
          <v:shape id="_x0000_i1056" type="#_x0000_t75" style="width:54.6pt;height:17.4pt" o:ole="">
            <v:imagedata r:id="rId68" o:title=""/>
          </v:shape>
          <o:OLEObject Type="Embed" ProgID="Equation.DSMT4" ShapeID="_x0000_i1056" DrawAspect="Content" ObjectID="_1804686236" r:id="rId69"/>
        </w:object>
      </w:r>
      <w:r w:rsidR="008C4144" w:rsidRPr="0061120F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32CB75C3" w:rsidR="008C4144" w:rsidRDefault="008C4144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EC495E" w:rsidRPr="00EC495E">
        <w:rPr>
          <w:rFonts w:ascii="Times New Roman" w:hAnsi="Times New Roman" w:cs="Times New Roman"/>
          <w:position w:val="-32"/>
          <w:sz w:val="28"/>
          <w:szCs w:val="28"/>
        </w:rPr>
        <w:object w:dxaOrig="1140" w:dyaOrig="760" w14:anchorId="0296B52D">
          <v:shape id="_x0000_i1057" type="#_x0000_t75" style="width:57.6pt;height:37.8pt" o:ole="">
            <v:imagedata r:id="rId70" o:title=""/>
          </v:shape>
          <o:OLEObject Type="Embed" ProgID="Equation.DSMT4" ShapeID="_x0000_i1057" DrawAspect="Content" ObjectID="_1804686237" r:id="rId7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46C29B6C" w:rsidR="008C4144" w:rsidRDefault="008C4144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C495E" w:rsidRPr="00EC495E">
        <w:rPr>
          <w:rFonts w:ascii="Times New Roman" w:hAnsi="Times New Roman" w:cs="Times New Roman"/>
          <w:position w:val="-12"/>
          <w:sz w:val="28"/>
          <w:szCs w:val="28"/>
        </w:rPr>
        <w:object w:dxaOrig="1080" w:dyaOrig="360" w14:anchorId="21EAC635">
          <v:shape id="_x0000_i1058" type="#_x0000_t75" style="width:54.6pt;height:17.4pt" o:ole="">
            <v:imagedata r:id="rId72" o:title=""/>
          </v:shape>
          <o:OLEObject Type="Embed" ProgID="Equation.DSMT4" ShapeID="_x0000_i1058" DrawAspect="Content" ObjectID="_1804686238" r:id="rId73"/>
        </w:object>
      </w:r>
    </w:p>
    <w:p w14:paraId="5E04BB7A" w14:textId="63FD3E7D" w:rsidR="00003F02" w:rsidRDefault="00003F02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C495E" w:rsidRPr="00EC495E">
        <w:rPr>
          <w:rFonts w:ascii="Times New Roman" w:hAnsi="Times New Roman" w:cs="Times New Roman"/>
          <w:position w:val="-32"/>
          <w:sz w:val="28"/>
          <w:szCs w:val="28"/>
        </w:rPr>
        <w:object w:dxaOrig="940" w:dyaOrig="760" w14:anchorId="50500339">
          <v:shape id="_x0000_i1059" type="#_x0000_t75" style="width:47.4pt;height:37.8pt" o:ole="">
            <v:imagedata r:id="rId74" o:title=""/>
          </v:shape>
          <o:OLEObject Type="Embed" ProgID="Equation.DSMT4" ShapeID="_x0000_i1059" DrawAspect="Content" ObjectID="_1804686239" r:id="rId75"/>
        </w:object>
      </w:r>
    </w:p>
    <w:p w14:paraId="15AF7774" w14:textId="5046B345" w:rsidR="007674EF" w:rsidRDefault="007674EF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04">
        <w:rPr>
          <w:rFonts w:ascii="Times New Roman" w:hAnsi="Times New Roman" w:cs="Times New Roman"/>
          <w:sz w:val="28"/>
          <w:szCs w:val="28"/>
        </w:rPr>
        <w:t>В</w:t>
      </w:r>
      <w:r w:rsidR="00EC495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442F1" w14:textId="77777777" w:rsidR="00352C43" w:rsidRPr="007C277D" w:rsidRDefault="00352C4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5F40543A" w14:textId="5B59D23F" w:rsidR="00526459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6567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По принципу действия пылеулавливающее оборудование подразделяется на следующие группы:</w:t>
      </w:r>
    </w:p>
    <w:p w14:paraId="7CD286F1" w14:textId="2F0C9F37" w:rsidR="00146567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Гравитационное.</w:t>
      </w:r>
    </w:p>
    <w:p w14:paraId="7657BE49" w14:textId="7B46025A" w:rsidR="00146567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Инерционное.</w:t>
      </w:r>
    </w:p>
    <w:p w14:paraId="58157968" w14:textId="14CDF3A2" w:rsidR="00146567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Фильтрационное.</w:t>
      </w:r>
    </w:p>
    <w:p w14:paraId="242C4046" w14:textId="66C67023" w:rsidR="00146567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Электрическое.</w:t>
      </w:r>
    </w:p>
    <w:p w14:paraId="65A2A026" w14:textId="6416CC99" w:rsidR="00146567" w:rsidRPr="00146567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Комбинированное</w:t>
      </w:r>
    </w:p>
    <w:p w14:paraId="2B4CFB94" w14:textId="13367D2B" w:rsidR="00146567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Г.</w:t>
      </w:r>
    </w:p>
    <w:p w14:paraId="435C2EBD" w14:textId="77777777" w:rsidR="00146567" w:rsidRPr="007C277D" w:rsidRDefault="00146567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5218F625" w14:textId="29910D44" w:rsidR="00BE40BA" w:rsidRDefault="00BE40BA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16BF9D3C" w:rsidR="00663008" w:rsidRPr="007823DF" w:rsidRDefault="00663008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7823D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соответствия:</w:t>
      </w:r>
    </w:p>
    <w:p w14:paraId="66E7BB45" w14:textId="77777777" w:rsidR="00717118" w:rsidRPr="007823DF" w:rsidRDefault="00717118" w:rsidP="002803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23D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3082692" w14:textId="77777777" w:rsidR="00717118" w:rsidRPr="007823DF" w:rsidRDefault="00717118" w:rsidP="002803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23DF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5877BA1" w14:textId="636D34FE" w:rsidR="00030705" w:rsidRPr="00030705" w:rsidRDefault="00A13FB6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3DF">
        <w:rPr>
          <w:rFonts w:ascii="Times New Roman" w:hAnsi="Times New Roman" w:cs="Times New Roman"/>
          <w:sz w:val="28"/>
          <w:szCs w:val="28"/>
        </w:rPr>
        <w:t xml:space="preserve">1. </w:t>
      </w:r>
      <w:r w:rsidR="00030705" w:rsidRPr="007823DF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CD0690" w:rsidRPr="007823D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A010E" w:rsidRPr="007823DF">
        <w:rPr>
          <w:rFonts w:ascii="Times New Roman" w:hAnsi="Times New Roman" w:cs="Times New Roman"/>
          <w:sz w:val="28"/>
          <w:szCs w:val="28"/>
        </w:rPr>
        <w:t>уравнением и названием термодинамического процесса.</w:t>
      </w:r>
      <w:r w:rsidR="003A010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2605E82" w14:textId="694E9F95" w:rsidR="002D40C1" w:rsidRDefault="002D40C1" w:rsidP="0028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75A47">
        <w:tc>
          <w:tcPr>
            <w:tcW w:w="4955" w:type="dxa"/>
            <w:vAlign w:val="center"/>
          </w:tcPr>
          <w:p w14:paraId="1503D3EA" w14:textId="3B967052" w:rsidR="002D40C1" w:rsidRPr="0020618A" w:rsidRDefault="002D40C1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10E"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616CA2BF">
                <v:shape id="_x0000_i1060" type="#_x0000_t75" style="width:66pt;height:39pt" o:ole="">
                  <v:imagedata r:id="rId76" o:title=""/>
                </v:shape>
                <o:OLEObject Type="Embed" ProgID="Equation.DSMT4" ShapeID="_x0000_i1060" DrawAspect="Content" ObjectID="_1804686240" r:id="rId77"/>
              </w:object>
            </w:r>
          </w:p>
        </w:tc>
        <w:tc>
          <w:tcPr>
            <w:tcW w:w="4956" w:type="dxa"/>
            <w:vAlign w:val="center"/>
          </w:tcPr>
          <w:p w14:paraId="4EE579B8" w14:textId="0E9D20BF" w:rsidR="002D40C1" w:rsidRDefault="002D40C1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AF">
              <w:rPr>
                <w:rFonts w:ascii="Times New Roman" w:hAnsi="Times New Roman" w:cs="Times New Roman"/>
                <w:sz w:val="28"/>
                <w:szCs w:val="28"/>
              </w:rPr>
              <w:t>Политропный</w:t>
            </w:r>
          </w:p>
        </w:tc>
      </w:tr>
      <w:tr w:rsidR="002D40C1" w14:paraId="10BFCB0B" w14:textId="77777777" w:rsidTr="00575A47">
        <w:tc>
          <w:tcPr>
            <w:tcW w:w="4955" w:type="dxa"/>
            <w:vAlign w:val="center"/>
          </w:tcPr>
          <w:p w14:paraId="1E171476" w14:textId="35054BCA" w:rsidR="002D40C1" w:rsidRPr="0020618A" w:rsidRDefault="002D40C1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10E"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52141D90">
                <v:shape id="_x0000_i1061" type="#_x0000_t75" style="width:66pt;height:39pt" o:ole="">
                  <v:imagedata r:id="rId78" o:title=""/>
                </v:shape>
                <o:OLEObject Type="Embed" ProgID="Equation.DSMT4" ShapeID="_x0000_i1061" DrawAspect="Content" ObjectID="_1804686241" r:id="rId79"/>
              </w:object>
            </w:r>
          </w:p>
        </w:tc>
        <w:tc>
          <w:tcPr>
            <w:tcW w:w="4956" w:type="dxa"/>
            <w:vAlign w:val="center"/>
          </w:tcPr>
          <w:p w14:paraId="7678BB8B" w14:textId="392FF6B1" w:rsidR="002D40C1" w:rsidRPr="008530CE" w:rsidRDefault="002D40C1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AF">
              <w:rPr>
                <w:rFonts w:ascii="Times New Roman" w:hAnsi="Times New Roman" w:cs="Times New Roman"/>
                <w:sz w:val="28"/>
                <w:szCs w:val="28"/>
              </w:rPr>
              <w:t>Изотермический</w:t>
            </w:r>
          </w:p>
        </w:tc>
      </w:tr>
      <w:tr w:rsidR="002D40C1" w14:paraId="5CD603DB" w14:textId="77777777" w:rsidTr="00575A47">
        <w:tc>
          <w:tcPr>
            <w:tcW w:w="4955" w:type="dxa"/>
            <w:vAlign w:val="center"/>
          </w:tcPr>
          <w:p w14:paraId="28DD2F1A" w14:textId="5C2B6171" w:rsidR="002D40C1" w:rsidRPr="0020618A" w:rsidRDefault="002D40C1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AF" w:rsidRPr="005553A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 w14:anchorId="62037B75">
                <v:shape id="_x0000_i1062" type="#_x0000_t75" style="width:58.8pt;height:38.4pt" o:ole="">
                  <v:imagedata r:id="rId80" o:title=""/>
                </v:shape>
                <o:OLEObject Type="Embed" ProgID="Equation.DSMT4" ShapeID="_x0000_i1062" DrawAspect="Content" ObjectID="_1804686242" r:id="rId81"/>
              </w:object>
            </w:r>
          </w:p>
        </w:tc>
        <w:tc>
          <w:tcPr>
            <w:tcW w:w="4956" w:type="dxa"/>
            <w:vAlign w:val="center"/>
          </w:tcPr>
          <w:p w14:paraId="4864C493" w14:textId="0F069AC1" w:rsidR="002D40C1" w:rsidRPr="007674EF" w:rsidRDefault="002D40C1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53AF">
              <w:rPr>
                <w:rFonts w:ascii="Times New Roman" w:hAnsi="Times New Roman" w:cs="Times New Roman"/>
                <w:sz w:val="28"/>
                <w:szCs w:val="28"/>
              </w:rPr>
              <w:t>Адиабатный</w:t>
            </w:r>
          </w:p>
        </w:tc>
      </w:tr>
      <w:tr w:rsidR="003A010E" w14:paraId="5C94B5EF" w14:textId="77777777" w:rsidTr="00575A47">
        <w:tc>
          <w:tcPr>
            <w:tcW w:w="4955" w:type="dxa"/>
            <w:vAlign w:val="center"/>
          </w:tcPr>
          <w:p w14:paraId="717A6361" w14:textId="5AAE6F34" w:rsidR="003A010E" w:rsidRPr="003A010E" w:rsidRDefault="003A010E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53AF"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6A7872B9">
                <v:shape id="_x0000_i1063" type="#_x0000_t75" style="width:58.8pt;height:36pt" o:ole="">
                  <v:imagedata r:id="rId82" o:title=""/>
                </v:shape>
                <o:OLEObject Type="Embed" ProgID="Equation.DSMT4" ShapeID="_x0000_i1063" DrawAspect="Content" ObjectID="_1804686243" r:id="rId83"/>
              </w:object>
            </w:r>
          </w:p>
        </w:tc>
        <w:tc>
          <w:tcPr>
            <w:tcW w:w="4956" w:type="dxa"/>
            <w:vAlign w:val="center"/>
          </w:tcPr>
          <w:p w14:paraId="7F4386BB" w14:textId="46D375FE" w:rsidR="003A010E" w:rsidRDefault="005553AF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E0802">
              <w:rPr>
                <w:rFonts w:ascii="Times New Roman" w:hAnsi="Times New Roman" w:cs="Times New Roman"/>
                <w:sz w:val="28"/>
                <w:szCs w:val="28"/>
              </w:rPr>
              <w:t>Изобарный</w:t>
            </w:r>
          </w:p>
        </w:tc>
      </w:tr>
      <w:tr w:rsidR="003A010E" w14:paraId="6A518A87" w14:textId="77777777" w:rsidTr="00575A47">
        <w:tc>
          <w:tcPr>
            <w:tcW w:w="4955" w:type="dxa"/>
            <w:vAlign w:val="center"/>
          </w:tcPr>
          <w:p w14:paraId="2C17070B" w14:textId="31A67352" w:rsidR="003A010E" w:rsidRPr="003A010E" w:rsidRDefault="003A010E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53AF"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26B5CF8C">
                <v:shape id="_x0000_i1064" type="#_x0000_t75" style="width:58.8pt;height:36pt" o:ole="">
                  <v:imagedata r:id="rId84" o:title=""/>
                </v:shape>
                <o:OLEObject Type="Embed" ProgID="Equation.DSMT4" ShapeID="_x0000_i1064" DrawAspect="Content" ObjectID="_1804686244" r:id="rId85"/>
              </w:object>
            </w:r>
          </w:p>
        </w:tc>
        <w:tc>
          <w:tcPr>
            <w:tcW w:w="4956" w:type="dxa"/>
            <w:vAlign w:val="center"/>
          </w:tcPr>
          <w:p w14:paraId="0A75F556" w14:textId="32A4B599" w:rsidR="003A010E" w:rsidRDefault="005553AF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5E0802">
              <w:rPr>
                <w:rFonts w:ascii="Times New Roman" w:hAnsi="Times New Roman" w:cs="Times New Roman"/>
                <w:sz w:val="28"/>
                <w:szCs w:val="28"/>
              </w:rPr>
              <w:t xml:space="preserve"> Изохорный</w:t>
            </w:r>
          </w:p>
        </w:tc>
      </w:tr>
    </w:tbl>
    <w:p w14:paraId="657125A2" w14:textId="77777777" w:rsidR="007823DF" w:rsidRDefault="007823DF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6A8C40" w14:textId="2887778E" w:rsidR="007C277D" w:rsidRDefault="007C277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7C277D" w14:paraId="0ECAD315" w14:textId="77777777" w:rsidTr="00575A47">
        <w:tc>
          <w:tcPr>
            <w:tcW w:w="1982" w:type="dxa"/>
            <w:vAlign w:val="center"/>
          </w:tcPr>
          <w:p w14:paraId="38BC58EB" w14:textId="7462B622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2CAC0D55" w14:textId="09F226AC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5F88472D" w14:textId="29C252C0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0A1F6643" w14:textId="1EED676B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71A2D4CE" w14:textId="14A53B48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277D" w14:paraId="0AD5F924" w14:textId="77777777" w:rsidTr="00575A47">
        <w:tc>
          <w:tcPr>
            <w:tcW w:w="1982" w:type="dxa"/>
            <w:vAlign w:val="center"/>
          </w:tcPr>
          <w:p w14:paraId="16108401" w14:textId="21DFF09B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12A4D6C2" w14:textId="271E2DAC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58CF9363" w14:textId="4BCADE46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2E561EAC" w14:textId="40BE0583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vAlign w:val="center"/>
          </w:tcPr>
          <w:p w14:paraId="38E380EE" w14:textId="54E64383" w:rsidR="007C277D" w:rsidRDefault="007C277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868FE46" w14:textId="77777777" w:rsidR="00352C43" w:rsidRPr="007C277D" w:rsidRDefault="00352C4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3978D5F5" w14:textId="77777777" w:rsidR="002D40C1" w:rsidRDefault="002D40C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168CE" w14:textId="23934AB0" w:rsidR="00A13FB6" w:rsidRPr="00061B7D" w:rsidRDefault="00A13FB6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2. Установите соответствие между </w:t>
      </w:r>
      <w:r w:rsidR="00061B7D" w:rsidRPr="00061B7D">
        <w:rPr>
          <w:rFonts w:ascii="Times New Roman" w:hAnsi="Times New Roman" w:cs="Times New Roman"/>
          <w:sz w:val="28"/>
          <w:szCs w:val="28"/>
        </w:rPr>
        <w:t xml:space="preserve">исполнением пылеулавливающего оборудования и его </w:t>
      </w:r>
      <w:r w:rsidR="009734C4" w:rsidRPr="00061B7D">
        <w:rPr>
          <w:rFonts w:ascii="Times New Roman" w:hAnsi="Times New Roman" w:cs="Times New Roman"/>
          <w:sz w:val="28"/>
          <w:szCs w:val="28"/>
        </w:rPr>
        <w:t>наименованием</w:t>
      </w:r>
      <w:r w:rsidR="007C5B4B">
        <w:rPr>
          <w:rFonts w:ascii="Times New Roman" w:hAnsi="Times New Roman" w:cs="Times New Roman"/>
          <w:sz w:val="28"/>
          <w:szCs w:val="28"/>
        </w:rPr>
        <w:t>.</w:t>
      </w:r>
      <w:r w:rsidR="009734C4" w:rsidRPr="00061B7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75A47">
        <w:tc>
          <w:tcPr>
            <w:tcW w:w="4955" w:type="dxa"/>
            <w:vAlign w:val="center"/>
          </w:tcPr>
          <w:p w14:paraId="4C4FE58C" w14:textId="46989864" w:rsidR="0093483D" w:rsidRPr="00745FCB" w:rsidRDefault="00BB65B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2B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3D">
              <w:rPr>
                <w:rFonts w:ascii="Times New Roman" w:hAnsi="Times New Roman" w:cs="Times New Roman"/>
                <w:sz w:val="28"/>
                <w:szCs w:val="28"/>
              </w:rPr>
              <w:t>Сухие пылеуловители. Механические</w:t>
            </w:r>
          </w:p>
        </w:tc>
        <w:tc>
          <w:tcPr>
            <w:tcW w:w="4956" w:type="dxa"/>
            <w:vAlign w:val="center"/>
          </w:tcPr>
          <w:p w14:paraId="3025FDC2" w14:textId="6B530D30" w:rsidR="0093483D" w:rsidRDefault="008967F0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4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3D">
              <w:rPr>
                <w:rFonts w:ascii="Times New Roman" w:hAnsi="Times New Roman" w:cs="Times New Roman"/>
                <w:sz w:val="28"/>
                <w:szCs w:val="28"/>
              </w:rPr>
              <w:t>Форсуночные скрубберы. Скрубберы Вентури. Динамические газопромыватели</w:t>
            </w:r>
          </w:p>
        </w:tc>
      </w:tr>
      <w:tr w:rsidR="0093483D" w14:paraId="54F0CDB8" w14:textId="77777777" w:rsidTr="00575A47">
        <w:tc>
          <w:tcPr>
            <w:tcW w:w="4955" w:type="dxa"/>
            <w:vAlign w:val="center"/>
          </w:tcPr>
          <w:p w14:paraId="4C495502" w14:textId="1DE6A146" w:rsidR="0093483D" w:rsidRPr="00DF1CF6" w:rsidRDefault="00BB65B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3D">
              <w:rPr>
                <w:rFonts w:ascii="Times New Roman" w:hAnsi="Times New Roman" w:cs="Times New Roman"/>
                <w:sz w:val="28"/>
                <w:szCs w:val="28"/>
              </w:rPr>
              <w:t>Мокрые пылеуловители. Промыватели</w:t>
            </w:r>
          </w:p>
        </w:tc>
        <w:tc>
          <w:tcPr>
            <w:tcW w:w="4956" w:type="dxa"/>
            <w:vAlign w:val="center"/>
          </w:tcPr>
          <w:p w14:paraId="344EFA9B" w14:textId="45ADDEF3" w:rsidR="0093483D" w:rsidRDefault="008967F0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7253D">
              <w:rPr>
                <w:rFonts w:ascii="Times New Roman" w:hAnsi="Times New Roman" w:cs="Times New Roman"/>
                <w:sz w:val="28"/>
                <w:szCs w:val="28"/>
              </w:rPr>
              <w:t>Осадительные камеры. Инерционные аппараты. Центробежные аппараты.</w:t>
            </w:r>
          </w:p>
        </w:tc>
      </w:tr>
      <w:tr w:rsidR="0093483D" w14:paraId="78D3483D" w14:textId="77777777" w:rsidTr="00575A47">
        <w:tc>
          <w:tcPr>
            <w:tcW w:w="4955" w:type="dxa"/>
            <w:vAlign w:val="center"/>
          </w:tcPr>
          <w:p w14:paraId="3510FBA3" w14:textId="67407F15" w:rsidR="0093483D" w:rsidRPr="001570BD" w:rsidRDefault="00BB65BA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3D">
              <w:rPr>
                <w:rFonts w:ascii="Times New Roman" w:hAnsi="Times New Roman" w:cs="Times New Roman"/>
                <w:sz w:val="28"/>
                <w:szCs w:val="28"/>
              </w:rPr>
              <w:t>Сухие пылеуловители. Фильтрующие</w:t>
            </w:r>
          </w:p>
        </w:tc>
        <w:tc>
          <w:tcPr>
            <w:tcW w:w="4956" w:type="dxa"/>
            <w:vAlign w:val="center"/>
          </w:tcPr>
          <w:p w14:paraId="6792765A" w14:textId="11C4FFAA" w:rsidR="0093483D" w:rsidRPr="0017253D" w:rsidRDefault="008967F0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7253D">
              <w:rPr>
                <w:rFonts w:ascii="Times New Roman" w:hAnsi="Times New Roman" w:cs="Times New Roman"/>
                <w:sz w:val="28"/>
                <w:szCs w:val="28"/>
              </w:rPr>
              <w:t>Центробежные аппараты. Ударно-инерционные аппараты.</w:t>
            </w:r>
            <w:r w:rsidR="004465E1">
              <w:rPr>
                <w:rFonts w:ascii="Times New Roman" w:hAnsi="Times New Roman" w:cs="Times New Roman"/>
                <w:sz w:val="28"/>
                <w:szCs w:val="28"/>
              </w:rPr>
              <w:t xml:space="preserve"> Тарельчатые аппараты.</w:t>
            </w:r>
          </w:p>
        </w:tc>
      </w:tr>
      <w:tr w:rsidR="0093483D" w14:paraId="4FAC8F79" w14:textId="77777777" w:rsidTr="00575A47">
        <w:tc>
          <w:tcPr>
            <w:tcW w:w="4955" w:type="dxa"/>
            <w:vAlign w:val="center"/>
          </w:tcPr>
          <w:p w14:paraId="5C873B6D" w14:textId="6D736DC5" w:rsidR="0093483D" w:rsidRDefault="00BB65B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53D">
              <w:rPr>
                <w:rFonts w:ascii="Times New Roman" w:hAnsi="Times New Roman" w:cs="Times New Roman"/>
                <w:sz w:val="28"/>
                <w:szCs w:val="28"/>
              </w:rPr>
              <w:t>Мокрые пылеуловители. Жидкоплёночные</w:t>
            </w:r>
          </w:p>
        </w:tc>
        <w:tc>
          <w:tcPr>
            <w:tcW w:w="4956" w:type="dxa"/>
            <w:vAlign w:val="center"/>
          </w:tcPr>
          <w:p w14:paraId="4AFFBAC2" w14:textId="0F3F508A" w:rsidR="0093483D" w:rsidRDefault="008967F0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465E1">
              <w:rPr>
                <w:rFonts w:ascii="Times New Roman" w:hAnsi="Times New Roman" w:cs="Times New Roman"/>
                <w:sz w:val="28"/>
                <w:szCs w:val="28"/>
              </w:rPr>
              <w:t>Волокнистые фильтры. Тканевые фильтры. Зернистые фильтры</w:t>
            </w:r>
          </w:p>
        </w:tc>
      </w:tr>
    </w:tbl>
    <w:p w14:paraId="19D5E9A9" w14:textId="77777777" w:rsidR="00103B22" w:rsidRDefault="00103B22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0F0001A7" w14:textId="20814237" w:rsidR="001570BD" w:rsidRDefault="001570BD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1570BD" w14:paraId="5C0C6223" w14:textId="77777777" w:rsidTr="00575A47">
        <w:trPr>
          <w:jc w:val="center"/>
        </w:trPr>
        <w:tc>
          <w:tcPr>
            <w:tcW w:w="1982" w:type="dxa"/>
            <w:vAlign w:val="center"/>
          </w:tcPr>
          <w:p w14:paraId="0E4C24DC" w14:textId="77777777" w:rsidR="001570BD" w:rsidRDefault="001570B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1A2EC073" w14:textId="77777777" w:rsidR="001570BD" w:rsidRDefault="001570B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0E99BBEB" w14:textId="77777777" w:rsidR="001570BD" w:rsidRDefault="001570B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3ACAEC6E" w14:textId="77777777" w:rsidR="001570BD" w:rsidRDefault="001570B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70BD" w14:paraId="2CDC7BC3" w14:textId="77777777" w:rsidTr="00575A47">
        <w:trPr>
          <w:jc w:val="center"/>
        </w:trPr>
        <w:tc>
          <w:tcPr>
            <w:tcW w:w="1982" w:type="dxa"/>
            <w:vAlign w:val="center"/>
          </w:tcPr>
          <w:p w14:paraId="621DB71F" w14:textId="50CF4696" w:rsidR="001570BD" w:rsidRPr="001570BD" w:rsidRDefault="004465E1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29071B5F" w14:textId="68D8C84A" w:rsidR="001570BD" w:rsidRDefault="004465E1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10B1CFB3" w14:textId="1ACA0FAB" w:rsidR="001570BD" w:rsidRDefault="004465E1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1079C4BF" w14:textId="11AFCF83" w:rsidR="001570BD" w:rsidRDefault="004465E1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EEFC4C1" w14:textId="77777777" w:rsidR="00352C43" w:rsidRPr="007C277D" w:rsidRDefault="00352C4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3AA1A9CE" w14:textId="77777777" w:rsidR="00FF5759" w:rsidRDefault="00FF575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01F9A" w14:textId="6C1F9C98" w:rsidR="00C03C3C" w:rsidRDefault="00C03C3C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95">
        <w:rPr>
          <w:rFonts w:ascii="Times New Roman" w:hAnsi="Times New Roman" w:cs="Times New Roman"/>
          <w:sz w:val="28"/>
          <w:szCs w:val="28"/>
        </w:rPr>
        <w:t xml:space="preserve">3. </w:t>
      </w:r>
      <w:r w:rsidR="00B43EB9" w:rsidRPr="00607095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5D6DDE">
        <w:rPr>
          <w:rFonts w:ascii="Times New Roman" w:hAnsi="Times New Roman" w:cs="Times New Roman"/>
          <w:sz w:val="28"/>
          <w:szCs w:val="28"/>
        </w:rPr>
        <w:t>видом осадочной камеры и её схемой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B5440" w14:paraId="2491F507" w14:textId="77777777" w:rsidTr="00575A47">
        <w:trPr>
          <w:trHeight w:val="1058"/>
        </w:trPr>
        <w:tc>
          <w:tcPr>
            <w:tcW w:w="4955" w:type="dxa"/>
            <w:vAlign w:val="center"/>
          </w:tcPr>
          <w:p w14:paraId="298F6F2B" w14:textId="298202EA" w:rsidR="009B5440" w:rsidRDefault="00D5073D" w:rsidP="0028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осадочной камеры</w:t>
            </w:r>
          </w:p>
        </w:tc>
        <w:tc>
          <w:tcPr>
            <w:tcW w:w="4956" w:type="dxa"/>
            <w:vAlign w:val="center"/>
          </w:tcPr>
          <w:p w14:paraId="7EA89611" w14:textId="10A3DC4F" w:rsidR="009B5440" w:rsidRPr="009B5440" w:rsidRDefault="00D5073D" w:rsidP="0028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осадочной камеры</w:t>
            </w:r>
          </w:p>
        </w:tc>
      </w:tr>
      <w:tr w:rsidR="00C82E9F" w14:paraId="594CD831" w14:textId="77777777" w:rsidTr="00575A47">
        <w:trPr>
          <w:trHeight w:val="505"/>
        </w:trPr>
        <w:tc>
          <w:tcPr>
            <w:tcW w:w="4955" w:type="dxa"/>
            <w:vAlign w:val="center"/>
          </w:tcPr>
          <w:p w14:paraId="6083182E" w14:textId="3D74B7BC" w:rsidR="00C82E9F" w:rsidRDefault="00BB65B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73D">
              <w:rPr>
                <w:rFonts w:ascii="Times New Roman" w:hAnsi="Times New Roman" w:cs="Times New Roman"/>
                <w:sz w:val="28"/>
                <w:szCs w:val="28"/>
              </w:rPr>
              <w:t>Лабиринтная</w:t>
            </w:r>
          </w:p>
        </w:tc>
        <w:tc>
          <w:tcPr>
            <w:tcW w:w="4956" w:type="dxa"/>
            <w:vAlign w:val="center"/>
          </w:tcPr>
          <w:p w14:paraId="204384DD" w14:textId="346215A8" w:rsidR="00C82E9F" w:rsidRDefault="00462259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73D">
              <w:rPr>
                <w:noProof/>
              </w:rPr>
              <w:t xml:space="preserve">   </w:t>
            </w:r>
            <w:r w:rsidR="00D5073D">
              <w:rPr>
                <w:noProof/>
              </w:rPr>
              <w:drawing>
                <wp:inline distT="0" distB="0" distL="0" distR="0" wp14:anchorId="542D6698" wp14:editId="396A4EB0">
                  <wp:extent cx="1637183" cy="1067081"/>
                  <wp:effectExtent l="0" t="0" r="1270" b="0"/>
                  <wp:docPr id="2011121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402" b="13176"/>
                          <a:stretch/>
                        </pic:blipFill>
                        <pic:spPr bwMode="auto">
                          <a:xfrm>
                            <a:off x="0" y="0"/>
                            <a:ext cx="1650898" cy="10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E9F" w14:paraId="5E3B825D" w14:textId="77777777" w:rsidTr="00575A47">
        <w:tc>
          <w:tcPr>
            <w:tcW w:w="4955" w:type="dxa"/>
            <w:vAlign w:val="center"/>
          </w:tcPr>
          <w:p w14:paraId="740EBBB2" w14:textId="4435E809" w:rsidR="00C82E9F" w:rsidRDefault="00BB65B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73D">
              <w:rPr>
                <w:rFonts w:ascii="Times New Roman" w:hAnsi="Times New Roman" w:cs="Times New Roman"/>
                <w:sz w:val="28"/>
                <w:szCs w:val="28"/>
              </w:rPr>
              <w:t>Полая</w:t>
            </w:r>
          </w:p>
        </w:tc>
        <w:tc>
          <w:tcPr>
            <w:tcW w:w="4956" w:type="dxa"/>
            <w:vAlign w:val="center"/>
          </w:tcPr>
          <w:p w14:paraId="74438B14" w14:textId="69DA2FB5" w:rsidR="00C82E9F" w:rsidRPr="009B5440" w:rsidRDefault="00462259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507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="00D5073D">
              <w:rPr>
                <w:noProof/>
              </w:rPr>
              <w:drawing>
                <wp:inline distT="0" distB="0" distL="0" distR="0" wp14:anchorId="72652564" wp14:editId="3897FA4E">
                  <wp:extent cx="1542553" cy="1254097"/>
                  <wp:effectExtent l="0" t="0" r="635" b="3810"/>
                  <wp:docPr id="83631808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18" r="29704" b="6260"/>
                          <a:stretch/>
                        </pic:blipFill>
                        <pic:spPr bwMode="auto">
                          <a:xfrm>
                            <a:off x="0" y="0"/>
                            <a:ext cx="1556225" cy="126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1ED32861" w14:textId="77777777" w:rsidTr="00575A47">
        <w:tc>
          <w:tcPr>
            <w:tcW w:w="4955" w:type="dxa"/>
            <w:vAlign w:val="center"/>
          </w:tcPr>
          <w:p w14:paraId="2C050C9E" w14:textId="2037BCA7" w:rsidR="00B22E77" w:rsidRDefault="00BB65B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73D">
              <w:rPr>
                <w:rFonts w:ascii="Times New Roman" w:hAnsi="Times New Roman" w:cs="Times New Roman"/>
                <w:sz w:val="28"/>
                <w:szCs w:val="28"/>
              </w:rPr>
              <w:t>Полочная</w:t>
            </w:r>
            <w:r w:rsidR="00B43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58C1D347" w14:textId="5A3F6C6E" w:rsidR="00B22E77" w:rsidRPr="00462259" w:rsidRDefault="00462259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62AA"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7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D5073D">
              <w:rPr>
                <w:noProof/>
              </w:rPr>
              <w:drawing>
                <wp:inline distT="0" distB="0" distL="0" distR="0" wp14:anchorId="4E2F97A5" wp14:editId="7040B04E">
                  <wp:extent cx="1464890" cy="1070369"/>
                  <wp:effectExtent l="0" t="0" r="2540" b="0"/>
                  <wp:docPr id="131177576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8" t="9190" b="16842"/>
                          <a:stretch/>
                        </pic:blipFill>
                        <pic:spPr bwMode="auto">
                          <a:xfrm>
                            <a:off x="0" y="0"/>
                            <a:ext cx="1470518" cy="107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53592CE7" w14:textId="77777777" w:rsidTr="00575A47">
        <w:trPr>
          <w:trHeight w:val="465"/>
        </w:trPr>
        <w:tc>
          <w:tcPr>
            <w:tcW w:w="4955" w:type="dxa"/>
            <w:vAlign w:val="center"/>
          </w:tcPr>
          <w:p w14:paraId="25C0E60F" w14:textId="521644D2" w:rsidR="00B22E77" w:rsidRDefault="00BB65B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75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73D">
              <w:rPr>
                <w:rFonts w:ascii="Times New Roman" w:hAnsi="Times New Roman" w:cs="Times New Roman"/>
                <w:sz w:val="28"/>
                <w:szCs w:val="28"/>
              </w:rPr>
              <w:t>С подвешенными стержнями</w:t>
            </w:r>
          </w:p>
        </w:tc>
        <w:tc>
          <w:tcPr>
            <w:tcW w:w="4956" w:type="dxa"/>
            <w:vAlign w:val="center"/>
          </w:tcPr>
          <w:p w14:paraId="74469899" w14:textId="664C5C0A" w:rsidR="00B22E77" w:rsidRPr="00462259" w:rsidRDefault="00D5073D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E58391" wp14:editId="7857E053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246380</wp:posOffset>
                  </wp:positionV>
                  <wp:extent cx="2041525" cy="947420"/>
                  <wp:effectExtent l="0" t="0" r="0" b="5080"/>
                  <wp:wrapTight wrapText="bothSides">
                    <wp:wrapPolygon edited="0">
                      <wp:start x="0" y="0"/>
                      <wp:lineTo x="0" y="21282"/>
                      <wp:lineTo x="21365" y="21282"/>
                      <wp:lineTo x="21365" y="0"/>
                      <wp:lineTo x="0" y="0"/>
                    </wp:wrapPolygon>
                  </wp:wrapTight>
                  <wp:docPr id="8686043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20"/>
                          <a:stretch/>
                        </pic:blipFill>
                        <pic:spPr bwMode="auto">
                          <a:xfrm>
                            <a:off x="0" y="0"/>
                            <a:ext cx="204152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25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6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14:paraId="6D5512CA" w14:textId="77777777" w:rsidR="00CD7F2B" w:rsidRDefault="00CD7F2B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674CA38" w14:textId="77777777" w:rsidR="00607095" w:rsidRDefault="00607095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607095" w14:paraId="789C6EBF" w14:textId="77777777" w:rsidTr="00575A47">
        <w:trPr>
          <w:jc w:val="center"/>
        </w:trPr>
        <w:tc>
          <w:tcPr>
            <w:tcW w:w="1982" w:type="dxa"/>
            <w:vAlign w:val="center"/>
          </w:tcPr>
          <w:p w14:paraId="697E8B33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36AF20F5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77903363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72105BBE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095" w14:paraId="2DD8F615" w14:textId="77777777" w:rsidTr="00575A47">
        <w:trPr>
          <w:jc w:val="center"/>
        </w:trPr>
        <w:tc>
          <w:tcPr>
            <w:tcW w:w="1982" w:type="dxa"/>
            <w:vAlign w:val="center"/>
          </w:tcPr>
          <w:p w14:paraId="245196CA" w14:textId="77777777" w:rsidR="00607095" w:rsidRPr="001570BD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69129188" w14:textId="71779C47" w:rsidR="00607095" w:rsidRDefault="00D5073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0865F98F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4B238CAF" w14:textId="3E21FA9C" w:rsidR="00607095" w:rsidRDefault="00D5073D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5C0DBB" w14:textId="77777777" w:rsidR="00352C43" w:rsidRPr="007C277D" w:rsidRDefault="00352C4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67A7E032" w14:textId="77777777" w:rsidR="00D2717F" w:rsidRDefault="00D2717F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9EF9F" w14:textId="1751C3D0" w:rsidR="00607095" w:rsidRDefault="00607095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DDE">
        <w:rPr>
          <w:rFonts w:ascii="Times New Roman" w:hAnsi="Times New Roman" w:cs="Times New Roman"/>
          <w:sz w:val="28"/>
          <w:szCs w:val="28"/>
        </w:rPr>
        <w:t xml:space="preserve">4. Установите соответствие между </w:t>
      </w:r>
      <w:r w:rsidR="005D6DDE">
        <w:rPr>
          <w:rFonts w:ascii="Times New Roman" w:hAnsi="Times New Roman" w:cs="Times New Roman"/>
          <w:sz w:val="28"/>
          <w:szCs w:val="28"/>
        </w:rPr>
        <w:t xml:space="preserve">названием </w:t>
      </w:r>
      <w:r w:rsidR="005D6DDE" w:rsidRPr="005D6DDE">
        <w:rPr>
          <w:rFonts w:ascii="Times New Roman" w:hAnsi="Times New Roman" w:cs="Times New Roman"/>
          <w:sz w:val="28"/>
          <w:szCs w:val="28"/>
        </w:rPr>
        <w:t>конструктивной форм</w:t>
      </w:r>
      <w:r w:rsidR="005D6DDE">
        <w:rPr>
          <w:rFonts w:ascii="Times New Roman" w:hAnsi="Times New Roman" w:cs="Times New Roman"/>
          <w:sz w:val="28"/>
          <w:szCs w:val="28"/>
        </w:rPr>
        <w:t>ы циклона</w:t>
      </w:r>
      <w:r w:rsidR="005D6DDE" w:rsidRPr="005D6DDE">
        <w:rPr>
          <w:rFonts w:ascii="Times New Roman" w:hAnsi="Times New Roman" w:cs="Times New Roman"/>
          <w:sz w:val="28"/>
          <w:szCs w:val="28"/>
        </w:rPr>
        <w:t xml:space="preserve"> и </w:t>
      </w:r>
      <w:r w:rsidR="005D6DDE">
        <w:rPr>
          <w:rFonts w:ascii="Times New Roman" w:hAnsi="Times New Roman" w:cs="Times New Roman"/>
          <w:sz w:val="28"/>
          <w:szCs w:val="28"/>
        </w:rPr>
        <w:t>его</w:t>
      </w:r>
      <w:r w:rsidR="007A79ED">
        <w:rPr>
          <w:rFonts w:ascii="Times New Roman" w:hAnsi="Times New Roman" w:cs="Times New Roman"/>
          <w:sz w:val="28"/>
          <w:szCs w:val="28"/>
        </w:rPr>
        <w:t xml:space="preserve"> </w:t>
      </w:r>
      <w:r w:rsidR="005D6DDE" w:rsidRPr="005D6DDE">
        <w:rPr>
          <w:rFonts w:ascii="Times New Roman" w:hAnsi="Times New Roman" w:cs="Times New Roman"/>
          <w:sz w:val="28"/>
          <w:szCs w:val="28"/>
        </w:rPr>
        <w:t>схемой</w:t>
      </w:r>
      <w:r w:rsidRPr="005D6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372A" w14:paraId="3F2248DE" w14:textId="77777777" w:rsidTr="00575A47">
        <w:trPr>
          <w:trHeight w:val="1058"/>
        </w:trPr>
        <w:tc>
          <w:tcPr>
            <w:tcW w:w="4955" w:type="dxa"/>
            <w:vAlign w:val="center"/>
          </w:tcPr>
          <w:p w14:paraId="2B608369" w14:textId="0BDD8016" w:rsidR="003E372A" w:rsidRDefault="00223A69" w:rsidP="0028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форма циклона</w:t>
            </w:r>
          </w:p>
        </w:tc>
        <w:tc>
          <w:tcPr>
            <w:tcW w:w="4956" w:type="dxa"/>
            <w:vAlign w:val="center"/>
          </w:tcPr>
          <w:p w14:paraId="309E2C9D" w14:textId="3B58B91D" w:rsidR="003E372A" w:rsidRPr="009B5440" w:rsidRDefault="003E372A" w:rsidP="0028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</w:t>
            </w:r>
            <w:r w:rsidR="00223A69">
              <w:rPr>
                <w:rFonts w:ascii="Times New Roman" w:hAnsi="Times New Roman" w:cs="Times New Roman"/>
                <w:sz w:val="28"/>
                <w:szCs w:val="28"/>
              </w:rPr>
              <w:t>циклона</w:t>
            </w:r>
          </w:p>
        </w:tc>
      </w:tr>
      <w:tr w:rsidR="003E372A" w14:paraId="067065D7" w14:textId="77777777" w:rsidTr="00575A47">
        <w:trPr>
          <w:trHeight w:val="505"/>
        </w:trPr>
        <w:tc>
          <w:tcPr>
            <w:tcW w:w="4955" w:type="dxa"/>
            <w:vAlign w:val="center"/>
          </w:tcPr>
          <w:p w14:paraId="21525194" w14:textId="2755301A" w:rsidR="003E372A" w:rsidRDefault="003E372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A47" w:rsidRPr="00575A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DDE" w:rsidRPr="005D6DDE">
              <w:rPr>
                <w:rFonts w:ascii="Times New Roman" w:hAnsi="Times New Roman" w:cs="Times New Roman"/>
                <w:sz w:val="28"/>
                <w:szCs w:val="28"/>
              </w:rPr>
              <w:t>Прямоточный циклон с осевым подводом воздуха</w:t>
            </w:r>
          </w:p>
        </w:tc>
        <w:tc>
          <w:tcPr>
            <w:tcW w:w="4956" w:type="dxa"/>
            <w:vAlign w:val="center"/>
          </w:tcPr>
          <w:p w14:paraId="6E1067F0" w14:textId="4ABD2697" w:rsidR="003E372A" w:rsidRDefault="003E372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noProof/>
              </w:rPr>
              <w:t xml:space="preserve">   </w:t>
            </w:r>
            <w:r w:rsidR="005D6DDE">
              <w:rPr>
                <w:noProof/>
              </w:rPr>
              <w:drawing>
                <wp:inline distT="0" distB="0" distL="0" distR="0" wp14:anchorId="557E4C11" wp14:editId="69390084">
                  <wp:extent cx="946896" cy="1544898"/>
                  <wp:effectExtent l="0" t="0" r="5715" b="0"/>
                  <wp:docPr id="20916515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90"/>
                          <a:srcRect l="7193" t="16224" r="70266" b="11390"/>
                          <a:stretch/>
                        </pic:blipFill>
                        <pic:spPr bwMode="auto">
                          <a:xfrm>
                            <a:off x="0" y="0"/>
                            <a:ext cx="947119" cy="1545262"/>
                          </a:xfrm>
                          <a:prstGeom prst="snip2Same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2A" w14:paraId="11A61AC6" w14:textId="77777777" w:rsidTr="00575A47">
        <w:tc>
          <w:tcPr>
            <w:tcW w:w="4955" w:type="dxa"/>
            <w:vAlign w:val="center"/>
          </w:tcPr>
          <w:p w14:paraId="20FFA221" w14:textId="6A45EB66" w:rsidR="003E372A" w:rsidRDefault="003E372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47" w:rsidRPr="00575A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DDE" w:rsidRPr="005D6DDE">
              <w:rPr>
                <w:rFonts w:ascii="Times New Roman" w:hAnsi="Times New Roman" w:cs="Times New Roman"/>
                <w:sz w:val="28"/>
                <w:szCs w:val="28"/>
              </w:rPr>
              <w:t>Прямоточный циклон с тангенциальным подводом воздуха</w:t>
            </w:r>
          </w:p>
        </w:tc>
        <w:tc>
          <w:tcPr>
            <w:tcW w:w="4956" w:type="dxa"/>
            <w:vAlign w:val="center"/>
          </w:tcPr>
          <w:p w14:paraId="09FB883C" w14:textId="0E74EF36" w:rsidR="003E372A" w:rsidRPr="009B5440" w:rsidRDefault="003E372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="005D6DDE">
              <w:rPr>
                <w:noProof/>
              </w:rPr>
              <w:drawing>
                <wp:inline distT="0" distB="0" distL="0" distR="0" wp14:anchorId="3709A80F" wp14:editId="08811F32">
                  <wp:extent cx="540231" cy="1550035"/>
                  <wp:effectExtent l="0" t="0" r="0" b="0"/>
                  <wp:docPr id="11142089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90"/>
                          <a:srcRect l="30766" t="11391" r="55188" b="9289"/>
                          <a:stretch/>
                        </pic:blipFill>
                        <pic:spPr bwMode="auto">
                          <a:xfrm>
                            <a:off x="0" y="0"/>
                            <a:ext cx="544224" cy="1561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2A" w14:paraId="50D2AE06" w14:textId="77777777" w:rsidTr="00575A47">
        <w:tc>
          <w:tcPr>
            <w:tcW w:w="4955" w:type="dxa"/>
            <w:vAlign w:val="center"/>
          </w:tcPr>
          <w:p w14:paraId="2C5DE184" w14:textId="347EC501" w:rsidR="003E372A" w:rsidRDefault="003E372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A47" w:rsidRPr="00575A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DDE" w:rsidRPr="005D6DDE">
              <w:rPr>
                <w:rFonts w:ascii="Times New Roman" w:hAnsi="Times New Roman" w:cs="Times New Roman"/>
                <w:sz w:val="28"/>
                <w:szCs w:val="28"/>
              </w:rPr>
              <w:t>Противоточный циклон с осевым подводом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28A158A6" w14:textId="69387414" w:rsidR="003E372A" w:rsidRPr="00462259" w:rsidRDefault="003E372A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5D6DDE">
              <w:rPr>
                <w:noProof/>
              </w:rPr>
              <w:drawing>
                <wp:inline distT="0" distB="0" distL="0" distR="0" wp14:anchorId="35CA1349" wp14:editId="2452A034">
                  <wp:extent cx="699079" cy="1542415"/>
                  <wp:effectExtent l="0" t="0" r="6350" b="635"/>
                  <wp:docPr id="897104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90"/>
                          <a:srcRect l="55958" t="9358" r="25866" b="11708"/>
                          <a:stretch/>
                        </pic:blipFill>
                        <pic:spPr bwMode="auto">
                          <a:xfrm>
                            <a:off x="0" y="0"/>
                            <a:ext cx="703025" cy="1551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2A" w14:paraId="6091632B" w14:textId="77777777" w:rsidTr="00575A47">
        <w:trPr>
          <w:trHeight w:val="465"/>
        </w:trPr>
        <w:tc>
          <w:tcPr>
            <w:tcW w:w="4955" w:type="dxa"/>
            <w:vAlign w:val="center"/>
          </w:tcPr>
          <w:p w14:paraId="3D6AEE3A" w14:textId="386C5FB2" w:rsidR="003E372A" w:rsidRDefault="003E372A" w:rsidP="0028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75A47" w:rsidRPr="00575A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DDE">
              <w:rPr>
                <w:rFonts w:ascii="Times New Roman" w:hAnsi="Times New Roman" w:cs="Times New Roman"/>
                <w:sz w:val="28"/>
                <w:szCs w:val="28"/>
              </w:rPr>
              <w:t>Противоточный циклон с тангенциальным подводом воздуха</w:t>
            </w:r>
          </w:p>
        </w:tc>
        <w:tc>
          <w:tcPr>
            <w:tcW w:w="4956" w:type="dxa"/>
            <w:vAlign w:val="center"/>
          </w:tcPr>
          <w:p w14:paraId="4A41FCF0" w14:textId="646953A8" w:rsidR="003E372A" w:rsidRPr="00462259" w:rsidRDefault="003E372A" w:rsidP="002803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     </w:t>
            </w:r>
            <w:r w:rsidR="005D6DDE">
              <w:rPr>
                <w:noProof/>
              </w:rPr>
              <w:drawing>
                <wp:inline distT="0" distB="0" distL="0" distR="0" wp14:anchorId="37BB458C" wp14:editId="2667ECD2">
                  <wp:extent cx="611505" cy="1645920"/>
                  <wp:effectExtent l="0" t="0" r="0" b="0"/>
                  <wp:docPr id="458582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20854" name=""/>
                          <pic:cNvPicPr/>
                        </pic:nvPicPr>
                        <pic:blipFill rotWithShape="1">
                          <a:blip r:embed="rId90"/>
                          <a:srcRect l="77845" t="5694" r="6250" b="10042"/>
                          <a:stretch/>
                        </pic:blipFill>
                        <pic:spPr bwMode="auto">
                          <a:xfrm>
                            <a:off x="0" y="0"/>
                            <a:ext cx="615195" cy="1655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FD335" w14:textId="77777777" w:rsidR="00607095" w:rsidRDefault="00607095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D65F23" w14:textId="77777777" w:rsidR="00607095" w:rsidRDefault="00607095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607095" w14:paraId="54EFF5D7" w14:textId="77777777" w:rsidTr="00575A47">
        <w:trPr>
          <w:jc w:val="center"/>
        </w:trPr>
        <w:tc>
          <w:tcPr>
            <w:tcW w:w="1982" w:type="dxa"/>
            <w:vAlign w:val="center"/>
          </w:tcPr>
          <w:p w14:paraId="790C951B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72C13361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78DCF2C4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4F5A4403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7095" w14:paraId="74E0EB2F" w14:textId="77777777" w:rsidTr="00575A47">
        <w:trPr>
          <w:jc w:val="center"/>
        </w:trPr>
        <w:tc>
          <w:tcPr>
            <w:tcW w:w="1982" w:type="dxa"/>
            <w:vAlign w:val="center"/>
          </w:tcPr>
          <w:p w14:paraId="14B70F47" w14:textId="77777777" w:rsidR="00607095" w:rsidRPr="001570BD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4DD1C5EC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03A2D23E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18685065" w14:textId="77777777" w:rsidR="00607095" w:rsidRDefault="00607095" w:rsidP="002803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987B540" w14:textId="77777777" w:rsidR="00352C43" w:rsidRDefault="00352C4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7757BCA8" w14:textId="77777777" w:rsidR="00352C43" w:rsidRPr="007C277D" w:rsidRDefault="00352C4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5958AD" w:rsidRDefault="004F7242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8A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Pr="005958AD" w:rsidRDefault="00CD7F2B" w:rsidP="002803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26ED597" w14:textId="14DC16BD" w:rsidR="00003623" w:rsidRPr="005958AD" w:rsidRDefault="00003623" w:rsidP="002803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958AD">
        <w:rPr>
          <w:rFonts w:ascii="Times New Roman" w:hAnsi="Times New Roman" w:cs="Times New Roman"/>
          <w:i/>
          <w:iCs/>
          <w:sz w:val="28"/>
          <w:szCs w:val="28"/>
        </w:rPr>
        <w:t>Установите</w:t>
      </w:r>
      <w:r w:rsidR="004F7242" w:rsidRPr="005958AD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правильную последовательность</w:t>
      </w:r>
      <w:r w:rsidRPr="005958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86F1AD" w14:textId="53BC5E98" w:rsidR="004F7242" w:rsidRPr="005958AD" w:rsidRDefault="00003623" w:rsidP="002803A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958AD">
        <w:rPr>
          <w:rFonts w:ascii="Times New Roman" w:hAnsi="Times New Roman" w:cs="Times New Roman"/>
          <w:i/>
          <w:iCs/>
          <w:sz w:val="28"/>
          <w:szCs w:val="28"/>
        </w:rPr>
        <w:t>Запишите</w:t>
      </w:r>
      <w:r w:rsidR="004F7242" w:rsidRPr="005958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19DC" w:rsidRPr="005958AD">
        <w:rPr>
          <w:rFonts w:ascii="Times New Roman" w:hAnsi="Times New Roman" w:cs="Times New Roman"/>
          <w:i/>
          <w:iCs/>
          <w:sz w:val="28"/>
          <w:szCs w:val="28"/>
        </w:rPr>
        <w:t>правильную последовательность букв</w:t>
      </w:r>
      <w:r w:rsidR="004F7242" w:rsidRPr="005958AD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5958AD" w:rsidRDefault="00266D2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A500" w14:textId="02981DB0" w:rsidR="00947EF3" w:rsidRPr="005958AD" w:rsidRDefault="007119DC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1. </w:t>
      </w:r>
      <w:r w:rsidR="004761E8" w:rsidRPr="005958AD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</w:t>
      </w:r>
      <w:r w:rsidRPr="005958AD"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605685" w:rsidRPr="005958AD">
        <w:rPr>
          <w:rFonts w:ascii="Times New Roman" w:hAnsi="Times New Roman" w:cs="Times New Roman"/>
          <w:sz w:val="28"/>
          <w:szCs w:val="28"/>
        </w:rPr>
        <w:t>изменения скорости рабочего потока в сопловом аппарате</w:t>
      </w:r>
      <w:r w:rsidR="00EB2C16" w:rsidRPr="005958AD">
        <w:rPr>
          <w:rFonts w:ascii="Times New Roman" w:hAnsi="Times New Roman" w:cs="Times New Roman"/>
          <w:sz w:val="28"/>
          <w:szCs w:val="28"/>
        </w:rPr>
        <w:t xml:space="preserve"> струйного компрессора.</w:t>
      </w:r>
    </w:p>
    <w:p w14:paraId="550156C4" w14:textId="0745B8E7" w:rsidR="00254A53" w:rsidRPr="005958AD" w:rsidRDefault="00254A53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1C020" w14:textId="77777777" w:rsidR="00B14FE9" w:rsidRPr="005958AD" w:rsidRDefault="00254A53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А)</w:t>
      </w:r>
      <w:r w:rsidR="00EB2C16" w:rsidRPr="005958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4FE9" w:rsidRPr="005958AD">
        <w:rPr>
          <w:rFonts w:ascii="Times New Roman" w:hAnsi="Times New Roman" w:cs="Times New Roman"/>
          <w:iCs/>
          <w:sz w:val="28"/>
          <w:szCs w:val="28"/>
        </w:rPr>
        <w:t>В критическом сечении скорость достигает величины критической скорости.</w:t>
      </w:r>
    </w:p>
    <w:p w14:paraId="4D235ACA" w14:textId="77777777" w:rsidR="00B14FE9" w:rsidRPr="005958AD" w:rsidRDefault="0047028C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B14FE9" w:rsidRPr="005958AD">
        <w:rPr>
          <w:rFonts w:ascii="Times New Roman" w:hAnsi="Times New Roman" w:cs="Times New Roman"/>
          <w:iCs/>
          <w:sz w:val="28"/>
          <w:szCs w:val="28"/>
        </w:rPr>
        <w:t>В суживающей части сопла скорость рабочего потока увеличивается.</w:t>
      </w:r>
    </w:p>
    <w:p w14:paraId="78288BB7" w14:textId="276278B0" w:rsidR="00AA5A92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</w:t>
      </w:r>
      <w:r w:rsidR="00254A53" w:rsidRPr="005958AD">
        <w:rPr>
          <w:rFonts w:ascii="Times New Roman" w:hAnsi="Times New Roman" w:cs="Times New Roman"/>
          <w:iCs/>
          <w:sz w:val="28"/>
          <w:szCs w:val="28"/>
        </w:rPr>
        <w:t>)</w:t>
      </w:r>
      <w:r w:rsidR="000C69A8" w:rsidRPr="005958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4FE9" w:rsidRPr="005958AD">
        <w:rPr>
          <w:rFonts w:ascii="Times New Roman" w:hAnsi="Times New Roman" w:cs="Times New Roman"/>
          <w:iCs/>
          <w:sz w:val="28"/>
          <w:szCs w:val="28"/>
        </w:rPr>
        <w:t>В</w:t>
      </w:r>
      <w:r w:rsidRPr="005958AD">
        <w:rPr>
          <w:rFonts w:ascii="Times New Roman" w:hAnsi="Times New Roman" w:cs="Times New Roman"/>
          <w:iCs/>
          <w:sz w:val="28"/>
          <w:szCs w:val="28"/>
        </w:rPr>
        <w:t xml:space="preserve"> расширяющ</w:t>
      </w:r>
      <w:r w:rsidR="00B14FE9" w:rsidRPr="005958AD">
        <w:rPr>
          <w:rFonts w:ascii="Times New Roman" w:hAnsi="Times New Roman" w:cs="Times New Roman"/>
          <w:iCs/>
          <w:sz w:val="28"/>
          <w:szCs w:val="28"/>
        </w:rPr>
        <w:t>ей</w:t>
      </w:r>
      <w:r w:rsidRPr="005958AD">
        <w:rPr>
          <w:rFonts w:ascii="Times New Roman" w:hAnsi="Times New Roman" w:cs="Times New Roman"/>
          <w:iCs/>
          <w:sz w:val="28"/>
          <w:szCs w:val="28"/>
        </w:rPr>
        <w:t>ся част</w:t>
      </w:r>
      <w:r w:rsidR="00B14FE9" w:rsidRPr="005958AD">
        <w:rPr>
          <w:rFonts w:ascii="Times New Roman" w:hAnsi="Times New Roman" w:cs="Times New Roman"/>
          <w:iCs/>
          <w:sz w:val="28"/>
          <w:szCs w:val="28"/>
        </w:rPr>
        <w:t>и</w:t>
      </w:r>
      <w:r w:rsidRPr="005958AD">
        <w:rPr>
          <w:rFonts w:ascii="Times New Roman" w:hAnsi="Times New Roman" w:cs="Times New Roman"/>
          <w:iCs/>
          <w:sz w:val="28"/>
          <w:szCs w:val="28"/>
        </w:rPr>
        <w:t xml:space="preserve"> сопла</w:t>
      </w:r>
      <w:r w:rsidR="00210CF0" w:rsidRPr="005958AD">
        <w:rPr>
          <w:rFonts w:ascii="Times New Roman" w:hAnsi="Times New Roman" w:cs="Times New Roman"/>
          <w:iCs/>
          <w:sz w:val="28"/>
          <w:szCs w:val="28"/>
        </w:rPr>
        <w:t xml:space="preserve"> скорость рабочего потока увеличива</w:t>
      </w:r>
      <w:r w:rsidR="00F021B7" w:rsidRPr="005958AD">
        <w:rPr>
          <w:rFonts w:ascii="Times New Roman" w:hAnsi="Times New Roman" w:cs="Times New Roman"/>
          <w:iCs/>
          <w:sz w:val="28"/>
          <w:szCs w:val="28"/>
        </w:rPr>
        <w:t>е</w:t>
      </w:r>
      <w:r w:rsidR="00210CF0" w:rsidRPr="005958AD">
        <w:rPr>
          <w:rFonts w:ascii="Times New Roman" w:hAnsi="Times New Roman" w:cs="Times New Roman"/>
          <w:iCs/>
          <w:sz w:val="28"/>
          <w:szCs w:val="28"/>
        </w:rPr>
        <w:t>тся</w:t>
      </w:r>
      <w:r w:rsidRPr="005958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66A5595A" w14:textId="1660D483" w:rsidR="00AA5A92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="00B14FE9" w:rsidRPr="005958AD">
        <w:rPr>
          <w:rFonts w:ascii="Times New Roman" w:hAnsi="Times New Roman" w:cs="Times New Roman"/>
          <w:iCs/>
          <w:sz w:val="28"/>
          <w:szCs w:val="28"/>
        </w:rPr>
        <w:t>С</w:t>
      </w: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корость рабочего потока возрастает до величины, которая определяется отношением давлений </w:t>
      </w:r>
      <w:r w:rsidR="004F7C32" w:rsidRPr="005958AD">
        <w:rPr>
          <w:color w:val="000000"/>
          <w:position w:val="-14"/>
          <w:sz w:val="28"/>
          <w:szCs w:val="28"/>
        </w:rPr>
        <w:object w:dxaOrig="1480" w:dyaOrig="380" w14:anchorId="5D663646">
          <v:shape id="_x0000_i1065" type="#_x0000_t75" style="width:74.4pt;height:19.2pt" o:ole="">
            <v:imagedata r:id="rId91" o:title=""/>
          </v:shape>
          <o:OLEObject Type="Embed" ProgID="Equation.DSMT4" ShapeID="_x0000_i1065" DrawAspect="Content" ObjectID="_1804686245" r:id="rId92"/>
        </w:object>
      </w:r>
      <w:r w:rsidRPr="005958AD">
        <w:rPr>
          <w:color w:val="000000"/>
          <w:sz w:val="28"/>
          <w:szCs w:val="28"/>
        </w:rPr>
        <w:t>.</w:t>
      </w:r>
    </w:p>
    <w:p w14:paraId="402EF927" w14:textId="14B69ADF" w:rsidR="00AA5A92" w:rsidRPr="005958AD" w:rsidRDefault="00AA5A92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14FE9" w:rsidRPr="005958AD">
        <w:rPr>
          <w:rFonts w:ascii="Times New Roman" w:hAnsi="Times New Roman" w:cs="Times New Roman"/>
          <w:sz w:val="28"/>
          <w:szCs w:val="28"/>
        </w:rPr>
        <w:t>Б, А, В, Г.</w:t>
      </w:r>
    </w:p>
    <w:p w14:paraId="4D97D3D2" w14:textId="77777777" w:rsidR="00AA5A92" w:rsidRPr="005958AD" w:rsidRDefault="00AA5A92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Компетенции (индикаторы): ОПК-2 (ОПК-2.1, ОПК-2.2, ОПК-2.3), ОПК-3 (ОПК-3.1, ОПК-3.2, ОПК-3.3)</w:t>
      </w:r>
    </w:p>
    <w:p w14:paraId="5856415E" w14:textId="77777777" w:rsidR="00AA5A92" w:rsidRPr="005958AD" w:rsidRDefault="00AA5A92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E6BBD3B" w14:textId="57A4489F" w:rsidR="00AA5A92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этапов изменения давления рабочего потока в сопловом аппарате струйного компрессора.</w:t>
      </w:r>
    </w:p>
    <w:p w14:paraId="7F53533D" w14:textId="77777777" w:rsidR="00AA5A92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29CC424" w14:textId="77777777" w:rsidR="00FA1364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FA1364" w:rsidRPr="005958AD">
        <w:rPr>
          <w:rFonts w:ascii="Times New Roman" w:hAnsi="Times New Roman" w:cs="Times New Roman"/>
          <w:iCs/>
          <w:sz w:val="28"/>
          <w:szCs w:val="28"/>
        </w:rPr>
        <w:t>В критическом сечении давление достигает величины, соответствующей значению критической скорости.</w:t>
      </w:r>
    </w:p>
    <w:p w14:paraId="5B1673D4" w14:textId="2FB779D7" w:rsidR="00FA1364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F021B7" w:rsidRPr="005958AD">
        <w:rPr>
          <w:rFonts w:ascii="Times New Roman" w:hAnsi="Times New Roman" w:cs="Times New Roman"/>
          <w:iCs/>
          <w:sz w:val="28"/>
          <w:szCs w:val="28"/>
        </w:rPr>
        <w:t>Д</w:t>
      </w:r>
      <w:r w:rsidR="00FA1364" w:rsidRPr="005958AD">
        <w:rPr>
          <w:rFonts w:ascii="Times New Roman" w:hAnsi="Times New Roman" w:cs="Times New Roman"/>
          <w:iCs/>
          <w:sz w:val="28"/>
          <w:szCs w:val="28"/>
        </w:rPr>
        <w:t>авление рабочего потока уменьшается в соответствии с увеличением скорости.</w:t>
      </w:r>
    </w:p>
    <w:p w14:paraId="7EE43517" w14:textId="59354C0D" w:rsidR="00AA5A92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F021B7" w:rsidRPr="005958AD">
        <w:rPr>
          <w:rFonts w:ascii="Times New Roman" w:hAnsi="Times New Roman" w:cs="Times New Roman"/>
          <w:iCs/>
          <w:sz w:val="28"/>
          <w:szCs w:val="28"/>
        </w:rPr>
        <w:t>Д</w:t>
      </w:r>
      <w:r w:rsidR="00AA1B6B" w:rsidRPr="005958AD">
        <w:rPr>
          <w:rFonts w:ascii="Times New Roman" w:hAnsi="Times New Roman" w:cs="Times New Roman"/>
          <w:iCs/>
          <w:sz w:val="28"/>
          <w:szCs w:val="28"/>
        </w:rPr>
        <w:t>авление</w:t>
      </w:r>
      <w:r w:rsidR="00FA1364" w:rsidRPr="005958AD">
        <w:rPr>
          <w:rFonts w:ascii="Times New Roman" w:hAnsi="Times New Roman" w:cs="Times New Roman"/>
          <w:iCs/>
          <w:sz w:val="28"/>
          <w:szCs w:val="28"/>
        </w:rPr>
        <w:t xml:space="preserve"> рабочего потока</w:t>
      </w:r>
      <w:r w:rsidR="00AA1B6B" w:rsidRPr="005958AD">
        <w:rPr>
          <w:rFonts w:ascii="Times New Roman" w:hAnsi="Times New Roman" w:cs="Times New Roman"/>
          <w:iCs/>
          <w:sz w:val="28"/>
          <w:szCs w:val="28"/>
        </w:rPr>
        <w:t xml:space="preserve"> снижа</w:t>
      </w:r>
      <w:r w:rsidR="00FA1364" w:rsidRPr="005958AD">
        <w:rPr>
          <w:rFonts w:ascii="Times New Roman" w:hAnsi="Times New Roman" w:cs="Times New Roman"/>
          <w:iCs/>
          <w:sz w:val="28"/>
          <w:szCs w:val="28"/>
        </w:rPr>
        <w:t>е</w:t>
      </w:r>
      <w:r w:rsidR="00AA1B6B" w:rsidRPr="005958AD">
        <w:rPr>
          <w:rFonts w:ascii="Times New Roman" w:hAnsi="Times New Roman" w:cs="Times New Roman"/>
          <w:iCs/>
          <w:sz w:val="28"/>
          <w:szCs w:val="28"/>
        </w:rPr>
        <w:t>тся</w:t>
      </w:r>
      <w:r w:rsidR="00F021B7" w:rsidRPr="005958AD">
        <w:rPr>
          <w:rFonts w:ascii="Times New Roman" w:hAnsi="Times New Roman" w:cs="Times New Roman"/>
          <w:iCs/>
          <w:sz w:val="28"/>
          <w:szCs w:val="28"/>
        </w:rPr>
        <w:t xml:space="preserve"> и становится меньше давления соответствующего критической скорости</w:t>
      </w:r>
      <w:r w:rsidRPr="005958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13D5BA61" w14:textId="26F83495" w:rsidR="00AA5A92" w:rsidRPr="005958AD" w:rsidRDefault="00AA5A9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="00F021B7" w:rsidRPr="005958AD">
        <w:rPr>
          <w:rFonts w:ascii="Times New Roman" w:hAnsi="Times New Roman" w:cs="Times New Roman"/>
          <w:iCs/>
          <w:sz w:val="28"/>
          <w:szCs w:val="28"/>
        </w:rPr>
        <w:t>Д</w:t>
      </w:r>
      <w:r w:rsidR="00FA1364" w:rsidRPr="005958AD">
        <w:rPr>
          <w:rFonts w:ascii="Times New Roman" w:hAnsi="Times New Roman" w:cs="Times New Roman"/>
          <w:iCs/>
          <w:sz w:val="28"/>
          <w:szCs w:val="28"/>
        </w:rPr>
        <w:t>авлени</w:t>
      </w:r>
      <w:r w:rsidR="00F021B7" w:rsidRPr="005958AD">
        <w:rPr>
          <w:rFonts w:ascii="Times New Roman" w:hAnsi="Times New Roman" w:cs="Times New Roman"/>
          <w:iCs/>
          <w:sz w:val="28"/>
          <w:szCs w:val="28"/>
        </w:rPr>
        <w:t>е рабочего потока</w:t>
      </w:r>
      <w:r w:rsidR="00FA1364" w:rsidRPr="005958AD">
        <w:rPr>
          <w:rFonts w:ascii="Times New Roman" w:hAnsi="Times New Roman" w:cs="Times New Roman"/>
          <w:iCs/>
          <w:sz w:val="28"/>
          <w:szCs w:val="28"/>
        </w:rPr>
        <w:t xml:space="preserve"> становится равн</w:t>
      </w:r>
      <w:r w:rsidR="00F021B7" w:rsidRPr="005958AD">
        <w:rPr>
          <w:rFonts w:ascii="Times New Roman" w:hAnsi="Times New Roman" w:cs="Times New Roman"/>
          <w:iCs/>
          <w:sz w:val="28"/>
          <w:szCs w:val="28"/>
        </w:rPr>
        <w:t>ым</w:t>
      </w:r>
      <w:r w:rsidR="00FA1364" w:rsidRPr="005958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11AA" w:rsidRPr="005958AD">
        <w:rPr>
          <w:rFonts w:ascii="Times New Roman" w:hAnsi="Times New Roman" w:cs="Times New Roman"/>
          <w:iCs/>
          <w:sz w:val="28"/>
          <w:szCs w:val="28"/>
        </w:rPr>
        <w:t xml:space="preserve">давлению инжектируемого потока </w:t>
      </w:r>
      <w:r w:rsidR="00347339" w:rsidRPr="005958AD">
        <w:rPr>
          <w:color w:val="000000"/>
          <w:position w:val="-12"/>
          <w:sz w:val="28"/>
          <w:szCs w:val="28"/>
        </w:rPr>
        <w:object w:dxaOrig="420" w:dyaOrig="380" w14:anchorId="6E598097">
          <v:shape id="_x0000_i1066" type="#_x0000_t75" style="width:21pt;height:19.2pt" o:ole="">
            <v:imagedata r:id="rId93" o:title=""/>
          </v:shape>
          <o:OLEObject Type="Embed" ProgID="Equation.DSMT4" ShapeID="_x0000_i1066" DrawAspect="Content" ObjectID="_1804686246" r:id="rId94"/>
        </w:object>
      </w:r>
      <w:r w:rsidR="002511AA" w:rsidRPr="005958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7CA941EC" w14:textId="6201F23B" w:rsidR="00210CF0" w:rsidRPr="005958AD" w:rsidRDefault="00210CF0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021B7" w:rsidRPr="005958AD">
        <w:rPr>
          <w:rFonts w:ascii="Times New Roman" w:hAnsi="Times New Roman" w:cs="Times New Roman"/>
          <w:sz w:val="28"/>
          <w:szCs w:val="28"/>
        </w:rPr>
        <w:t xml:space="preserve">Б, А, В, Г. </w:t>
      </w:r>
    </w:p>
    <w:p w14:paraId="0452F240" w14:textId="77777777" w:rsidR="00210CF0" w:rsidRPr="005958AD" w:rsidRDefault="00210CF0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ОПК-2 (ОПК-2.1, ОПК-2.2, ОПК-2.3), ОПК-3 (ОПК-3.1, ОПК-3.2, ОПК-3.3)</w:t>
      </w:r>
    </w:p>
    <w:p w14:paraId="240EBB4F" w14:textId="77777777" w:rsidR="00AA5A92" w:rsidRPr="005958AD" w:rsidRDefault="00AA5A92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9579B4" w14:textId="74DAFA26" w:rsidR="00210CF0" w:rsidRDefault="00210CF0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3. Установите правильную последовательность этапов изменения давления инжектируемого потока в </w:t>
      </w:r>
      <w:r w:rsidR="00F021B7" w:rsidRPr="005958AD">
        <w:rPr>
          <w:rFonts w:ascii="Times New Roman" w:hAnsi="Times New Roman" w:cs="Times New Roman"/>
          <w:sz w:val="28"/>
          <w:szCs w:val="28"/>
        </w:rPr>
        <w:t xml:space="preserve">проточной части </w:t>
      </w:r>
      <w:r w:rsidRPr="005958AD">
        <w:rPr>
          <w:rFonts w:ascii="Times New Roman" w:hAnsi="Times New Roman" w:cs="Times New Roman"/>
          <w:sz w:val="28"/>
          <w:szCs w:val="28"/>
        </w:rPr>
        <w:t>струйно</w:t>
      </w:r>
      <w:r w:rsidR="00F021B7" w:rsidRPr="005958AD">
        <w:rPr>
          <w:rFonts w:ascii="Times New Roman" w:hAnsi="Times New Roman" w:cs="Times New Roman"/>
          <w:sz w:val="28"/>
          <w:szCs w:val="28"/>
        </w:rPr>
        <w:t>го</w:t>
      </w:r>
      <w:r w:rsidRPr="005958AD">
        <w:rPr>
          <w:rFonts w:ascii="Times New Roman" w:hAnsi="Times New Roman" w:cs="Times New Roman"/>
          <w:sz w:val="28"/>
          <w:szCs w:val="28"/>
        </w:rPr>
        <w:t xml:space="preserve"> компрессор</w:t>
      </w:r>
      <w:r w:rsidR="00F021B7" w:rsidRPr="005958AD">
        <w:rPr>
          <w:rFonts w:ascii="Times New Roman" w:hAnsi="Times New Roman" w:cs="Times New Roman"/>
          <w:sz w:val="28"/>
          <w:szCs w:val="28"/>
        </w:rPr>
        <w:t>а</w:t>
      </w:r>
      <w:r w:rsidRPr="005958AD">
        <w:rPr>
          <w:rFonts w:ascii="Times New Roman" w:hAnsi="Times New Roman" w:cs="Times New Roman"/>
          <w:sz w:val="28"/>
          <w:szCs w:val="28"/>
        </w:rPr>
        <w:t>.</w:t>
      </w:r>
    </w:p>
    <w:p w14:paraId="41ACB636" w14:textId="77777777" w:rsidR="005958AD" w:rsidRPr="005958AD" w:rsidRDefault="005958AD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EE9E7" w14:textId="1CE69E87" w:rsidR="005958AD" w:rsidRPr="005958AD" w:rsidRDefault="009A22F6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</w:t>
      </w:r>
      <w:r w:rsidR="005958AD" w:rsidRPr="005958AD">
        <w:rPr>
          <w:rFonts w:ascii="Times New Roman" w:hAnsi="Times New Roman" w:cs="Times New Roman"/>
          <w:iCs/>
          <w:sz w:val="28"/>
          <w:szCs w:val="28"/>
        </w:rPr>
        <w:t>)</w:t>
      </w:r>
      <w:r w:rsidRPr="005958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58AD" w:rsidRPr="005958AD">
        <w:rPr>
          <w:rFonts w:ascii="Times New Roman" w:hAnsi="Times New Roman" w:cs="Times New Roman"/>
          <w:iCs/>
          <w:sz w:val="28"/>
          <w:szCs w:val="28"/>
        </w:rPr>
        <w:t xml:space="preserve">Давление инжектируемого потока имеет минимальную величину </w:t>
      </w:r>
      <w:r w:rsidR="005958AD" w:rsidRPr="005958AD">
        <w:rPr>
          <w:color w:val="000000"/>
          <w:position w:val="-12"/>
          <w:sz w:val="28"/>
          <w:szCs w:val="28"/>
        </w:rPr>
        <w:object w:dxaOrig="520" w:dyaOrig="380" w14:anchorId="31E79908">
          <v:shape id="_x0000_i1067" type="#_x0000_t75" style="width:25.8pt;height:19.2pt" o:ole="">
            <v:imagedata r:id="rId95" o:title=""/>
          </v:shape>
          <o:OLEObject Type="Embed" ProgID="Equation.DSMT4" ShapeID="_x0000_i1067" DrawAspect="Content" ObjectID="_1804686247" r:id="rId96"/>
        </w:object>
      </w:r>
    </w:p>
    <w:p w14:paraId="382CE634" w14:textId="7182BD41" w:rsidR="00210CF0" w:rsidRPr="005958AD" w:rsidRDefault="009A22F6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Б</w:t>
      </w:r>
      <w:r w:rsidR="00210CF0" w:rsidRPr="005958AD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5958AD" w:rsidRPr="005958AD">
        <w:rPr>
          <w:rFonts w:ascii="Times New Roman" w:hAnsi="Times New Roman" w:cs="Times New Roman"/>
          <w:iCs/>
          <w:sz w:val="28"/>
          <w:szCs w:val="28"/>
        </w:rPr>
        <w:t xml:space="preserve">Давление инжектируемого потока равно </w:t>
      </w:r>
      <w:r w:rsidR="005958AD" w:rsidRPr="005958AD">
        <w:rPr>
          <w:color w:val="000000"/>
          <w:position w:val="-12"/>
          <w:sz w:val="28"/>
          <w:szCs w:val="28"/>
        </w:rPr>
        <w:object w:dxaOrig="420" w:dyaOrig="380" w14:anchorId="434CB9DA">
          <v:shape id="_x0000_i1068" type="#_x0000_t75" style="width:21pt;height:18.6pt" o:ole="">
            <v:imagedata r:id="rId97" o:title=""/>
          </v:shape>
          <o:OLEObject Type="Embed" ProgID="Equation.DSMT4" ShapeID="_x0000_i1068" DrawAspect="Content" ObjectID="_1804686248" r:id="rId98"/>
        </w:object>
      </w:r>
      <w:r w:rsidR="005958AD" w:rsidRPr="005958AD">
        <w:rPr>
          <w:color w:val="000000"/>
          <w:sz w:val="28"/>
          <w:szCs w:val="28"/>
        </w:rPr>
        <w:t>.</w:t>
      </w:r>
    </w:p>
    <w:p w14:paraId="02224DED" w14:textId="48E0EFA2" w:rsidR="005958AD" w:rsidRPr="005958AD" w:rsidRDefault="009A22F6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</w:t>
      </w:r>
      <w:r w:rsidR="00210CF0" w:rsidRPr="005958AD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5958AD" w:rsidRPr="005958AD">
        <w:rPr>
          <w:rFonts w:ascii="Times New Roman" w:hAnsi="Times New Roman" w:cs="Times New Roman"/>
          <w:iCs/>
          <w:sz w:val="28"/>
          <w:szCs w:val="28"/>
        </w:rPr>
        <w:t xml:space="preserve">Давление инжектируемого потока становится равным </w:t>
      </w:r>
      <w:r w:rsidR="005958AD" w:rsidRPr="005958AD">
        <w:rPr>
          <w:rFonts w:ascii="Times New Roman" w:hAnsi="Times New Roman" w:cs="Times New Roman"/>
          <w:iCs/>
          <w:position w:val="-12"/>
          <w:sz w:val="28"/>
          <w:szCs w:val="28"/>
        </w:rPr>
        <w:object w:dxaOrig="340" w:dyaOrig="380" w14:anchorId="3E66A059">
          <v:shape id="_x0000_i1069" type="#_x0000_t75" style="width:17.4pt;height:18.6pt" o:ole="">
            <v:imagedata r:id="rId99" o:title=""/>
          </v:shape>
          <o:OLEObject Type="Embed" ProgID="Equation.DSMT4" ShapeID="_x0000_i1069" DrawAspect="Content" ObjectID="_1804686249" r:id="rId100"/>
        </w:object>
      </w:r>
      <w:r w:rsidR="005958AD" w:rsidRPr="005958A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0CDDD60" w14:textId="7E8B8101" w:rsidR="005958AD" w:rsidRPr="005958AD" w:rsidRDefault="004F7C32" w:rsidP="002803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Г</w:t>
      </w:r>
      <w:r w:rsidR="00210CF0" w:rsidRPr="005958AD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5958AD" w:rsidRPr="005958AD">
        <w:rPr>
          <w:rFonts w:ascii="Times New Roman" w:hAnsi="Times New Roman" w:cs="Times New Roman"/>
          <w:iCs/>
          <w:sz w:val="28"/>
          <w:szCs w:val="28"/>
        </w:rPr>
        <w:t>Давление инжектируемого потока приближается по величине к давлению рабочего потока.</w:t>
      </w:r>
    </w:p>
    <w:p w14:paraId="0B84AF31" w14:textId="1FAE9000" w:rsidR="00210CF0" w:rsidRPr="005958AD" w:rsidRDefault="00210CF0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958AD" w:rsidRPr="005958AD">
        <w:rPr>
          <w:rFonts w:ascii="Times New Roman" w:hAnsi="Times New Roman" w:cs="Times New Roman"/>
          <w:sz w:val="28"/>
          <w:szCs w:val="28"/>
        </w:rPr>
        <w:t>Б, А, Г, В.</w:t>
      </w:r>
    </w:p>
    <w:p w14:paraId="7C41A05F" w14:textId="77777777" w:rsidR="00210CF0" w:rsidRDefault="00210CF0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Компетенции (индикаторы): ОПК-2 (ОПК-2.1, ОПК-2.2, ОПК-2.3), ОПК-3 (ОПК-3.1, ОПК-3.2, ОПК-3.3)</w:t>
      </w:r>
    </w:p>
    <w:p w14:paraId="7C6C966E" w14:textId="77777777" w:rsidR="00327420" w:rsidRDefault="00327420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FA2E6" w14:textId="77777777" w:rsidR="002803A2" w:rsidRDefault="002803A2" w:rsidP="002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79D8E" w14:textId="77777777" w:rsidR="002803A2" w:rsidRDefault="002803A2" w:rsidP="002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7E2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</w:t>
      </w:r>
    </w:p>
    <w:p w14:paraId="6C72F201" w14:textId="77777777" w:rsidR="002803A2" w:rsidRDefault="002803A2" w:rsidP="002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48242" w14:textId="77A412D2" w:rsidR="00A407F5" w:rsidRPr="00B517E2" w:rsidRDefault="004F7242" w:rsidP="002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7E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B517E2" w:rsidRDefault="00CD7F2B" w:rsidP="00280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Pr="00B517E2" w:rsidRDefault="004F7242" w:rsidP="002803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7E2"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Pr="00B517E2" w:rsidRDefault="00CD7F2B" w:rsidP="002803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65D782F2" w:rsidR="004F7242" w:rsidRPr="00B517E2" w:rsidRDefault="00096F87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 w:rsidR="001A5242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1A5242" w:rsidRPr="001A5242">
        <w:rPr>
          <w:rFonts w:ascii="Times New Roman" w:hAnsi="Times New Roman" w:cs="Times New Roman"/>
          <w:position w:val="-14"/>
          <w:sz w:val="28"/>
          <w:szCs w:val="28"/>
        </w:rPr>
        <w:object w:dxaOrig="620" w:dyaOrig="420" w14:anchorId="6B271E0C">
          <v:shape id="_x0000_i1070" type="#_x0000_t75" style="width:30.6pt;height:21pt" o:ole="">
            <v:imagedata r:id="rId101" o:title=""/>
          </v:shape>
          <o:OLEObject Type="Embed" ProgID="Equation.DSMT4" ShapeID="_x0000_i1070" DrawAspect="Content" ObjectID="_1804686250" r:id="rId102"/>
        </w:object>
      </w:r>
      <w:r w:rsidR="001A5242">
        <w:rPr>
          <w:rFonts w:ascii="Times New Roman" w:hAnsi="Times New Roman" w:cs="Times New Roman"/>
          <w:sz w:val="28"/>
          <w:szCs w:val="28"/>
        </w:rPr>
        <w:t xml:space="preserve"> определяет отношение абсолютной температуры </w:t>
      </w:r>
      <w:r w:rsidR="001A5242" w:rsidRPr="001A524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1A5242">
        <w:rPr>
          <w:rFonts w:ascii="Times New Roman" w:hAnsi="Times New Roman" w:cs="Times New Roman"/>
          <w:sz w:val="28"/>
          <w:szCs w:val="28"/>
        </w:rPr>
        <w:t xml:space="preserve"> в данном сечении изоэнтропно движущегося газа к абсолютной температуре _________ </w:t>
      </w:r>
      <w:r w:rsidR="001A5242" w:rsidRPr="001A524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2D48E1BD">
          <v:shape id="_x0000_i1071" type="#_x0000_t75" style="width:16.2pt;height:18.6pt" o:ole="">
            <v:imagedata r:id="rId103" o:title=""/>
          </v:shape>
          <o:OLEObject Type="Embed" ProgID="Equation.DSMT4" ShapeID="_x0000_i1071" DrawAspect="Content" ObjectID="_1804686251" r:id="rId104"/>
        </w:object>
      </w:r>
      <w:r w:rsidR="00BD7DDA" w:rsidRPr="00B51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DD1FA" w14:textId="423F8A2F" w:rsidR="00BD7DDA" w:rsidRPr="00B517E2" w:rsidRDefault="00BD7DDA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A5242">
        <w:rPr>
          <w:rFonts w:ascii="Times New Roman" w:hAnsi="Times New Roman" w:cs="Times New Roman"/>
          <w:sz w:val="28"/>
          <w:szCs w:val="28"/>
        </w:rPr>
        <w:t>торможения</w:t>
      </w:r>
      <w:r w:rsidR="0093493B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568C9AF1" w14:textId="77777777" w:rsidR="00352C43" w:rsidRPr="007C277D" w:rsidRDefault="00352C43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1C75C051" w14:textId="77777777" w:rsidR="00327420" w:rsidRDefault="00327420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2A455" w14:textId="6A0EA622" w:rsidR="00993509" w:rsidRPr="00B517E2" w:rsidRDefault="00096F87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3509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993509" w:rsidRPr="001A5242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621B664A">
          <v:shape id="_x0000_i1072" type="#_x0000_t75" style="width:36pt;height:21pt" o:ole="">
            <v:imagedata r:id="rId105" o:title=""/>
          </v:shape>
          <o:OLEObject Type="Embed" ProgID="Equation.DSMT4" ShapeID="_x0000_i1072" DrawAspect="Content" ObjectID="_1804686252" r:id="rId106"/>
        </w:object>
      </w:r>
      <w:r w:rsidR="00993509">
        <w:rPr>
          <w:rFonts w:ascii="Times New Roman" w:hAnsi="Times New Roman" w:cs="Times New Roman"/>
          <w:sz w:val="28"/>
          <w:szCs w:val="28"/>
        </w:rPr>
        <w:t xml:space="preserve"> определяет отношение давления </w:t>
      </w:r>
      <w:r w:rsidR="0099350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993509">
        <w:rPr>
          <w:rFonts w:ascii="Times New Roman" w:hAnsi="Times New Roman" w:cs="Times New Roman"/>
          <w:sz w:val="28"/>
          <w:szCs w:val="28"/>
        </w:rPr>
        <w:t xml:space="preserve"> в данном _________ изоэнтропно движущегося газа к давлению торможения </w:t>
      </w:r>
      <w:r w:rsidR="00993509"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503005FD">
          <v:shape id="_x0000_i1073" type="#_x0000_t75" style="width:17.4pt;height:18.6pt" o:ole="">
            <v:imagedata r:id="rId107" o:title=""/>
          </v:shape>
          <o:OLEObject Type="Embed" ProgID="Equation.DSMT4" ShapeID="_x0000_i1073" DrawAspect="Content" ObjectID="_1804686253" r:id="rId108"/>
        </w:object>
      </w:r>
      <w:r w:rsidR="00993509"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74086" w14:textId="37E7F697" w:rsidR="00993509" w:rsidRPr="00B517E2" w:rsidRDefault="0099350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сечении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48320E2" w14:textId="77777777" w:rsidR="00993509" w:rsidRPr="007C277D" w:rsidRDefault="00993509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2F123535" w14:textId="75914D86" w:rsidR="00327420" w:rsidRDefault="00327420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D3179" w14:textId="4259B83B" w:rsidR="00993509" w:rsidRPr="00B517E2" w:rsidRDefault="009C5C62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3509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993509"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174C1FE5">
          <v:shape id="_x0000_i1074" type="#_x0000_t75" style="width:32.4pt;height:21pt" o:ole="">
            <v:imagedata r:id="rId109" o:title=""/>
          </v:shape>
          <o:OLEObject Type="Embed" ProgID="Equation.DSMT4" ShapeID="_x0000_i1074" DrawAspect="Content" ObjectID="_1804686254" r:id="rId110"/>
        </w:object>
      </w:r>
      <w:r w:rsidR="00993509">
        <w:rPr>
          <w:rFonts w:ascii="Times New Roman" w:hAnsi="Times New Roman" w:cs="Times New Roman"/>
          <w:sz w:val="28"/>
          <w:szCs w:val="28"/>
        </w:rPr>
        <w:t xml:space="preserve"> определяет отношение плотности </w:t>
      </w:r>
      <w:r w:rsidR="00993509" w:rsidRPr="00993509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7FBE3A54">
          <v:shape id="_x0000_i1075" type="#_x0000_t75" style="width:13.2pt;height:14.4pt" o:ole="">
            <v:imagedata r:id="rId111" o:title=""/>
          </v:shape>
          <o:OLEObject Type="Embed" ProgID="Equation.DSMT4" ShapeID="_x0000_i1075" DrawAspect="Content" ObjectID="_1804686255" r:id="rId112"/>
        </w:object>
      </w:r>
      <w:r w:rsidR="00993509">
        <w:rPr>
          <w:rFonts w:ascii="Times New Roman" w:hAnsi="Times New Roman" w:cs="Times New Roman"/>
          <w:sz w:val="28"/>
          <w:szCs w:val="28"/>
        </w:rPr>
        <w:t xml:space="preserve"> в данном сечении _____________ движущегося газа к его плотности в заторможенном состоянии </w:t>
      </w:r>
      <w:r w:rsidR="00993509"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5E7060C4">
          <v:shape id="_x0000_i1076" type="#_x0000_t75" style="width:17.4pt;height:18.6pt" o:ole="">
            <v:imagedata r:id="rId113" o:title=""/>
          </v:shape>
          <o:OLEObject Type="Embed" ProgID="Equation.DSMT4" ShapeID="_x0000_i1076" DrawAspect="Content" ObjectID="_1804686256" r:id="rId114"/>
        </w:object>
      </w:r>
      <w:r w:rsidR="00993509">
        <w:rPr>
          <w:rFonts w:ascii="Times New Roman" w:hAnsi="Times New Roman" w:cs="Times New Roman"/>
          <w:sz w:val="28"/>
          <w:szCs w:val="28"/>
        </w:rPr>
        <w:t>.</w:t>
      </w:r>
      <w:r w:rsidR="00993509"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FA281" w14:textId="19E3E20C" w:rsidR="00993509" w:rsidRPr="00B517E2" w:rsidRDefault="0099350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изоэнтропно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D2A2DDE" w14:textId="77777777" w:rsidR="00993509" w:rsidRPr="007C277D" w:rsidRDefault="00993509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7452FE42" w14:textId="662E72FD" w:rsidR="00327420" w:rsidRDefault="00327420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11199" w14:textId="306F9EF2" w:rsidR="00020402" w:rsidRPr="00B517E2" w:rsidRDefault="00F23C79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4. </w:t>
      </w:r>
      <w:r w:rsidR="00020402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020402"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02F91E5B">
          <v:shape id="_x0000_i1077" type="#_x0000_t75" style="width:32.4pt;height:21pt" o:ole="">
            <v:imagedata r:id="rId115" o:title=""/>
          </v:shape>
          <o:OLEObject Type="Embed" ProgID="Equation.DSMT4" ShapeID="_x0000_i1077" DrawAspect="Content" ObjectID="_1804686257" r:id="rId116"/>
        </w:object>
      </w:r>
      <w:r w:rsidR="00020402">
        <w:rPr>
          <w:rFonts w:ascii="Times New Roman" w:hAnsi="Times New Roman" w:cs="Times New Roman"/>
          <w:sz w:val="28"/>
          <w:szCs w:val="28"/>
        </w:rPr>
        <w:t xml:space="preserve"> представляет собой приведенную массовую скорость, т. е. отношение массовой скорости в данном сечении </w:t>
      </w:r>
      <w:r w:rsidR="00020402"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1FF5DF55">
          <v:shape id="_x0000_i1078" type="#_x0000_t75" style="width:27pt;height:18.6pt" o:ole="">
            <v:imagedata r:id="rId117" o:title=""/>
          </v:shape>
          <o:OLEObject Type="Embed" ProgID="Equation.DSMT4" ShapeID="_x0000_i1078" DrawAspect="Content" ObjectID="_1804686258" r:id="rId118"/>
        </w:object>
      </w:r>
      <w:r w:rsidR="00020402" w:rsidRPr="00020402">
        <w:rPr>
          <w:rFonts w:ascii="Times New Roman" w:hAnsi="Times New Roman" w:cs="Times New Roman"/>
          <w:sz w:val="28"/>
          <w:szCs w:val="28"/>
        </w:rPr>
        <w:t xml:space="preserve"> </w:t>
      </w:r>
      <w:r w:rsidR="00020402">
        <w:rPr>
          <w:rFonts w:ascii="Times New Roman" w:hAnsi="Times New Roman" w:cs="Times New Roman"/>
          <w:sz w:val="28"/>
          <w:szCs w:val="28"/>
        </w:rPr>
        <w:t xml:space="preserve">изоэнтропно движущегося </w:t>
      </w:r>
      <w:r w:rsidR="00020402">
        <w:rPr>
          <w:rFonts w:ascii="Times New Roman" w:hAnsi="Times New Roman" w:cs="Times New Roman"/>
          <w:sz w:val="28"/>
          <w:szCs w:val="28"/>
        </w:rPr>
        <w:lastRenderedPageBreak/>
        <w:t xml:space="preserve">потока к массовой скорости этого потока определённого по параметрам </w:t>
      </w:r>
      <w:r w:rsidR="00020402"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21D887A5">
          <v:shape id="_x0000_i1079" type="#_x0000_t75" style="width:27pt;height:18.6pt" o:ole="">
            <v:imagedata r:id="rId119" o:title=""/>
          </v:shape>
          <o:OLEObject Type="Embed" ProgID="Equation.DSMT4" ShapeID="_x0000_i1079" DrawAspect="Content" ObjectID="_1804686259" r:id="rId120"/>
        </w:object>
      </w:r>
      <w:r w:rsidR="00534E78" w:rsidRPr="00534E78">
        <w:rPr>
          <w:rFonts w:ascii="Times New Roman" w:hAnsi="Times New Roman" w:cs="Times New Roman"/>
          <w:sz w:val="28"/>
          <w:szCs w:val="28"/>
        </w:rPr>
        <w:t xml:space="preserve"> </w:t>
      </w:r>
      <w:r w:rsidR="00534E78">
        <w:rPr>
          <w:rFonts w:ascii="Times New Roman" w:hAnsi="Times New Roman" w:cs="Times New Roman"/>
          <w:sz w:val="28"/>
          <w:szCs w:val="28"/>
        </w:rPr>
        <w:t>в</w:t>
      </w:r>
      <w:r w:rsidR="00534E78" w:rsidRPr="00534E7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534E78">
        <w:rPr>
          <w:rFonts w:ascii="Times New Roman" w:hAnsi="Times New Roman" w:cs="Times New Roman"/>
          <w:sz w:val="28"/>
          <w:szCs w:val="28"/>
        </w:rPr>
        <w:t xml:space="preserve"> сечении</w:t>
      </w:r>
      <w:r w:rsidR="00020402">
        <w:rPr>
          <w:rFonts w:ascii="Times New Roman" w:hAnsi="Times New Roman" w:cs="Times New Roman"/>
          <w:sz w:val="28"/>
          <w:szCs w:val="28"/>
        </w:rPr>
        <w:t>.</w:t>
      </w:r>
    </w:p>
    <w:p w14:paraId="71DD0FFE" w14:textId="1D3B5700" w:rsidR="00020402" w:rsidRPr="00B517E2" w:rsidRDefault="0002040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34E78">
        <w:rPr>
          <w:rFonts w:ascii="Times New Roman" w:hAnsi="Times New Roman" w:cs="Times New Roman"/>
          <w:sz w:val="28"/>
          <w:szCs w:val="28"/>
        </w:rPr>
        <w:t>критическом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8BB7550" w14:textId="77777777" w:rsidR="00020402" w:rsidRPr="007C277D" w:rsidRDefault="00020402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611250BC" w14:textId="5A906995" w:rsidR="00025959" w:rsidRDefault="00025959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018D6" w14:textId="6AD251B4" w:rsidR="00025959" w:rsidRPr="00266963" w:rsidRDefault="00025959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63">
        <w:rPr>
          <w:rFonts w:ascii="Times New Roman" w:hAnsi="Times New Roman" w:cs="Times New Roman"/>
          <w:sz w:val="28"/>
          <w:szCs w:val="28"/>
        </w:rPr>
        <w:t xml:space="preserve">5. </w:t>
      </w:r>
      <w:r w:rsidR="00220A8C" w:rsidRPr="00266963">
        <w:rPr>
          <w:rFonts w:ascii="Times New Roman" w:hAnsi="Times New Roman" w:cs="Times New Roman"/>
          <w:sz w:val="28"/>
          <w:szCs w:val="28"/>
        </w:rPr>
        <w:t>Оборудование, применяемое для очистки от взвешенных частиц пыли воздуха, подаваемого в помещения системами приточной вентиляции, кондиционирования и воздушного отопления называется воздушными _____________</w:t>
      </w:r>
      <w:r w:rsidRPr="00266963">
        <w:rPr>
          <w:rFonts w:ascii="Times New Roman" w:hAnsi="Times New Roman" w:cs="Times New Roman"/>
          <w:sz w:val="28"/>
          <w:szCs w:val="28"/>
        </w:rPr>
        <w:t>.</w:t>
      </w:r>
    </w:p>
    <w:p w14:paraId="7EE0DE52" w14:textId="1D88AD6B" w:rsidR="00025959" w:rsidRPr="00266963" w:rsidRDefault="00025959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96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20A8C" w:rsidRPr="00266963">
        <w:rPr>
          <w:rFonts w:ascii="Times New Roman" w:hAnsi="Times New Roman" w:cs="Times New Roman"/>
          <w:sz w:val="28"/>
          <w:szCs w:val="28"/>
        </w:rPr>
        <w:t>фильтрами</w:t>
      </w:r>
      <w:r w:rsidRPr="00266963">
        <w:rPr>
          <w:rFonts w:ascii="Times New Roman" w:hAnsi="Times New Roman" w:cs="Times New Roman"/>
          <w:sz w:val="28"/>
          <w:szCs w:val="28"/>
        </w:rPr>
        <w:t>.</w:t>
      </w:r>
    </w:p>
    <w:p w14:paraId="47F6BA8F" w14:textId="77777777" w:rsidR="00220A8C" w:rsidRPr="007C277D" w:rsidRDefault="00220A8C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7170E08C" w14:textId="77777777" w:rsidR="00327420" w:rsidRDefault="00327420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8C924" w14:textId="0D1792BD" w:rsidR="00AE3953" w:rsidRDefault="00AE3953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  <w:r w:rsidR="009D0D34">
        <w:rPr>
          <w:rFonts w:ascii="Times New Roman" w:hAnsi="Times New Roman" w:cs="Times New Roman"/>
          <w:sz w:val="28"/>
          <w:szCs w:val="28"/>
        </w:rPr>
        <w:t>В оборудовании для улавливания пыли сухим способом, частицы пыли осаждаются на ________________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1294AA9" w14:textId="7827C7FD" w:rsidR="00AE3953" w:rsidRDefault="00AE3953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D34">
        <w:rPr>
          <w:rFonts w:ascii="Times New Roman" w:hAnsi="Times New Roman" w:cs="Times New Roman"/>
          <w:sz w:val="28"/>
          <w:szCs w:val="28"/>
        </w:rPr>
        <w:t>сухую поверхность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7E8ED" w14:textId="77777777" w:rsidR="009D0D34" w:rsidRPr="007C277D" w:rsidRDefault="009D0D34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3688C776" w14:textId="77777777" w:rsidR="00AE3953" w:rsidRDefault="00AE3953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F9AB6" w14:textId="65F18CAB" w:rsidR="009D0D34" w:rsidRDefault="00AE3953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  <w:r w:rsidR="009D0D34">
        <w:rPr>
          <w:rFonts w:ascii="Times New Roman" w:hAnsi="Times New Roman" w:cs="Times New Roman"/>
          <w:sz w:val="28"/>
          <w:szCs w:val="28"/>
        </w:rPr>
        <w:t>В оборудовании для улавливания пыли мокрым способом, отделение частиц пыли от воздушного потока осуществляется с использованием _____________</w:t>
      </w:r>
      <w:r w:rsidR="009D0D34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468F0418" w14:textId="6850F757" w:rsidR="009D0D34" w:rsidRDefault="009D0D3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жидкостей.</w:t>
      </w:r>
    </w:p>
    <w:p w14:paraId="779CED99" w14:textId="77777777" w:rsidR="009D0D34" w:rsidRPr="007C277D" w:rsidRDefault="009D0D34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3BD27833" w14:textId="5A540177" w:rsidR="00AE3953" w:rsidRDefault="00AE3953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99BF7" w14:textId="77777777" w:rsidR="00327420" w:rsidRDefault="00327420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FC25" w14:textId="73A0711A" w:rsidR="0022403A" w:rsidRPr="00B517E2" w:rsidRDefault="00343812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>1</w:t>
      </w:r>
      <w:r w:rsidRPr="00266963">
        <w:rPr>
          <w:rFonts w:ascii="Times New Roman" w:hAnsi="Times New Roman" w:cs="Times New Roman"/>
          <w:sz w:val="28"/>
          <w:szCs w:val="28"/>
        </w:rPr>
        <w:t xml:space="preserve">. </w:t>
      </w:r>
      <w:r w:rsidR="00220A8C" w:rsidRPr="00266963">
        <w:rPr>
          <w:rFonts w:ascii="Times New Roman" w:hAnsi="Times New Roman" w:cs="Times New Roman"/>
          <w:sz w:val="28"/>
          <w:szCs w:val="28"/>
        </w:rPr>
        <w:t xml:space="preserve">Оборудование, применяемое для очистки от пыли воздуха, выбрасываемого в </w:t>
      </w:r>
      <w:r w:rsidR="00220A8C">
        <w:rPr>
          <w:rFonts w:ascii="Times New Roman" w:hAnsi="Times New Roman" w:cs="Times New Roman"/>
          <w:sz w:val="28"/>
          <w:szCs w:val="28"/>
        </w:rPr>
        <w:t>атмосферу системами вытяжной вентиляции или возвращаемого в промышленное помещение называется _______________.</w:t>
      </w:r>
    </w:p>
    <w:p w14:paraId="342114E7" w14:textId="17174AE2" w:rsidR="009A00E3" w:rsidRDefault="009A00E3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20A8C">
        <w:rPr>
          <w:rFonts w:ascii="Times New Roman" w:hAnsi="Times New Roman" w:cs="Times New Roman"/>
          <w:sz w:val="28"/>
          <w:szCs w:val="28"/>
        </w:rPr>
        <w:t>пылеулавливающим оборудованием/</w:t>
      </w:r>
      <w:r w:rsidR="00CB619D">
        <w:rPr>
          <w:rFonts w:ascii="Times New Roman" w:hAnsi="Times New Roman" w:cs="Times New Roman"/>
          <w:sz w:val="28"/>
          <w:szCs w:val="28"/>
        </w:rPr>
        <w:t xml:space="preserve"> пылеуловителями.</w:t>
      </w:r>
    </w:p>
    <w:p w14:paraId="43D945B4" w14:textId="77777777" w:rsidR="00220A8C" w:rsidRDefault="00220A8C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07D81A98" w14:textId="77777777" w:rsidR="00220A8C" w:rsidRPr="00605685" w:rsidRDefault="00220A8C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2D3EFE" w14:textId="26505E6E" w:rsidR="00637BEB" w:rsidRPr="00B517E2" w:rsidRDefault="00637BEB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EB">
        <w:rPr>
          <w:rFonts w:ascii="Times New Roman" w:hAnsi="Times New Roman" w:cs="Times New Roman"/>
          <w:sz w:val="28"/>
          <w:szCs w:val="28"/>
        </w:rPr>
        <w:t>2</w:t>
      </w:r>
      <w:r w:rsidRPr="00266963">
        <w:rPr>
          <w:rFonts w:ascii="Times New Roman" w:hAnsi="Times New Roman" w:cs="Times New Roman"/>
          <w:sz w:val="28"/>
          <w:szCs w:val="28"/>
        </w:rPr>
        <w:t xml:space="preserve">. Оборудование, применяемое для очистки от </w:t>
      </w:r>
      <w:r>
        <w:rPr>
          <w:rFonts w:ascii="Times New Roman" w:hAnsi="Times New Roman" w:cs="Times New Roman"/>
          <w:sz w:val="28"/>
          <w:szCs w:val="28"/>
        </w:rPr>
        <w:t xml:space="preserve">взвешенных частиц </w:t>
      </w:r>
      <w:r w:rsidRPr="00266963">
        <w:rPr>
          <w:rFonts w:ascii="Times New Roman" w:hAnsi="Times New Roman" w:cs="Times New Roman"/>
          <w:sz w:val="28"/>
          <w:szCs w:val="28"/>
        </w:rPr>
        <w:t xml:space="preserve">пыли воздуха,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Pr="00266963">
        <w:rPr>
          <w:rFonts w:ascii="Times New Roman" w:hAnsi="Times New Roman" w:cs="Times New Roman"/>
          <w:sz w:val="28"/>
          <w:szCs w:val="28"/>
        </w:rPr>
        <w:t xml:space="preserve">ваемого в </w:t>
      </w:r>
      <w:r>
        <w:rPr>
          <w:rFonts w:ascii="Times New Roman" w:hAnsi="Times New Roman" w:cs="Times New Roman"/>
          <w:sz w:val="28"/>
          <w:szCs w:val="28"/>
        </w:rPr>
        <w:t>помещения системами приточной вентиляции, кондиционирования и воздушного отопления, называется _______________.</w:t>
      </w:r>
    </w:p>
    <w:p w14:paraId="5BD6719C" w14:textId="1D59A94E" w:rsidR="00637BEB" w:rsidRDefault="00637BEB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воздушными фильтрами/ фильтрами.</w:t>
      </w:r>
    </w:p>
    <w:p w14:paraId="4CD1579F" w14:textId="77777777" w:rsidR="00637BEB" w:rsidRDefault="00637BEB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6F9DBD42" w14:textId="77777777" w:rsidR="00637BEB" w:rsidRPr="00637BEB" w:rsidRDefault="00637BEB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68FFE1" w14:textId="089FD375" w:rsidR="00637BEB" w:rsidRDefault="00957F9A" w:rsidP="002803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57F9A">
        <w:rPr>
          <w:rFonts w:ascii="Times New Roman" w:hAnsi="Times New Roman" w:cs="Times New Roman"/>
          <w:sz w:val="28"/>
          <w:szCs w:val="28"/>
        </w:rPr>
        <w:t>Пылеулавливающее оборудование, в котором отделение пыли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9A">
        <w:rPr>
          <w:rFonts w:ascii="Times New Roman" w:hAnsi="Times New Roman" w:cs="Times New Roman"/>
          <w:sz w:val="28"/>
          <w:szCs w:val="28"/>
        </w:rPr>
        <w:t>воздушного потока осуществляется последовательно в нескольк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57F9A">
        <w:rPr>
          <w:rFonts w:ascii="Times New Roman" w:hAnsi="Times New Roman" w:cs="Times New Roman"/>
          <w:sz w:val="28"/>
          <w:szCs w:val="28"/>
        </w:rPr>
        <w:t xml:space="preserve"> ступен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57F9A">
        <w:rPr>
          <w:rFonts w:ascii="Times New Roman" w:hAnsi="Times New Roman" w:cs="Times New Roman"/>
          <w:sz w:val="28"/>
          <w:szCs w:val="28"/>
        </w:rPr>
        <w:t xml:space="preserve">, отличающихся по принципу действия, конструктивным особенностям и способу очистки, относят к 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957F9A">
        <w:rPr>
          <w:rFonts w:ascii="Times New Roman" w:hAnsi="Times New Roman" w:cs="Times New Roman"/>
          <w:sz w:val="28"/>
          <w:szCs w:val="28"/>
        </w:rPr>
        <w:t>оборудованию.</w:t>
      </w:r>
    </w:p>
    <w:p w14:paraId="4104219A" w14:textId="3AE78303" w:rsidR="00957F9A" w:rsidRDefault="00957F9A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57F9A">
        <w:rPr>
          <w:rFonts w:ascii="Times New Roman" w:hAnsi="Times New Roman" w:cs="Times New Roman"/>
          <w:sz w:val="28"/>
          <w:szCs w:val="28"/>
        </w:rPr>
        <w:t>комбинированному пылеулавливающему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57F9A">
        <w:rPr>
          <w:rFonts w:ascii="Times New Roman" w:hAnsi="Times New Roman" w:cs="Times New Roman"/>
          <w:sz w:val="28"/>
          <w:szCs w:val="28"/>
        </w:rPr>
        <w:t>комбинированному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9F7AC" w14:textId="77777777" w:rsidR="00957F9A" w:rsidRDefault="00957F9A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20E7B48D" w14:textId="77777777" w:rsidR="00957F9A" w:rsidRDefault="00957F9A" w:rsidP="002803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963A11" w14:textId="104EFBDB" w:rsidR="00132F4A" w:rsidRDefault="00132F4A" w:rsidP="002803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2F4A">
        <w:rPr>
          <w:rFonts w:ascii="Times New Roman" w:hAnsi="Times New Roman" w:cs="Times New Roman"/>
          <w:sz w:val="28"/>
          <w:szCs w:val="28"/>
        </w:rPr>
        <w:t xml:space="preserve">В результате действия центробежных сил частицы пыли, взвешенные в потоке газа, отбрасываются на стенки корпуса </w:t>
      </w:r>
      <w:r>
        <w:rPr>
          <w:rFonts w:ascii="Times New Roman" w:hAnsi="Times New Roman" w:cs="Times New Roman"/>
          <w:sz w:val="28"/>
          <w:szCs w:val="28"/>
        </w:rPr>
        <w:t xml:space="preserve">циклона </w:t>
      </w:r>
      <w:r w:rsidRPr="00132F4A">
        <w:rPr>
          <w:rFonts w:ascii="Times New Roman" w:hAnsi="Times New Roman" w:cs="Times New Roman"/>
          <w:sz w:val="28"/>
          <w:szCs w:val="28"/>
        </w:rPr>
        <w:t>и выпадают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F4A">
        <w:rPr>
          <w:rFonts w:ascii="Times New Roman" w:hAnsi="Times New Roman" w:cs="Times New Roman"/>
          <w:sz w:val="28"/>
          <w:szCs w:val="28"/>
        </w:rPr>
        <w:t xml:space="preserve">из потока. Отброшенные частицы пыли, достигнувшие стенки циклона, направляются вниз к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32F4A">
        <w:rPr>
          <w:rFonts w:ascii="Times New Roman" w:hAnsi="Times New Roman" w:cs="Times New Roman"/>
          <w:sz w:val="28"/>
          <w:szCs w:val="28"/>
        </w:rPr>
        <w:t>.</w:t>
      </w:r>
    </w:p>
    <w:p w14:paraId="41E0F18E" w14:textId="7A026C9C" w:rsidR="00132F4A" w:rsidRDefault="00132F4A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пылеосадительной камере/ бункеру.</w:t>
      </w:r>
    </w:p>
    <w:p w14:paraId="6D9FA50E" w14:textId="77777777" w:rsidR="00132F4A" w:rsidRDefault="00132F4A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53B22F9D" w14:textId="77777777" w:rsidR="00132F4A" w:rsidRPr="00637BEB" w:rsidRDefault="00132F4A" w:rsidP="002803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688929" w14:textId="77777777" w:rsidR="00DF1364" w:rsidRPr="006D35B1" w:rsidRDefault="00932198" w:rsidP="00280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35B1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EC8577F" w14:textId="7ABD446D" w:rsidR="002443E4" w:rsidRPr="002443E4" w:rsidRDefault="00333AAD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B1">
        <w:rPr>
          <w:rFonts w:ascii="Times New Roman" w:hAnsi="Times New Roman" w:cs="Times New Roman"/>
          <w:sz w:val="28"/>
          <w:szCs w:val="28"/>
        </w:rPr>
        <w:t>1.</w:t>
      </w:r>
      <w:r w:rsidR="00BD5C23" w:rsidRPr="006D35B1">
        <w:rPr>
          <w:rFonts w:ascii="Times New Roman" w:hAnsi="Times New Roman" w:cs="Times New Roman"/>
          <w:sz w:val="28"/>
          <w:szCs w:val="28"/>
        </w:rPr>
        <w:t xml:space="preserve"> </w:t>
      </w:r>
      <w:r w:rsidR="002711B9" w:rsidRPr="006D35B1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2443E4">
        <w:rPr>
          <w:rFonts w:ascii="Times New Roman" w:hAnsi="Times New Roman" w:cs="Times New Roman"/>
          <w:sz w:val="28"/>
          <w:szCs w:val="28"/>
        </w:rPr>
        <w:t xml:space="preserve">рабочий процесс струйного </w:t>
      </w:r>
      <w:r w:rsidR="00C626A2">
        <w:rPr>
          <w:rFonts w:ascii="Times New Roman" w:hAnsi="Times New Roman" w:cs="Times New Roman"/>
          <w:sz w:val="28"/>
          <w:szCs w:val="28"/>
        </w:rPr>
        <w:t>компрессора</w:t>
      </w:r>
      <w:r w:rsidR="002443E4">
        <w:rPr>
          <w:rFonts w:ascii="Times New Roman" w:hAnsi="Times New Roman" w:cs="Times New Roman"/>
          <w:sz w:val="28"/>
          <w:szCs w:val="28"/>
        </w:rPr>
        <w:t>, используя прилагаемый рисунок.</w:t>
      </w:r>
    </w:p>
    <w:p w14:paraId="2A27FD5C" w14:textId="4285866B" w:rsidR="002443E4" w:rsidRPr="002443E4" w:rsidRDefault="002443E4" w:rsidP="0028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7DE396" wp14:editId="151D029F">
            <wp:extent cx="5158105" cy="1656861"/>
            <wp:effectExtent l="0" t="0" r="4445" b="635"/>
            <wp:docPr id="1465510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6" b="21591"/>
                    <a:stretch/>
                  </pic:blipFill>
                  <pic:spPr bwMode="auto">
                    <a:xfrm>
                      <a:off x="0" y="0"/>
                      <a:ext cx="5158105" cy="165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8BF49" w14:textId="1116B6B6" w:rsidR="00BD3374" w:rsidRDefault="00BD337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расширенное описание</w:t>
      </w:r>
    </w:p>
    <w:p w14:paraId="6A87F77D" w14:textId="45FB5997" w:rsidR="005A0978" w:rsidRDefault="005A0978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00C03BA3" w14:textId="77777777" w:rsidR="002803A2" w:rsidRPr="00CA22EA" w:rsidRDefault="002803A2" w:rsidP="00280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Ожидаемый результат:</w:t>
      </w:r>
    </w:p>
    <w:p w14:paraId="4FC8173C" w14:textId="684D62F1" w:rsidR="00122FB7" w:rsidRPr="00122FB7" w:rsidRDefault="00C626A2" w:rsidP="002803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Рабочий газ с давлением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скоростью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  <w14:ligatures w14:val="none"/>
        </w:rPr>
        <w:t>w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val="en-US" w:eastAsia="ru-RU"/>
          <w14:ligatures w14:val="none"/>
        </w:rPr>
        <w:t>p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подводится к рабочему соплу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Сопло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имеет форму сопла Лаваля с расширяющейся выходной частью,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степень расширения газа в сопле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меньше критического значения.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Давление газа в сопле снижается от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давления инжектируемого потока </w:t>
      </w:r>
      <w:r w:rsidRPr="00C626A2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1020" w:dyaOrig="420" w14:anchorId="7AE9918F">
          <v:shape id="_x0000_i1080" type="#_x0000_t75" style="width:51pt;height:21pt" o:ole="">
            <v:imagedata r:id="rId122" o:title=""/>
          </v:shape>
          <o:OLEObject Type="Embed" ProgID="Equation.DSMT4" ShapeID="_x0000_i1080" DrawAspect="Content" ObjectID="_1804686260" r:id="rId123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скорость увеличивается от 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380" w:dyaOrig="420" w14:anchorId="52858F87">
          <v:shape id="_x0000_i1081" type="#_x0000_t75" style="width:18.6pt;height:21pt" o:ole="">
            <v:imagedata r:id="rId124" o:title=""/>
          </v:shape>
          <o:OLEObject Type="Embed" ProgID="Equation.DSMT4" ShapeID="_x0000_i1081" DrawAspect="Content" ObjectID="_1804686261" r:id="rId125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440" w:dyaOrig="420" w14:anchorId="1FDEB72F">
          <v:shape id="_x0000_i1082" type="#_x0000_t75" style="width:21.6pt;height:21pt" o:ole="">
            <v:imagedata r:id="rId126" o:title=""/>
          </v:shape>
          <o:OLEObject Type="Embed" ProgID="Equation.DSMT4" ShapeID="_x0000_i1082" DrawAspect="Content" ObjectID="_1804686262" r:id="rId127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 газ, выходящий из сопла в приемную камеру</w:t>
      </w:r>
      <w:r w:rsid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2FB7" w:rsidRPr="00122F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 скоростью 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440" w:dyaOrig="420" w14:anchorId="571F8B9E">
          <v:shape id="_x0000_i1083" type="#_x0000_t75" style="width:21.6pt;height:21pt" o:ole="">
            <v:imagedata r:id="rId126" o:title=""/>
          </v:shape>
          <o:OLEObject Type="Embed" ProgID="Equation.DSMT4" ShapeID="_x0000_i1083" DrawAspect="Content" ObjectID="_1804686263" r:id="rId128"/>
        </w:objec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подсасывает из приемной камеры газ, который поступает в приемную камеру с давлением </w:t>
      </w:r>
      <w:r w:rsidR="00122FB7" w:rsidRPr="00C626A2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6824B3D1">
          <v:shape id="_x0000_i1084" type="#_x0000_t75" style="width:17.4pt;height:18.6pt" o:ole="">
            <v:imagedata r:id="rId129" o:title=""/>
          </v:shape>
          <o:OLEObject Type="Embed" ProgID="Equation.DSMT4" ShapeID="_x0000_i1084" DrawAspect="Content" ObjectID="_1804686264" r:id="rId130"/>
        </w:objec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274634" w:rsidRP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мере удаления от сопла массовый расход потока </w:t>
      </w:r>
      <w:r w:rsid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рабочего газа 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непрерывно увеличивается за счет присоединения массы инжектируемой среды, а поперечное сечение движущегося потока непрерывно растет. На некотором расстоянии от выходного сечения сопла поток, движущийся по направлению к камере смешения</w:t>
      </w:r>
      <w:r w:rsid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2FB7" w:rsidRPr="00122FB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26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заполняет все сечение приемной камеры.</w:t>
      </w:r>
      <w:r w:rsid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Массовый расход движущегося потока </w:t>
      </w:r>
      <w:r w:rsid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этом сечении </w: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равен сумме расходов рабочего и инжектируемого потоков 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position w:val="-16"/>
          <w:sz w:val="28"/>
          <w:szCs w:val="28"/>
          <w:lang w:eastAsia="ru-RU"/>
          <w14:ligatures w14:val="none"/>
        </w:rPr>
        <w:object w:dxaOrig="960" w:dyaOrig="420" w14:anchorId="61552267">
          <v:shape id="_x0000_i1085" type="#_x0000_t75" style="width:48pt;height:21pt" o:ole="">
            <v:imagedata r:id="rId131" o:title=""/>
          </v:shape>
          <o:OLEObject Type="Embed" ProgID="Equation.DSMT4" ShapeID="_x0000_i1085" DrawAspect="Content" ObjectID="_1804686265" r:id="rId132"/>
        </w:objec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Профиль скоростей в этом сечении 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имеет</w:t>
      </w:r>
      <w:r w:rsidR="00122FB7" w:rsidRPr="00122F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большую неравномерность по </w: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поперечному сечению потока</w:t>
      </w:r>
      <w:r w:rsidR="00122FB7" w:rsidRPr="00122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камере </w:t>
      </w:r>
      <w:r w:rsidR="00274634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смешения</w: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1016"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происходит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 выравнивания скоростей потоков</w:t>
      </w:r>
      <w:r w:rsid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который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сопровождается также выравниванием их давления до</w: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величины </w:t>
      </w:r>
      <w:r w:rsidR="00274634"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3EEDDC7F">
          <v:shape id="_x0000_i1086" type="#_x0000_t75" style="width:17.4pt;height:18.6pt" o:ole="">
            <v:imagedata r:id="rId133" o:title=""/>
          </v:shape>
          <o:OLEObject Type="Embed" ProgID="Equation.DSMT4" ShapeID="_x0000_i1086" DrawAspect="Content" ObjectID="_1804686266" r:id="rId134"/>
        </w:objec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Далее поток поступает в диффузор</w: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1016"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ru-RU"/>
          <w14:ligatures w14:val="none"/>
        </w:rPr>
        <w:t>D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где давление его </w: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раст</w: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ае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 от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0ECB5DE7">
          <v:shape id="_x0000_i1087" type="#_x0000_t75" style="width:17.4pt;height:18.6pt" o:ole="">
            <v:imagedata r:id="rId133" o:title=""/>
          </v:shape>
          <o:OLEObject Type="Embed" ProgID="Equation.DSMT4" ShapeID="_x0000_i1087" DrawAspect="Content" ObjectID="_1804686267" r:id="rId135"/>
        </w:object>
      </w:r>
      <w:r w:rsid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1D695DF0">
          <v:shape id="_x0000_i1088" type="#_x0000_t75" style="width:17.4pt;height:18.6pt" o:ole="">
            <v:imagedata r:id="rId136" o:title=""/>
          </v:shape>
          <o:OLEObject Type="Embed" ProgID="Equation.DSMT4" ShapeID="_x0000_i1088" DrawAspect="Content" ObjectID="_1804686268" r:id="rId137"/>
        </w:object>
      </w:r>
      <w:r w:rsidR="00121016"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скорость снижается от </w:t>
      </w:r>
      <w:r w:rsidR="00274634"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0C89AE1B">
          <v:shape id="_x0000_i1089" type="#_x0000_t75" style="width:17.4pt;height:18.6pt" o:ole="">
            <v:imagedata r:id="rId138" o:title=""/>
          </v:shape>
          <o:OLEObject Type="Embed" ProgID="Equation.DSMT4" ShapeID="_x0000_i1089" DrawAspect="Content" ObjectID="_1804686269" r:id="rId139"/>
        </w:object>
      </w:r>
      <w:r w:rsidR="00121016"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274634" w:rsidRPr="002746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74634"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0F2C6271">
          <v:shape id="_x0000_i1090" type="#_x0000_t75" style="width:17.4pt;height:18.6pt" o:ole="">
            <v:imagedata r:id="rId140" o:title=""/>
          </v:shape>
          <o:OLEObject Type="Embed" ProgID="Equation.DSMT4" ShapeID="_x0000_i1090" DrawAspect="Content" ObjectID="_1804686270" r:id="rId141"/>
        </w:object>
      </w:r>
      <w:r w:rsidR="00121016"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давлении </w:t>
      </w:r>
      <w:r w:rsidR="00274634" w:rsidRPr="00121016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20E07D6D">
          <v:shape id="_x0000_i1091" type="#_x0000_t75" style="width:17.4pt;height:18.6pt" o:ole="">
            <v:imagedata r:id="rId136" o:title=""/>
          </v:shape>
          <o:OLEObject Type="Embed" ProgID="Equation.DSMT4" ShapeID="_x0000_i1091" DrawAspect="Content" ObjectID="_1804686271" r:id="rId142"/>
        </w:object>
      </w:r>
      <w:r w:rsidR="00121016"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 скоростью </w:t>
      </w:r>
      <w:r w:rsidR="00274634" w:rsidRPr="00274634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40" w:dyaOrig="380" w14:anchorId="15DDDB3A">
          <v:shape id="_x0000_i1092" type="#_x0000_t75" style="width:17.4pt;height:18.6pt" o:ole="">
            <v:imagedata r:id="rId140" o:title=""/>
          </v:shape>
          <o:OLEObject Type="Embed" ProgID="Equation.DSMT4" ShapeID="_x0000_i1092" DrawAspect="Content" ObjectID="_1804686272" r:id="rId143"/>
        </w:object>
      </w:r>
      <w:r w:rsidR="00121016" w:rsidRPr="0012101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="00121016" w:rsidRPr="00121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смешанный поток выходит из струйного аппарата.</w:t>
      </w:r>
    </w:p>
    <w:p w14:paraId="3CAF7607" w14:textId="0E6B63ED" w:rsidR="002803A2" w:rsidRDefault="002803A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7BEA8B1A" w14:textId="77777777" w:rsidR="005A0978" w:rsidRPr="007C277D" w:rsidRDefault="005A0978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4B20D08D" w14:textId="77777777" w:rsidR="00607EDA" w:rsidRDefault="00607EDA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60BC9" w14:textId="42B39844" w:rsidR="0077734E" w:rsidRPr="00EB2C16" w:rsidRDefault="00935D1C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734E">
        <w:rPr>
          <w:rFonts w:ascii="Times New Roman" w:hAnsi="Times New Roman" w:cs="Times New Roman"/>
          <w:sz w:val="28"/>
          <w:szCs w:val="28"/>
        </w:rPr>
        <w:t>Запиш</w:t>
      </w:r>
      <w:r w:rsidR="0077734E" w:rsidRPr="00E81CC1">
        <w:rPr>
          <w:rFonts w:ascii="Times New Roman" w:hAnsi="Times New Roman" w:cs="Times New Roman"/>
          <w:sz w:val="28"/>
          <w:szCs w:val="28"/>
        </w:rPr>
        <w:t>ите по</w:t>
      </w:r>
      <w:r w:rsidR="0077734E">
        <w:rPr>
          <w:rFonts w:ascii="Times New Roman" w:hAnsi="Times New Roman" w:cs="Times New Roman"/>
          <w:sz w:val="28"/>
          <w:szCs w:val="28"/>
        </w:rPr>
        <w:t>рядок</w:t>
      </w:r>
      <w:r w:rsidR="0077734E" w:rsidRPr="00E81CC1">
        <w:rPr>
          <w:rFonts w:ascii="Times New Roman" w:hAnsi="Times New Roman" w:cs="Times New Roman"/>
          <w:sz w:val="28"/>
          <w:szCs w:val="28"/>
        </w:rPr>
        <w:t xml:space="preserve"> </w:t>
      </w:r>
      <w:r w:rsidR="0077734E">
        <w:rPr>
          <w:rFonts w:ascii="Times New Roman" w:hAnsi="Times New Roman" w:cs="Times New Roman"/>
          <w:sz w:val="28"/>
          <w:szCs w:val="28"/>
        </w:rPr>
        <w:t>расчёта достижимого коэффициента инжекции струйного компрессора.</w:t>
      </w:r>
    </w:p>
    <w:p w14:paraId="2C52E3EC" w14:textId="3964764D" w:rsidR="00BD3374" w:rsidRDefault="00BD337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</w:p>
    <w:p w14:paraId="6EFAF340" w14:textId="77777777" w:rsidR="00BD3374" w:rsidRDefault="00BD337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61F09" w14:textId="245694A5" w:rsidR="0077734E" w:rsidRDefault="0077734E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45 минут.</w:t>
      </w:r>
    </w:p>
    <w:p w14:paraId="47CF1B44" w14:textId="77777777" w:rsidR="002803A2" w:rsidRPr="00CA22EA" w:rsidRDefault="002803A2" w:rsidP="00280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Ожидаемый результат:</w:t>
      </w:r>
    </w:p>
    <w:p w14:paraId="1BC6A2D7" w14:textId="77777777" w:rsidR="0077734E" w:rsidRDefault="0077734E" w:rsidP="002803A2">
      <w:pPr>
        <w:spacing w:after="0" w:line="240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Определяем критические скорости рабочего и инжектируемого потоков.</w:t>
      </w:r>
    </w:p>
    <w:p w14:paraId="2E61E308" w14:textId="77777777" w:rsidR="0077734E" w:rsidRDefault="0077734E" w:rsidP="002803A2">
      <w:pPr>
        <w:spacing w:after="0" w:line="240" w:lineRule="auto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Определяем отношение критических скоростей рабочего и инжектируемого потоков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7C4F63F9" w14:textId="3D4BA02C" w:rsidR="0077734E" w:rsidRDefault="0077734E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По отношению давлений </w:t>
      </w:r>
      <w:r w:rsidRPr="00470F24">
        <w:rPr>
          <w:color w:val="000000"/>
          <w:position w:val="-12"/>
          <w:sz w:val="28"/>
          <w:szCs w:val="28"/>
        </w:rPr>
        <w:object w:dxaOrig="1860" w:dyaOrig="380" w14:anchorId="3BD7F836">
          <v:shape id="_x0000_i1093" type="#_x0000_t75" style="width:93pt;height:18.6pt" o:ole="">
            <v:imagedata r:id="rId144" o:title=""/>
          </v:shape>
          <o:OLEObject Type="Embed" ProgID="Equation.DSMT4" ShapeID="_x0000_i1093" DrawAspect="Content" ObjectID="_1804686273" r:id="rId145"/>
        </w:object>
      </w:r>
      <w:r>
        <w:rPr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</w:rPr>
        <w:t>пределяем приведенную скорость и приведенную массовую скорость рабочего потока на выходе из сопла</w:t>
      </w:r>
      <w:r w:rsidR="00386DD6">
        <w:rPr>
          <w:rFonts w:ascii="Times New Roman" w:hAnsi="Times New Roman" w:cs="Times New Roman"/>
          <w:iCs/>
          <w:sz w:val="28"/>
          <w:szCs w:val="28"/>
        </w:rPr>
        <w:t xml:space="preserve"> и п</w:t>
      </w:r>
      <w:r w:rsidR="00386DD6" w:rsidRPr="00295730">
        <w:rPr>
          <w:rFonts w:ascii="Times New Roman" w:hAnsi="Times New Roman" w:cs="Times New Roman"/>
          <w:iCs/>
          <w:sz w:val="28"/>
          <w:szCs w:val="28"/>
        </w:rPr>
        <w:t xml:space="preserve">роведём расчет </w:t>
      </w:r>
      <w:r w:rsidR="00386DD6">
        <w:rPr>
          <w:rFonts w:ascii="Times New Roman" w:hAnsi="Times New Roman" w:cs="Times New Roman"/>
          <w:iCs/>
          <w:sz w:val="28"/>
          <w:szCs w:val="28"/>
        </w:rPr>
        <w:t xml:space="preserve">коэффициента инжекции </w:t>
      </w:r>
      <w:r w:rsidR="00386DD6" w:rsidRPr="00295730">
        <w:rPr>
          <w:rFonts w:ascii="Times New Roman" w:hAnsi="Times New Roman" w:cs="Times New Roman"/>
          <w:iCs/>
          <w:sz w:val="28"/>
          <w:szCs w:val="28"/>
        </w:rPr>
        <w:t>для ряда значений</w:t>
      </w:r>
      <w:r w:rsidR="00386DD6">
        <w:rPr>
          <w:rFonts w:ascii="Times New Roman" w:hAnsi="Times New Roman" w:cs="Times New Roman"/>
          <w:iCs/>
          <w:sz w:val="28"/>
          <w:szCs w:val="28"/>
        </w:rPr>
        <w:t xml:space="preserve"> приведенной массовой скорости смешанного потока</w:t>
      </w:r>
      <w:r w:rsidR="00386DD6" w:rsidRPr="00295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DD6"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1040" w:dyaOrig="380" w14:anchorId="56B9E91D">
          <v:shape id="_x0000_i1094" type="#_x0000_t75" style="width:51.6pt;height:18.6pt" o:ole="">
            <v:imagedata r:id="rId146" o:title=""/>
          </v:shape>
          <o:OLEObject Type="Embed" ProgID="Equation.DSMT4" ShapeID="_x0000_i1094" DrawAspect="Content" ObjectID="_1804686274" r:id="rId147"/>
        </w:object>
      </w:r>
      <w:r w:rsidR="00386DD6" w:rsidRPr="00295730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689F5A" w14:textId="28526B09" w:rsidR="0077734E" w:rsidRDefault="00386DD6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77734E" w:rsidRPr="00295730">
        <w:rPr>
          <w:rFonts w:ascii="Times New Roman" w:hAnsi="Times New Roman" w:cs="Times New Roman"/>
          <w:iCs/>
          <w:sz w:val="28"/>
          <w:szCs w:val="28"/>
        </w:rPr>
        <w:t xml:space="preserve">Принимаем </w:t>
      </w:r>
      <w:r w:rsidR="0077734E"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42C04553">
          <v:shape id="_x0000_i1095" type="#_x0000_t75" style="width:40.8pt;height:18.6pt" o:ole="">
            <v:imagedata r:id="rId148" o:title=""/>
          </v:shape>
          <o:OLEObject Type="Embed" ProgID="Equation.DSMT4" ShapeID="_x0000_i1095" DrawAspect="Content" ObjectID="_1804686275" r:id="rId149"/>
        </w:object>
      </w:r>
      <w:r w:rsidR="0077734E" w:rsidRPr="00295730">
        <w:rPr>
          <w:rFonts w:ascii="Times New Roman" w:hAnsi="Times New Roman" w:cs="Times New Roman"/>
          <w:iCs/>
          <w:sz w:val="28"/>
          <w:szCs w:val="28"/>
        </w:rPr>
        <w:t>.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734E" w:rsidRPr="00295730">
        <w:rPr>
          <w:rFonts w:ascii="Times New Roman" w:hAnsi="Times New Roman" w:cs="Times New Roman"/>
          <w:iCs/>
          <w:sz w:val="28"/>
          <w:szCs w:val="28"/>
        </w:rPr>
        <w:t xml:space="preserve">Определяем 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величину функции </w:t>
      </w:r>
      <w:r w:rsidR="0077734E" w:rsidRPr="002A69F1">
        <w:rPr>
          <w:rFonts w:ascii="Times New Roman" w:hAnsi="Times New Roman" w:cs="Times New Roman"/>
          <w:iCs/>
          <w:position w:val="-12"/>
          <w:sz w:val="28"/>
          <w:szCs w:val="28"/>
        </w:rPr>
        <w:object w:dxaOrig="520" w:dyaOrig="380" w14:anchorId="633A9D09">
          <v:shape id="_x0000_i1096" type="#_x0000_t75" style="width:26.4pt;height:18.6pt" o:ole="">
            <v:imagedata r:id="rId150" o:title=""/>
          </v:shape>
          <o:OLEObject Type="Embed" ProgID="Equation.DSMT4" ShapeID="_x0000_i1096" DrawAspect="Content" ObjectID="_1804686276" r:id="rId151"/>
        </w:objec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 для</w:t>
      </w:r>
      <w:r w:rsidR="0077734E" w:rsidRPr="00295730">
        <w:rPr>
          <w:rFonts w:ascii="Times New Roman" w:hAnsi="Times New Roman" w:cs="Times New Roman"/>
          <w:iCs/>
          <w:sz w:val="28"/>
          <w:szCs w:val="28"/>
        </w:rPr>
        <w:t xml:space="preserve"> значения </w:t>
      </w:r>
      <w:r w:rsidR="0077734E"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5AA75894">
          <v:shape id="_x0000_i1097" type="#_x0000_t75" style="width:40.8pt;height:18.6pt" o:ole="">
            <v:imagedata r:id="rId152" o:title=""/>
          </v:shape>
          <o:OLEObject Type="Embed" ProgID="Equation.DSMT4" ShapeID="_x0000_i1097" DrawAspect="Content" ObjectID="_1804686277" r:id="rId153"/>
        </w:object>
      </w:r>
      <w:r w:rsidR="0077734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7734E">
        <w:rPr>
          <w:rFonts w:ascii="Times New Roman" w:hAnsi="Times New Roman" w:cs="Times New Roman"/>
          <w:iCs/>
          <w:sz w:val="28"/>
          <w:szCs w:val="28"/>
        </w:rPr>
        <w:t>по таблицам газодинамических функций.</w:t>
      </w:r>
    </w:p>
    <w:p w14:paraId="76B5F019" w14:textId="5DE8B73A" w:rsidR="0077734E" w:rsidRDefault="00386DD6" w:rsidP="002803A2">
      <w:pPr>
        <w:spacing w:after="0" w:line="240" w:lineRule="auto"/>
        <w:ind w:firstLine="5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) Определяем величину коэффициента инжекции при втором предельном режиме </w:t>
      </w:r>
      <w:r w:rsidR="0077734E" w:rsidRPr="009E0B88">
        <w:rPr>
          <w:color w:val="000000"/>
          <w:position w:val="-16"/>
          <w:sz w:val="28"/>
          <w:szCs w:val="28"/>
        </w:rPr>
        <w:object w:dxaOrig="720" w:dyaOrig="420" w14:anchorId="60FE1EB3">
          <v:shape id="_x0000_i1098" type="#_x0000_t75" style="width:36pt;height:21pt" o:ole="">
            <v:imagedata r:id="rId154" o:title=""/>
          </v:shape>
          <o:OLEObject Type="Embed" ProgID="Equation.DSMT4" ShapeID="_x0000_i1098" DrawAspect="Content" ObjectID="_1804686278" r:id="rId155"/>
        </w:object>
      </w:r>
      <w:r w:rsidR="0077734E">
        <w:rPr>
          <w:color w:val="000000"/>
          <w:sz w:val="28"/>
          <w:szCs w:val="28"/>
        </w:rPr>
        <w:t>.</w:t>
      </w:r>
    </w:p>
    <w:p w14:paraId="3CC8D5F6" w14:textId="3A6DF501" w:rsidR="0077734E" w:rsidRDefault="00386DD6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) Для полученного значения коэффициента инжекции определяем параметры инжектируемого потока: приведенную массовую скорость </w:t>
      </w:r>
      <w:r w:rsidR="0077734E"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0FEC9950">
          <v:shape id="_x0000_i1099" type="#_x0000_t75" style="width:21pt;height:18.6pt" o:ole="">
            <v:imagedata r:id="rId156" o:title=""/>
          </v:shape>
          <o:OLEObject Type="Embed" ProgID="Equation.DSMT4" ShapeID="_x0000_i1099" DrawAspect="Content" ObjectID="_1804686279" r:id="rId157"/>
        </w:objec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, приведенную скорость </w:t>
      </w:r>
      <w:r w:rsidR="0077734E"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02C25534">
          <v:shape id="_x0000_i1100" type="#_x0000_t75" style="width:24.6pt;height:18.6pt" o:ole="">
            <v:imagedata r:id="rId158" o:title=""/>
          </v:shape>
          <o:OLEObject Type="Embed" ProgID="Equation.DSMT4" ShapeID="_x0000_i1100" DrawAspect="Content" ObjectID="_1804686280" r:id="rId159"/>
        </w:objec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, величину функций </w:t>
      </w:r>
      <w:r w:rsidR="0077734E"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744B55C6">
          <v:shape id="_x0000_i1101" type="#_x0000_t75" style="width:50.4pt;height:21.6pt" o:ole="">
            <v:imagedata r:id="rId160" o:title=""/>
          </v:shape>
          <o:OLEObject Type="Embed" ProgID="Equation.DSMT4" ShapeID="_x0000_i1101" DrawAspect="Content" ObjectID="_1804686281" r:id="rId161"/>
        </w:objec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77734E"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09267B61">
          <v:shape id="_x0000_i1102" type="#_x0000_t75" style="width:48.6pt;height:21.6pt" o:ole="">
            <v:imagedata r:id="rId162" o:title=""/>
          </v:shape>
          <o:OLEObject Type="Embed" ProgID="Equation.DSMT4" ShapeID="_x0000_i1102" DrawAspect="Content" ObjectID="_1804686282" r:id="rId163"/>
        </w:objec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. Снова, по полученным значениям определяем коэффициент инжекции. </w:t>
      </w:r>
    </w:p>
    <w:p w14:paraId="7FC500FA" w14:textId="77777777" w:rsidR="0077734E" w:rsidRDefault="0077734E" w:rsidP="002803A2">
      <w:pPr>
        <w:spacing w:after="0" w:line="240" w:lineRule="auto"/>
        <w:ind w:firstLine="51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больше коэффициента для второго предельного режима, то принимаем в качестве окончательного значения, для данной величины приведенной массовой скорости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440" w:dyaOrig="380" w14:anchorId="2457F8C1">
          <v:shape id="_x0000_i1103" type="#_x0000_t75" style="width:21.6pt;height:18.6pt" o:ole="">
            <v:imagedata r:id="rId164" o:title=""/>
          </v:shape>
          <o:OLEObject Type="Embed" ProgID="Equation.DSMT4" ShapeID="_x0000_i1103" DrawAspect="Content" ObjectID="_1804686283" r:id="rId16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величину </w:t>
      </w:r>
      <w:r w:rsidRPr="009E0B88">
        <w:rPr>
          <w:color w:val="000000"/>
          <w:position w:val="-16"/>
          <w:sz w:val="28"/>
          <w:szCs w:val="28"/>
        </w:rPr>
        <w:object w:dxaOrig="1160" w:dyaOrig="420" w14:anchorId="5DEEC6A6">
          <v:shape id="_x0000_i1104" type="#_x0000_t75" style="width:58.8pt;height:21pt" o:ole="">
            <v:imagedata r:id="rId166" o:title=""/>
          </v:shape>
          <o:OLEObject Type="Embed" ProgID="Equation.DSMT4" ShapeID="_x0000_i1104" DrawAspect="Content" ObjectID="_1804686284" r:id="rId167"/>
        </w:object>
      </w:r>
      <w:r>
        <w:rPr>
          <w:color w:val="000000"/>
          <w:sz w:val="28"/>
          <w:szCs w:val="28"/>
        </w:rPr>
        <w:t>.</w:t>
      </w:r>
    </w:p>
    <w:p w14:paraId="43C36304" w14:textId="77777777" w:rsidR="0077734E" w:rsidRPr="004F2AE9" w:rsidRDefault="0077734E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меньше коэффициента для второго предельного режима, то принимаем её в качестве начального значения и повторяем расчёт значений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2C47B389">
          <v:shape id="_x0000_i1105" type="#_x0000_t75" style="width:21pt;height:18.6pt" o:ole="">
            <v:imagedata r:id="rId156" o:title=""/>
          </v:shape>
          <o:OLEObject Type="Embed" ProgID="Equation.DSMT4" ShapeID="_x0000_i1105" DrawAspect="Content" ObjectID="_1804686285" r:id="rId168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55BF5174">
          <v:shape id="_x0000_i1106" type="#_x0000_t75" style="width:24.6pt;height:18.6pt" o:ole="">
            <v:imagedata r:id="rId158" o:title=""/>
          </v:shape>
          <o:OLEObject Type="Embed" ProgID="Equation.DSMT4" ShapeID="_x0000_i1106" DrawAspect="Content" ObjectID="_1804686286" r:id="rId169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27A4C24F">
          <v:shape id="_x0000_i1107" type="#_x0000_t75" style="width:50.4pt;height:21.6pt" o:ole="">
            <v:imagedata r:id="rId160" o:title=""/>
          </v:shape>
          <o:OLEObject Type="Embed" ProgID="Equation.DSMT4" ShapeID="_x0000_i1107" DrawAspect="Content" ObjectID="_1804686287" r:id="rId170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76BF0B24">
          <v:shape id="_x0000_i1108" type="#_x0000_t75" style="width:48.6pt;height:21.6pt" o:ole="">
            <v:imagedata r:id="rId162" o:title=""/>
          </v:shape>
          <o:OLEObject Type="Embed" ProgID="Equation.DSMT4" ShapeID="_x0000_i1108" DrawAspect="Content" ObjectID="_1804686288" r:id="rId17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величины коэффициента инжекции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1A1B57FF">
          <v:shape id="_x0000_i1109" type="#_x0000_t75" style="width:11.4pt;height:12pt" o:ole="">
            <v:imagedata r:id="rId172" o:title=""/>
          </v:shape>
          <o:OLEObject Type="Embed" ProgID="Equation.DSMT4" ShapeID="_x0000_i1109" DrawAspect="Content" ObjectID="_1804686289" r:id="rId173"/>
        </w:object>
      </w:r>
      <w:r w:rsidRPr="004F2AE9">
        <w:rPr>
          <w:rFonts w:ascii="Times New Roman" w:hAnsi="Times New Roman" w:cs="Times New Roman"/>
          <w:color w:val="000000"/>
          <w:sz w:val="28"/>
          <w:szCs w:val="28"/>
        </w:rPr>
        <w:t xml:space="preserve">. Расчёт повторяем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тех пор, пока не будет выполняться соотношение между предыдущим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260B851D">
          <v:shape id="_x0000_i1110" type="#_x0000_t75" style="width:11.4pt;height:12pt" o:ole="">
            <v:imagedata r:id="rId174" o:title=""/>
          </v:shape>
          <o:OLEObject Type="Embed" ProgID="Equation.DSMT4" ShapeID="_x0000_i1110" DrawAspect="Content" ObjectID="_1804686290" r:id="rId175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последующим значением </w:t>
      </w:r>
      <w:r w:rsidRPr="00D80564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79" w:dyaOrig="320" w14:anchorId="22FE7B36">
          <v:shape id="_x0000_i1111" type="#_x0000_t75" style="width:13.8pt;height:16.2pt" o:ole="">
            <v:imagedata r:id="rId176" o:title=""/>
          </v:shape>
          <o:OLEObject Type="Embed" ProgID="Equation.DSMT4" ShapeID="_x0000_i1111" DrawAspect="Content" ObjectID="_1804686291" r:id="rId17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AE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800" w:dyaOrig="720" w14:anchorId="17C979A5">
          <v:shape id="_x0000_i1112" type="#_x0000_t75" style="width:90pt;height:36pt" o:ole="">
            <v:imagedata r:id="rId178" o:title=""/>
          </v:shape>
          <o:OLEObject Type="Embed" ProgID="Equation.DSMT4" ShapeID="_x0000_i1112" DrawAspect="Content" ObjectID="_1804686292" r:id="rId17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BA7562" w14:textId="439DCAE5" w:rsidR="0077734E" w:rsidRDefault="00386DD6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Ж</w:t>
      </w:r>
      <w:r w:rsidR="0077734E" w:rsidRPr="004F2AE9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Такие же расчёты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пунктам Д и Е 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проводим для других значений приведенной массовой скорости </w:t>
      </w:r>
      <w:r w:rsidR="0077734E"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274C7D2B">
          <v:shape id="_x0000_i1113" type="#_x0000_t75" style="width:40.8pt;height:18.6pt" o:ole="">
            <v:imagedata r:id="rId180" o:title=""/>
          </v:shape>
          <o:OLEObject Type="Embed" ProgID="Equation.DSMT4" ShapeID="_x0000_i1113" DrawAspect="Content" ObjectID="_1804686293" r:id="rId181"/>
        </w:object>
      </w:r>
      <w:r w:rsidR="0077734E" w:rsidRPr="004F2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734E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="0077734E" w:rsidRPr="00DC5D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шагом </w:t>
      </w:r>
      <w:r w:rsidR="0077734E" w:rsidRPr="00DC5DFD">
        <w:rPr>
          <w:rFonts w:ascii="Times New Roman" w:hAnsi="Times New Roman" w:cs="Times New Roman"/>
          <w:iCs/>
          <w:position w:val="-12"/>
          <w:sz w:val="28"/>
          <w:szCs w:val="28"/>
        </w:rPr>
        <w:object w:dxaOrig="1219" w:dyaOrig="380" w14:anchorId="3C6AA660">
          <v:shape id="_x0000_i1114" type="#_x0000_t75" style="width:60.6pt;height:18.6pt" o:ole="">
            <v:imagedata r:id="rId182" o:title=""/>
          </v:shape>
          <o:OLEObject Type="Embed" ProgID="Equation.DSMT4" ShapeID="_x0000_i1114" DrawAspect="Content" ObjectID="_1804686294" r:id="rId183"/>
        </w:object>
      </w:r>
      <w:r w:rsidR="0077734E">
        <w:rPr>
          <w:rFonts w:ascii="Times New Roman" w:hAnsi="Times New Roman" w:cs="Times New Roman"/>
          <w:iCs/>
          <w:sz w:val="28"/>
          <w:szCs w:val="28"/>
        </w:rPr>
        <w:t>.</w:t>
      </w:r>
    </w:p>
    <w:p w14:paraId="4135FDC7" w14:textId="5431AC1F" w:rsidR="0077734E" w:rsidRPr="00DC5DFD" w:rsidRDefault="00386DD6" w:rsidP="002803A2">
      <w:pPr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) Расчёт для новых значений </w:t>
      </w:r>
      <w:r w:rsidR="0077734E"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627D7CDA">
          <v:shape id="_x0000_i1115" type="#_x0000_t75" style="width:40.8pt;height:18.6pt" o:ole="">
            <v:imagedata r:id="rId180" o:title=""/>
          </v:shape>
          <o:OLEObject Type="Embed" ProgID="Equation.DSMT4" ShapeID="_x0000_i1115" DrawAspect="Content" ObjectID="_1804686295" r:id="rId184"/>
        </w:object>
      </w:r>
      <w:r w:rsidR="0077734E">
        <w:rPr>
          <w:rFonts w:ascii="Times New Roman" w:hAnsi="Times New Roman" w:cs="Times New Roman"/>
          <w:iCs/>
          <w:sz w:val="28"/>
          <w:szCs w:val="28"/>
        </w:rPr>
        <w:t xml:space="preserve"> проводим до тех пор, пока не будет выявлено максимальное значение коэффициента инжекции </w:t>
      </w:r>
      <w:r w:rsidR="0077734E"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032B9815">
          <v:shape id="_x0000_i1116" type="#_x0000_t75" style="width:11.4pt;height:12pt" o:ole="">
            <v:imagedata r:id="rId174" o:title=""/>
          </v:shape>
          <o:OLEObject Type="Embed" ProgID="Equation.DSMT4" ShapeID="_x0000_i1116" DrawAspect="Content" ObjectID="_1804686296" r:id="rId185"/>
        </w:object>
      </w:r>
      <w:r w:rsidR="007773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543446" w14:textId="4CF31FFB" w:rsidR="002803A2" w:rsidRDefault="002803A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685AF401" w14:textId="77777777" w:rsidR="00386DD6" w:rsidRDefault="00386DD6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p w14:paraId="31C163EA" w14:textId="77777777" w:rsidR="00147A00" w:rsidRDefault="00147A00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746F71" w14:textId="0F8869FE" w:rsidR="006D504A" w:rsidRDefault="006D504A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 рабочий процесс циклона для сухой очистки воздуха.</w:t>
      </w:r>
    </w:p>
    <w:p w14:paraId="29A66C0F" w14:textId="77777777" w:rsidR="006D504A" w:rsidRDefault="006D504A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29DA57" w14:textId="716212F3" w:rsidR="006D504A" w:rsidRDefault="006D504A" w:rsidP="002803A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9DD61A" wp14:editId="18EA58EC">
            <wp:extent cx="2234059" cy="3321168"/>
            <wp:effectExtent l="0" t="0" r="0" b="0"/>
            <wp:docPr id="1101101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01777" name="Рисунок 1101101777"/>
                    <pic:cNvPicPr/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83" cy="336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FAB7B" w14:textId="77777777" w:rsidR="00BD3374" w:rsidRDefault="00BD337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</w:p>
    <w:p w14:paraId="0ADE0694" w14:textId="538DFEB4" w:rsidR="006D504A" w:rsidRDefault="006D504A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76D19342" w14:textId="5E9AFDC7" w:rsidR="006D504A" w:rsidRPr="006D504A" w:rsidRDefault="006D504A" w:rsidP="002803A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04A">
        <w:rPr>
          <w:rFonts w:ascii="Times New Roman" w:hAnsi="Times New Roman" w:cs="Times New Roman"/>
          <w:sz w:val="28"/>
          <w:szCs w:val="28"/>
        </w:rPr>
        <w:t>Пылегазовый поток входит в корпус тангенциально по касательной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4A">
        <w:rPr>
          <w:rFonts w:ascii="Times New Roman" w:hAnsi="Times New Roman" w:cs="Times New Roman"/>
          <w:sz w:val="28"/>
          <w:szCs w:val="28"/>
        </w:rPr>
        <w:t>совершая вращательно-поступательное движение, перемещается вдоль корпуса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D504A">
        <w:rPr>
          <w:rFonts w:ascii="Times New Roman" w:hAnsi="Times New Roman" w:cs="Times New Roman"/>
          <w:sz w:val="28"/>
          <w:szCs w:val="28"/>
        </w:rPr>
        <w:t>вниз к бункеру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D504A">
        <w:rPr>
          <w:rFonts w:ascii="Times New Roman" w:hAnsi="Times New Roman" w:cs="Times New Roman"/>
          <w:sz w:val="28"/>
          <w:szCs w:val="28"/>
        </w:rPr>
        <w:t xml:space="preserve"> по нисходящей спирали. Частицы пыли под 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4A">
        <w:rPr>
          <w:rFonts w:ascii="Times New Roman" w:hAnsi="Times New Roman" w:cs="Times New Roman"/>
          <w:sz w:val="28"/>
          <w:szCs w:val="28"/>
        </w:rPr>
        <w:t>центробежных сил осаждаются на стенке корпуса циклона. Вторичный поток имеет направление по длине конической стенки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4A">
        <w:rPr>
          <w:rFonts w:ascii="Times New Roman" w:hAnsi="Times New Roman" w:cs="Times New Roman"/>
          <w:sz w:val="28"/>
          <w:szCs w:val="28"/>
        </w:rPr>
        <w:t>захватывает отброшенный к стенке слой пыли, направляя его вниз к бункеру.</w:t>
      </w:r>
    </w:p>
    <w:p w14:paraId="610B4B8D" w14:textId="77777777" w:rsidR="006D504A" w:rsidRPr="006D504A" w:rsidRDefault="006D504A" w:rsidP="002803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504A">
        <w:rPr>
          <w:rFonts w:ascii="Times New Roman" w:hAnsi="Times New Roman" w:cs="Times New Roman"/>
          <w:sz w:val="28"/>
          <w:szCs w:val="28"/>
        </w:rPr>
        <w:t>Пыль из бункера 4 периодически удаляется. Очищенный газовый поток покидает</w:t>
      </w:r>
    </w:p>
    <w:p w14:paraId="095E54BD" w14:textId="3610525E" w:rsidR="006D504A" w:rsidRDefault="006D504A" w:rsidP="002803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504A">
        <w:rPr>
          <w:rFonts w:ascii="Times New Roman" w:hAnsi="Times New Roman" w:cs="Times New Roman"/>
          <w:sz w:val="28"/>
          <w:szCs w:val="28"/>
        </w:rPr>
        <w:t>циклон через патрубок 3.</w:t>
      </w:r>
    </w:p>
    <w:p w14:paraId="222BC0F0" w14:textId="77777777" w:rsidR="002803A2" w:rsidRDefault="002803A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описанию.</w:t>
      </w:r>
    </w:p>
    <w:p w14:paraId="2B34C30E" w14:textId="77777777" w:rsidR="002803A2" w:rsidRPr="006D504A" w:rsidRDefault="002803A2" w:rsidP="002803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B64D19" w14:textId="77777777" w:rsidR="006D504A" w:rsidRDefault="006D504A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77E3B" w14:textId="48F0ECB9" w:rsidR="00163CF1" w:rsidRDefault="006D504A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CF1" w:rsidRPr="00181A81">
        <w:rPr>
          <w:rFonts w:ascii="Times New Roman" w:hAnsi="Times New Roman" w:cs="Times New Roman"/>
          <w:sz w:val="28"/>
          <w:szCs w:val="28"/>
        </w:rPr>
        <w:t xml:space="preserve">. </w:t>
      </w:r>
      <w:r w:rsidR="00181A81">
        <w:rPr>
          <w:rFonts w:ascii="Times New Roman" w:hAnsi="Times New Roman" w:cs="Times New Roman"/>
          <w:sz w:val="28"/>
          <w:szCs w:val="28"/>
        </w:rPr>
        <w:t>Запишите порядок определения конструктивно-технологических характеристик циклона.</w:t>
      </w:r>
    </w:p>
    <w:p w14:paraId="1360D588" w14:textId="77777777" w:rsidR="00BD3374" w:rsidRDefault="00BD3374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</w:p>
    <w:p w14:paraId="715BECDC" w14:textId="18AF1EBB" w:rsidR="00181A81" w:rsidRDefault="00181A8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14D04A61" w14:textId="77777777" w:rsidR="002803A2" w:rsidRPr="00CA22EA" w:rsidRDefault="002803A2" w:rsidP="00280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Ожидаемый результат:</w:t>
      </w:r>
    </w:p>
    <w:p w14:paraId="5165EF69" w14:textId="0419EACA" w:rsidR="00181A81" w:rsidRDefault="00181A81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Определяется необходимая площадь сечения циклона,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821BEE" w14:textId="094450A9" w:rsidR="00181A81" w:rsidRDefault="00181A81" w:rsidP="0028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A81">
        <w:rPr>
          <w:rFonts w:ascii="Times New Roman" w:hAnsi="Times New Roman" w:cs="Times New Roman"/>
          <w:position w:val="-34"/>
          <w:sz w:val="28"/>
          <w:szCs w:val="28"/>
        </w:rPr>
        <w:object w:dxaOrig="1120" w:dyaOrig="780" w14:anchorId="00FB1976">
          <v:shape id="_x0000_i1117" type="#_x0000_t75" style="width:55.2pt;height:39pt" o:ole="">
            <v:imagedata r:id="rId187" o:title=""/>
          </v:shape>
          <o:OLEObject Type="Embed" ProgID="Equation.DSMT4" ShapeID="_x0000_i1117" DrawAspect="Content" ObjectID="_1804686297" r:id="rId18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C0D8C13" w14:textId="19180142" w:rsidR="00181A81" w:rsidRDefault="00181A81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181A81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181A81">
        <w:rPr>
          <w:rFonts w:ascii="Times New Roman" w:hAnsi="Times New Roman" w:cs="Times New Roman"/>
          <w:sz w:val="28"/>
          <w:szCs w:val="28"/>
        </w:rPr>
        <w:t xml:space="preserve"> – </w:t>
      </w:r>
      <w:r w:rsidR="003B5F75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 очищаемого воздуха при рабочих условиях</w:t>
      </w:r>
      <w:r w:rsidR="003B5F75">
        <w:rPr>
          <w:rFonts w:ascii="Times New Roman" w:hAnsi="Times New Roman" w:cs="Times New Roman"/>
          <w:sz w:val="28"/>
          <w:szCs w:val="28"/>
        </w:rPr>
        <w:t>, м</w:t>
      </w:r>
      <w:r w:rsidR="003B5F7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B5F75">
        <w:rPr>
          <w:rFonts w:ascii="Times New Roman" w:hAnsi="Times New Roman" w:cs="Times New Roman"/>
          <w:sz w:val="28"/>
          <w:szCs w:val="28"/>
        </w:rPr>
        <w:t>/с;</w:t>
      </w:r>
    </w:p>
    <w:p w14:paraId="794FCC6E" w14:textId="47FD954C" w:rsidR="003B5F75" w:rsidRDefault="003B5F75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75">
        <w:rPr>
          <w:rFonts w:ascii="Times New Roman" w:hAnsi="Times New Roman" w:cs="Times New Roman"/>
          <w:position w:val="-12"/>
          <w:sz w:val="28"/>
          <w:szCs w:val="28"/>
        </w:rPr>
        <w:object w:dxaOrig="580" w:dyaOrig="380" w14:anchorId="3AD42FA1">
          <v:shape id="_x0000_i1118" type="#_x0000_t75" style="width:28.8pt;height:18.6pt" o:ole="">
            <v:imagedata r:id="rId189" o:title=""/>
          </v:shape>
          <o:OLEObject Type="Embed" ProgID="Equation.DSMT4" ShapeID="_x0000_i1118" DrawAspect="Content" ObjectID="_1804686298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- оптимальная скорость в сечении корпуса циклона, м/с.</w:t>
      </w:r>
    </w:p>
    <w:p w14:paraId="6C2E36B6" w14:textId="3BAA7E68" w:rsidR="003B5F75" w:rsidRDefault="003B5F75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Определяется диаметр циклона:</w:t>
      </w:r>
    </w:p>
    <w:p w14:paraId="63DF0893" w14:textId="48361469" w:rsidR="003B5F75" w:rsidRPr="003B5F75" w:rsidRDefault="003B5F75" w:rsidP="0028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75">
        <w:rPr>
          <w:rFonts w:ascii="Times New Roman" w:hAnsi="Times New Roman" w:cs="Times New Roman"/>
          <w:position w:val="-30"/>
          <w:sz w:val="28"/>
          <w:szCs w:val="28"/>
        </w:rPr>
        <w:object w:dxaOrig="1400" w:dyaOrig="800" w14:anchorId="36D36C6E">
          <v:shape id="_x0000_i1119" type="#_x0000_t75" style="width:69.6pt;height:39.6pt" o:ole="">
            <v:imagedata r:id="rId191" o:title=""/>
          </v:shape>
          <o:OLEObject Type="Embed" ProgID="Equation.DSMT4" ShapeID="_x0000_i1119" DrawAspect="Content" ObjectID="_1804686299" r:id="rId192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1B34950" w14:textId="064A3F09" w:rsidR="003B5F75" w:rsidRDefault="003B5F75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3B5F75">
        <w:rPr>
          <w:rFonts w:ascii="Times New Roman" w:hAnsi="Times New Roman" w:cs="Times New Roman"/>
          <w:sz w:val="28"/>
          <w:szCs w:val="28"/>
        </w:rPr>
        <w:t xml:space="preserve"> </w:t>
      </w:r>
      <w:r w:rsidRPr="003B5F75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циклонов в группе.</w:t>
      </w:r>
    </w:p>
    <w:p w14:paraId="3DDE0ADE" w14:textId="05464AA0" w:rsidR="003B5F75" w:rsidRDefault="003B5F75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B5F75">
        <w:rPr>
          <w:rFonts w:ascii="Times New Roman" w:hAnsi="Times New Roman" w:cs="Times New Roman"/>
          <w:sz w:val="28"/>
          <w:szCs w:val="28"/>
        </w:rPr>
        <w:t>Рассчитанный диаметр циклона округляется до целого числа 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F75">
        <w:rPr>
          <w:rFonts w:ascii="Times New Roman" w:hAnsi="Times New Roman" w:cs="Times New Roman"/>
          <w:sz w:val="28"/>
          <w:szCs w:val="28"/>
        </w:rPr>
        <w:t>типоразмерного ряда выбирается циклон с ближайшим наименьшим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F75">
        <w:rPr>
          <w:rFonts w:ascii="Times New Roman" w:hAnsi="Times New Roman" w:cs="Times New Roman"/>
          <w:sz w:val="28"/>
          <w:szCs w:val="28"/>
        </w:rPr>
        <w:t>значением диаметра (</w:t>
      </w:r>
      <w:r w:rsidRPr="003B5F75">
        <w:rPr>
          <w:rFonts w:ascii="Times New Roman" w:hAnsi="Times New Roman" w:cs="Times New Roman"/>
          <w:i/>
          <w:iCs/>
          <w:sz w:val="28"/>
          <w:szCs w:val="28"/>
        </w:rPr>
        <w:t>Dц</w:t>
      </w:r>
      <w:r w:rsidRPr="003B5F75">
        <w:rPr>
          <w:rFonts w:ascii="Times New Roman" w:hAnsi="Times New Roman" w:cs="Times New Roman"/>
          <w:sz w:val="28"/>
          <w:szCs w:val="28"/>
        </w:rPr>
        <w:t>).</w:t>
      </w:r>
    </w:p>
    <w:p w14:paraId="7E4A4B87" w14:textId="7FAC684E" w:rsidR="003B5F75" w:rsidRDefault="003B5F75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Исходя из выбранного диаметра циклона вычисляется действительная скорость воздуха в аппарате:</w:t>
      </w:r>
    </w:p>
    <w:p w14:paraId="39EC7413" w14:textId="4DC8F0B9" w:rsidR="003B5F75" w:rsidRDefault="00147A00" w:rsidP="0028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A00">
        <w:rPr>
          <w:rFonts w:ascii="Times New Roman" w:hAnsi="Times New Roman" w:cs="Times New Roman"/>
          <w:position w:val="-40"/>
          <w:sz w:val="28"/>
          <w:szCs w:val="28"/>
        </w:rPr>
        <w:object w:dxaOrig="1340" w:dyaOrig="840" w14:anchorId="6C8BBA92">
          <v:shape id="_x0000_i1120" type="#_x0000_t75" style="width:66.6pt;height:42pt" o:ole="">
            <v:imagedata r:id="rId193" o:title=""/>
          </v:shape>
          <o:OLEObject Type="Embed" ProgID="Equation.DSMT4" ShapeID="_x0000_i1120" DrawAspect="Content" ObjectID="_1804686300" r:id="rId194"/>
        </w:object>
      </w:r>
      <w:r>
        <w:rPr>
          <w:rFonts w:ascii="Times New Roman" w:hAnsi="Times New Roman" w:cs="Times New Roman"/>
          <w:sz w:val="28"/>
          <w:szCs w:val="28"/>
        </w:rPr>
        <w:t>, м/с.</w:t>
      </w:r>
    </w:p>
    <w:p w14:paraId="6D0C4708" w14:textId="26670244" w:rsidR="00147A00" w:rsidRPr="00147A00" w:rsidRDefault="00147A00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47A00">
        <w:rPr>
          <w:rFonts w:ascii="Times New Roman" w:hAnsi="Times New Roman" w:cs="Times New Roman"/>
          <w:sz w:val="28"/>
          <w:szCs w:val="28"/>
        </w:rPr>
        <w:t>начение действительной скорости не должно отличаться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A00">
        <w:rPr>
          <w:rFonts w:ascii="Times New Roman" w:hAnsi="Times New Roman" w:cs="Times New Roman"/>
          <w:sz w:val="28"/>
          <w:szCs w:val="28"/>
        </w:rPr>
        <w:t>значения оптимальной скорости более чем на 25 %.</w:t>
      </w:r>
    </w:p>
    <w:p w14:paraId="0B0DFAF7" w14:textId="2DF943D1" w:rsidR="00147A00" w:rsidRPr="00147A00" w:rsidRDefault="00147A00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7A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Затем о</w:t>
      </w:r>
      <w:r w:rsidRPr="00147A00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47A00">
        <w:rPr>
          <w:rFonts w:ascii="Times New Roman" w:hAnsi="Times New Roman" w:cs="Times New Roman"/>
          <w:sz w:val="28"/>
          <w:szCs w:val="28"/>
        </w:rPr>
        <w:t xml:space="preserve"> гидравлическо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A00">
        <w:rPr>
          <w:rFonts w:ascii="Times New Roman" w:hAnsi="Times New Roman" w:cs="Times New Roman"/>
          <w:sz w:val="28"/>
          <w:szCs w:val="28"/>
        </w:rPr>
        <w:t xml:space="preserve"> сопротивлени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A00">
        <w:rPr>
          <w:rFonts w:ascii="Times New Roman" w:hAnsi="Times New Roman" w:cs="Times New Roman"/>
          <w:sz w:val="28"/>
          <w:szCs w:val="28"/>
        </w:rPr>
        <w:t xml:space="preserve"> циклона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587516" w14:textId="53C0D9C9" w:rsidR="00147A00" w:rsidRDefault="00147A00" w:rsidP="0028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A00">
        <w:rPr>
          <w:rFonts w:ascii="Times New Roman" w:hAnsi="Times New Roman" w:cs="Times New Roman"/>
          <w:position w:val="-26"/>
          <w:sz w:val="28"/>
          <w:szCs w:val="28"/>
        </w:rPr>
        <w:object w:dxaOrig="1480" w:dyaOrig="800" w14:anchorId="7D28E6FA">
          <v:shape id="_x0000_i1121" type="#_x0000_t75" style="width:74.4pt;height:39.6pt" o:ole="">
            <v:imagedata r:id="rId195" o:title=""/>
          </v:shape>
          <o:OLEObject Type="Embed" ProgID="Equation.DSMT4" ShapeID="_x0000_i1121" DrawAspect="Content" ObjectID="_1804686301" r:id="rId196"/>
        </w:object>
      </w:r>
      <w:r>
        <w:rPr>
          <w:rFonts w:ascii="Times New Roman" w:hAnsi="Times New Roman" w:cs="Times New Roman"/>
          <w:sz w:val="28"/>
          <w:szCs w:val="28"/>
        </w:rPr>
        <w:t>, Па,</w:t>
      </w:r>
    </w:p>
    <w:p w14:paraId="63870A9C" w14:textId="7EC103E2" w:rsidR="00147A00" w:rsidRPr="003B5F75" w:rsidRDefault="00147A00" w:rsidP="0028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147A00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0046427B">
          <v:shape id="_x0000_i1122" type="#_x0000_t75" style="width:13.2pt;height:17.4pt" o:ole="">
            <v:imagedata r:id="rId197" o:title=""/>
          </v:shape>
          <o:OLEObject Type="Embed" ProgID="Equation.DSMT4" ShapeID="_x0000_i1122" DrawAspect="Content" ObjectID="_1804686302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r w:rsidRPr="00147A00">
        <w:rPr>
          <w:rFonts w:ascii="Times New Roman" w:hAnsi="Times New Roman" w:cs="Times New Roman"/>
          <w:sz w:val="28"/>
          <w:szCs w:val="28"/>
        </w:rPr>
        <w:t>гидравлического сопротивления</w:t>
      </w:r>
      <w:r>
        <w:rPr>
          <w:rFonts w:ascii="Times New Roman" w:hAnsi="Times New Roman" w:cs="Times New Roman"/>
          <w:sz w:val="28"/>
          <w:szCs w:val="28"/>
        </w:rPr>
        <w:t xml:space="preserve"> циклона.</w:t>
      </w:r>
    </w:p>
    <w:p w14:paraId="584E6968" w14:textId="12E72D54" w:rsidR="002803A2" w:rsidRDefault="002803A2" w:rsidP="0028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2F22EA14" w14:textId="77777777" w:rsidR="00147A00" w:rsidRDefault="00147A00" w:rsidP="002803A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 xml:space="preserve">ПК-2.2,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ПК-2.3)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.1,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2D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22DD">
        <w:rPr>
          <w:rFonts w:ascii="Times New Roman" w:hAnsi="Times New Roman" w:cs="Times New Roman"/>
          <w:sz w:val="28"/>
          <w:szCs w:val="28"/>
        </w:rPr>
        <w:t>.3)</w:t>
      </w:r>
    </w:p>
    <w:sectPr w:rsidR="00147A00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13B4"/>
    <w:multiLevelType w:val="hybridMultilevel"/>
    <w:tmpl w:val="306E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1C9E"/>
    <w:rsid w:val="00002B8A"/>
    <w:rsid w:val="00003623"/>
    <w:rsid w:val="00003F02"/>
    <w:rsid w:val="000069BE"/>
    <w:rsid w:val="000134D2"/>
    <w:rsid w:val="000168EB"/>
    <w:rsid w:val="00020402"/>
    <w:rsid w:val="00025959"/>
    <w:rsid w:val="00026646"/>
    <w:rsid w:val="00030705"/>
    <w:rsid w:val="00031345"/>
    <w:rsid w:val="00035E0F"/>
    <w:rsid w:val="000369A1"/>
    <w:rsid w:val="00037872"/>
    <w:rsid w:val="000453F5"/>
    <w:rsid w:val="00053A2B"/>
    <w:rsid w:val="00055097"/>
    <w:rsid w:val="0005585F"/>
    <w:rsid w:val="00061B7D"/>
    <w:rsid w:val="00066F9B"/>
    <w:rsid w:val="0008321D"/>
    <w:rsid w:val="00087911"/>
    <w:rsid w:val="00091C85"/>
    <w:rsid w:val="00093557"/>
    <w:rsid w:val="000962E8"/>
    <w:rsid w:val="00096F87"/>
    <w:rsid w:val="000A7889"/>
    <w:rsid w:val="000B0296"/>
    <w:rsid w:val="000B2CDD"/>
    <w:rsid w:val="000C0A30"/>
    <w:rsid w:val="000C1AD2"/>
    <w:rsid w:val="000C2F87"/>
    <w:rsid w:val="000C69A8"/>
    <w:rsid w:val="000D35B8"/>
    <w:rsid w:val="000D62AA"/>
    <w:rsid w:val="000E1355"/>
    <w:rsid w:val="00103B22"/>
    <w:rsid w:val="0011510A"/>
    <w:rsid w:val="00115734"/>
    <w:rsid w:val="00116C5D"/>
    <w:rsid w:val="00120677"/>
    <w:rsid w:val="00121016"/>
    <w:rsid w:val="00122FB7"/>
    <w:rsid w:val="001252B2"/>
    <w:rsid w:val="00132F4A"/>
    <w:rsid w:val="00134EFD"/>
    <w:rsid w:val="00136742"/>
    <w:rsid w:val="0014350A"/>
    <w:rsid w:val="0014480F"/>
    <w:rsid w:val="00146567"/>
    <w:rsid w:val="00147A00"/>
    <w:rsid w:val="00152201"/>
    <w:rsid w:val="001570BD"/>
    <w:rsid w:val="00163CF1"/>
    <w:rsid w:val="00165A83"/>
    <w:rsid w:val="001669DD"/>
    <w:rsid w:val="00167AC6"/>
    <w:rsid w:val="0017253D"/>
    <w:rsid w:val="00173312"/>
    <w:rsid w:val="00181A81"/>
    <w:rsid w:val="00182CC7"/>
    <w:rsid w:val="001878F4"/>
    <w:rsid w:val="00187F99"/>
    <w:rsid w:val="00196C3B"/>
    <w:rsid w:val="001978CF"/>
    <w:rsid w:val="001A004B"/>
    <w:rsid w:val="001A4D2B"/>
    <w:rsid w:val="001A5242"/>
    <w:rsid w:val="001B000E"/>
    <w:rsid w:val="001B1375"/>
    <w:rsid w:val="001C5248"/>
    <w:rsid w:val="001C56B9"/>
    <w:rsid w:val="001D44FD"/>
    <w:rsid w:val="001D72B4"/>
    <w:rsid w:val="001E3D9D"/>
    <w:rsid w:val="001F52DF"/>
    <w:rsid w:val="0020289C"/>
    <w:rsid w:val="00205D5B"/>
    <w:rsid w:val="0020618A"/>
    <w:rsid w:val="00206243"/>
    <w:rsid w:val="00210CF0"/>
    <w:rsid w:val="002122DD"/>
    <w:rsid w:val="00213445"/>
    <w:rsid w:val="00220A8C"/>
    <w:rsid w:val="00222028"/>
    <w:rsid w:val="00223A69"/>
    <w:rsid w:val="0022403A"/>
    <w:rsid w:val="00224BBB"/>
    <w:rsid w:val="002274D9"/>
    <w:rsid w:val="00230884"/>
    <w:rsid w:val="002360FB"/>
    <w:rsid w:val="002443E4"/>
    <w:rsid w:val="00245283"/>
    <w:rsid w:val="002511AA"/>
    <w:rsid w:val="0025428F"/>
    <w:rsid w:val="00254A53"/>
    <w:rsid w:val="00256EB5"/>
    <w:rsid w:val="002575EC"/>
    <w:rsid w:val="00264D8E"/>
    <w:rsid w:val="00266963"/>
    <w:rsid w:val="00266D29"/>
    <w:rsid w:val="002711B9"/>
    <w:rsid w:val="00274634"/>
    <w:rsid w:val="002803A2"/>
    <w:rsid w:val="00281FCB"/>
    <w:rsid w:val="00284860"/>
    <w:rsid w:val="002942CD"/>
    <w:rsid w:val="00295730"/>
    <w:rsid w:val="002958AF"/>
    <w:rsid w:val="0029730F"/>
    <w:rsid w:val="002A4447"/>
    <w:rsid w:val="002A69F1"/>
    <w:rsid w:val="002A71E1"/>
    <w:rsid w:val="002A7C04"/>
    <w:rsid w:val="002B13FE"/>
    <w:rsid w:val="002B1B7B"/>
    <w:rsid w:val="002B3AF7"/>
    <w:rsid w:val="002B61BB"/>
    <w:rsid w:val="002C394D"/>
    <w:rsid w:val="002D40C1"/>
    <w:rsid w:val="002D427A"/>
    <w:rsid w:val="002D4C48"/>
    <w:rsid w:val="002E3B42"/>
    <w:rsid w:val="002E7B16"/>
    <w:rsid w:val="002F0066"/>
    <w:rsid w:val="002F1348"/>
    <w:rsid w:val="002F5F7A"/>
    <w:rsid w:val="00303A47"/>
    <w:rsid w:val="00303B1E"/>
    <w:rsid w:val="0030548B"/>
    <w:rsid w:val="00313B63"/>
    <w:rsid w:val="00314653"/>
    <w:rsid w:val="00327420"/>
    <w:rsid w:val="00327DC7"/>
    <w:rsid w:val="00327E9D"/>
    <w:rsid w:val="00330487"/>
    <w:rsid w:val="00331074"/>
    <w:rsid w:val="00332AFE"/>
    <w:rsid w:val="00333AAD"/>
    <w:rsid w:val="003359C0"/>
    <w:rsid w:val="003375BC"/>
    <w:rsid w:val="00343812"/>
    <w:rsid w:val="00344840"/>
    <w:rsid w:val="00345B4F"/>
    <w:rsid w:val="00346C32"/>
    <w:rsid w:val="00347339"/>
    <w:rsid w:val="00352C43"/>
    <w:rsid w:val="003530D0"/>
    <w:rsid w:val="0035491E"/>
    <w:rsid w:val="003553EC"/>
    <w:rsid w:val="003700FD"/>
    <w:rsid w:val="0037221F"/>
    <w:rsid w:val="00386DD6"/>
    <w:rsid w:val="00393770"/>
    <w:rsid w:val="003A010E"/>
    <w:rsid w:val="003B1AE8"/>
    <w:rsid w:val="003B5F75"/>
    <w:rsid w:val="003D34DB"/>
    <w:rsid w:val="003E372A"/>
    <w:rsid w:val="003E5426"/>
    <w:rsid w:val="003F6398"/>
    <w:rsid w:val="00400CC9"/>
    <w:rsid w:val="00404813"/>
    <w:rsid w:val="00410071"/>
    <w:rsid w:val="00410F2E"/>
    <w:rsid w:val="004110C6"/>
    <w:rsid w:val="0041426C"/>
    <w:rsid w:val="004256C7"/>
    <w:rsid w:val="00426016"/>
    <w:rsid w:val="0042789C"/>
    <w:rsid w:val="00434015"/>
    <w:rsid w:val="00434EAA"/>
    <w:rsid w:val="00435850"/>
    <w:rsid w:val="00443363"/>
    <w:rsid w:val="004434CB"/>
    <w:rsid w:val="004465E1"/>
    <w:rsid w:val="00457532"/>
    <w:rsid w:val="00461701"/>
    <w:rsid w:val="00462259"/>
    <w:rsid w:val="0047028C"/>
    <w:rsid w:val="004759B6"/>
    <w:rsid w:val="004761E8"/>
    <w:rsid w:val="00476521"/>
    <w:rsid w:val="00476A29"/>
    <w:rsid w:val="00476B18"/>
    <w:rsid w:val="00485D25"/>
    <w:rsid w:val="00486EDF"/>
    <w:rsid w:val="00490020"/>
    <w:rsid w:val="00493F15"/>
    <w:rsid w:val="004962AE"/>
    <w:rsid w:val="004966CF"/>
    <w:rsid w:val="004A17ED"/>
    <w:rsid w:val="004A1B0F"/>
    <w:rsid w:val="004B0DAF"/>
    <w:rsid w:val="004B6E7E"/>
    <w:rsid w:val="004E39F7"/>
    <w:rsid w:val="004F2AE9"/>
    <w:rsid w:val="004F3A32"/>
    <w:rsid w:val="004F7242"/>
    <w:rsid w:val="004F7C32"/>
    <w:rsid w:val="00500508"/>
    <w:rsid w:val="0050228B"/>
    <w:rsid w:val="00526459"/>
    <w:rsid w:val="00530DC4"/>
    <w:rsid w:val="005330DC"/>
    <w:rsid w:val="00534E78"/>
    <w:rsid w:val="00536091"/>
    <w:rsid w:val="00541654"/>
    <w:rsid w:val="005428A1"/>
    <w:rsid w:val="005553AF"/>
    <w:rsid w:val="00574B18"/>
    <w:rsid w:val="00575A47"/>
    <w:rsid w:val="005911FF"/>
    <w:rsid w:val="005958AD"/>
    <w:rsid w:val="005A0978"/>
    <w:rsid w:val="005A1BD8"/>
    <w:rsid w:val="005C422B"/>
    <w:rsid w:val="005C498A"/>
    <w:rsid w:val="005D2723"/>
    <w:rsid w:val="005D6DDE"/>
    <w:rsid w:val="005E0802"/>
    <w:rsid w:val="005E112A"/>
    <w:rsid w:val="005E5C86"/>
    <w:rsid w:val="005F23D2"/>
    <w:rsid w:val="00605685"/>
    <w:rsid w:val="00607095"/>
    <w:rsid w:val="00607EDA"/>
    <w:rsid w:val="0061120F"/>
    <w:rsid w:val="00616FB7"/>
    <w:rsid w:val="006300FF"/>
    <w:rsid w:val="00637BEB"/>
    <w:rsid w:val="00643791"/>
    <w:rsid w:val="00650197"/>
    <w:rsid w:val="00652157"/>
    <w:rsid w:val="006550D3"/>
    <w:rsid w:val="00655E16"/>
    <w:rsid w:val="00663008"/>
    <w:rsid w:val="00672390"/>
    <w:rsid w:val="0067712D"/>
    <w:rsid w:val="0068208E"/>
    <w:rsid w:val="0069701F"/>
    <w:rsid w:val="006A2FEB"/>
    <w:rsid w:val="006A4121"/>
    <w:rsid w:val="006A4327"/>
    <w:rsid w:val="006B4C31"/>
    <w:rsid w:val="006B6678"/>
    <w:rsid w:val="006C105C"/>
    <w:rsid w:val="006C2B88"/>
    <w:rsid w:val="006D09F3"/>
    <w:rsid w:val="006D35B1"/>
    <w:rsid w:val="006D3D06"/>
    <w:rsid w:val="006D504A"/>
    <w:rsid w:val="006D5058"/>
    <w:rsid w:val="006E4273"/>
    <w:rsid w:val="006E4769"/>
    <w:rsid w:val="006E4A22"/>
    <w:rsid w:val="006F06BC"/>
    <w:rsid w:val="007119DC"/>
    <w:rsid w:val="007127A0"/>
    <w:rsid w:val="00713B75"/>
    <w:rsid w:val="007152EA"/>
    <w:rsid w:val="00717118"/>
    <w:rsid w:val="00722A78"/>
    <w:rsid w:val="00732837"/>
    <w:rsid w:val="0073452F"/>
    <w:rsid w:val="00735DA5"/>
    <w:rsid w:val="00736658"/>
    <w:rsid w:val="00737BE0"/>
    <w:rsid w:val="00742D7A"/>
    <w:rsid w:val="00745FCB"/>
    <w:rsid w:val="00746581"/>
    <w:rsid w:val="00747DE5"/>
    <w:rsid w:val="00753610"/>
    <w:rsid w:val="00760524"/>
    <w:rsid w:val="007640AC"/>
    <w:rsid w:val="00764AF4"/>
    <w:rsid w:val="00765FB2"/>
    <w:rsid w:val="00766DA9"/>
    <w:rsid w:val="007674EF"/>
    <w:rsid w:val="0077734E"/>
    <w:rsid w:val="007823DF"/>
    <w:rsid w:val="00790058"/>
    <w:rsid w:val="007906F7"/>
    <w:rsid w:val="007A79ED"/>
    <w:rsid w:val="007B033D"/>
    <w:rsid w:val="007B1C0B"/>
    <w:rsid w:val="007B4C9A"/>
    <w:rsid w:val="007B73C1"/>
    <w:rsid w:val="007C277D"/>
    <w:rsid w:val="007C3507"/>
    <w:rsid w:val="007C5B4B"/>
    <w:rsid w:val="007D0BE1"/>
    <w:rsid w:val="007E32F5"/>
    <w:rsid w:val="007E7C5C"/>
    <w:rsid w:val="007F0AB3"/>
    <w:rsid w:val="007F527E"/>
    <w:rsid w:val="007F64D3"/>
    <w:rsid w:val="008060F5"/>
    <w:rsid w:val="00806634"/>
    <w:rsid w:val="0081357E"/>
    <w:rsid w:val="00817A61"/>
    <w:rsid w:val="0083042A"/>
    <w:rsid w:val="00834379"/>
    <w:rsid w:val="00836362"/>
    <w:rsid w:val="0083722F"/>
    <w:rsid w:val="00841EAD"/>
    <w:rsid w:val="00844725"/>
    <w:rsid w:val="00846135"/>
    <w:rsid w:val="0085005F"/>
    <w:rsid w:val="00850918"/>
    <w:rsid w:val="008530CE"/>
    <w:rsid w:val="00862469"/>
    <w:rsid w:val="00867754"/>
    <w:rsid w:val="00872C22"/>
    <w:rsid w:val="00885971"/>
    <w:rsid w:val="00887121"/>
    <w:rsid w:val="0089412E"/>
    <w:rsid w:val="008967F0"/>
    <w:rsid w:val="008A5D0A"/>
    <w:rsid w:val="008C3867"/>
    <w:rsid w:val="008C4144"/>
    <w:rsid w:val="008C7C4E"/>
    <w:rsid w:val="008D0F3B"/>
    <w:rsid w:val="008D554B"/>
    <w:rsid w:val="008D6484"/>
    <w:rsid w:val="008D778A"/>
    <w:rsid w:val="008E07BB"/>
    <w:rsid w:val="008F26B4"/>
    <w:rsid w:val="008F565C"/>
    <w:rsid w:val="00904C59"/>
    <w:rsid w:val="009131DA"/>
    <w:rsid w:val="00915A49"/>
    <w:rsid w:val="00921B90"/>
    <w:rsid w:val="009236FC"/>
    <w:rsid w:val="00931CA0"/>
    <w:rsid w:val="00932198"/>
    <w:rsid w:val="0093483D"/>
    <w:rsid w:val="0093493B"/>
    <w:rsid w:val="00935D1C"/>
    <w:rsid w:val="00942862"/>
    <w:rsid w:val="0094289A"/>
    <w:rsid w:val="009437A2"/>
    <w:rsid w:val="00947EF3"/>
    <w:rsid w:val="00951273"/>
    <w:rsid w:val="00957F9A"/>
    <w:rsid w:val="009734C4"/>
    <w:rsid w:val="00980C92"/>
    <w:rsid w:val="0098383F"/>
    <w:rsid w:val="00985981"/>
    <w:rsid w:val="00993509"/>
    <w:rsid w:val="009A00E3"/>
    <w:rsid w:val="009A22F6"/>
    <w:rsid w:val="009A6D78"/>
    <w:rsid w:val="009A6ED9"/>
    <w:rsid w:val="009B1870"/>
    <w:rsid w:val="009B3C55"/>
    <w:rsid w:val="009B5440"/>
    <w:rsid w:val="009C5C62"/>
    <w:rsid w:val="009C66D7"/>
    <w:rsid w:val="009D0D34"/>
    <w:rsid w:val="009D1DD3"/>
    <w:rsid w:val="009D4627"/>
    <w:rsid w:val="009D7C7B"/>
    <w:rsid w:val="009E0B88"/>
    <w:rsid w:val="00A01D79"/>
    <w:rsid w:val="00A06DD7"/>
    <w:rsid w:val="00A0798B"/>
    <w:rsid w:val="00A10708"/>
    <w:rsid w:val="00A11EDC"/>
    <w:rsid w:val="00A13FB6"/>
    <w:rsid w:val="00A407F5"/>
    <w:rsid w:val="00A451A0"/>
    <w:rsid w:val="00A46DAB"/>
    <w:rsid w:val="00A5193A"/>
    <w:rsid w:val="00A52B11"/>
    <w:rsid w:val="00A550B7"/>
    <w:rsid w:val="00A65F14"/>
    <w:rsid w:val="00A66C79"/>
    <w:rsid w:val="00A6763C"/>
    <w:rsid w:val="00A7224C"/>
    <w:rsid w:val="00A72C7A"/>
    <w:rsid w:val="00A72F31"/>
    <w:rsid w:val="00A76174"/>
    <w:rsid w:val="00A84408"/>
    <w:rsid w:val="00A93A1A"/>
    <w:rsid w:val="00A94AD4"/>
    <w:rsid w:val="00A9648A"/>
    <w:rsid w:val="00AA17AB"/>
    <w:rsid w:val="00AA1B6B"/>
    <w:rsid w:val="00AA5A92"/>
    <w:rsid w:val="00AB467B"/>
    <w:rsid w:val="00AC0238"/>
    <w:rsid w:val="00AC1103"/>
    <w:rsid w:val="00AC42DA"/>
    <w:rsid w:val="00AD016D"/>
    <w:rsid w:val="00AD3582"/>
    <w:rsid w:val="00AD4B5C"/>
    <w:rsid w:val="00AD67D6"/>
    <w:rsid w:val="00AE38C7"/>
    <w:rsid w:val="00AE3953"/>
    <w:rsid w:val="00AE4A54"/>
    <w:rsid w:val="00AE6445"/>
    <w:rsid w:val="00AE6C58"/>
    <w:rsid w:val="00AF239C"/>
    <w:rsid w:val="00AF5341"/>
    <w:rsid w:val="00AF549D"/>
    <w:rsid w:val="00AF6726"/>
    <w:rsid w:val="00B02CA8"/>
    <w:rsid w:val="00B14FE9"/>
    <w:rsid w:val="00B22E77"/>
    <w:rsid w:val="00B27883"/>
    <w:rsid w:val="00B30A4B"/>
    <w:rsid w:val="00B31A36"/>
    <w:rsid w:val="00B43EB9"/>
    <w:rsid w:val="00B517E2"/>
    <w:rsid w:val="00B51D1E"/>
    <w:rsid w:val="00B55478"/>
    <w:rsid w:val="00B616C4"/>
    <w:rsid w:val="00B65172"/>
    <w:rsid w:val="00B75E29"/>
    <w:rsid w:val="00B81490"/>
    <w:rsid w:val="00B82E92"/>
    <w:rsid w:val="00B845ED"/>
    <w:rsid w:val="00B875C3"/>
    <w:rsid w:val="00BA077D"/>
    <w:rsid w:val="00BA3AE5"/>
    <w:rsid w:val="00BA7E14"/>
    <w:rsid w:val="00BA7F82"/>
    <w:rsid w:val="00BB65BA"/>
    <w:rsid w:val="00BC0200"/>
    <w:rsid w:val="00BC6F6A"/>
    <w:rsid w:val="00BD11DA"/>
    <w:rsid w:val="00BD2ABB"/>
    <w:rsid w:val="00BD3374"/>
    <w:rsid w:val="00BD5C23"/>
    <w:rsid w:val="00BD7DDA"/>
    <w:rsid w:val="00BE3903"/>
    <w:rsid w:val="00BE40BA"/>
    <w:rsid w:val="00BF1DC8"/>
    <w:rsid w:val="00BF34D7"/>
    <w:rsid w:val="00BF4358"/>
    <w:rsid w:val="00C004CD"/>
    <w:rsid w:val="00C00CE2"/>
    <w:rsid w:val="00C0165F"/>
    <w:rsid w:val="00C02812"/>
    <w:rsid w:val="00C03C3C"/>
    <w:rsid w:val="00C14BAB"/>
    <w:rsid w:val="00C20E45"/>
    <w:rsid w:val="00C22E82"/>
    <w:rsid w:val="00C231EF"/>
    <w:rsid w:val="00C30933"/>
    <w:rsid w:val="00C340E6"/>
    <w:rsid w:val="00C478D3"/>
    <w:rsid w:val="00C51A1F"/>
    <w:rsid w:val="00C626A2"/>
    <w:rsid w:val="00C62702"/>
    <w:rsid w:val="00C6788C"/>
    <w:rsid w:val="00C73213"/>
    <w:rsid w:val="00C73534"/>
    <w:rsid w:val="00C738C1"/>
    <w:rsid w:val="00C75A04"/>
    <w:rsid w:val="00C767DE"/>
    <w:rsid w:val="00C82E9F"/>
    <w:rsid w:val="00C87CB3"/>
    <w:rsid w:val="00C92ED7"/>
    <w:rsid w:val="00CA33FF"/>
    <w:rsid w:val="00CA544C"/>
    <w:rsid w:val="00CA655A"/>
    <w:rsid w:val="00CB2C34"/>
    <w:rsid w:val="00CB44AB"/>
    <w:rsid w:val="00CB619D"/>
    <w:rsid w:val="00CC2829"/>
    <w:rsid w:val="00CC28F9"/>
    <w:rsid w:val="00CD0690"/>
    <w:rsid w:val="00CD40D8"/>
    <w:rsid w:val="00CD486B"/>
    <w:rsid w:val="00CD7F2B"/>
    <w:rsid w:val="00CE27A7"/>
    <w:rsid w:val="00CF3B00"/>
    <w:rsid w:val="00D01D1C"/>
    <w:rsid w:val="00D07694"/>
    <w:rsid w:val="00D11ECA"/>
    <w:rsid w:val="00D139F5"/>
    <w:rsid w:val="00D2717F"/>
    <w:rsid w:val="00D32DE8"/>
    <w:rsid w:val="00D41DD7"/>
    <w:rsid w:val="00D434DA"/>
    <w:rsid w:val="00D462BA"/>
    <w:rsid w:val="00D5073D"/>
    <w:rsid w:val="00D52660"/>
    <w:rsid w:val="00D60A76"/>
    <w:rsid w:val="00D65065"/>
    <w:rsid w:val="00D71841"/>
    <w:rsid w:val="00D7609A"/>
    <w:rsid w:val="00D80564"/>
    <w:rsid w:val="00D867AE"/>
    <w:rsid w:val="00DA7EB1"/>
    <w:rsid w:val="00DB4F00"/>
    <w:rsid w:val="00DB7BA1"/>
    <w:rsid w:val="00DC5DFD"/>
    <w:rsid w:val="00DD1F94"/>
    <w:rsid w:val="00DE3E0E"/>
    <w:rsid w:val="00DF1364"/>
    <w:rsid w:val="00DF1CF6"/>
    <w:rsid w:val="00E05AE1"/>
    <w:rsid w:val="00E25488"/>
    <w:rsid w:val="00E25D60"/>
    <w:rsid w:val="00E3275F"/>
    <w:rsid w:val="00E33DA5"/>
    <w:rsid w:val="00E33E4D"/>
    <w:rsid w:val="00E356FC"/>
    <w:rsid w:val="00E358E4"/>
    <w:rsid w:val="00E459A3"/>
    <w:rsid w:val="00E471DA"/>
    <w:rsid w:val="00E47429"/>
    <w:rsid w:val="00E61E5E"/>
    <w:rsid w:val="00E62AF8"/>
    <w:rsid w:val="00E65B98"/>
    <w:rsid w:val="00E81CC1"/>
    <w:rsid w:val="00E82B35"/>
    <w:rsid w:val="00E962A2"/>
    <w:rsid w:val="00EB2C16"/>
    <w:rsid w:val="00EC0221"/>
    <w:rsid w:val="00EC0E53"/>
    <w:rsid w:val="00EC362A"/>
    <w:rsid w:val="00EC495E"/>
    <w:rsid w:val="00EC6E8D"/>
    <w:rsid w:val="00EC778A"/>
    <w:rsid w:val="00EC7A5F"/>
    <w:rsid w:val="00ED28A5"/>
    <w:rsid w:val="00ED5477"/>
    <w:rsid w:val="00EE0C5F"/>
    <w:rsid w:val="00EE0E27"/>
    <w:rsid w:val="00EE2D3A"/>
    <w:rsid w:val="00EE4293"/>
    <w:rsid w:val="00F00DBD"/>
    <w:rsid w:val="00F0136A"/>
    <w:rsid w:val="00F021B7"/>
    <w:rsid w:val="00F10907"/>
    <w:rsid w:val="00F153C7"/>
    <w:rsid w:val="00F155AD"/>
    <w:rsid w:val="00F218B3"/>
    <w:rsid w:val="00F23C79"/>
    <w:rsid w:val="00F369E9"/>
    <w:rsid w:val="00F4340A"/>
    <w:rsid w:val="00F525C3"/>
    <w:rsid w:val="00F65E1B"/>
    <w:rsid w:val="00F70C95"/>
    <w:rsid w:val="00F722D2"/>
    <w:rsid w:val="00F80478"/>
    <w:rsid w:val="00F810E4"/>
    <w:rsid w:val="00F82155"/>
    <w:rsid w:val="00F860B2"/>
    <w:rsid w:val="00F97268"/>
    <w:rsid w:val="00FA1364"/>
    <w:rsid w:val="00FC1103"/>
    <w:rsid w:val="00FC6D4B"/>
    <w:rsid w:val="00FD0C06"/>
    <w:rsid w:val="00FD0D1D"/>
    <w:rsid w:val="00FD2157"/>
    <w:rsid w:val="00FD2813"/>
    <w:rsid w:val="00FE0D4C"/>
    <w:rsid w:val="00FE231F"/>
    <w:rsid w:val="00FE6169"/>
    <w:rsid w:val="00FE674A"/>
    <w:rsid w:val="00FE7F63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3A2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png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png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png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4.png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image" Target="media/image45.png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png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70" Type="http://schemas.openxmlformats.org/officeDocument/2006/relationships/image" Target="media/image33.wmf"/><Relationship Id="rId91" Type="http://schemas.openxmlformats.org/officeDocument/2006/relationships/image" Target="media/image46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13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bat</cp:lastModifiedBy>
  <cp:revision>51</cp:revision>
  <dcterms:created xsi:type="dcterms:W3CDTF">2025-02-21T18:02:00Z</dcterms:created>
  <dcterms:modified xsi:type="dcterms:W3CDTF">2025-03-28T13:43:00Z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