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3E834764" w:rsidR="00AD3582" w:rsidRPr="00AD3582" w:rsidRDefault="00434EAA" w:rsidP="008D2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</w:t>
      </w:r>
      <w:r w:rsidR="00EF6550" w:rsidRPr="00F00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F1B">
        <w:rPr>
          <w:rFonts w:ascii="Times New Roman" w:hAnsi="Times New Roman" w:cs="Times New Roman"/>
          <w:b/>
          <w:bCs/>
          <w:sz w:val="28"/>
          <w:szCs w:val="28"/>
        </w:rPr>
        <w:t>производствен</w:t>
      </w:r>
      <w:r w:rsidR="00E63F1B" w:rsidRPr="00F00DBD">
        <w:rPr>
          <w:rFonts w:ascii="Times New Roman" w:hAnsi="Times New Roman" w:cs="Times New Roman"/>
          <w:b/>
          <w:bCs/>
          <w:sz w:val="28"/>
          <w:szCs w:val="28"/>
        </w:rPr>
        <w:t>ной</w:t>
      </w:r>
      <w:r w:rsidR="00E63F1B">
        <w:rPr>
          <w:rFonts w:ascii="Times New Roman" w:hAnsi="Times New Roman" w:cs="Times New Roman"/>
          <w:b/>
          <w:bCs/>
          <w:sz w:val="28"/>
          <w:szCs w:val="28"/>
        </w:rPr>
        <w:t xml:space="preserve"> (преддипломной)</w:t>
      </w:r>
      <w:r w:rsidR="00EF6550" w:rsidRPr="00F00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550">
        <w:rPr>
          <w:rFonts w:ascii="Times New Roman" w:hAnsi="Times New Roman" w:cs="Times New Roman"/>
          <w:b/>
          <w:bCs/>
          <w:sz w:val="28"/>
          <w:szCs w:val="28"/>
        </w:rPr>
        <w:t xml:space="preserve">практике </w:t>
      </w:r>
    </w:p>
    <w:p w14:paraId="77626EBC" w14:textId="79894F82" w:rsidR="00434EAA" w:rsidRPr="00AD3582" w:rsidRDefault="00434EAA" w:rsidP="008D2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AA403" w14:textId="77777777" w:rsidR="00A407F5" w:rsidRDefault="00A407F5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685EC" w14:textId="77777777" w:rsidR="008D25DF" w:rsidRDefault="008D25DF" w:rsidP="008D2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</w:t>
      </w:r>
    </w:p>
    <w:p w14:paraId="1394F15B" w14:textId="77777777" w:rsidR="008D25DF" w:rsidRDefault="008D25DF" w:rsidP="008D2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B3A66" w14:textId="08DCA43A" w:rsidR="00A407F5" w:rsidRDefault="00A407F5" w:rsidP="008D2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ответа:</w:t>
      </w:r>
    </w:p>
    <w:p w14:paraId="5B0DEDB2" w14:textId="77777777" w:rsidR="00AD3582" w:rsidRDefault="00AD3582" w:rsidP="008D2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CD0D8" w14:textId="77777777" w:rsidR="00055A1E" w:rsidRDefault="00055A1E" w:rsidP="008D25D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5114A085" w14:textId="77777777" w:rsidR="00055A1E" w:rsidRPr="00E62AF8" w:rsidRDefault="00055A1E" w:rsidP="008D25D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D69834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Уравнение неразрывности для элементарной струйки газа имеет вид:</w:t>
      </w:r>
    </w:p>
    <w:p w14:paraId="7499E0C6" w14:textId="77777777" w:rsidR="00D73FF4" w:rsidRPr="001C56B9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280" w:dyaOrig="380" w14:anchorId="06F0B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18.6pt" o:ole="">
            <v:imagedata r:id="rId6" o:title=""/>
          </v:shape>
          <o:OLEObject Type="Embed" ProgID="Equation.DSMT4" ShapeID="_x0000_i1025" DrawAspect="Content" ObjectID="_1804686328" r:id="rId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0FC9F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260" w:dyaOrig="380" w14:anchorId="5B54C9F4">
          <v:shape id="_x0000_i1026" type="#_x0000_t75" style="width:63.6pt;height:18.6pt" o:ole="">
            <v:imagedata r:id="rId8" o:title=""/>
          </v:shape>
          <o:OLEObject Type="Embed" ProgID="Equation.DSMT4" ShapeID="_x0000_i1026" DrawAspect="Content" ObjectID="_1804686329" r:id="rId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840CC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760" w:dyaOrig="380" w14:anchorId="5ED4794B">
          <v:shape id="_x0000_i1027" type="#_x0000_t75" style="width:88.8pt;height:18.6pt" o:ole="">
            <v:imagedata r:id="rId10" o:title=""/>
          </v:shape>
          <o:OLEObject Type="Embed" ProgID="Equation.DSMT4" ShapeID="_x0000_i1027" DrawAspect="Content" ObjectID="_1804686330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DA8E34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700" w:dyaOrig="380" w14:anchorId="183E226B">
          <v:shape id="_x0000_i1028" type="#_x0000_t75" style="width:85.8pt;height:18.6pt" o:ole="">
            <v:imagedata r:id="rId12" o:title=""/>
          </v:shape>
          <o:OLEObject Type="Embed" ProgID="Equation.DSMT4" ShapeID="_x0000_i1028" DrawAspect="Content" ObjectID="_1804686331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E2E4B" w14:textId="77777777" w:rsidR="00D73FF4" w:rsidRPr="0089412E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1592BF14" w14:textId="1410783D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40196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39B90ED9" w14:textId="77777777" w:rsidR="00D73FF4" w:rsidRPr="001C56B9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B7B7799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6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Уравнение постоянства расхода газа в дифференциальной форме имеет вид:</w:t>
      </w:r>
    </w:p>
    <w:p w14:paraId="1AA7D71D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22BB1321">
          <v:shape id="_x0000_i1029" type="#_x0000_t75" style="width:117.6pt;height:38.4pt" o:ole="">
            <v:imagedata r:id="rId14" o:title=""/>
          </v:shape>
          <o:OLEObject Type="Embed" ProgID="Equation.DSMT4" ShapeID="_x0000_i1029" DrawAspect="Content" ObjectID="_1804686332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F445A8" w14:textId="77777777" w:rsidR="00D73FF4" w:rsidRPr="000962E8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299" w:dyaOrig="760" w14:anchorId="7DD98B90">
          <v:shape id="_x0000_i1030" type="#_x0000_t75" style="width:114pt;height:38.4pt" o:ole="">
            <v:imagedata r:id="rId16" o:title=""/>
          </v:shape>
          <o:OLEObject Type="Embed" ProgID="Equation.DSMT4" ShapeID="_x0000_i1030" DrawAspect="Content" ObjectID="_1804686333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11ADE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1DCC0475">
          <v:shape id="_x0000_i1031" type="#_x0000_t75" style="width:117.6pt;height:38.4pt" o:ole="">
            <v:imagedata r:id="rId18" o:title=""/>
          </v:shape>
          <o:OLEObject Type="Embed" ProgID="Equation.DSMT4" ShapeID="_x0000_i1031" DrawAspect="Content" ObjectID="_1804686334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09283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90058">
        <w:rPr>
          <w:rFonts w:ascii="Times New Roman" w:hAnsi="Times New Roman" w:cs="Times New Roman"/>
          <w:position w:val="-28"/>
          <w:sz w:val="28"/>
          <w:szCs w:val="28"/>
        </w:rPr>
        <w:object w:dxaOrig="2360" w:dyaOrig="720" w14:anchorId="36D3BAC5">
          <v:shape id="_x0000_i1032" type="#_x0000_t75" style="width:117.6pt;height:36.6pt" o:ole="">
            <v:imagedata r:id="rId20" o:title=""/>
          </v:shape>
          <o:OLEObject Type="Embed" ProgID="Equation.DSMT4" ShapeID="_x0000_i1032" DrawAspect="Content" ObjectID="_1804686335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D17998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400" w:dyaOrig="760" w14:anchorId="73B0EF3B">
          <v:shape id="_x0000_i1033" type="#_x0000_t75" style="width:120pt;height:38.4pt" o:ole="">
            <v:imagedata r:id="rId22" o:title=""/>
          </v:shape>
          <o:OLEObject Type="Embed" ProgID="Equation.DSMT4" ShapeID="_x0000_i1033" DrawAspect="Content" ObjectID="_1804686336" r:id="rId2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327312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35752B84" w14:textId="6371515C" w:rsidR="00D73FF4" w:rsidRPr="00CC2829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40196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9AB1AB2" w14:textId="77777777" w:rsidR="00055A1E" w:rsidRPr="00F64091" w:rsidRDefault="00055A1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7C8480" w14:textId="77777777" w:rsidR="00D73FF4" w:rsidRPr="00CC2829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Уравнение энергии для единицы массы движущегося газа имеет вид:</w:t>
      </w:r>
    </w:p>
    <w:p w14:paraId="1BF40748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15BFEB3">
          <v:shape id="_x0000_i1034" type="#_x0000_t75" style="width:10.8pt;height:15pt" o:ole="">
            <v:imagedata r:id="rId24" o:title=""/>
          </v:shape>
          <o:OLEObject Type="Embed" ProgID="Equation.DSMT4" ShapeID="_x0000_i1034" DrawAspect="Content" ObjectID="_1804686337" r:id="rId25"/>
        </w:objec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1146CE3B">
          <v:shape id="_x0000_i1035" type="#_x0000_t75" style="width:221.4pt;height:38.4pt" o:ole="">
            <v:imagedata r:id="rId26" o:title=""/>
          </v:shape>
          <o:OLEObject Type="Embed" ProgID="Equation.DSMT4" ShapeID="_x0000_i1035" DrawAspect="Content" ObjectID="_1804686338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C81464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64625F8F">
          <v:shape id="_x0000_i1036" type="#_x0000_t75" style="width:221.4pt;height:38.4pt" o:ole="">
            <v:imagedata r:id="rId28" o:title=""/>
          </v:shape>
          <o:OLEObject Type="Embed" ProgID="Equation.DSMT4" ShapeID="_x0000_i1036" DrawAspect="Content" ObjectID="_1804686339" r:id="rId29"/>
        </w:object>
      </w:r>
    </w:p>
    <w:p w14:paraId="45C34C38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2CF8DEA5">
          <v:shape id="_x0000_i1037" type="#_x0000_t75" style="width:221.4pt;height:38.4pt" o:ole="">
            <v:imagedata r:id="rId30" o:title=""/>
          </v:shape>
          <o:OLEObject Type="Embed" ProgID="Equation.DSMT4" ShapeID="_x0000_i1037" DrawAspect="Content" ObjectID="_1804686340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4FDEFA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20" w:dyaOrig="760" w14:anchorId="628236C8">
          <v:shape id="_x0000_i1038" type="#_x0000_t75" style="width:222.6pt;height:38.4pt" o:ole="">
            <v:imagedata r:id="rId32" o:title=""/>
          </v:shape>
          <o:OLEObject Type="Embed" ProgID="Equation.DSMT4" ShapeID="_x0000_i1038" DrawAspect="Content" ObjectID="_1804686341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2A0678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3E4707EE" w14:textId="2092A253" w:rsidR="00D73FF4" w:rsidRPr="00CC2829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40196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608033D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5A576B3B" w14:textId="74378CC1" w:rsidR="00D73FF4" w:rsidRPr="006F6A25" w:rsidRDefault="00055A1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</w:t>
      </w:r>
      <w:r w:rsidR="00D73FF4">
        <w:rPr>
          <w:rFonts w:ascii="Times New Roman" w:hAnsi="Times New Roman" w:cs="Times New Roman"/>
          <w:sz w:val="28"/>
          <w:szCs w:val="28"/>
        </w:rPr>
        <w:t xml:space="preserve"> Формула для определения п</w:t>
      </w:r>
      <w:r w:rsidR="00D73FF4" w:rsidRPr="006F6A25">
        <w:rPr>
          <w:rFonts w:ascii="Times New Roman" w:hAnsi="Times New Roman" w:cs="Times New Roman"/>
          <w:sz w:val="28"/>
          <w:szCs w:val="28"/>
        </w:rPr>
        <w:t>одъемн</w:t>
      </w:r>
      <w:r w:rsidR="00D73FF4">
        <w:rPr>
          <w:rFonts w:ascii="Times New Roman" w:hAnsi="Times New Roman" w:cs="Times New Roman"/>
          <w:sz w:val="28"/>
          <w:szCs w:val="28"/>
        </w:rPr>
        <w:t>ой</w:t>
      </w:r>
      <w:r w:rsidR="00D73FF4" w:rsidRPr="006F6A25">
        <w:rPr>
          <w:rFonts w:ascii="Times New Roman" w:hAnsi="Times New Roman" w:cs="Times New Roman"/>
          <w:sz w:val="28"/>
          <w:szCs w:val="28"/>
        </w:rPr>
        <w:t xml:space="preserve"> сил</w:t>
      </w:r>
      <w:r w:rsidR="00D73FF4">
        <w:rPr>
          <w:rFonts w:ascii="Times New Roman" w:hAnsi="Times New Roman" w:cs="Times New Roman"/>
          <w:sz w:val="28"/>
          <w:szCs w:val="28"/>
        </w:rPr>
        <w:t>ы</w:t>
      </w:r>
      <w:r w:rsidR="00D73FF4" w:rsidRPr="006F6A25">
        <w:rPr>
          <w:rFonts w:ascii="Times New Roman" w:hAnsi="Times New Roman" w:cs="Times New Roman"/>
          <w:sz w:val="28"/>
          <w:szCs w:val="28"/>
        </w:rPr>
        <w:t xml:space="preserve"> </w:t>
      </w:r>
      <w:r w:rsidR="00D73FF4">
        <w:rPr>
          <w:rFonts w:ascii="Times New Roman" w:hAnsi="Times New Roman" w:cs="Times New Roman"/>
          <w:sz w:val="28"/>
          <w:szCs w:val="28"/>
        </w:rPr>
        <w:t>крылового профиля в решётке</w:t>
      </w:r>
      <w:r w:rsidR="00D73FF4" w:rsidRPr="00666BFA">
        <w:rPr>
          <w:rFonts w:ascii="Times New Roman" w:hAnsi="Times New Roman" w:cs="Times New Roman"/>
          <w:sz w:val="28"/>
          <w:szCs w:val="28"/>
        </w:rPr>
        <w:t xml:space="preserve"> </w:t>
      </w:r>
      <w:r w:rsidR="00D73FF4" w:rsidRPr="006F6A25">
        <w:rPr>
          <w:rFonts w:ascii="Times New Roman" w:hAnsi="Times New Roman" w:cs="Times New Roman"/>
          <w:position w:val="-16"/>
          <w:sz w:val="28"/>
          <w:szCs w:val="28"/>
        </w:rPr>
        <w:object w:dxaOrig="360" w:dyaOrig="420" w14:anchorId="3005D742">
          <v:shape id="_x0000_i1039" type="#_x0000_t75" style="width:18pt;height:20.4pt" o:ole="">
            <v:imagedata r:id="rId34" o:title=""/>
          </v:shape>
          <o:OLEObject Type="Embed" ProgID="Equation.DSMT4" ShapeID="_x0000_i1039" DrawAspect="Content" ObjectID="_1804686342" r:id="rId35"/>
        </w:object>
      </w:r>
      <w:r w:rsidR="00D73FF4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D73FF4" w:rsidRPr="006F6A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B99F7C" w14:textId="77777777" w:rsidR="00D73FF4" w:rsidRPr="00C837E6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6BFA">
        <w:rPr>
          <w:rFonts w:ascii="Times New Roman" w:hAnsi="Times New Roman" w:cs="Times New Roman"/>
          <w:sz w:val="28"/>
          <w:szCs w:val="28"/>
        </w:rPr>
        <w:t xml:space="preserve">А) </w:t>
      </w:r>
      <w:r w:rsidRPr="00666BFA">
        <w:rPr>
          <w:rFonts w:ascii="Times New Roman" w:hAnsi="Times New Roman" w:cs="Times New Roman"/>
          <w:position w:val="-26"/>
          <w:sz w:val="28"/>
          <w:szCs w:val="28"/>
        </w:rPr>
        <w:object w:dxaOrig="1900" w:dyaOrig="800" w14:anchorId="6B1FBFCA">
          <v:shape id="_x0000_i1040" type="#_x0000_t75" style="width:95.4pt;height:40.8pt" o:ole="">
            <v:imagedata r:id="rId36" o:title=""/>
          </v:shape>
          <o:OLEObject Type="Embed" ProgID="Equation.DSMT4" ShapeID="_x0000_i1040" DrawAspect="Content" ObjectID="_1804686343" r:id="rId37"/>
        </w:object>
      </w:r>
      <w:r w:rsidRPr="00666BFA">
        <w:rPr>
          <w:rFonts w:ascii="Times New Roman" w:hAnsi="Times New Roman" w:cs="Times New Roman"/>
          <w:sz w:val="28"/>
          <w:szCs w:val="28"/>
        </w:rPr>
        <w:t>;</w:t>
      </w:r>
    </w:p>
    <w:p w14:paraId="7A283BD9" w14:textId="77777777" w:rsidR="00D73FF4" w:rsidRPr="00666BFA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66BFA">
        <w:rPr>
          <w:rFonts w:ascii="Times New Roman" w:hAnsi="Times New Roman" w:cs="Times New Roman"/>
          <w:sz w:val="28"/>
          <w:szCs w:val="28"/>
        </w:rPr>
        <w:t xml:space="preserve">) </w:t>
      </w:r>
      <w:r w:rsidRPr="00666BFA">
        <w:rPr>
          <w:rFonts w:ascii="Times New Roman" w:hAnsi="Times New Roman" w:cs="Times New Roman"/>
          <w:position w:val="-26"/>
          <w:sz w:val="28"/>
          <w:szCs w:val="28"/>
        </w:rPr>
        <w:object w:dxaOrig="1880" w:dyaOrig="800" w14:anchorId="3C0D86CB">
          <v:shape id="_x0000_i1041" type="#_x0000_t75" style="width:93.6pt;height:40.8pt" o:ole="">
            <v:imagedata r:id="rId38" o:title=""/>
          </v:shape>
          <o:OLEObject Type="Embed" ProgID="Equation.DSMT4" ShapeID="_x0000_i1041" DrawAspect="Content" ObjectID="_1804686344" r:id="rId39"/>
        </w:object>
      </w:r>
    </w:p>
    <w:p w14:paraId="748CF1EF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66BFA">
        <w:rPr>
          <w:rFonts w:ascii="Times New Roman" w:hAnsi="Times New Roman" w:cs="Times New Roman"/>
          <w:sz w:val="28"/>
          <w:szCs w:val="28"/>
        </w:rPr>
        <w:t xml:space="preserve"> </w:t>
      </w:r>
      <w:r w:rsidRPr="00666BFA">
        <w:rPr>
          <w:rFonts w:ascii="Times New Roman" w:hAnsi="Times New Roman" w:cs="Times New Roman"/>
          <w:position w:val="-26"/>
          <w:sz w:val="28"/>
          <w:szCs w:val="28"/>
        </w:rPr>
        <w:object w:dxaOrig="1900" w:dyaOrig="800" w14:anchorId="6DF8EE7D">
          <v:shape id="_x0000_i1042" type="#_x0000_t75" style="width:95.4pt;height:40.8pt" o:ole="">
            <v:imagedata r:id="rId40" o:title=""/>
          </v:shape>
          <o:OLEObject Type="Embed" ProgID="Equation.DSMT4" ShapeID="_x0000_i1042" DrawAspect="Content" ObjectID="_1804686345" r:id="rId4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A52A3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66BFA">
        <w:rPr>
          <w:rFonts w:ascii="Times New Roman" w:hAnsi="Times New Roman" w:cs="Times New Roman"/>
          <w:position w:val="-26"/>
          <w:sz w:val="28"/>
          <w:szCs w:val="28"/>
        </w:rPr>
        <w:object w:dxaOrig="1780" w:dyaOrig="800" w14:anchorId="01E21BF6">
          <v:shape id="_x0000_i1043" type="#_x0000_t75" style="width:90pt;height:40.8pt" o:ole="">
            <v:imagedata r:id="rId42" o:title=""/>
          </v:shape>
          <o:OLEObject Type="Embed" ProgID="Equation.DSMT4" ShapeID="_x0000_i1043" DrawAspect="Content" ObjectID="_1804686346" r:id="rId43"/>
        </w:object>
      </w:r>
    </w:p>
    <w:p w14:paraId="18B117F3" w14:textId="77777777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5CF08BDC" w14:textId="015B4CB8" w:rsidR="00D73FF4" w:rsidRDefault="00D73FF4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2115E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5D100891" w14:textId="133254CF" w:rsidR="00055A1E" w:rsidRPr="006664D8" w:rsidRDefault="00055A1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05878AC" w14:textId="59068082" w:rsidR="0032115E" w:rsidRPr="002122DD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188525704"/>
      <w:bookmarkEnd w:id="0"/>
      <w:r>
        <w:rPr>
          <w:rFonts w:ascii="Times New Roman" w:hAnsi="Times New Roman" w:cs="Times New Roman"/>
          <w:sz w:val="28"/>
          <w:szCs w:val="28"/>
        </w:rPr>
        <w:t xml:space="preserve">5. Уравнение сохранения энергии для струйного аппарата </w:t>
      </w:r>
      <w:r w:rsidRPr="0061120F">
        <w:rPr>
          <w:rFonts w:ascii="Times New Roman" w:hAnsi="Times New Roman" w:cs="Times New Roman"/>
          <w:sz w:val="28"/>
          <w:szCs w:val="28"/>
        </w:rPr>
        <w:t>имеет вид</w:t>
      </w:r>
      <w:r w:rsidRPr="002122DD">
        <w:rPr>
          <w:rFonts w:ascii="Times New Roman" w:hAnsi="Times New Roman" w:cs="Times New Roman"/>
          <w:sz w:val="28"/>
          <w:szCs w:val="28"/>
        </w:rPr>
        <w:t>:</w:t>
      </w:r>
    </w:p>
    <w:p w14:paraId="0D1A49DC" w14:textId="77777777" w:rsidR="0032115E" w:rsidRPr="002122DD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А)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73C58A34">
          <v:shape id="_x0000_i1044" type="#_x0000_t75" style="width:111pt;height:21.6pt" o:ole="">
            <v:imagedata r:id="rId44" o:title=""/>
          </v:shape>
          <o:OLEObject Type="Embed" ProgID="Equation.DSMT4" ShapeID="_x0000_i1044" DrawAspect="Content" ObjectID="_1804686347" r:id="rId4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903BA3" w14:textId="77777777" w:rsidR="0032115E" w:rsidRPr="002122DD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Б)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00" w:dyaOrig="440" w14:anchorId="7C53F3AF">
          <v:shape id="_x0000_i1045" type="#_x0000_t75" style="width:110.4pt;height:21.6pt" o:ole="">
            <v:imagedata r:id="rId46" o:title=""/>
          </v:shape>
          <o:OLEObject Type="Embed" ProgID="Equation.DSMT4" ShapeID="_x0000_i1045" DrawAspect="Content" ObjectID="_1804686348" r:id="rId4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CB753" w14:textId="77777777" w:rsidR="0032115E" w:rsidRPr="002122DD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В)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3BB87816">
          <v:shape id="_x0000_i1046" type="#_x0000_t75" style="width:111pt;height:21.6pt" o:ole="">
            <v:imagedata r:id="rId48" o:title=""/>
          </v:shape>
          <o:OLEObject Type="Embed" ProgID="Equation.DSMT4" ShapeID="_x0000_i1046" DrawAspect="Content" ObjectID="_1804686349" r:id="rId4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1E68F" w14:textId="77777777" w:rsidR="0032115E" w:rsidRPr="002122DD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Г)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60" w:dyaOrig="440" w14:anchorId="2EE3B30B">
          <v:shape id="_x0000_i1047" type="#_x0000_t75" style="width:113.4pt;height:21.6pt" o:ole="">
            <v:imagedata r:id="rId50" o:title=""/>
          </v:shape>
          <o:OLEObject Type="Embed" ProgID="Equation.DSMT4" ShapeID="_x0000_i1047" DrawAspect="Content" ObjectID="_1804686350" r:id="rId51"/>
        </w:object>
      </w:r>
      <w:r w:rsidRPr="002122DD">
        <w:rPr>
          <w:rFonts w:ascii="Times New Roman" w:hAnsi="Times New Roman" w:cs="Times New Roman"/>
          <w:sz w:val="28"/>
          <w:szCs w:val="28"/>
        </w:rPr>
        <w:t>.</w:t>
      </w:r>
    </w:p>
    <w:p w14:paraId="6D96DC14" w14:textId="77777777" w:rsidR="0032115E" w:rsidRPr="002122DD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2122DD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4F85ED31" w14:textId="46354F90" w:rsidR="0032115E" w:rsidRPr="007C277D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Pr="00B96985">
        <w:rPr>
          <w:rFonts w:ascii="Times New Roman" w:hAnsi="Times New Roman" w:cs="Times New Roman"/>
          <w:sz w:val="28"/>
          <w:szCs w:val="28"/>
        </w:rPr>
        <w:t>.</w:t>
      </w:r>
    </w:p>
    <w:p w14:paraId="568815C4" w14:textId="77777777" w:rsidR="007F5350" w:rsidRDefault="007F535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828710" w14:textId="77777777" w:rsidR="007F5350" w:rsidRPr="002C6767" w:rsidRDefault="007F535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B267EDF" w14:textId="77777777" w:rsidR="00366D28" w:rsidRDefault="00366D28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365EF6" w14:textId="0F1020EE" w:rsidR="0032115E" w:rsidRPr="00541654" w:rsidRDefault="008247B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115E" w:rsidRPr="00541654">
        <w:rPr>
          <w:rFonts w:ascii="Times New Roman" w:hAnsi="Times New Roman" w:cs="Times New Roman"/>
          <w:sz w:val="28"/>
          <w:szCs w:val="28"/>
        </w:rPr>
        <w:t>.</w:t>
      </w:r>
      <w:r w:rsidR="0032115E">
        <w:rPr>
          <w:rFonts w:ascii="Times New Roman" w:hAnsi="Times New Roman" w:cs="Times New Roman"/>
          <w:sz w:val="28"/>
          <w:szCs w:val="28"/>
        </w:rPr>
        <w:t xml:space="preserve"> К струйным аппаратам относятся</w:t>
      </w:r>
      <w:r w:rsidR="0032115E" w:rsidRPr="00541654">
        <w:rPr>
          <w:rFonts w:ascii="Times New Roman" w:hAnsi="Times New Roman" w:cs="Times New Roman"/>
          <w:sz w:val="28"/>
          <w:szCs w:val="28"/>
        </w:rPr>
        <w:t>:</w:t>
      </w:r>
    </w:p>
    <w:p w14:paraId="4BE5BC9D" w14:textId="77777777" w:rsidR="0032115E" w:rsidRDefault="0032115E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Струйные компрессоры.</w:t>
      </w:r>
    </w:p>
    <w:p w14:paraId="4781A42F" w14:textId="77777777" w:rsidR="0032115E" w:rsidRDefault="0032115E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Осевые компрессоры.</w:t>
      </w:r>
    </w:p>
    <w:p w14:paraId="53846E0C" w14:textId="77777777" w:rsidR="0032115E" w:rsidRDefault="0032115E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Центробежные компрессоры.</w:t>
      </w:r>
    </w:p>
    <w:p w14:paraId="1A7EAD6F" w14:textId="77777777" w:rsidR="0032115E" w:rsidRDefault="0032115E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Струйные насосы.</w:t>
      </w:r>
    </w:p>
    <w:p w14:paraId="08D04475" w14:textId="77777777" w:rsidR="0032115E" w:rsidRDefault="0032115E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Водовоздушные эжекторы.</w:t>
      </w:r>
    </w:p>
    <w:p w14:paraId="38DEFAC5" w14:textId="77777777" w:rsidR="0032115E" w:rsidRDefault="0032115E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Пароводяные инжекторы.</w:t>
      </w:r>
    </w:p>
    <w:p w14:paraId="5D472F3B" w14:textId="77777777" w:rsidR="0032115E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3DA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Г, Д, Е.</w:t>
      </w:r>
    </w:p>
    <w:p w14:paraId="0EEBD835" w14:textId="69EA8B12" w:rsidR="0032115E" w:rsidRPr="007C277D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8C3B3E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241BE29" w14:textId="77777777" w:rsidR="007F5350" w:rsidRDefault="007F535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66B1DB" w14:textId="44E25179" w:rsidR="0032115E" w:rsidRDefault="008247B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115E" w:rsidRPr="00146567">
        <w:rPr>
          <w:rFonts w:ascii="Times New Roman" w:hAnsi="Times New Roman" w:cs="Times New Roman"/>
          <w:sz w:val="28"/>
          <w:szCs w:val="28"/>
        </w:rPr>
        <w:t xml:space="preserve">. </w:t>
      </w:r>
      <w:r w:rsidR="0032115E">
        <w:rPr>
          <w:rFonts w:ascii="Times New Roman" w:hAnsi="Times New Roman" w:cs="Times New Roman"/>
          <w:sz w:val="28"/>
          <w:szCs w:val="28"/>
        </w:rPr>
        <w:t>По принципу действия пылеулавливающее оборудование подразделяется на следующие группы:</w:t>
      </w:r>
    </w:p>
    <w:p w14:paraId="3BC1FE18" w14:textId="77777777" w:rsidR="0032115E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Гравитационное.</w:t>
      </w:r>
    </w:p>
    <w:p w14:paraId="1C3DA8E6" w14:textId="77777777" w:rsidR="0032115E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Инерционное.</w:t>
      </w:r>
    </w:p>
    <w:p w14:paraId="048552A7" w14:textId="77777777" w:rsidR="0032115E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Фильтрационное.</w:t>
      </w:r>
    </w:p>
    <w:p w14:paraId="09C09502" w14:textId="77777777" w:rsidR="0032115E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Электрическое.</w:t>
      </w:r>
    </w:p>
    <w:p w14:paraId="3C211404" w14:textId="77777777" w:rsidR="0032115E" w:rsidRPr="00146567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Комбинированное</w:t>
      </w:r>
    </w:p>
    <w:p w14:paraId="5C09B053" w14:textId="77777777" w:rsidR="0032115E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Г.</w:t>
      </w:r>
    </w:p>
    <w:p w14:paraId="7ABE35F1" w14:textId="3A92D0AD" w:rsidR="0032115E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C3B3E" w:rsidRPr="00B96985">
        <w:rPr>
          <w:rFonts w:ascii="Times New Roman" w:hAnsi="Times New Roman" w:cs="Times New Roman"/>
          <w:sz w:val="28"/>
          <w:szCs w:val="28"/>
        </w:rPr>
        <w:t>УК-1</w:t>
      </w:r>
      <w:r w:rsidR="008C3B3E">
        <w:rPr>
          <w:rFonts w:ascii="Times New Roman" w:hAnsi="Times New Roman" w:cs="Times New Roman"/>
          <w:sz w:val="28"/>
          <w:szCs w:val="28"/>
        </w:rPr>
        <w:t>,</w:t>
      </w:r>
      <w:r w:rsidR="008C3B3E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8C3B3E">
        <w:rPr>
          <w:rFonts w:ascii="Times New Roman" w:hAnsi="Times New Roman" w:cs="Times New Roman"/>
          <w:sz w:val="28"/>
          <w:szCs w:val="28"/>
        </w:rPr>
        <w:t>, УК-3, УК-4</w:t>
      </w:r>
      <w:r w:rsidR="008C3B3E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8C3B3E">
        <w:rPr>
          <w:rFonts w:ascii="Times New Roman" w:hAnsi="Times New Roman" w:cs="Times New Roman"/>
          <w:sz w:val="28"/>
          <w:szCs w:val="28"/>
        </w:rPr>
        <w:t>УК-6,</w:t>
      </w:r>
      <w:r w:rsidR="008C3B3E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8C3B3E" w:rsidRPr="00B96985">
        <w:rPr>
          <w:rFonts w:ascii="Times New Roman" w:hAnsi="Times New Roman" w:cs="Times New Roman"/>
          <w:sz w:val="28"/>
          <w:szCs w:val="28"/>
        </w:rPr>
        <w:t>ПК-1</w:t>
      </w:r>
      <w:r w:rsidR="008C3B3E">
        <w:rPr>
          <w:rFonts w:ascii="Times New Roman" w:hAnsi="Times New Roman" w:cs="Times New Roman"/>
          <w:sz w:val="28"/>
          <w:szCs w:val="28"/>
        </w:rPr>
        <w:t>,</w:t>
      </w:r>
      <w:r w:rsidR="008C3B3E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8C3B3E">
        <w:rPr>
          <w:rFonts w:ascii="Times New Roman" w:hAnsi="Times New Roman" w:cs="Times New Roman"/>
          <w:sz w:val="28"/>
          <w:szCs w:val="28"/>
        </w:rPr>
        <w:t>,</w:t>
      </w:r>
      <w:r w:rsidR="008C3B3E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8C3B3E" w:rsidRPr="00B96985">
        <w:rPr>
          <w:rFonts w:ascii="Times New Roman" w:hAnsi="Times New Roman" w:cs="Times New Roman"/>
          <w:sz w:val="28"/>
          <w:szCs w:val="28"/>
        </w:rPr>
        <w:t>ПК-3.</w:t>
      </w:r>
    </w:p>
    <w:p w14:paraId="579DCD4C" w14:textId="5BD9B8B2" w:rsidR="00C96280" w:rsidRDefault="00C9628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C2C3B4" w14:textId="2DFD13D6" w:rsidR="00C96280" w:rsidRPr="00C96280" w:rsidRDefault="009100FD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6280" w:rsidRPr="00C96280">
        <w:rPr>
          <w:rFonts w:ascii="Times New Roman" w:hAnsi="Times New Roman" w:cs="Times New Roman"/>
          <w:sz w:val="28"/>
          <w:szCs w:val="28"/>
        </w:rPr>
        <w:t>. Основным преимуществом использования математических моделей в научных исследованиях является то, что:</w:t>
      </w:r>
    </w:p>
    <w:p w14:paraId="6DDABCE2" w14:textId="77777777" w:rsidR="00C96280" w:rsidRPr="00C96280" w:rsidRDefault="00C9628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280">
        <w:rPr>
          <w:rFonts w:ascii="Times New Roman" w:hAnsi="Times New Roman" w:cs="Times New Roman"/>
          <w:sz w:val="28"/>
          <w:szCs w:val="28"/>
        </w:rPr>
        <w:t>А) они всегда точно отражают реальную ситуацию;</w:t>
      </w:r>
    </w:p>
    <w:p w14:paraId="7B8D2AE6" w14:textId="77777777" w:rsidR="00C96280" w:rsidRPr="00C96280" w:rsidRDefault="00C9628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280">
        <w:rPr>
          <w:rFonts w:ascii="Times New Roman" w:hAnsi="Times New Roman" w:cs="Times New Roman"/>
          <w:sz w:val="28"/>
          <w:szCs w:val="28"/>
        </w:rPr>
        <w:t>Б) они сложны и требуют больших вычислительных ресурсов;</w:t>
      </w:r>
    </w:p>
    <w:p w14:paraId="71B3C30C" w14:textId="77777777" w:rsidR="00C96280" w:rsidRPr="00C96280" w:rsidRDefault="00C9628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96280">
        <w:rPr>
          <w:rFonts w:ascii="Times New Roman" w:hAnsi="Times New Roman" w:cs="Times New Roman"/>
          <w:sz w:val="28"/>
          <w:szCs w:val="28"/>
        </w:rPr>
        <w:t>В) они позволяют упростить и формализовать сложные процессы для анализа и прогнозирования;</w:t>
      </w:r>
    </w:p>
    <w:p w14:paraId="184E8931" w14:textId="77777777" w:rsidR="00C96280" w:rsidRPr="00C96280" w:rsidRDefault="00C9628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280">
        <w:rPr>
          <w:rFonts w:ascii="Times New Roman" w:hAnsi="Times New Roman" w:cs="Times New Roman"/>
          <w:sz w:val="28"/>
          <w:szCs w:val="28"/>
        </w:rPr>
        <w:t>Г) они не требуют проведения экспериментов и наблюдений.</w:t>
      </w:r>
    </w:p>
    <w:p w14:paraId="17F1CA96" w14:textId="77777777" w:rsidR="00C96280" w:rsidRPr="00C96280" w:rsidRDefault="00C9628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280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1F58F4B" w14:textId="5732192B" w:rsidR="00C96280" w:rsidRPr="00C96280" w:rsidRDefault="00C9628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28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>
        <w:rPr>
          <w:rFonts w:ascii="Times New Roman" w:hAnsi="Times New Roman" w:cs="Times New Roman"/>
          <w:sz w:val="28"/>
          <w:szCs w:val="28"/>
        </w:rPr>
        <w:t>, УК-3, УК-4</w:t>
      </w:r>
      <w:r w:rsidRPr="0087283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УК-6,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F6792" w14:textId="77777777" w:rsidR="00C96280" w:rsidRPr="007C277D" w:rsidRDefault="00C96280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BA05F87" w14:textId="77777777" w:rsidR="0032115E" w:rsidRDefault="0032115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697F1C9" w:rsidR="00663008" w:rsidRDefault="00663008" w:rsidP="008D2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соответствия:</w:t>
      </w:r>
    </w:p>
    <w:p w14:paraId="626425CC" w14:textId="77777777" w:rsidR="0052110E" w:rsidRDefault="0052110E" w:rsidP="008D25D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9C8A28B" w14:textId="3DC24F2C" w:rsidR="00366D28" w:rsidRDefault="00366D28" w:rsidP="008D25D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BD70C65" w14:textId="695F94CD" w:rsidR="00366D28" w:rsidRDefault="00366D2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1058C2BC" w14:textId="77777777" w:rsidR="008C3B3E" w:rsidRPr="00030705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DF">
        <w:rPr>
          <w:rFonts w:ascii="Times New Roman" w:hAnsi="Times New Roman" w:cs="Times New Roman"/>
          <w:sz w:val="28"/>
          <w:szCs w:val="28"/>
        </w:rPr>
        <w:t>1. Установите соответствие между уравнением и названием термодинамического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36443" w14:textId="77777777" w:rsidR="008C3B3E" w:rsidRDefault="008C3B3E" w:rsidP="008D25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C3B3E" w14:paraId="213E88DB" w14:textId="77777777" w:rsidTr="00505EE7">
        <w:tc>
          <w:tcPr>
            <w:tcW w:w="4955" w:type="dxa"/>
            <w:vAlign w:val="center"/>
          </w:tcPr>
          <w:p w14:paraId="269A407F" w14:textId="2FCA45D2" w:rsidR="008C3B3E" w:rsidRPr="0020618A" w:rsidRDefault="008C3B3E" w:rsidP="008D2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6A2E7CA4">
                <v:shape id="_x0000_i1048" type="#_x0000_t75" style="width:66pt;height:39pt" o:ole="">
                  <v:imagedata r:id="rId52" o:title=""/>
                </v:shape>
                <o:OLEObject Type="Embed" ProgID="Equation.DSMT4" ShapeID="_x0000_i1048" DrawAspect="Content" ObjectID="_1804686351" r:id="rId53"/>
              </w:object>
            </w:r>
          </w:p>
        </w:tc>
        <w:tc>
          <w:tcPr>
            <w:tcW w:w="4956" w:type="dxa"/>
            <w:vAlign w:val="center"/>
          </w:tcPr>
          <w:p w14:paraId="06A92008" w14:textId="7777777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Политропный</w:t>
            </w:r>
          </w:p>
        </w:tc>
      </w:tr>
      <w:tr w:rsidR="008C3B3E" w14:paraId="1CFEC25C" w14:textId="77777777" w:rsidTr="00505EE7">
        <w:tc>
          <w:tcPr>
            <w:tcW w:w="4955" w:type="dxa"/>
            <w:vAlign w:val="center"/>
          </w:tcPr>
          <w:p w14:paraId="77150B01" w14:textId="4ACC59D0" w:rsidR="008C3B3E" w:rsidRPr="0020618A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14709525">
                <v:shape id="_x0000_i1049" type="#_x0000_t75" style="width:66pt;height:39pt" o:ole="">
                  <v:imagedata r:id="rId54" o:title=""/>
                </v:shape>
                <o:OLEObject Type="Embed" ProgID="Equation.DSMT4" ShapeID="_x0000_i1049" DrawAspect="Content" ObjectID="_1804686352" r:id="rId55"/>
              </w:object>
            </w:r>
          </w:p>
        </w:tc>
        <w:tc>
          <w:tcPr>
            <w:tcW w:w="4956" w:type="dxa"/>
            <w:vAlign w:val="center"/>
          </w:tcPr>
          <w:p w14:paraId="7D541035" w14:textId="77777777" w:rsidR="008C3B3E" w:rsidRPr="008530C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Изотермический</w:t>
            </w:r>
          </w:p>
        </w:tc>
      </w:tr>
      <w:tr w:rsidR="008C3B3E" w14:paraId="7393975B" w14:textId="77777777" w:rsidTr="00505EE7">
        <w:tc>
          <w:tcPr>
            <w:tcW w:w="4955" w:type="dxa"/>
            <w:vAlign w:val="center"/>
          </w:tcPr>
          <w:p w14:paraId="7472F5B2" w14:textId="271A2650" w:rsidR="008C3B3E" w:rsidRPr="0020618A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80" w:dyaOrig="760" w14:anchorId="3E165FB1">
                <v:shape id="_x0000_i1050" type="#_x0000_t75" style="width:57.6pt;height:38.4pt" o:ole="">
                  <v:imagedata r:id="rId56" o:title=""/>
                </v:shape>
                <o:OLEObject Type="Embed" ProgID="Equation.DSMT4" ShapeID="_x0000_i1050" DrawAspect="Content" ObjectID="_1804686353" r:id="rId57"/>
              </w:object>
            </w:r>
          </w:p>
        </w:tc>
        <w:tc>
          <w:tcPr>
            <w:tcW w:w="4956" w:type="dxa"/>
            <w:vAlign w:val="center"/>
          </w:tcPr>
          <w:p w14:paraId="7948A94B" w14:textId="77777777" w:rsidR="008C3B3E" w:rsidRPr="007674EF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Адиабатный</w:t>
            </w:r>
          </w:p>
        </w:tc>
      </w:tr>
      <w:tr w:rsidR="008C3B3E" w14:paraId="3DED2B9A" w14:textId="77777777" w:rsidTr="00505EE7">
        <w:tc>
          <w:tcPr>
            <w:tcW w:w="4955" w:type="dxa"/>
            <w:vAlign w:val="center"/>
          </w:tcPr>
          <w:p w14:paraId="00227AAB" w14:textId="37012E70" w:rsidR="008C3B3E" w:rsidRPr="003A010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7B61EC6D">
                <v:shape id="_x0000_i1051" type="#_x0000_t75" style="width:57.6pt;height:35.4pt" o:ole="">
                  <v:imagedata r:id="rId58" o:title=""/>
                </v:shape>
                <o:OLEObject Type="Embed" ProgID="Equation.DSMT4" ShapeID="_x0000_i1051" DrawAspect="Content" ObjectID="_1804686354" r:id="rId59"/>
              </w:object>
            </w:r>
          </w:p>
        </w:tc>
        <w:tc>
          <w:tcPr>
            <w:tcW w:w="4956" w:type="dxa"/>
            <w:vAlign w:val="center"/>
          </w:tcPr>
          <w:p w14:paraId="45C8A84B" w14:textId="7777777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Изобарный</w:t>
            </w:r>
          </w:p>
        </w:tc>
      </w:tr>
      <w:tr w:rsidR="008C3B3E" w14:paraId="4ED1C3E6" w14:textId="77777777" w:rsidTr="00505EE7">
        <w:tc>
          <w:tcPr>
            <w:tcW w:w="4955" w:type="dxa"/>
            <w:vAlign w:val="center"/>
          </w:tcPr>
          <w:p w14:paraId="4EAE7974" w14:textId="4FEC168E" w:rsidR="008C3B3E" w:rsidRPr="003A010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76B81DB6">
                <v:shape id="_x0000_i1052" type="#_x0000_t75" style="width:57.6pt;height:35.4pt" o:ole="">
                  <v:imagedata r:id="rId60" o:title=""/>
                </v:shape>
                <o:OLEObject Type="Embed" ProgID="Equation.DSMT4" ShapeID="_x0000_i1052" DrawAspect="Content" ObjectID="_1804686355" r:id="rId61"/>
              </w:object>
            </w:r>
          </w:p>
        </w:tc>
        <w:tc>
          <w:tcPr>
            <w:tcW w:w="4956" w:type="dxa"/>
            <w:vAlign w:val="center"/>
          </w:tcPr>
          <w:p w14:paraId="16762E0F" w14:textId="7777777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Изохорный</w:t>
            </w:r>
          </w:p>
        </w:tc>
      </w:tr>
    </w:tbl>
    <w:p w14:paraId="60552F36" w14:textId="77777777" w:rsidR="008C3B3E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C57006" w14:textId="77777777" w:rsidR="008C3B3E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8C3B3E" w14:paraId="75B917B7" w14:textId="77777777" w:rsidTr="00505EE7">
        <w:tc>
          <w:tcPr>
            <w:tcW w:w="1982" w:type="dxa"/>
            <w:vAlign w:val="center"/>
          </w:tcPr>
          <w:p w14:paraId="1B677ABC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6BDC4F24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7DD517E7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7302F49F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536F73C4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3B3E" w14:paraId="3F82D8DE" w14:textId="77777777" w:rsidTr="00505EE7">
        <w:tc>
          <w:tcPr>
            <w:tcW w:w="1982" w:type="dxa"/>
            <w:vAlign w:val="center"/>
          </w:tcPr>
          <w:p w14:paraId="58CFCECD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373D6A1C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4A1C93A1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45587110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3" w:type="dxa"/>
            <w:vAlign w:val="center"/>
          </w:tcPr>
          <w:p w14:paraId="6CF64A07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19C68CE6" w14:textId="210057D6" w:rsidR="008C3B3E" w:rsidRPr="007C277D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D77D4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7FCA862E" w14:textId="77777777" w:rsidR="008C3B3E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FD794" w14:textId="77777777" w:rsidR="008C3B3E" w:rsidRPr="00061B7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7D">
        <w:rPr>
          <w:rFonts w:ascii="Times New Roman" w:hAnsi="Times New Roman" w:cs="Times New Roman"/>
          <w:sz w:val="28"/>
          <w:szCs w:val="28"/>
        </w:rPr>
        <w:t>2. Установите соответствие между исполнением пылеулавливающего оборудования и его наименованием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E206E" w14:textId="77777777" w:rsidR="008C3B3E" w:rsidRDefault="008C3B3E" w:rsidP="008D25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C3B3E" w14:paraId="1E9BCAB2" w14:textId="77777777" w:rsidTr="00505EE7">
        <w:tc>
          <w:tcPr>
            <w:tcW w:w="4955" w:type="dxa"/>
            <w:vAlign w:val="center"/>
          </w:tcPr>
          <w:p w14:paraId="73FF09BA" w14:textId="37E42AD0" w:rsidR="008C3B3E" w:rsidRPr="00745FCB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Сухие пылеуловители. Механические</w:t>
            </w:r>
          </w:p>
        </w:tc>
        <w:tc>
          <w:tcPr>
            <w:tcW w:w="4956" w:type="dxa"/>
            <w:vAlign w:val="center"/>
          </w:tcPr>
          <w:p w14:paraId="1A2528D2" w14:textId="7777777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Форсуночные скрубберы. Скрубберы Вентури. Динамические газопромыватели</w:t>
            </w:r>
          </w:p>
        </w:tc>
      </w:tr>
      <w:tr w:rsidR="008C3B3E" w14:paraId="5F6CBC79" w14:textId="77777777" w:rsidTr="00505EE7">
        <w:tc>
          <w:tcPr>
            <w:tcW w:w="4955" w:type="dxa"/>
            <w:vAlign w:val="center"/>
          </w:tcPr>
          <w:p w14:paraId="59BBD04D" w14:textId="4378ACD0" w:rsidR="008C3B3E" w:rsidRPr="00DF1CF6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Мокрые пылеуловители. Промыватели</w:t>
            </w:r>
          </w:p>
        </w:tc>
        <w:tc>
          <w:tcPr>
            <w:tcW w:w="4956" w:type="dxa"/>
            <w:vAlign w:val="center"/>
          </w:tcPr>
          <w:p w14:paraId="1532F84F" w14:textId="7777777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Осадительные камеры. Инерционные аппараты. Центробежные аппараты.</w:t>
            </w:r>
          </w:p>
        </w:tc>
      </w:tr>
      <w:tr w:rsidR="008C3B3E" w14:paraId="5EB885A6" w14:textId="77777777" w:rsidTr="00505EE7">
        <w:tc>
          <w:tcPr>
            <w:tcW w:w="4955" w:type="dxa"/>
            <w:vAlign w:val="center"/>
          </w:tcPr>
          <w:p w14:paraId="69875CA0" w14:textId="1B6049E1" w:rsidR="008C3B3E" w:rsidRPr="001570BD" w:rsidRDefault="008C3B3E" w:rsidP="008D2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Сухие пылеуловители. Фильтрующие</w:t>
            </w:r>
          </w:p>
        </w:tc>
        <w:tc>
          <w:tcPr>
            <w:tcW w:w="4956" w:type="dxa"/>
            <w:vAlign w:val="center"/>
          </w:tcPr>
          <w:p w14:paraId="08F94AD5" w14:textId="77777777" w:rsidR="008C3B3E" w:rsidRPr="0017253D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Центробежные аппараты. Ударно-инерционные аппараты. Тарельчатые аппараты.</w:t>
            </w:r>
          </w:p>
        </w:tc>
      </w:tr>
      <w:tr w:rsidR="008C3B3E" w14:paraId="2007E4DB" w14:textId="77777777" w:rsidTr="00505EE7">
        <w:tc>
          <w:tcPr>
            <w:tcW w:w="4955" w:type="dxa"/>
            <w:vAlign w:val="center"/>
          </w:tcPr>
          <w:p w14:paraId="67EC1AF4" w14:textId="78CD54EE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Мокрые пылеуловители. Жидкоплёночные</w:t>
            </w:r>
          </w:p>
        </w:tc>
        <w:tc>
          <w:tcPr>
            <w:tcW w:w="4956" w:type="dxa"/>
            <w:vAlign w:val="center"/>
          </w:tcPr>
          <w:p w14:paraId="67D2E0D3" w14:textId="7777777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Волокнистые фильтры. Тканевые фильтры. Зернистые фильтры</w:t>
            </w:r>
          </w:p>
        </w:tc>
      </w:tr>
    </w:tbl>
    <w:p w14:paraId="56CE7A82" w14:textId="77777777" w:rsidR="00505EE7" w:rsidRDefault="00505EE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69E3761B" w14:textId="46FC4421" w:rsidR="008C3B3E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693"/>
        <w:gridCol w:w="2398"/>
      </w:tblGrid>
      <w:tr w:rsidR="008C3B3E" w14:paraId="62536609" w14:textId="77777777" w:rsidTr="00505EE7">
        <w:tc>
          <w:tcPr>
            <w:tcW w:w="2405" w:type="dxa"/>
            <w:vAlign w:val="center"/>
          </w:tcPr>
          <w:p w14:paraId="5636CDC3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0F809785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53418F73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  <w:vAlign w:val="center"/>
          </w:tcPr>
          <w:p w14:paraId="15290938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B3E" w14:paraId="4E9420C8" w14:textId="77777777" w:rsidTr="00505EE7">
        <w:tc>
          <w:tcPr>
            <w:tcW w:w="2405" w:type="dxa"/>
            <w:vAlign w:val="center"/>
          </w:tcPr>
          <w:p w14:paraId="347E460E" w14:textId="77777777" w:rsidR="008C3B3E" w:rsidRPr="001570BD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vAlign w:val="center"/>
          </w:tcPr>
          <w:p w14:paraId="6B52584E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112A4A4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8" w:type="dxa"/>
            <w:vAlign w:val="center"/>
          </w:tcPr>
          <w:p w14:paraId="53430E9B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3BA75A5" w14:textId="376E5875" w:rsidR="008C3B3E" w:rsidRPr="007C277D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D77D4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33FFE61" w14:textId="77777777" w:rsidR="008C3B3E" w:rsidRDefault="008C3B3E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E9500" w14:textId="77777777" w:rsidR="008C3B3E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95">
        <w:rPr>
          <w:rFonts w:ascii="Times New Roman" w:hAnsi="Times New Roman" w:cs="Times New Roman"/>
          <w:sz w:val="28"/>
          <w:szCs w:val="28"/>
        </w:rPr>
        <w:t xml:space="preserve">3. Установите соответствие между </w:t>
      </w:r>
      <w:r>
        <w:rPr>
          <w:rFonts w:ascii="Times New Roman" w:hAnsi="Times New Roman" w:cs="Times New Roman"/>
          <w:sz w:val="28"/>
          <w:szCs w:val="28"/>
        </w:rPr>
        <w:t>видом осадочной камеры и её схемой</w:t>
      </w:r>
    </w:p>
    <w:p w14:paraId="0F76D89A" w14:textId="77777777" w:rsidR="008C3B3E" w:rsidRDefault="008C3B3E" w:rsidP="008D25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C3B3E" w14:paraId="0771ED24" w14:textId="77777777" w:rsidTr="00505EE7">
        <w:trPr>
          <w:trHeight w:val="1058"/>
        </w:trPr>
        <w:tc>
          <w:tcPr>
            <w:tcW w:w="4955" w:type="dxa"/>
            <w:vAlign w:val="center"/>
          </w:tcPr>
          <w:p w14:paraId="5D6036E1" w14:textId="77777777" w:rsidR="008C3B3E" w:rsidRDefault="008C3B3E" w:rsidP="008D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осадочной камеры</w:t>
            </w:r>
          </w:p>
        </w:tc>
        <w:tc>
          <w:tcPr>
            <w:tcW w:w="4956" w:type="dxa"/>
            <w:vAlign w:val="center"/>
          </w:tcPr>
          <w:p w14:paraId="4F2632A6" w14:textId="77777777" w:rsidR="008C3B3E" w:rsidRPr="009B5440" w:rsidRDefault="008C3B3E" w:rsidP="008D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осадочной камеры</w:t>
            </w:r>
          </w:p>
        </w:tc>
      </w:tr>
      <w:tr w:rsidR="008C3B3E" w14:paraId="47E830A8" w14:textId="77777777" w:rsidTr="00505EE7">
        <w:trPr>
          <w:trHeight w:val="505"/>
        </w:trPr>
        <w:tc>
          <w:tcPr>
            <w:tcW w:w="4955" w:type="dxa"/>
            <w:vAlign w:val="center"/>
          </w:tcPr>
          <w:p w14:paraId="38A32198" w14:textId="5FFB101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Лабиринтная</w:t>
            </w:r>
          </w:p>
        </w:tc>
        <w:tc>
          <w:tcPr>
            <w:tcW w:w="4956" w:type="dxa"/>
            <w:vAlign w:val="center"/>
          </w:tcPr>
          <w:p w14:paraId="654CA1CD" w14:textId="7777777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70757AE" wp14:editId="5FBB6608">
                  <wp:extent cx="1637183" cy="1067081"/>
                  <wp:effectExtent l="0" t="0" r="1270" b="0"/>
                  <wp:docPr id="2011121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402" b="13176"/>
                          <a:stretch/>
                        </pic:blipFill>
                        <pic:spPr bwMode="auto">
                          <a:xfrm>
                            <a:off x="0" y="0"/>
                            <a:ext cx="1650898" cy="10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3E" w14:paraId="24437265" w14:textId="77777777" w:rsidTr="00505EE7">
        <w:tc>
          <w:tcPr>
            <w:tcW w:w="4955" w:type="dxa"/>
            <w:vAlign w:val="center"/>
          </w:tcPr>
          <w:p w14:paraId="319F682F" w14:textId="6294F9F5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Полая</w:t>
            </w:r>
          </w:p>
        </w:tc>
        <w:tc>
          <w:tcPr>
            <w:tcW w:w="4956" w:type="dxa"/>
            <w:vAlign w:val="center"/>
          </w:tcPr>
          <w:p w14:paraId="4B6CB408" w14:textId="77777777" w:rsidR="008C3B3E" w:rsidRPr="009B5440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346271C" wp14:editId="25572DB9">
                  <wp:extent cx="1542553" cy="1254097"/>
                  <wp:effectExtent l="0" t="0" r="635" b="3810"/>
                  <wp:docPr id="83631808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18" r="29704" b="6260"/>
                          <a:stretch/>
                        </pic:blipFill>
                        <pic:spPr bwMode="auto">
                          <a:xfrm>
                            <a:off x="0" y="0"/>
                            <a:ext cx="1556225" cy="126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3E" w14:paraId="658F8BCA" w14:textId="77777777" w:rsidTr="00505EE7">
        <w:tc>
          <w:tcPr>
            <w:tcW w:w="4955" w:type="dxa"/>
            <w:vAlign w:val="center"/>
          </w:tcPr>
          <w:p w14:paraId="4A885E37" w14:textId="6161817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Полочная </w:t>
            </w:r>
          </w:p>
        </w:tc>
        <w:tc>
          <w:tcPr>
            <w:tcW w:w="4956" w:type="dxa"/>
            <w:vAlign w:val="center"/>
          </w:tcPr>
          <w:p w14:paraId="6C932F6E" w14:textId="77777777" w:rsidR="008C3B3E" w:rsidRPr="00462259" w:rsidRDefault="008C3B3E" w:rsidP="008D2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C81CFCD" wp14:editId="3B0DAACA">
                  <wp:extent cx="1464890" cy="1070369"/>
                  <wp:effectExtent l="0" t="0" r="2540" b="0"/>
                  <wp:docPr id="131177576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8" t="9190" b="16842"/>
                          <a:stretch/>
                        </pic:blipFill>
                        <pic:spPr bwMode="auto">
                          <a:xfrm>
                            <a:off x="0" y="0"/>
                            <a:ext cx="1470518" cy="107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3E" w14:paraId="39949214" w14:textId="77777777" w:rsidTr="00505EE7">
        <w:trPr>
          <w:trHeight w:val="465"/>
        </w:trPr>
        <w:tc>
          <w:tcPr>
            <w:tcW w:w="4955" w:type="dxa"/>
            <w:vAlign w:val="center"/>
          </w:tcPr>
          <w:p w14:paraId="4EF2B5E6" w14:textId="2CEB6C82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05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подвешенными стержнями</w:t>
            </w:r>
          </w:p>
        </w:tc>
        <w:tc>
          <w:tcPr>
            <w:tcW w:w="4956" w:type="dxa"/>
            <w:vAlign w:val="center"/>
          </w:tcPr>
          <w:p w14:paraId="50391983" w14:textId="77777777" w:rsidR="008C3B3E" w:rsidRPr="00462259" w:rsidRDefault="008C3B3E" w:rsidP="008D2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65DCD85" wp14:editId="27A21B65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246380</wp:posOffset>
                  </wp:positionV>
                  <wp:extent cx="2041525" cy="947420"/>
                  <wp:effectExtent l="0" t="0" r="0" b="5080"/>
                  <wp:wrapTight wrapText="bothSides">
                    <wp:wrapPolygon edited="0">
                      <wp:start x="0" y="0"/>
                      <wp:lineTo x="0" y="21282"/>
                      <wp:lineTo x="21365" y="21282"/>
                      <wp:lineTo x="21365" y="0"/>
                      <wp:lineTo x="0" y="0"/>
                    </wp:wrapPolygon>
                  </wp:wrapTight>
                  <wp:docPr id="86860433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20"/>
                          <a:stretch/>
                        </pic:blipFill>
                        <pic:spPr bwMode="auto">
                          <a:xfrm>
                            <a:off x="0" y="0"/>
                            <a:ext cx="204152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     </w:t>
            </w:r>
          </w:p>
        </w:tc>
      </w:tr>
    </w:tbl>
    <w:p w14:paraId="13B4DACA" w14:textId="77777777" w:rsidR="008C3B3E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C3A42D7" w14:textId="77777777" w:rsidR="008C3B3E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8C3B3E" w14:paraId="377D4D09" w14:textId="77777777" w:rsidTr="00505EE7">
        <w:trPr>
          <w:jc w:val="center"/>
        </w:trPr>
        <w:tc>
          <w:tcPr>
            <w:tcW w:w="1982" w:type="dxa"/>
            <w:vAlign w:val="center"/>
          </w:tcPr>
          <w:p w14:paraId="0222E237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0F4CFCA0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178432CA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459D1D64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B3E" w14:paraId="77DF6474" w14:textId="77777777" w:rsidTr="00505EE7">
        <w:trPr>
          <w:jc w:val="center"/>
        </w:trPr>
        <w:tc>
          <w:tcPr>
            <w:tcW w:w="1982" w:type="dxa"/>
            <w:vAlign w:val="center"/>
          </w:tcPr>
          <w:p w14:paraId="5D012597" w14:textId="77777777" w:rsidR="008C3B3E" w:rsidRPr="001570BD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100BEB19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3446DE5F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1DCDB682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01D9E11" w14:textId="1B75FD37" w:rsidR="008C3B3E" w:rsidRPr="007C277D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="00D77D4F" w:rsidRPr="00D77D4F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D77D4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1B45C99F" w14:textId="77777777" w:rsidR="008C3B3E" w:rsidRDefault="008C3B3E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48B43" w14:textId="77777777" w:rsidR="008C3B3E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DDE">
        <w:rPr>
          <w:rFonts w:ascii="Times New Roman" w:hAnsi="Times New Roman" w:cs="Times New Roman"/>
          <w:sz w:val="28"/>
          <w:szCs w:val="28"/>
        </w:rPr>
        <w:t xml:space="preserve">4. Установите соответствие между </w:t>
      </w:r>
      <w:r>
        <w:rPr>
          <w:rFonts w:ascii="Times New Roman" w:hAnsi="Times New Roman" w:cs="Times New Roman"/>
          <w:sz w:val="28"/>
          <w:szCs w:val="28"/>
        </w:rPr>
        <w:t xml:space="preserve">названием </w:t>
      </w:r>
      <w:r w:rsidRPr="005D6DDE">
        <w:rPr>
          <w:rFonts w:ascii="Times New Roman" w:hAnsi="Times New Roman" w:cs="Times New Roman"/>
          <w:sz w:val="28"/>
          <w:szCs w:val="28"/>
        </w:rPr>
        <w:t>конструктивной форм</w:t>
      </w:r>
      <w:r>
        <w:rPr>
          <w:rFonts w:ascii="Times New Roman" w:hAnsi="Times New Roman" w:cs="Times New Roman"/>
          <w:sz w:val="28"/>
          <w:szCs w:val="28"/>
        </w:rPr>
        <w:t>ы циклона</w:t>
      </w:r>
      <w:r w:rsidRPr="005D6D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D6DDE">
        <w:rPr>
          <w:rFonts w:ascii="Times New Roman" w:hAnsi="Times New Roman" w:cs="Times New Roman"/>
          <w:sz w:val="28"/>
          <w:szCs w:val="28"/>
        </w:rPr>
        <w:t>схемой.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F7383" w14:textId="77777777" w:rsidR="008C3B3E" w:rsidRDefault="008C3B3E" w:rsidP="008D25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C3B3E" w14:paraId="00BC67B5" w14:textId="77777777" w:rsidTr="00505EE7">
        <w:trPr>
          <w:trHeight w:val="1058"/>
        </w:trPr>
        <w:tc>
          <w:tcPr>
            <w:tcW w:w="4955" w:type="dxa"/>
            <w:vAlign w:val="center"/>
          </w:tcPr>
          <w:p w14:paraId="53AF5130" w14:textId="32D60BFB" w:rsidR="008C3B3E" w:rsidRDefault="008C3B3E" w:rsidP="008D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форма циклона </w:t>
            </w:r>
          </w:p>
        </w:tc>
        <w:tc>
          <w:tcPr>
            <w:tcW w:w="4956" w:type="dxa"/>
            <w:vAlign w:val="center"/>
          </w:tcPr>
          <w:p w14:paraId="07CA8E29" w14:textId="03191E44" w:rsidR="008C3B3E" w:rsidRPr="009B5440" w:rsidRDefault="008C3B3E" w:rsidP="008D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циклона</w:t>
            </w:r>
          </w:p>
        </w:tc>
      </w:tr>
      <w:tr w:rsidR="008C3B3E" w14:paraId="56DAC4DF" w14:textId="77777777" w:rsidTr="00505EE7">
        <w:trPr>
          <w:trHeight w:val="505"/>
        </w:trPr>
        <w:tc>
          <w:tcPr>
            <w:tcW w:w="4955" w:type="dxa"/>
            <w:vAlign w:val="center"/>
          </w:tcPr>
          <w:p w14:paraId="56E32FB1" w14:textId="03C6524A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EE7" w:rsidRPr="00505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DDE">
              <w:rPr>
                <w:rFonts w:ascii="Times New Roman" w:hAnsi="Times New Roman" w:cs="Times New Roman"/>
                <w:sz w:val="28"/>
                <w:szCs w:val="28"/>
              </w:rPr>
              <w:t>Прямоточный циклон с осевым подводом воздуха</w:t>
            </w:r>
          </w:p>
        </w:tc>
        <w:tc>
          <w:tcPr>
            <w:tcW w:w="4956" w:type="dxa"/>
            <w:vAlign w:val="center"/>
          </w:tcPr>
          <w:p w14:paraId="64A98832" w14:textId="77777777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101AE63" wp14:editId="088BC464">
                  <wp:extent cx="946896" cy="1544898"/>
                  <wp:effectExtent l="0" t="0" r="5715" b="0"/>
                  <wp:docPr id="20916515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20854" name=""/>
                          <pic:cNvPicPr/>
                        </pic:nvPicPr>
                        <pic:blipFill rotWithShape="1">
                          <a:blip r:embed="rId66"/>
                          <a:srcRect l="7193" t="16224" r="70266" b="11390"/>
                          <a:stretch/>
                        </pic:blipFill>
                        <pic:spPr bwMode="auto">
                          <a:xfrm>
                            <a:off x="0" y="0"/>
                            <a:ext cx="947119" cy="1545262"/>
                          </a:xfrm>
                          <a:prstGeom prst="snip2Same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3E" w14:paraId="11A720CD" w14:textId="77777777" w:rsidTr="00505EE7">
        <w:tc>
          <w:tcPr>
            <w:tcW w:w="4955" w:type="dxa"/>
            <w:vAlign w:val="center"/>
          </w:tcPr>
          <w:p w14:paraId="21BF8FA2" w14:textId="443C7EEF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EE7" w:rsidRPr="00505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DDE">
              <w:rPr>
                <w:rFonts w:ascii="Times New Roman" w:hAnsi="Times New Roman" w:cs="Times New Roman"/>
                <w:sz w:val="28"/>
                <w:szCs w:val="28"/>
              </w:rPr>
              <w:t>Прямоточный циклон с тангенциальным подводом воздуха</w:t>
            </w:r>
          </w:p>
        </w:tc>
        <w:tc>
          <w:tcPr>
            <w:tcW w:w="4956" w:type="dxa"/>
            <w:vAlign w:val="center"/>
          </w:tcPr>
          <w:p w14:paraId="4CF5ED8D" w14:textId="77777777" w:rsidR="008C3B3E" w:rsidRPr="009B5440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4F9DB2F" wp14:editId="305A9662">
                  <wp:extent cx="540231" cy="1550035"/>
                  <wp:effectExtent l="0" t="0" r="0" b="0"/>
                  <wp:docPr id="11142089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20854" name=""/>
                          <pic:cNvPicPr/>
                        </pic:nvPicPr>
                        <pic:blipFill rotWithShape="1">
                          <a:blip r:embed="rId66"/>
                          <a:srcRect l="30766" t="11391" r="55188" b="9289"/>
                          <a:stretch/>
                        </pic:blipFill>
                        <pic:spPr bwMode="auto">
                          <a:xfrm>
                            <a:off x="0" y="0"/>
                            <a:ext cx="544224" cy="1561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3E" w14:paraId="2FFA6262" w14:textId="77777777" w:rsidTr="00505EE7">
        <w:tc>
          <w:tcPr>
            <w:tcW w:w="4955" w:type="dxa"/>
            <w:vAlign w:val="center"/>
          </w:tcPr>
          <w:p w14:paraId="53A22580" w14:textId="45B9C9EE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EE7" w:rsidRPr="00505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DDE">
              <w:rPr>
                <w:rFonts w:ascii="Times New Roman" w:hAnsi="Times New Roman" w:cs="Times New Roman"/>
                <w:sz w:val="28"/>
                <w:szCs w:val="28"/>
              </w:rPr>
              <w:t>Противоточный циклон с осевым подводом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0E856EDA" w14:textId="77777777" w:rsidR="008C3B3E" w:rsidRPr="00462259" w:rsidRDefault="008C3B3E" w:rsidP="008D2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E47EE44" wp14:editId="488C772D">
                  <wp:extent cx="699079" cy="1542415"/>
                  <wp:effectExtent l="0" t="0" r="6350" b="635"/>
                  <wp:docPr id="897104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20854" name=""/>
                          <pic:cNvPicPr/>
                        </pic:nvPicPr>
                        <pic:blipFill rotWithShape="1">
                          <a:blip r:embed="rId66"/>
                          <a:srcRect l="55958" t="9358" r="25866" b="11708"/>
                          <a:stretch/>
                        </pic:blipFill>
                        <pic:spPr bwMode="auto">
                          <a:xfrm>
                            <a:off x="0" y="0"/>
                            <a:ext cx="703025" cy="1551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3E" w14:paraId="0D889812" w14:textId="77777777" w:rsidTr="00505EE7">
        <w:trPr>
          <w:trHeight w:val="465"/>
        </w:trPr>
        <w:tc>
          <w:tcPr>
            <w:tcW w:w="4955" w:type="dxa"/>
            <w:vAlign w:val="center"/>
          </w:tcPr>
          <w:p w14:paraId="339D247E" w14:textId="3F857131" w:rsidR="008C3B3E" w:rsidRDefault="008C3B3E" w:rsidP="008D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05EE7" w:rsidRPr="00505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Противоточный циклон с тангенциальным подводом воздуха</w:t>
            </w:r>
          </w:p>
        </w:tc>
        <w:tc>
          <w:tcPr>
            <w:tcW w:w="4956" w:type="dxa"/>
            <w:vAlign w:val="center"/>
          </w:tcPr>
          <w:p w14:paraId="2E8DB5EA" w14:textId="77777777" w:rsidR="008C3B3E" w:rsidRPr="00462259" w:rsidRDefault="008C3B3E" w:rsidP="008D25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     </w:t>
            </w:r>
            <w:r>
              <w:rPr>
                <w:noProof/>
              </w:rPr>
              <w:drawing>
                <wp:inline distT="0" distB="0" distL="0" distR="0" wp14:anchorId="4FC4D655" wp14:editId="4D5F64AD">
                  <wp:extent cx="611505" cy="1645920"/>
                  <wp:effectExtent l="0" t="0" r="0" b="0"/>
                  <wp:docPr id="4585827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20854" name=""/>
                          <pic:cNvPicPr/>
                        </pic:nvPicPr>
                        <pic:blipFill rotWithShape="1">
                          <a:blip r:embed="rId66"/>
                          <a:srcRect l="77845" t="5694" r="6250" b="10042"/>
                          <a:stretch/>
                        </pic:blipFill>
                        <pic:spPr bwMode="auto">
                          <a:xfrm>
                            <a:off x="0" y="0"/>
                            <a:ext cx="615195" cy="1655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E97A5" w14:textId="77777777" w:rsidR="008C3B3E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84C7C1F" w14:textId="77777777" w:rsidR="008C3B3E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8C3B3E" w14:paraId="6883E982" w14:textId="77777777" w:rsidTr="00505EE7">
        <w:trPr>
          <w:jc w:val="center"/>
        </w:trPr>
        <w:tc>
          <w:tcPr>
            <w:tcW w:w="1982" w:type="dxa"/>
            <w:vAlign w:val="center"/>
          </w:tcPr>
          <w:p w14:paraId="4942694F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13CED072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001F699A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5022F7A9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B3E" w14:paraId="5A39FCCF" w14:textId="77777777" w:rsidTr="00505EE7">
        <w:trPr>
          <w:jc w:val="center"/>
        </w:trPr>
        <w:tc>
          <w:tcPr>
            <w:tcW w:w="1982" w:type="dxa"/>
            <w:vAlign w:val="center"/>
          </w:tcPr>
          <w:p w14:paraId="27A203A9" w14:textId="77777777" w:rsidR="008C3B3E" w:rsidRPr="001570BD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0D731F4C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1484633B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35DF7FE3" w14:textId="77777777" w:rsidR="008C3B3E" w:rsidRDefault="008C3B3E" w:rsidP="008D25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DA466C4" w14:textId="7B909050" w:rsidR="008C3B3E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D77D4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136AC3A1" w14:textId="77777777" w:rsidR="0052110E" w:rsidRDefault="0052110E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6D680" w14:textId="77777777" w:rsidR="00BA3461" w:rsidRDefault="00BA3461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8D2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8D25D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686F1AD" w14:textId="151CAF55" w:rsidR="004F7242" w:rsidRPr="00266D29" w:rsidRDefault="004F7242" w:rsidP="008D25D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947EF3" w:rsidRPr="003773D7">
        <w:rPr>
          <w:rFonts w:ascii="Times New Roman" w:hAnsi="Times New Roman" w:cs="Times New Roman"/>
          <w:i/>
          <w:iCs/>
          <w:sz w:val="28"/>
          <w:szCs w:val="28"/>
        </w:rPr>
        <w:t>действий при решении задачи</w:t>
      </w: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 в буквенном обозначении слева направо.</w:t>
      </w:r>
    </w:p>
    <w:p w14:paraId="3708AC41" w14:textId="77777777" w:rsidR="00266D29" w:rsidRDefault="00266D29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881C3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1. Установите правильную последовательность этапов изменения скорости рабочего потока в сопловом аппарате струйного компрессора.</w:t>
      </w:r>
    </w:p>
    <w:p w14:paraId="12746C6F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А) В критическом сечении скорость достигает величины критической скорости.</w:t>
      </w:r>
    </w:p>
    <w:p w14:paraId="1770A283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Б) В суживающей части сопла скорость рабочего потока увеличивается.</w:t>
      </w:r>
    </w:p>
    <w:p w14:paraId="57173A4E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В) В расширяющейся части сопла скорость рабочего потока увеличивается.</w:t>
      </w:r>
    </w:p>
    <w:p w14:paraId="31249D73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Г) Скорость рабочего потока возрастает до величины, которая определяется отношением давлений </w:t>
      </w:r>
      <w:r w:rsidRPr="005958AD">
        <w:rPr>
          <w:color w:val="000000"/>
          <w:position w:val="-14"/>
          <w:sz w:val="28"/>
          <w:szCs w:val="28"/>
        </w:rPr>
        <w:object w:dxaOrig="1480" w:dyaOrig="380" w14:anchorId="46AB2283">
          <v:shape id="_x0000_i1053" type="#_x0000_t75" style="width:74.4pt;height:19.2pt" o:ole="">
            <v:imagedata r:id="rId67" o:title=""/>
          </v:shape>
          <o:OLEObject Type="Embed" ProgID="Equation.DSMT4" ShapeID="_x0000_i1053" DrawAspect="Content" ObjectID="_1804686356" r:id="rId68"/>
        </w:object>
      </w:r>
      <w:r w:rsidRPr="005958AD">
        <w:rPr>
          <w:color w:val="000000"/>
          <w:sz w:val="28"/>
          <w:szCs w:val="28"/>
        </w:rPr>
        <w:t>.</w:t>
      </w:r>
    </w:p>
    <w:p w14:paraId="64B919D2" w14:textId="77777777" w:rsidR="008C3B3E" w:rsidRPr="005958AD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Правильный ответ: Б, А, В, Г.</w:t>
      </w:r>
    </w:p>
    <w:p w14:paraId="2C206D59" w14:textId="543CE179" w:rsidR="008C3B3E" w:rsidRPr="005958AD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D77D4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730FC3EC" w14:textId="77777777" w:rsidR="008C3B3E" w:rsidRPr="005958AD" w:rsidRDefault="008C3B3E" w:rsidP="008D25DF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DC37B6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2. Установите правильную последовательность этапов изменения давления рабочего потока в сопловом аппарате струйного компрессора.</w:t>
      </w:r>
    </w:p>
    <w:p w14:paraId="630C9B44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А) В критическом сечении давление достигает величины, соответствующей значению критической скорости.</w:t>
      </w:r>
    </w:p>
    <w:p w14:paraId="75AD5BC9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Б) Давление рабочего потока уменьшается в соответствии с увеличением скорости.</w:t>
      </w:r>
    </w:p>
    <w:p w14:paraId="16A7374A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В) Давление рабочего потока снижается и становится меньше давления соответствующего критической скорости.</w:t>
      </w:r>
    </w:p>
    <w:p w14:paraId="2800E2BB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Г) Давление рабочего потока становится равным давлению инжектируемого потока </w:t>
      </w:r>
      <w:r w:rsidRPr="005958AD">
        <w:rPr>
          <w:color w:val="000000"/>
          <w:position w:val="-12"/>
          <w:sz w:val="28"/>
          <w:szCs w:val="28"/>
        </w:rPr>
        <w:object w:dxaOrig="420" w:dyaOrig="380" w14:anchorId="2E57C40C">
          <v:shape id="_x0000_i1054" type="#_x0000_t75" style="width:20.4pt;height:19.2pt" o:ole="">
            <v:imagedata r:id="rId69" o:title=""/>
          </v:shape>
          <o:OLEObject Type="Embed" ProgID="Equation.DSMT4" ShapeID="_x0000_i1054" DrawAspect="Content" ObjectID="_1804686357" r:id="rId70"/>
        </w:object>
      </w:r>
      <w:r w:rsidRPr="005958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506F966" w14:textId="77777777" w:rsidR="008C3B3E" w:rsidRPr="005958AD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Правильный ответ: Б, А, В, Г. </w:t>
      </w:r>
    </w:p>
    <w:p w14:paraId="379A9340" w14:textId="022E0C15" w:rsidR="008C3B3E" w:rsidRPr="005958AD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D77D4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00FC5E2" w14:textId="77777777" w:rsidR="008C3B3E" w:rsidRPr="005958AD" w:rsidRDefault="008C3B3E" w:rsidP="008D25DF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8273B74" w14:textId="77777777" w:rsidR="008C3B3E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этапов изменения давления инжектируемого потока в проточной части струйного компрессора.</w:t>
      </w:r>
    </w:p>
    <w:p w14:paraId="04D34AC8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А) Давление инжектируемого потока имеет минимальную величину </w:t>
      </w:r>
      <w:r w:rsidRPr="005958AD">
        <w:rPr>
          <w:color w:val="000000"/>
          <w:position w:val="-12"/>
          <w:sz w:val="28"/>
          <w:szCs w:val="28"/>
        </w:rPr>
        <w:object w:dxaOrig="520" w:dyaOrig="380" w14:anchorId="7808CCA2">
          <v:shape id="_x0000_i1055" type="#_x0000_t75" style="width:25.8pt;height:19.2pt" o:ole="">
            <v:imagedata r:id="rId71" o:title=""/>
          </v:shape>
          <o:OLEObject Type="Embed" ProgID="Equation.DSMT4" ShapeID="_x0000_i1055" DrawAspect="Content" ObjectID="_1804686358" r:id="rId72"/>
        </w:object>
      </w:r>
    </w:p>
    <w:p w14:paraId="38E88BCF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Б) Давление инжектируемого потока равно </w:t>
      </w:r>
      <w:r w:rsidRPr="005958AD">
        <w:rPr>
          <w:color w:val="000000"/>
          <w:position w:val="-12"/>
          <w:sz w:val="28"/>
          <w:szCs w:val="28"/>
        </w:rPr>
        <w:object w:dxaOrig="420" w:dyaOrig="380" w14:anchorId="049F5F9C">
          <v:shape id="_x0000_i1056" type="#_x0000_t75" style="width:21.6pt;height:18.6pt" o:ole="">
            <v:imagedata r:id="rId73" o:title=""/>
          </v:shape>
          <o:OLEObject Type="Embed" ProgID="Equation.DSMT4" ShapeID="_x0000_i1056" DrawAspect="Content" ObjectID="_1804686359" r:id="rId74"/>
        </w:object>
      </w:r>
      <w:r w:rsidRPr="005958AD">
        <w:rPr>
          <w:color w:val="000000"/>
          <w:sz w:val="28"/>
          <w:szCs w:val="28"/>
        </w:rPr>
        <w:t>.</w:t>
      </w:r>
    </w:p>
    <w:p w14:paraId="4C486408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В) Давление инжектируемого потока становится равным </w:t>
      </w:r>
      <w:r w:rsidRPr="005958AD">
        <w:rPr>
          <w:rFonts w:ascii="Times New Roman" w:hAnsi="Times New Roman" w:cs="Times New Roman"/>
          <w:iCs/>
          <w:position w:val="-12"/>
          <w:sz w:val="28"/>
          <w:szCs w:val="28"/>
        </w:rPr>
        <w:object w:dxaOrig="340" w:dyaOrig="380" w14:anchorId="7123A7C7">
          <v:shape id="_x0000_i1057" type="#_x0000_t75" style="width:16.8pt;height:18.6pt" o:ole="">
            <v:imagedata r:id="rId75" o:title=""/>
          </v:shape>
          <o:OLEObject Type="Embed" ProgID="Equation.DSMT4" ShapeID="_x0000_i1057" DrawAspect="Content" ObjectID="_1804686360" r:id="rId76"/>
        </w:object>
      </w:r>
      <w:r w:rsidRPr="005958A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10326CF6" w14:textId="77777777" w:rsidR="008C3B3E" w:rsidRPr="005958AD" w:rsidRDefault="008C3B3E" w:rsidP="008D25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Г) Давление инжектируемого потока приближается по величине к давлению рабочего потока.</w:t>
      </w:r>
    </w:p>
    <w:p w14:paraId="798ADBFA" w14:textId="77777777" w:rsidR="008C3B3E" w:rsidRPr="005958AD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Правильный ответ: Б, А, Г, В.</w:t>
      </w:r>
    </w:p>
    <w:p w14:paraId="5F25F204" w14:textId="217C63F4" w:rsidR="008C3B3E" w:rsidRDefault="008C3B3E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="00C96280">
        <w:rPr>
          <w:rFonts w:ascii="Times New Roman" w:hAnsi="Times New Roman" w:cs="Times New Roman"/>
          <w:sz w:val="28"/>
          <w:szCs w:val="28"/>
        </w:rPr>
        <w:t>):</w:t>
      </w:r>
      <w:r w:rsidR="00D77D4F" w:rsidRPr="00D77D4F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D77D4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2B1C630A" w14:textId="4B39F948" w:rsidR="00E25D60" w:rsidRDefault="00E25D60" w:rsidP="008D25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4707E2" w14:textId="77777777" w:rsidR="008D25DF" w:rsidRDefault="008D25DF" w:rsidP="008D2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69CC1" w14:textId="77777777" w:rsidR="008D25DF" w:rsidRDefault="008D25DF" w:rsidP="008D2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  <w:r w:rsidRPr="00767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4E1418" w14:textId="77777777" w:rsidR="008D25DF" w:rsidRDefault="008D25DF" w:rsidP="008D2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48242" w14:textId="4B786F2E" w:rsidR="00A407F5" w:rsidRDefault="004F7242" w:rsidP="008D2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8D2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8D25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8D25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E0BC4FC" w14:textId="77777777" w:rsidR="009341D7" w:rsidRPr="00B517E2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620" w:dyaOrig="420" w14:anchorId="59DF6F34">
          <v:shape id="_x0000_i1058" type="#_x0000_t75" style="width:30.6pt;height:20.4pt" o:ole="">
            <v:imagedata r:id="rId77" o:title=""/>
          </v:shape>
          <o:OLEObject Type="Embed" ProgID="Equation.DSMT4" ShapeID="_x0000_i1058" DrawAspect="Content" ObjectID="_1804686361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определяет отношение абсолютной температуры </w:t>
      </w:r>
      <w:r w:rsidRPr="001A5242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данном сечении изоэнтропно движущегося газа к абсолютной температуре _________ </w:t>
      </w:r>
      <w:r w:rsidRPr="001A5242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6BBA00DE">
          <v:shape id="_x0000_i1059" type="#_x0000_t75" style="width:15.6pt;height:18.6pt" o:ole="">
            <v:imagedata r:id="rId79" o:title=""/>
          </v:shape>
          <o:OLEObject Type="Embed" ProgID="Equation.DSMT4" ShapeID="_x0000_i1059" DrawAspect="Content" ObjectID="_1804686362" r:id="rId80"/>
        </w:objec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D24A" w14:textId="77777777" w:rsidR="009341D7" w:rsidRPr="00B517E2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торможения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42E01316" w14:textId="491D5C14" w:rsidR="009341D7" w:rsidRPr="007C277D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2949014B" w14:textId="77777777" w:rsidR="009341D7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36CF7" w14:textId="77777777" w:rsidR="009341D7" w:rsidRPr="00B517E2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720" w:dyaOrig="420" w14:anchorId="59C042D4">
          <v:shape id="_x0000_i1060" type="#_x0000_t75" style="width:36.6pt;height:20.4pt" o:ole="">
            <v:imagedata r:id="rId81" o:title=""/>
          </v:shape>
          <o:OLEObject Type="Embed" ProgID="Equation.DSMT4" ShapeID="_x0000_i1060" DrawAspect="Content" ObjectID="_1804686363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определяет отношение давления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 данном _________ изоэнтропно движущегося газа к давлению торможения </w:t>
      </w:r>
      <w:r w:rsidRPr="001A524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3FD0945C">
          <v:shape id="_x0000_i1061" type="#_x0000_t75" style="width:18pt;height:18.6pt" o:ole="">
            <v:imagedata r:id="rId83" o:title=""/>
          </v:shape>
          <o:OLEObject Type="Embed" ProgID="Equation.DSMT4" ShapeID="_x0000_i1061" DrawAspect="Content" ObjectID="_1804686364" r:id="rId84"/>
        </w:object>
      </w:r>
      <w:r w:rsidRPr="00B51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82DF4" w14:textId="77777777" w:rsidR="009341D7" w:rsidRPr="00B517E2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сечении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4A47A49C" w14:textId="038348AA" w:rsidR="009341D7" w:rsidRPr="007C277D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="003F30B8" w:rsidRPr="003F30B8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3982CCA3" w14:textId="77777777" w:rsidR="009341D7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16C7E" w14:textId="77777777" w:rsidR="009341D7" w:rsidRPr="00B517E2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3FD862FE">
          <v:shape id="_x0000_i1062" type="#_x0000_t75" style="width:31.8pt;height:20.4pt" o:ole="">
            <v:imagedata r:id="rId85" o:title=""/>
          </v:shape>
          <o:OLEObject Type="Embed" ProgID="Equation.DSMT4" ShapeID="_x0000_i1062" DrawAspect="Content" ObjectID="_1804686365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определяет отношение плотности </w:t>
      </w:r>
      <w:r w:rsidRPr="00993509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6B5A6E62">
          <v:shape id="_x0000_i1063" type="#_x0000_t75" style="width:12.6pt;height:14.4pt" o:ole="">
            <v:imagedata r:id="rId87" o:title=""/>
          </v:shape>
          <o:OLEObject Type="Embed" ProgID="Equation.DSMT4" ShapeID="_x0000_i1063" DrawAspect="Content" ObjectID="_1804686366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в данном сечении _____________ движущегося газа к его плотности в заторможенном состоянии </w:t>
      </w:r>
      <w:r w:rsidRPr="001A524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074983B7">
          <v:shape id="_x0000_i1064" type="#_x0000_t75" style="width:18pt;height:18.6pt" o:ole="">
            <v:imagedata r:id="rId89" o:title=""/>
          </v:shape>
          <o:OLEObject Type="Embed" ProgID="Equation.DSMT4" ShapeID="_x0000_i1064" DrawAspect="Content" ObjectID="_1804686367" r:id="rId9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B51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C1176" w14:textId="77777777" w:rsidR="009341D7" w:rsidRPr="00B517E2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изоэнтропно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2E96C717" w14:textId="09C0C641" w:rsidR="009341D7" w:rsidRPr="007C277D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960947F" w14:textId="77777777" w:rsidR="009341D7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DAF7E" w14:textId="77777777" w:rsidR="009341D7" w:rsidRPr="00B517E2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2A4EBC5A">
          <v:shape id="_x0000_i1065" type="#_x0000_t75" style="width:31.8pt;height:20.4pt" o:ole="">
            <v:imagedata r:id="rId91" o:title=""/>
          </v:shape>
          <o:OLEObject Type="Embed" ProgID="Equation.DSMT4" ShapeID="_x0000_i1065" DrawAspect="Content" ObjectID="_1804686368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приведенную массовую скорость, т. е. отношение массовой скорости в данном сечении </w:t>
      </w:r>
      <w:r w:rsidRPr="00020402">
        <w:rPr>
          <w:rFonts w:ascii="Times New Roman" w:hAnsi="Times New Roman" w:cs="Times New Roman"/>
          <w:position w:val="-12"/>
          <w:sz w:val="28"/>
          <w:szCs w:val="28"/>
        </w:rPr>
        <w:object w:dxaOrig="540" w:dyaOrig="380" w14:anchorId="299C9D5E">
          <v:shape id="_x0000_i1066" type="#_x0000_t75" style="width:27pt;height:18.6pt" o:ole="">
            <v:imagedata r:id="rId93" o:title=""/>
          </v:shape>
          <o:OLEObject Type="Embed" ProgID="Equation.DSMT4" ShapeID="_x0000_i1066" DrawAspect="Content" ObjectID="_1804686369" r:id="rId94"/>
        </w:object>
      </w:r>
      <w:r w:rsidRPr="00020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изоэнтропно движущегося потока к массовой скорости этого потока определённого по параметрам </w:t>
      </w:r>
      <w:r w:rsidRPr="00020402">
        <w:rPr>
          <w:rFonts w:ascii="Times New Roman" w:hAnsi="Times New Roman" w:cs="Times New Roman"/>
          <w:position w:val="-12"/>
          <w:sz w:val="28"/>
          <w:szCs w:val="28"/>
        </w:rPr>
        <w:object w:dxaOrig="540" w:dyaOrig="380" w14:anchorId="784DDC5D">
          <v:shape id="_x0000_i1067" type="#_x0000_t75" style="width:27pt;height:18.6pt" o:ole="">
            <v:imagedata r:id="rId95" o:title=""/>
          </v:shape>
          <o:OLEObject Type="Embed" ProgID="Equation.DSMT4" ShapeID="_x0000_i1067" DrawAspect="Content" ObjectID="_1804686370" r:id="rId96"/>
        </w:object>
      </w:r>
      <w:r w:rsidRPr="00534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4E78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сечении.</w:t>
      </w:r>
    </w:p>
    <w:p w14:paraId="28B24912" w14:textId="77777777" w:rsidR="009341D7" w:rsidRPr="00B517E2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критическом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5AA9F847" w14:textId="7E6985C9" w:rsidR="009341D7" w:rsidRPr="007C277D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5A6933C" w14:textId="77777777" w:rsidR="009341D7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B3DAA" w14:textId="77777777" w:rsidR="009341D7" w:rsidRPr="00266963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63">
        <w:rPr>
          <w:rFonts w:ascii="Times New Roman" w:hAnsi="Times New Roman" w:cs="Times New Roman"/>
          <w:sz w:val="28"/>
          <w:szCs w:val="28"/>
        </w:rPr>
        <w:t>5. Оборудование, применяемое для очистки от взвешенных частиц пыли воздуха, подаваемого в помещения системами приточной вентиляции, кондиционирования и воздушного отопления называется воздушными _____________.</w:t>
      </w:r>
    </w:p>
    <w:p w14:paraId="07296692" w14:textId="77777777" w:rsidR="009341D7" w:rsidRPr="00266963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963">
        <w:rPr>
          <w:rFonts w:ascii="Times New Roman" w:hAnsi="Times New Roman" w:cs="Times New Roman"/>
          <w:sz w:val="28"/>
          <w:szCs w:val="28"/>
        </w:rPr>
        <w:t>Правильный ответ: фильтрами.</w:t>
      </w:r>
    </w:p>
    <w:p w14:paraId="5A50B146" w14:textId="4594934F" w:rsidR="009341D7" w:rsidRPr="007C277D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4ADBA25" w14:textId="77777777" w:rsidR="009341D7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B16F9" w14:textId="77777777" w:rsidR="009341D7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оборудовании для улавливания пыли сухим способом, частицы пыли осаждаются на ________________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453D4020" w14:textId="77777777" w:rsidR="009341D7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сухую поверхность.</w:t>
      </w:r>
    </w:p>
    <w:p w14:paraId="59D1D43B" w14:textId="1EBAE009" w:rsidR="009341D7" w:rsidRPr="007C277D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1C7B5A5" w14:textId="77777777" w:rsidR="009341D7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06F74" w14:textId="77777777" w:rsidR="009341D7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оборудовании для улавливания пыли мокрым способом, отделение частиц пыли от воздушного потока осуществляется с использованием _____________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5110A04A" w14:textId="77777777" w:rsidR="009341D7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жидкостей.</w:t>
      </w:r>
    </w:p>
    <w:p w14:paraId="05E206FC" w14:textId="417B3B24" w:rsidR="009341D7" w:rsidRPr="007C277D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96280" w:rsidRPr="00B96985">
        <w:rPr>
          <w:rFonts w:ascii="Times New Roman" w:hAnsi="Times New Roman" w:cs="Times New Roman"/>
          <w:sz w:val="28"/>
          <w:szCs w:val="28"/>
        </w:rPr>
        <w:t>УК-1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C96280">
        <w:rPr>
          <w:rFonts w:ascii="Times New Roman" w:hAnsi="Times New Roman" w:cs="Times New Roman"/>
          <w:sz w:val="28"/>
          <w:szCs w:val="28"/>
        </w:rPr>
        <w:t>, УК-3, УК-4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C96280">
        <w:rPr>
          <w:rFonts w:ascii="Times New Roman" w:hAnsi="Times New Roman" w:cs="Times New Roman"/>
          <w:sz w:val="28"/>
          <w:szCs w:val="28"/>
        </w:rPr>
        <w:t>УК-6,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ПК-1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C96280">
        <w:rPr>
          <w:rFonts w:ascii="Times New Roman" w:hAnsi="Times New Roman" w:cs="Times New Roman"/>
          <w:sz w:val="28"/>
          <w:szCs w:val="28"/>
        </w:rPr>
        <w:t>,</w:t>
      </w:r>
      <w:r w:rsidR="00C96280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C96280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A96AB30" w14:textId="1D1D4587" w:rsidR="00DB0CEE" w:rsidRDefault="00DB0CEE" w:rsidP="008D25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8560EB" w14:textId="7C59FD15" w:rsidR="009100FD" w:rsidRPr="009D700E" w:rsidRDefault="009100FD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865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559D9">
        <w:rPr>
          <w:rFonts w:ascii="Times New Roman" w:hAnsi="Times New Roman" w:cs="Times New Roman"/>
          <w:bCs/>
          <w:sz w:val="28"/>
          <w:szCs w:val="28"/>
        </w:rPr>
        <w:t>Метод Монте-Карло – это численный метод, основанный на использовании ___________ чисел для решения различных задач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3FB8D" w14:textId="77777777" w:rsidR="009100FD" w:rsidRPr="009D700E" w:rsidRDefault="009100FD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случайных</w:t>
      </w:r>
    </w:p>
    <w:p w14:paraId="4C362471" w14:textId="7CE05F2D" w:rsidR="009100FD" w:rsidRPr="00E15096" w:rsidRDefault="009100FD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>
        <w:rPr>
          <w:rFonts w:ascii="Times New Roman" w:hAnsi="Times New Roman" w:cs="Times New Roman"/>
          <w:sz w:val="28"/>
          <w:szCs w:val="28"/>
        </w:rPr>
        <w:t>, УК-3, УК-4</w:t>
      </w:r>
      <w:r w:rsidRPr="0087283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УК-6,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100B9" w14:textId="77777777" w:rsidR="009100FD" w:rsidRPr="003773D7" w:rsidRDefault="009100FD" w:rsidP="008D25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82A89C" w14:textId="3F5D074E" w:rsidR="00DA7A1C" w:rsidRDefault="00DA7A1C" w:rsidP="008D2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3FAC25A4" w14:textId="4538D63A" w:rsidR="00DA7A1C" w:rsidRPr="008E2849" w:rsidRDefault="00DA7A1C" w:rsidP="008D25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A1C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DA705B6" w14:textId="2EC6245D" w:rsidR="009341D7" w:rsidRPr="00B517E2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>1</w:t>
      </w:r>
      <w:r w:rsidRPr="00266963">
        <w:rPr>
          <w:rFonts w:ascii="Times New Roman" w:hAnsi="Times New Roman" w:cs="Times New Roman"/>
          <w:sz w:val="28"/>
          <w:szCs w:val="28"/>
        </w:rPr>
        <w:t xml:space="preserve">. Оборудование, применяемое для очистки от пыли воздуха, выбрасываемого в </w:t>
      </w:r>
      <w:r>
        <w:rPr>
          <w:rFonts w:ascii="Times New Roman" w:hAnsi="Times New Roman" w:cs="Times New Roman"/>
          <w:sz w:val="28"/>
          <w:szCs w:val="28"/>
        </w:rPr>
        <w:t xml:space="preserve">атмосферу системами вытяжной вентиляции или возвращаемого </w:t>
      </w:r>
      <w:r w:rsidR="00C96280">
        <w:rPr>
          <w:rFonts w:ascii="Times New Roman" w:hAnsi="Times New Roman" w:cs="Times New Roman"/>
          <w:sz w:val="28"/>
          <w:szCs w:val="28"/>
        </w:rPr>
        <w:t>в промышленное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называется _______________.</w:t>
      </w:r>
    </w:p>
    <w:p w14:paraId="4B92F467" w14:textId="77777777" w:rsidR="009341D7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пылеулавливающим оборудованием/ пылеуловителями.</w:t>
      </w:r>
    </w:p>
    <w:p w14:paraId="5FB6F2BA" w14:textId="2533C260" w:rsidR="009341D7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100FD" w:rsidRPr="00B96985">
        <w:rPr>
          <w:rFonts w:ascii="Times New Roman" w:hAnsi="Times New Roman" w:cs="Times New Roman"/>
          <w:sz w:val="28"/>
          <w:szCs w:val="28"/>
        </w:rPr>
        <w:t>УК-1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9100FD">
        <w:rPr>
          <w:rFonts w:ascii="Times New Roman" w:hAnsi="Times New Roman" w:cs="Times New Roman"/>
          <w:sz w:val="28"/>
          <w:szCs w:val="28"/>
        </w:rPr>
        <w:t>, УК-3, УК-4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9100FD">
        <w:rPr>
          <w:rFonts w:ascii="Times New Roman" w:hAnsi="Times New Roman" w:cs="Times New Roman"/>
          <w:sz w:val="28"/>
          <w:szCs w:val="28"/>
        </w:rPr>
        <w:t>УК-6,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088AA536" w14:textId="77777777" w:rsidR="009341D7" w:rsidRPr="00605685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9F0C1B6" w14:textId="77777777" w:rsidR="009341D7" w:rsidRPr="00B517E2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EB">
        <w:rPr>
          <w:rFonts w:ascii="Times New Roman" w:hAnsi="Times New Roman" w:cs="Times New Roman"/>
          <w:sz w:val="28"/>
          <w:szCs w:val="28"/>
        </w:rPr>
        <w:t>2</w:t>
      </w:r>
      <w:r w:rsidRPr="00266963">
        <w:rPr>
          <w:rFonts w:ascii="Times New Roman" w:hAnsi="Times New Roman" w:cs="Times New Roman"/>
          <w:sz w:val="28"/>
          <w:szCs w:val="28"/>
        </w:rPr>
        <w:t xml:space="preserve">. Оборудование, применяемое для очистки от </w:t>
      </w:r>
      <w:r>
        <w:rPr>
          <w:rFonts w:ascii="Times New Roman" w:hAnsi="Times New Roman" w:cs="Times New Roman"/>
          <w:sz w:val="28"/>
          <w:szCs w:val="28"/>
        </w:rPr>
        <w:t xml:space="preserve">взвешенных частиц </w:t>
      </w:r>
      <w:r w:rsidRPr="00266963">
        <w:rPr>
          <w:rFonts w:ascii="Times New Roman" w:hAnsi="Times New Roman" w:cs="Times New Roman"/>
          <w:sz w:val="28"/>
          <w:szCs w:val="28"/>
        </w:rPr>
        <w:t xml:space="preserve">пыли воздуха, </w:t>
      </w:r>
      <w:r>
        <w:rPr>
          <w:rFonts w:ascii="Times New Roman" w:hAnsi="Times New Roman" w:cs="Times New Roman"/>
          <w:sz w:val="28"/>
          <w:szCs w:val="28"/>
        </w:rPr>
        <w:t>пода</w:t>
      </w:r>
      <w:r w:rsidRPr="00266963">
        <w:rPr>
          <w:rFonts w:ascii="Times New Roman" w:hAnsi="Times New Roman" w:cs="Times New Roman"/>
          <w:sz w:val="28"/>
          <w:szCs w:val="28"/>
        </w:rPr>
        <w:t xml:space="preserve">ваемого в </w:t>
      </w:r>
      <w:r>
        <w:rPr>
          <w:rFonts w:ascii="Times New Roman" w:hAnsi="Times New Roman" w:cs="Times New Roman"/>
          <w:sz w:val="28"/>
          <w:szCs w:val="28"/>
        </w:rPr>
        <w:t>помещения системами приточной вентиляции, кондиционирования и воздушного отопления, называется _______________.</w:t>
      </w:r>
    </w:p>
    <w:p w14:paraId="34444CB1" w14:textId="77777777" w:rsidR="009341D7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воздушными фильтрами/ фильтрами.</w:t>
      </w:r>
    </w:p>
    <w:p w14:paraId="3B3EF985" w14:textId="2B74F0A4" w:rsidR="009341D7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="009100FD">
        <w:rPr>
          <w:rFonts w:ascii="Times New Roman" w:hAnsi="Times New Roman" w:cs="Times New Roman"/>
          <w:sz w:val="28"/>
          <w:szCs w:val="28"/>
        </w:rPr>
        <w:t>):</w:t>
      </w:r>
      <w:r w:rsidR="003F30B8" w:rsidRPr="003F30B8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УК-1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9100FD">
        <w:rPr>
          <w:rFonts w:ascii="Times New Roman" w:hAnsi="Times New Roman" w:cs="Times New Roman"/>
          <w:sz w:val="28"/>
          <w:szCs w:val="28"/>
        </w:rPr>
        <w:t>, УК-3, УК-4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9100FD">
        <w:rPr>
          <w:rFonts w:ascii="Times New Roman" w:hAnsi="Times New Roman" w:cs="Times New Roman"/>
          <w:sz w:val="28"/>
          <w:szCs w:val="28"/>
        </w:rPr>
        <w:t>УК-6,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79F72746" w14:textId="77777777" w:rsidR="009341D7" w:rsidRPr="00637BEB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9AA9EF8" w14:textId="77777777" w:rsidR="009341D7" w:rsidRDefault="009341D7" w:rsidP="008D25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7F9A">
        <w:rPr>
          <w:rFonts w:ascii="Times New Roman" w:hAnsi="Times New Roman" w:cs="Times New Roman"/>
          <w:sz w:val="28"/>
          <w:szCs w:val="28"/>
        </w:rPr>
        <w:t>Пылеулавливающее оборудование, в котором отделение пыли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F9A">
        <w:rPr>
          <w:rFonts w:ascii="Times New Roman" w:hAnsi="Times New Roman" w:cs="Times New Roman"/>
          <w:sz w:val="28"/>
          <w:szCs w:val="28"/>
        </w:rPr>
        <w:t>воздушного потока осуществляется последовательно в нескольк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57F9A">
        <w:rPr>
          <w:rFonts w:ascii="Times New Roman" w:hAnsi="Times New Roman" w:cs="Times New Roman"/>
          <w:sz w:val="28"/>
          <w:szCs w:val="28"/>
        </w:rPr>
        <w:t xml:space="preserve"> ступен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57F9A">
        <w:rPr>
          <w:rFonts w:ascii="Times New Roman" w:hAnsi="Times New Roman" w:cs="Times New Roman"/>
          <w:sz w:val="28"/>
          <w:szCs w:val="28"/>
        </w:rPr>
        <w:t xml:space="preserve">, отличающихся по принципу действия, конструктивным особенностям и способу очистки, относят к 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957F9A">
        <w:rPr>
          <w:rFonts w:ascii="Times New Roman" w:hAnsi="Times New Roman" w:cs="Times New Roman"/>
          <w:sz w:val="28"/>
          <w:szCs w:val="28"/>
        </w:rPr>
        <w:t>оборудованию.</w:t>
      </w:r>
    </w:p>
    <w:p w14:paraId="41A1515B" w14:textId="77777777" w:rsidR="009341D7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57F9A">
        <w:rPr>
          <w:rFonts w:ascii="Times New Roman" w:hAnsi="Times New Roman" w:cs="Times New Roman"/>
          <w:sz w:val="28"/>
          <w:szCs w:val="28"/>
        </w:rPr>
        <w:t>комбинированному пылеулавливающему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57F9A">
        <w:rPr>
          <w:rFonts w:ascii="Times New Roman" w:hAnsi="Times New Roman" w:cs="Times New Roman"/>
          <w:sz w:val="28"/>
          <w:szCs w:val="28"/>
        </w:rPr>
        <w:t>комбинированному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BAF1EA" w14:textId="084E95C8" w:rsidR="009341D7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100FD" w:rsidRPr="00B96985">
        <w:rPr>
          <w:rFonts w:ascii="Times New Roman" w:hAnsi="Times New Roman" w:cs="Times New Roman"/>
          <w:sz w:val="28"/>
          <w:szCs w:val="28"/>
        </w:rPr>
        <w:t>УК-1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9100FD">
        <w:rPr>
          <w:rFonts w:ascii="Times New Roman" w:hAnsi="Times New Roman" w:cs="Times New Roman"/>
          <w:sz w:val="28"/>
          <w:szCs w:val="28"/>
        </w:rPr>
        <w:t>, УК-3, УК-4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9100FD">
        <w:rPr>
          <w:rFonts w:ascii="Times New Roman" w:hAnsi="Times New Roman" w:cs="Times New Roman"/>
          <w:sz w:val="28"/>
          <w:szCs w:val="28"/>
        </w:rPr>
        <w:t>УК-6,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72DF8063" w14:textId="77777777" w:rsidR="009341D7" w:rsidRDefault="009341D7" w:rsidP="008D25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4D42C4" w14:textId="77777777" w:rsidR="009341D7" w:rsidRDefault="009341D7" w:rsidP="008D25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2F4A">
        <w:rPr>
          <w:rFonts w:ascii="Times New Roman" w:hAnsi="Times New Roman" w:cs="Times New Roman"/>
          <w:sz w:val="28"/>
          <w:szCs w:val="28"/>
        </w:rPr>
        <w:t xml:space="preserve">В результате действия центробежных сил частицы пыли, взвешенные в потоке газа, отбрасываются на стенки корпуса </w:t>
      </w:r>
      <w:r>
        <w:rPr>
          <w:rFonts w:ascii="Times New Roman" w:hAnsi="Times New Roman" w:cs="Times New Roman"/>
          <w:sz w:val="28"/>
          <w:szCs w:val="28"/>
        </w:rPr>
        <w:t xml:space="preserve">циклона </w:t>
      </w:r>
      <w:r w:rsidRPr="00132F4A">
        <w:rPr>
          <w:rFonts w:ascii="Times New Roman" w:hAnsi="Times New Roman" w:cs="Times New Roman"/>
          <w:sz w:val="28"/>
          <w:szCs w:val="28"/>
        </w:rPr>
        <w:t>и выпадают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F4A">
        <w:rPr>
          <w:rFonts w:ascii="Times New Roman" w:hAnsi="Times New Roman" w:cs="Times New Roman"/>
          <w:sz w:val="28"/>
          <w:szCs w:val="28"/>
        </w:rPr>
        <w:t xml:space="preserve">из потока. Отброшенные частицы пыли, достигнувшие стенки циклона, направляются вниз к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32F4A">
        <w:rPr>
          <w:rFonts w:ascii="Times New Roman" w:hAnsi="Times New Roman" w:cs="Times New Roman"/>
          <w:sz w:val="28"/>
          <w:szCs w:val="28"/>
        </w:rPr>
        <w:t>.</w:t>
      </w:r>
    </w:p>
    <w:p w14:paraId="460702CA" w14:textId="77777777" w:rsidR="009341D7" w:rsidRDefault="009341D7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пылеосадительной камере/ бункеру.</w:t>
      </w:r>
    </w:p>
    <w:p w14:paraId="1602D1F6" w14:textId="0494BA1B" w:rsidR="009341D7" w:rsidRDefault="009341D7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100FD" w:rsidRPr="00B96985">
        <w:rPr>
          <w:rFonts w:ascii="Times New Roman" w:hAnsi="Times New Roman" w:cs="Times New Roman"/>
          <w:sz w:val="28"/>
          <w:szCs w:val="28"/>
        </w:rPr>
        <w:t>УК-1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9100FD">
        <w:rPr>
          <w:rFonts w:ascii="Times New Roman" w:hAnsi="Times New Roman" w:cs="Times New Roman"/>
          <w:sz w:val="28"/>
          <w:szCs w:val="28"/>
        </w:rPr>
        <w:t>, УК-3, УК-4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9100FD">
        <w:rPr>
          <w:rFonts w:ascii="Times New Roman" w:hAnsi="Times New Roman" w:cs="Times New Roman"/>
          <w:sz w:val="28"/>
          <w:szCs w:val="28"/>
        </w:rPr>
        <w:t>УК-6,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1ABCAE0E" w14:textId="77777777" w:rsidR="007F502F" w:rsidRPr="00765FB2" w:rsidRDefault="007F502F" w:rsidP="008D25D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536E1A3D" w14:textId="21BB8888" w:rsidR="007F502F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F502F" w:rsidRPr="00765FB2">
        <w:rPr>
          <w:rFonts w:ascii="Times New Roman" w:hAnsi="Times New Roman" w:cs="Times New Roman"/>
          <w:sz w:val="28"/>
          <w:szCs w:val="28"/>
        </w:rPr>
        <w:t xml:space="preserve">. </w:t>
      </w:r>
      <w:r w:rsidR="007F502F">
        <w:rPr>
          <w:rFonts w:ascii="Times New Roman" w:hAnsi="Times New Roman" w:cs="Times New Roman"/>
          <w:sz w:val="28"/>
          <w:szCs w:val="28"/>
        </w:rPr>
        <w:t xml:space="preserve">Величина, характеризующая отношение скорости потока к его критической скорости </w:t>
      </w:r>
      <w:r w:rsidR="007F502F" w:rsidRPr="00916A58">
        <w:rPr>
          <w:position w:val="-38"/>
          <w:sz w:val="28"/>
          <w:szCs w:val="28"/>
        </w:rPr>
        <w:object w:dxaOrig="900" w:dyaOrig="820" w14:anchorId="72B6E29C">
          <v:shape id="_x0000_i1068" type="#_x0000_t75" style="width:45pt;height:40.8pt" o:ole="" fillcolor="window">
            <v:imagedata r:id="rId97" o:title=""/>
          </v:shape>
          <o:OLEObject Type="Embed" ProgID="Equation.DSMT4" ShapeID="_x0000_i1068" DrawAspect="Content" ObjectID="_1804686371" r:id="rId98"/>
        </w:object>
      </w:r>
      <w:r w:rsidR="007F502F" w:rsidRPr="00765FB2">
        <w:rPr>
          <w:rFonts w:ascii="Times New Roman" w:hAnsi="Times New Roman" w:cs="Times New Roman"/>
          <w:sz w:val="28"/>
          <w:szCs w:val="28"/>
        </w:rPr>
        <w:t xml:space="preserve"> </w:t>
      </w:r>
      <w:r w:rsidR="007F502F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7F502F" w:rsidRPr="00765FB2"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1F1771E" w14:textId="77777777" w:rsidR="007F502F" w:rsidRDefault="007F502F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приведенной скоростью/ коэффициентом скорости</w:t>
      </w:r>
    </w:p>
    <w:p w14:paraId="67739562" w14:textId="162F6B42" w:rsidR="007F502F" w:rsidRDefault="007F502F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100FD" w:rsidRPr="00B96985">
        <w:rPr>
          <w:rFonts w:ascii="Times New Roman" w:hAnsi="Times New Roman" w:cs="Times New Roman"/>
          <w:sz w:val="28"/>
          <w:szCs w:val="28"/>
        </w:rPr>
        <w:t>УК-1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9100FD">
        <w:rPr>
          <w:rFonts w:ascii="Times New Roman" w:hAnsi="Times New Roman" w:cs="Times New Roman"/>
          <w:sz w:val="28"/>
          <w:szCs w:val="28"/>
        </w:rPr>
        <w:t>, УК-3, УК-4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9100FD">
        <w:rPr>
          <w:rFonts w:ascii="Times New Roman" w:hAnsi="Times New Roman" w:cs="Times New Roman"/>
          <w:sz w:val="28"/>
          <w:szCs w:val="28"/>
        </w:rPr>
        <w:t>УК-6,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6C87C" w14:textId="77777777" w:rsidR="007F502F" w:rsidRPr="00765FB2" w:rsidRDefault="007F502F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62EDD" w14:textId="4B4028B0" w:rsidR="007F502F" w:rsidRDefault="009341D7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502F" w:rsidRPr="00765FB2">
        <w:rPr>
          <w:rFonts w:ascii="Times New Roman" w:hAnsi="Times New Roman" w:cs="Times New Roman"/>
          <w:sz w:val="28"/>
          <w:szCs w:val="28"/>
        </w:rPr>
        <w:t xml:space="preserve">. </w:t>
      </w:r>
      <w:r w:rsidR="007F502F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7F502F" w:rsidRPr="004012C7">
        <w:rPr>
          <w:i/>
          <w:position w:val="-34"/>
          <w:sz w:val="28"/>
          <w:szCs w:val="28"/>
        </w:rPr>
        <w:object w:dxaOrig="1939" w:dyaOrig="820" w14:anchorId="6D20716E">
          <v:shape id="_x0000_i1069" type="#_x0000_t75" style="width:97.8pt;height:41.4pt" o:ole="" fillcolor="window">
            <v:imagedata r:id="rId99" o:title=""/>
          </v:shape>
          <o:OLEObject Type="Embed" ProgID="Equation.DSMT4" ShapeID="_x0000_i1069" DrawAspect="Content" ObjectID="_1804686372" r:id="rId100"/>
        </w:object>
      </w:r>
      <w:r w:rsidR="007F502F" w:rsidRPr="00765FB2">
        <w:rPr>
          <w:rFonts w:ascii="Times New Roman" w:hAnsi="Times New Roman" w:cs="Times New Roman"/>
          <w:sz w:val="28"/>
          <w:szCs w:val="28"/>
        </w:rPr>
        <w:t xml:space="preserve"> </w:t>
      </w:r>
      <w:r w:rsidR="007F502F">
        <w:rPr>
          <w:rFonts w:ascii="Times New Roman" w:hAnsi="Times New Roman" w:cs="Times New Roman"/>
          <w:sz w:val="28"/>
          <w:szCs w:val="28"/>
        </w:rPr>
        <w:t xml:space="preserve">называется приведенной </w:t>
      </w:r>
      <w:r w:rsidR="007F502F" w:rsidRPr="00765FB2">
        <w:rPr>
          <w:rFonts w:ascii="Times New Roman" w:hAnsi="Times New Roman" w:cs="Times New Roman"/>
          <w:sz w:val="28"/>
          <w:szCs w:val="28"/>
        </w:rPr>
        <w:t>____________</w:t>
      </w:r>
      <w:r w:rsidR="007F502F">
        <w:rPr>
          <w:rFonts w:ascii="Times New Roman" w:hAnsi="Times New Roman" w:cs="Times New Roman"/>
          <w:sz w:val="28"/>
          <w:szCs w:val="28"/>
        </w:rPr>
        <w:t>.</w:t>
      </w:r>
    </w:p>
    <w:p w14:paraId="1030AAC1" w14:textId="77777777" w:rsidR="007F502F" w:rsidRDefault="007F502F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массовой скоростью/ приведенным секундным расходом</w:t>
      </w:r>
    </w:p>
    <w:p w14:paraId="3613791E" w14:textId="10AEDE07" w:rsidR="007F502F" w:rsidRDefault="007F502F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100FD" w:rsidRPr="00B96985">
        <w:rPr>
          <w:rFonts w:ascii="Times New Roman" w:hAnsi="Times New Roman" w:cs="Times New Roman"/>
          <w:sz w:val="28"/>
          <w:szCs w:val="28"/>
        </w:rPr>
        <w:t>УК-1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9100FD">
        <w:rPr>
          <w:rFonts w:ascii="Times New Roman" w:hAnsi="Times New Roman" w:cs="Times New Roman"/>
          <w:sz w:val="28"/>
          <w:szCs w:val="28"/>
        </w:rPr>
        <w:t>, УК-3, УК-4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9100FD">
        <w:rPr>
          <w:rFonts w:ascii="Times New Roman" w:hAnsi="Times New Roman" w:cs="Times New Roman"/>
          <w:sz w:val="28"/>
          <w:szCs w:val="28"/>
        </w:rPr>
        <w:t>УК-6,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ПК-3</w:t>
      </w:r>
      <w:r w:rsidR="003F30B8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753C153A" w14:textId="76D94386" w:rsidR="007F502F" w:rsidRDefault="007F502F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46C4597" w14:textId="16879052" w:rsidR="009100FD" w:rsidRPr="009D700E" w:rsidRDefault="009100FD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Pr="001F375A">
        <w:rPr>
          <w:rFonts w:ascii="Times New Roman" w:hAnsi="Times New Roman" w:cs="Times New Roman"/>
          <w:sz w:val="28"/>
          <w:szCs w:val="28"/>
        </w:rPr>
        <w:t>Метод дихотомии (или метод половинного деления) – это численный метод для поиска корня уравнения вида f(x) = 0 на заданном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1F375A">
        <w:rPr>
          <w:rFonts w:ascii="Times New Roman" w:hAnsi="Times New Roman" w:cs="Times New Roman"/>
          <w:sz w:val="28"/>
          <w:szCs w:val="28"/>
        </w:rPr>
        <w:t>.</w:t>
      </w:r>
    </w:p>
    <w:p w14:paraId="18B6700C" w14:textId="77777777" w:rsidR="009100FD" w:rsidRPr="009D700E" w:rsidRDefault="009100FD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5A">
        <w:rPr>
          <w:rFonts w:ascii="Times New Roman" w:hAnsi="Times New Roman" w:cs="Times New Roman"/>
          <w:sz w:val="28"/>
          <w:szCs w:val="28"/>
        </w:rPr>
        <w:t>интервале</w:t>
      </w:r>
      <w:r w:rsidRPr="009D700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отрезке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8007387" w14:textId="5A867F2A" w:rsidR="009100FD" w:rsidRDefault="009100FD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>
        <w:rPr>
          <w:rFonts w:ascii="Times New Roman" w:hAnsi="Times New Roman" w:cs="Times New Roman"/>
          <w:sz w:val="28"/>
          <w:szCs w:val="28"/>
        </w:rPr>
        <w:t>, УК-3, УК-4</w:t>
      </w:r>
      <w:r w:rsidRPr="0087283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УК-6,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ПК-3.</w:t>
      </w:r>
    </w:p>
    <w:p w14:paraId="457E2C0A" w14:textId="77777777" w:rsidR="009100FD" w:rsidRDefault="009100FD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8D2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593473CD" w14:textId="77777777" w:rsidR="00B323C7" w:rsidRDefault="00B323C7" w:rsidP="008D25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F00589" w14:textId="77777777" w:rsidR="003F30B8" w:rsidRPr="002443E4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B1">
        <w:rPr>
          <w:rFonts w:ascii="Times New Roman" w:hAnsi="Times New Roman" w:cs="Times New Roman"/>
          <w:sz w:val="28"/>
          <w:szCs w:val="28"/>
        </w:rPr>
        <w:t xml:space="preserve">1. Опишите </w:t>
      </w:r>
      <w:r>
        <w:rPr>
          <w:rFonts w:ascii="Times New Roman" w:hAnsi="Times New Roman" w:cs="Times New Roman"/>
          <w:sz w:val="28"/>
          <w:szCs w:val="28"/>
        </w:rPr>
        <w:t>рабочий процесс струйного компрессора, используя прилагаемый рисунок.</w:t>
      </w:r>
    </w:p>
    <w:p w14:paraId="7F113FCB" w14:textId="77777777" w:rsidR="003F30B8" w:rsidRPr="002443E4" w:rsidRDefault="003F30B8" w:rsidP="008D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5DA2A4" wp14:editId="3C3554FB">
            <wp:extent cx="5158105" cy="1656861"/>
            <wp:effectExtent l="0" t="0" r="4445" b="635"/>
            <wp:docPr id="1465510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6" b="21591"/>
                    <a:stretch/>
                  </pic:blipFill>
                  <pic:spPr bwMode="auto">
                    <a:xfrm>
                      <a:off x="0" y="0"/>
                      <a:ext cx="5158105" cy="165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94595" w14:textId="77777777" w:rsidR="003F30B8" w:rsidRDefault="003F30B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расширенное описание</w:t>
      </w:r>
    </w:p>
    <w:p w14:paraId="6B7F4243" w14:textId="2957185C" w:rsidR="003F30B8" w:rsidRDefault="003F30B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0D4E4B3B" w14:textId="11F0084C" w:rsidR="008D25DF" w:rsidRDefault="008D25DF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55C48EE" w14:textId="77777777" w:rsidR="003F30B8" w:rsidRPr="00122FB7" w:rsidRDefault="003F30B8" w:rsidP="008D25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Рабочий газ с давлением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скоростью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ru-RU"/>
          <w14:ligatures w14:val="none"/>
        </w:rPr>
        <w:t>w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val="en-US" w:eastAsia="ru-RU"/>
          <w14:ligatures w14:val="none"/>
        </w:rPr>
        <w:t>p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подводится к рабочему соплу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Сопло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имеет форму сопла Лаваля с расширяющейся выходной частью,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степень расширения газа в сопле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меньше критического значения.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Давление газа в сопле снижается от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давления инжектируемого потока </w:t>
      </w:r>
      <w:r w:rsidRPr="00C626A2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1020" w:dyaOrig="420" w14:anchorId="11D03039">
          <v:shape id="_x0000_i1070" type="#_x0000_t75" style="width:51.6pt;height:20.4pt" o:ole="">
            <v:imagedata r:id="rId102" o:title=""/>
          </v:shape>
          <o:OLEObject Type="Embed" ProgID="Equation.DSMT4" ShapeID="_x0000_i1070" DrawAspect="Content" ObjectID="_1804686373" r:id="rId103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скорость увеличивается от </w:t>
      </w:r>
      <w:r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380" w:dyaOrig="420" w14:anchorId="7AD6B825">
          <v:shape id="_x0000_i1071" type="#_x0000_t75" style="width:18.6pt;height:20.4pt" o:ole="">
            <v:imagedata r:id="rId104" o:title=""/>
          </v:shape>
          <o:OLEObject Type="Embed" ProgID="Equation.DSMT4" ShapeID="_x0000_i1071" DrawAspect="Content" ObjectID="_1804686374" r:id="rId105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440" w:dyaOrig="420" w14:anchorId="1A63618C">
          <v:shape id="_x0000_i1072" type="#_x0000_t75" style="width:21.6pt;height:20.4pt" o:ole="">
            <v:imagedata r:id="rId106" o:title=""/>
          </v:shape>
          <o:OLEObject Type="Embed" ProgID="Equation.DSMT4" ShapeID="_x0000_i1072" DrawAspect="Content" ObjectID="_1804686375" r:id="rId107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 газ, выходящий из сопла в приемную камеру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2F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 скоростью </w:t>
      </w:r>
      <w:r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440" w:dyaOrig="420" w14:anchorId="71A2064E">
          <v:shape id="_x0000_i1073" type="#_x0000_t75" style="width:21.6pt;height:20.4pt" o:ole="">
            <v:imagedata r:id="rId106" o:title=""/>
          </v:shape>
          <o:OLEObject Type="Embed" ProgID="Equation.DSMT4" ShapeID="_x0000_i1073" DrawAspect="Content" ObjectID="_1804686376" r:id="rId108"/>
        </w:objec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подсасывает из приемной камеры газ, который поступает в приемную камеру с давлением </w:t>
      </w:r>
      <w:r w:rsidRPr="00C626A2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6FD8E55B">
          <v:shape id="_x0000_i1074" type="#_x0000_t75" style="width:18pt;height:18.6pt" o:ole="">
            <v:imagedata r:id="rId109" o:title=""/>
          </v:shape>
          <o:OLEObject Type="Embed" ProgID="Equation.DSMT4" ShapeID="_x0000_i1074" DrawAspect="Content" ObjectID="_1804686377" r:id="rId110"/>
        </w:objec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746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мере удаления от сопла массовый расход потока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рабочего газа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непрерывно увеличивается за счет присоединения массы инжектируемой среды, а поперечное сечение движущегося потока непрерывно растет. На некотором расстоянии от выходного сечения сопла поток, движущийся по направлению к камере смешения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2F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заполняет все сечение приемной камеры.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Массовый расход движущегося потока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этом сечении равен сумме расходов рабочего и инжектируемого потоков </w:t>
      </w:r>
      <w:r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960" w:dyaOrig="420" w14:anchorId="6EE3BA2F">
          <v:shape id="_x0000_i1075" type="#_x0000_t75" style="width:48pt;height:20.4pt" o:ole="">
            <v:imagedata r:id="rId111" o:title=""/>
          </v:shape>
          <o:OLEObject Type="Embed" ProgID="Equation.DSMT4" ShapeID="_x0000_i1075" DrawAspect="Content" ObjectID="_1804686378" r:id="rId112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Профиль скоростей в этом сечении имеет</w:t>
      </w:r>
      <w:r w:rsidRPr="00122F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большую неравномерность по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поперечному сечению потока</w:t>
      </w:r>
      <w:r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камере смешения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происходит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процесс выравнивания скоростей потоков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который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сопровождается также выравниванием их давления до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величины </w:t>
      </w:r>
      <w:r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316A8D18">
          <v:shape id="_x0000_i1076" type="#_x0000_t75" style="width:18pt;height:18.6pt" o:ole="">
            <v:imagedata r:id="rId113" o:title=""/>
          </v:shape>
          <o:OLEObject Type="Embed" ProgID="Equation.DSMT4" ShapeID="_x0000_i1076" DrawAspect="Content" ObjectID="_1804686379" r:id="rId114"/>
        </w:objec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Далее поток поступает в диффузор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ru-RU"/>
          <w14:ligatures w14:val="none"/>
        </w:rPr>
        <w:t>D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где давление его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ае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 от </w:t>
      </w:r>
      <w:r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5FB39A79">
          <v:shape id="_x0000_i1077" type="#_x0000_t75" style="width:18pt;height:18.6pt" o:ole="">
            <v:imagedata r:id="rId113" o:title=""/>
          </v:shape>
          <o:OLEObject Type="Embed" ProgID="Equation.DSMT4" ShapeID="_x0000_i1077" DrawAspect="Content" ObjectID="_1804686380" r:id="rId115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0839FC1C">
          <v:shape id="_x0000_i1078" type="#_x0000_t75" style="width:18pt;height:18.6pt" o:ole="">
            <v:imagedata r:id="rId116" o:title=""/>
          </v:shape>
          <o:OLEObject Type="Embed" ProgID="Equation.DSMT4" ShapeID="_x0000_i1078" DrawAspect="Content" ObjectID="_1804686381" r:id="rId117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скорость снижается от </w:t>
      </w:r>
      <w:r w:rsidRPr="00274634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33898415">
          <v:shape id="_x0000_i1079" type="#_x0000_t75" style="width:18pt;height:18.6pt" o:ole="">
            <v:imagedata r:id="rId118" o:title=""/>
          </v:shape>
          <o:OLEObject Type="Embed" ProgID="Equation.DSMT4" ShapeID="_x0000_i1079" DrawAspect="Content" ObjectID="_1804686382" r:id="rId119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Pr="002746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74634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3D9CDF2A">
          <v:shape id="_x0000_i1080" type="#_x0000_t75" style="width:18pt;height:18.6pt" o:ole="">
            <v:imagedata r:id="rId120" o:title=""/>
          </v:shape>
          <o:OLEObject Type="Embed" ProgID="Equation.DSMT4" ShapeID="_x0000_i1080" DrawAspect="Content" ObjectID="_1804686383" r:id="rId121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давлении </w:t>
      </w:r>
      <w:r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462A1750">
          <v:shape id="_x0000_i1081" type="#_x0000_t75" style="width:18pt;height:18.6pt" o:ole="">
            <v:imagedata r:id="rId116" o:title=""/>
          </v:shape>
          <o:OLEObject Type="Embed" ProgID="Equation.DSMT4" ShapeID="_x0000_i1081" DrawAspect="Content" ObjectID="_1804686384" r:id="rId122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 скоростью </w:t>
      </w:r>
      <w:r w:rsidRPr="00274634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57CD35B9">
          <v:shape id="_x0000_i1082" type="#_x0000_t75" style="width:18pt;height:18.6pt" o:ole="">
            <v:imagedata r:id="rId120" o:title=""/>
          </v:shape>
          <o:OLEObject Type="Embed" ProgID="Equation.DSMT4" ShapeID="_x0000_i1082" DrawAspect="Content" ObjectID="_1804686385" r:id="rId123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смешанный поток выходит из струйного аппарата.</w:t>
      </w:r>
    </w:p>
    <w:p w14:paraId="407AFF63" w14:textId="7B1B4FFF" w:rsidR="008D25DF" w:rsidRDefault="008D25DF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7066BF1B" w14:textId="51EC1AE3" w:rsidR="003F30B8" w:rsidRPr="007C277D" w:rsidRDefault="003F30B8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100FD" w:rsidRPr="00B96985">
        <w:rPr>
          <w:rFonts w:ascii="Times New Roman" w:hAnsi="Times New Roman" w:cs="Times New Roman"/>
          <w:sz w:val="28"/>
          <w:szCs w:val="28"/>
        </w:rPr>
        <w:t>УК-1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9100FD">
        <w:rPr>
          <w:rFonts w:ascii="Times New Roman" w:hAnsi="Times New Roman" w:cs="Times New Roman"/>
          <w:sz w:val="28"/>
          <w:szCs w:val="28"/>
        </w:rPr>
        <w:t>, УК-3, УК-4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9100FD">
        <w:rPr>
          <w:rFonts w:ascii="Times New Roman" w:hAnsi="Times New Roman" w:cs="Times New Roman"/>
          <w:sz w:val="28"/>
          <w:szCs w:val="28"/>
        </w:rPr>
        <w:t>УК-6,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ПК-3</w:t>
      </w:r>
      <w:r w:rsidRPr="00B96985">
        <w:rPr>
          <w:rFonts w:ascii="Times New Roman" w:hAnsi="Times New Roman" w:cs="Times New Roman"/>
          <w:sz w:val="28"/>
          <w:szCs w:val="28"/>
        </w:rPr>
        <w:t>.</w:t>
      </w:r>
    </w:p>
    <w:p w14:paraId="30BE5756" w14:textId="77777777" w:rsidR="003F30B8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940B5" w14:textId="77777777" w:rsidR="003F30B8" w:rsidRPr="00EB2C16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</w:t>
      </w:r>
      <w:r w:rsidRPr="00E81CC1">
        <w:rPr>
          <w:rFonts w:ascii="Times New Roman" w:hAnsi="Times New Roman" w:cs="Times New Roman"/>
          <w:sz w:val="28"/>
          <w:szCs w:val="28"/>
        </w:rPr>
        <w:t>ите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E81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расчёта достижимого коэффициента инжекции струйного компрессора.</w:t>
      </w:r>
    </w:p>
    <w:p w14:paraId="76A417A6" w14:textId="77777777" w:rsidR="003F30B8" w:rsidRDefault="003F30B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подробное описание</w:t>
      </w:r>
    </w:p>
    <w:p w14:paraId="09199CD3" w14:textId="77777777" w:rsidR="003F30B8" w:rsidRDefault="003F30B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45 минут.</w:t>
      </w:r>
    </w:p>
    <w:p w14:paraId="5DA4F00A" w14:textId="77777777" w:rsidR="008D25DF" w:rsidRDefault="008D25DF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158D24E" w14:textId="77777777" w:rsidR="003F30B8" w:rsidRDefault="003F30B8" w:rsidP="008D25DF">
      <w:pPr>
        <w:spacing w:after="0" w:line="240" w:lineRule="auto"/>
        <w:ind w:firstLine="510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>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Определяем критические скорости рабочего и инжектируемого потоков.</w:t>
      </w:r>
    </w:p>
    <w:p w14:paraId="7788F97D" w14:textId="77777777" w:rsidR="003F30B8" w:rsidRDefault="003F30B8" w:rsidP="008D25DF">
      <w:pPr>
        <w:spacing w:after="0" w:line="240" w:lineRule="auto"/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Определяем отношение критических скоростей рабочего и инжектируемого потоков</w:t>
      </w:r>
      <w:r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5CD82A9E" w14:textId="77777777" w:rsidR="003F30B8" w:rsidRDefault="003F30B8" w:rsidP="008D25DF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По отношению давлений </w:t>
      </w:r>
      <w:r w:rsidRPr="00470F24">
        <w:rPr>
          <w:color w:val="000000"/>
          <w:position w:val="-12"/>
          <w:sz w:val="28"/>
          <w:szCs w:val="28"/>
        </w:rPr>
        <w:object w:dxaOrig="1860" w:dyaOrig="380" w14:anchorId="7692D5FE">
          <v:shape id="_x0000_i1083" type="#_x0000_t75" style="width:93.6pt;height:18.6pt" o:ole="">
            <v:imagedata r:id="rId124" o:title=""/>
          </v:shape>
          <o:OLEObject Type="Embed" ProgID="Equation.DSMT4" ShapeID="_x0000_i1083" DrawAspect="Content" ObjectID="_1804686386" r:id="rId125"/>
        </w:object>
      </w:r>
      <w:r>
        <w:rPr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iCs/>
          <w:sz w:val="28"/>
          <w:szCs w:val="28"/>
        </w:rPr>
        <w:t>пределяем приведенную скорость и приведенную массовую скорость рабочего потока на выходе из сопла и п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роведём расчет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коэффициента инжекции </w:t>
      </w:r>
      <w:r w:rsidRPr="00295730">
        <w:rPr>
          <w:rFonts w:ascii="Times New Roman" w:hAnsi="Times New Roman" w:cs="Times New Roman"/>
          <w:iCs/>
          <w:sz w:val="28"/>
          <w:szCs w:val="28"/>
        </w:rPr>
        <w:t>для ряда значений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приведенной массовой скорости смешанного потока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1040" w:dyaOrig="380" w14:anchorId="7A285EAA">
          <v:shape id="_x0000_i1084" type="#_x0000_t75" style="width:51.6pt;height:18.6pt" o:ole="">
            <v:imagedata r:id="rId126" o:title=""/>
          </v:shape>
          <o:OLEObject Type="Embed" ProgID="Equation.DSMT4" ShapeID="_x0000_i1084" DrawAspect="Content" ObjectID="_1804686387" r:id="rId127"/>
        </w:object>
      </w:r>
      <w:r w:rsidRPr="00295730">
        <w:rPr>
          <w:rFonts w:ascii="Times New Roman" w:hAnsi="Times New Roman" w:cs="Times New Roman"/>
          <w:iCs/>
          <w:sz w:val="28"/>
          <w:szCs w:val="28"/>
        </w:rPr>
        <w:t>.</w:t>
      </w:r>
    </w:p>
    <w:p w14:paraId="6BE7D320" w14:textId="77777777" w:rsidR="003F30B8" w:rsidRDefault="003F30B8" w:rsidP="008D25DF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Принимаем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79C4A773">
          <v:shape id="_x0000_i1085" type="#_x0000_t75" style="width:40.8pt;height:18.6pt" o:ole="">
            <v:imagedata r:id="rId128" o:title=""/>
          </v:shape>
          <o:OLEObject Type="Embed" ProgID="Equation.DSMT4" ShapeID="_x0000_i1085" DrawAspect="Content" ObjectID="_1804686388" r:id="rId129"/>
        </w:object>
      </w:r>
      <w:r w:rsidRPr="00295730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Определяем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величину функции </w:t>
      </w:r>
      <w:r w:rsidRPr="002A69F1">
        <w:rPr>
          <w:rFonts w:ascii="Times New Roman" w:hAnsi="Times New Roman" w:cs="Times New Roman"/>
          <w:iCs/>
          <w:position w:val="-12"/>
          <w:sz w:val="28"/>
          <w:szCs w:val="28"/>
        </w:rPr>
        <w:object w:dxaOrig="520" w:dyaOrig="380" w14:anchorId="0858E52F">
          <v:shape id="_x0000_i1086" type="#_x0000_t75" style="width:26.4pt;height:18.6pt" o:ole="">
            <v:imagedata r:id="rId130" o:title=""/>
          </v:shape>
          <o:OLEObject Type="Embed" ProgID="Equation.DSMT4" ShapeID="_x0000_i1086" DrawAspect="Content" ObjectID="_1804686389" r:id="rId131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для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 значения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555D0009">
          <v:shape id="_x0000_i1087" type="#_x0000_t75" style="width:40.8pt;height:18.6pt" o:ole="">
            <v:imagedata r:id="rId132" o:title=""/>
          </v:shape>
          <o:OLEObject Type="Embed" ProgID="Equation.DSMT4" ShapeID="_x0000_i1087" DrawAspect="Content" ObjectID="_1804686390" r:id="rId133"/>
        </w:objec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 таблицам газодинамических функций.</w:t>
      </w:r>
    </w:p>
    <w:p w14:paraId="379B69C3" w14:textId="77777777" w:rsidR="003F30B8" w:rsidRDefault="003F30B8" w:rsidP="008D25DF">
      <w:pPr>
        <w:spacing w:after="0" w:line="240" w:lineRule="auto"/>
        <w:ind w:firstLine="51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Д) Определяем величину коэффициента инжекции при втором предельном режиме </w:t>
      </w:r>
      <w:r w:rsidRPr="009E0B88">
        <w:rPr>
          <w:color w:val="000000"/>
          <w:position w:val="-16"/>
          <w:sz w:val="28"/>
          <w:szCs w:val="28"/>
        </w:rPr>
        <w:object w:dxaOrig="720" w:dyaOrig="420" w14:anchorId="6BD72971">
          <v:shape id="_x0000_i1088" type="#_x0000_t75" style="width:36.6pt;height:21.6pt" o:ole="">
            <v:imagedata r:id="rId134" o:title=""/>
          </v:shape>
          <o:OLEObject Type="Embed" ProgID="Equation.DSMT4" ShapeID="_x0000_i1088" DrawAspect="Content" ObjectID="_1804686391" r:id="rId135"/>
        </w:object>
      </w:r>
      <w:r>
        <w:rPr>
          <w:color w:val="000000"/>
          <w:sz w:val="28"/>
          <w:szCs w:val="28"/>
        </w:rPr>
        <w:t>.</w:t>
      </w:r>
    </w:p>
    <w:p w14:paraId="6035307C" w14:textId="77777777" w:rsidR="003F30B8" w:rsidRDefault="003F30B8" w:rsidP="008D25DF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Е) Для полученного значения коэффициента инжекции определяем параметры инжектируемого потока: приведенную массовую скорость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20" w:dyaOrig="380" w14:anchorId="385DBB87">
          <v:shape id="_x0000_i1089" type="#_x0000_t75" style="width:21.6pt;height:18.6pt" o:ole="">
            <v:imagedata r:id="rId136" o:title=""/>
          </v:shape>
          <o:OLEObject Type="Embed" ProgID="Equation.DSMT4" ShapeID="_x0000_i1089" DrawAspect="Content" ObjectID="_1804686392" r:id="rId137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приведенную скорость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99" w:dyaOrig="380" w14:anchorId="7EEFFE09">
          <v:shape id="_x0000_i1090" type="#_x0000_t75" style="width:25.2pt;height:18.6pt" o:ole="">
            <v:imagedata r:id="rId138" o:title=""/>
          </v:shape>
          <o:OLEObject Type="Embed" ProgID="Equation.DSMT4" ShapeID="_x0000_i1090" DrawAspect="Content" ObjectID="_1804686393" r:id="rId139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величину функций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99" w:dyaOrig="440" w14:anchorId="57F190DC">
          <v:shape id="_x0000_i1091" type="#_x0000_t75" style="width:50.4pt;height:21.6pt" o:ole="">
            <v:imagedata r:id="rId140" o:title=""/>
          </v:shape>
          <o:OLEObject Type="Embed" ProgID="Equation.DSMT4" ShapeID="_x0000_i1091" DrawAspect="Content" ObjectID="_1804686394" r:id="rId141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80" w:dyaOrig="440" w14:anchorId="694F2FD8">
          <v:shape id="_x0000_i1092" type="#_x0000_t75" style="width:48.6pt;height:21.6pt" o:ole="">
            <v:imagedata r:id="rId142" o:title=""/>
          </v:shape>
          <o:OLEObject Type="Embed" ProgID="Equation.DSMT4" ShapeID="_x0000_i1092" DrawAspect="Content" ObjectID="_1804686395" r:id="rId143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. Снова, по полученным значениям определяем коэффициент инжекции. </w:t>
      </w:r>
    </w:p>
    <w:p w14:paraId="7391EC4C" w14:textId="77777777" w:rsidR="003F30B8" w:rsidRDefault="003F30B8" w:rsidP="008D25DF">
      <w:pPr>
        <w:spacing w:after="0" w:line="240" w:lineRule="auto"/>
        <w:ind w:firstLine="51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его величина окажется больше коэффициента для второго предельного режима, то принимаем в качестве окончательного значения, для данной величины приведенной массовой скорости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440" w:dyaOrig="380" w14:anchorId="1DEB6F33">
          <v:shape id="_x0000_i1093" type="#_x0000_t75" style="width:21.6pt;height:18.6pt" o:ole="">
            <v:imagedata r:id="rId144" o:title=""/>
          </v:shape>
          <o:OLEObject Type="Embed" ProgID="Equation.DSMT4" ShapeID="_x0000_i1093" DrawAspect="Content" ObjectID="_1804686396" r:id="rId145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величину </w:t>
      </w:r>
      <w:r w:rsidRPr="009E0B88">
        <w:rPr>
          <w:color w:val="000000"/>
          <w:position w:val="-16"/>
          <w:sz w:val="28"/>
          <w:szCs w:val="28"/>
        </w:rPr>
        <w:object w:dxaOrig="1160" w:dyaOrig="420" w14:anchorId="6C15C96C">
          <v:shape id="_x0000_i1094" type="#_x0000_t75" style="width:57.6pt;height:21.6pt" o:ole="">
            <v:imagedata r:id="rId146" o:title=""/>
          </v:shape>
          <o:OLEObject Type="Embed" ProgID="Equation.DSMT4" ShapeID="_x0000_i1094" DrawAspect="Content" ObjectID="_1804686397" r:id="rId147"/>
        </w:object>
      </w:r>
      <w:r>
        <w:rPr>
          <w:color w:val="000000"/>
          <w:sz w:val="28"/>
          <w:szCs w:val="28"/>
        </w:rPr>
        <w:t>.</w:t>
      </w:r>
    </w:p>
    <w:p w14:paraId="402304FD" w14:textId="77777777" w:rsidR="003F30B8" w:rsidRPr="004F2AE9" w:rsidRDefault="003F30B8" w:rsidP="008D25DF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его величина окажется меньше коэффициента для второго предельного режима, то принимаем её в качестве начального значения и повторяем расчёт значений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20" w:dyaOrig="380" w14:anchorId="1ADD2288">
          <v:shape id="_x0000_i1095" type="#_x0000_t75" style="width:21.6pt;height:18.6pt" o:ole="">
            <v:imagedata r:id="rId136" o:title=""/>
          </v:shape>
          <o:OLEObject Type="Embed" ProgID="Equation.DSMT4" ShapeID="_x0000_i1095" DrawAspect="Content" ObjectID="_1804686398" r:id="rId148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99" w:dyaOrig="380" w14:anchorId="30827D45">
          <v:shape id="_x0000_i1096" type="#_x0000_t75" style="width:25.2pt;height:18.6pt" o:ole="">
            <v:imagedata r:id="rId138" o:title=""/>
          </v:shape>
          <o:OLEObject Type="Embed" ProgID="Equation.DSMT4" ShapeID="_x0000_i1096" DrawAspect="Content" ObjectID="_1804686399" r:id="rId149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99" w:dyaOrig="440" w14:anchorId="190C8CF2">
          <v:shape id="_x0000_i1097" type="#_x0000_t75" style="width:50.4pt;height:21.6pt" o:ole="">
            <v:imagedata r:id="rId140" o:title=""/>
          </v:shape>
          <o:OLEObject Type="Embed" ProgID="Equation.DSMT4" ShapeID="_x0000_i1097" DrawAspect="Content" ObjectID="_1804686400" r:id="rId150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80" w:dyaOrig="440" w14:anchorId="1187E154">
          <v:shape id="_x0000_i1098" type="#_x0000_t75" style="width:48.6pt;height:21.6pt" o:ole="">
            <v:imagedata r:id="rId142" o:title=""/>
          </v:shape>
          <o:OLEObject Type="Embed" ProgID="Equation.DSMT4" ShapeID="_x0000_i1098" DrawAspect="Content" ObjectID="_1804686401" r:id="rId151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величины коэффициента инжекции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24DC1CF3">
          <v:shape id="_x0000_i1099" type="#_x0000_t75" style="width:11.4pt;height:12pt" o:ole="">
            <v:imagedata r:id="rId152" o:title=""/>
          </v:shape>
          <o:OLEObject Type="Embed" ProgID="Equation.DSMT4" ShapeID="_x0000_i1099" DrawAspect="Content" ObjectID="_1804686402" r:id="rId153"/>
        </w:object>
      </w:r>
      <w:r w:rsidRPr="004F2AE9">
        <w:rPr>
          <w:rFonts w:ascii="Times New Roman" w:hAnsi="Times New Roman" w:cs="Times New Roman"/>
          <w:color w:val="000000"/>
          <w:sz w:val="28"/>
          <w:szCs w:val="28"/>
        </w:rPr>
        <w:t xml:space="preserve">. Расчёт повторяем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тех пор, пока не будет выполняться соотношение между предыдущим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2B4F4A0E">
          <v:shape id="_x0000_i1100" type="#_x0000_t75" style="width:11.4pt;height:12pt" o:ole="">
            <v:imagedata r:id="rId154" o:title=""/>
          </v:shape>
          <o:OLEObject Type="Embed" ProgID="Equation.DSMT4" ShapeID="_x0000_i1100" DrawAspect="Content" ObjectID="_1804686403" r:id="rId155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последующим значением </w:t>
      </w:r>
      <w:r w:rsidRPr="00D80564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79" w:dyaOrig="320" w14:anchorId="1BD8C245">
          <v:shape id="_x0000_i1101" type="#_x0000_t75" style="width:14.4pt;height:15.6pt" o:ole="">
            <v:imagedata r:id="rId156" o:title=""/>
          </v:shape>
          <o:OLEObject Type="Embed" ProgID="Equation.DSMT4" ShapeID="_x0000_i1101" DrawAspect="Content" ObjectID="_1804686404" r:id="rId15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AE9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800" w:dyaOrig="720" w14:anchorId="65A199F8">
          <v:shape id="_x0000_i1102" type="#_x0000_t75" style="width:90pt;height:36.6pt" o:ole="">
            <v:imagedata r:id="rId158" o:title=""/>
          </v:shape>
          <o:OLEObject Type="Embed" ProgID="Equation.DSMT4" ShapeID="_x0000_i1102" DrawAspect="Content" ObjectID="_1804686405" r:id="rId15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832E9C" w14:textId="77777777" w:rsidR="003F30B8" w:rsidRDefault="003F30B8" w:rsidP="008D25DF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Ж</w:t>
      </w:r>
      <w:r w:rsidRPr="004F2AE9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Такие же расчёты по пунктам Д и Е проводим для других значений приведенной массовой скорости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039CB52F">
          <v:shape id="_x0000_i1103" type="#_x0000_t75" style="width:40.8pt;height:18.6pt" o:ole="">
            <v:imagedata r:id="rId160" o:title=""/>
          </v:shape>
          <o:OLEObject Type="Embed" ProgID="Equation.DSMT4" ShapeID="_x0000_i1103" DrawAspect="Content" ObjectID="_1804686406" r:id="rId161"/>
        </w:object>
      </w:r>
      <w:r w:rsidRPr="004F2AE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DC5DF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шагом </w:t>
      </w:r>
      <w:r w:rsidRPr="00DC5DFD">
        <w:rPr>
          <w:rFonts w:ascii="Times New Roman" w:hAnsi="Times New Roman" w:cs="Times New Roman"/>
          <w:iCs/>
          <w:position w:val="-12"/>
          <w:sz w:val="28"/>
          <w:szCs w:val="28"/>
        </w:rPr>
        <w:object w:dxaOrig="1219" w:dyaOrig="380" w14:anchorId="2DDF89BE">
          <v:shape id="_x0000_i1104" type="#_x0000_t75" style="width:60.6pt;height:18.6pt" o:ole="">
            <v:imagedata r:id="rId162" o:title=""/>
          </v:shape>
          <o:OLEObject Type="Embed" ProgID="Equation.DSMT4" ShapeID="_x0000_i1104" DrawAspect="Content" ObjectID="_1804686407" r:id="rId163"/>
        </w:objec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59FE233" w14:textId="77777777" w:rsidR="003F30B8" w:rsidRPr="00DC5DFD" w:rsidRDefault="003F30B8" w:rsidP="008D25DF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З) Расчёт для новых значений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73B4044E">
          <v:shape id="_x0000_i1105" type="#_x0000_t75" style="width:40.8pt;height:18.6pt" o:ole="">
            <v:imagedata r:id="rId160" o:title=""/>
          </v:shape>
          <o:OLEObject Type="Embed" ProgID="Equation.DSMT4" ShapeID="_x0000_i1105" DrawAspect="Content" ObjectID="_1804686408" r:id="rId164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проводим до тех пор, пока не будет выявлено максимальное значение коэффициента инжекции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5C160CB6">
          <v:shape id="_x0000_i1106" type="#_x0000_t75" style="width:11.4pt;height:12pt" o:ole="">
            <v:imagedata r:id="rId154" o:title=""/>
          </v:shape>
          <o:OLEObject Type="Embed" ProgID="Equation.DSMT4" ShapeID="_x0000_i1106" DrawAspect="Content" ObjectID="_1804686409" r:id="rId165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5082D6" w14:textId="77777777" w:rsidR="008D25DF" w:rsidRDefault="008D25DF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51B59BF6" w14:textId="7B06CB14" w:rsidR="003F30B8" w:rsidRDefault="003F30B8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100FD" w:rsidRPr="00B96985">
        <w:rPr>
          <w:rFonts w:ascii="Times New Roman" w:hAnsi="Times New Roman" w:cs="Times New Roman"/>
          <w:sz w:val="28"/>
          <w:szCs w:val="28"/>
        </w:rPr>
        <w:t>УК-1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9100FD">
        <w:rPr>
          <w:rFonts w:ascii="Times New Roman" w:hAnsi="Times New Roman" w:cs="Times New Roman"/>
          <w:sz w:val="28"/>
          <w:szCs w:val="28"/>
        </w:rPr>
        <w:t>, УК-3, УК-4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9100FD">
        <w:rPr>
          <w:rFonts w:ascii="Times New Roman" w:hAnsi="Times New Roman" w:cs="Times New Roman"/>
          <w:sz w:val="28"/>
          <w:szCs w:val="28"/>
        </w:rPr>
        <w:t>УК-6,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ПК-3</w:t>
      </w:r>
      <w:r w:rsidRPr="00B96985">
        <w:rPr>
          <w:rFonts w:ascii="Times New Roman" w:hAnsi="Times New Roman" w:cs="Times New Roman"/>
          <w:sz w:val="28"/>
          <w:szCs w:val="28"/>
        </w:rPr>
        <w:t>.</w:t>
      </w:r>
    </w:p>
    <w:p w14:paraId="3F2D199D" w14:textId="77777777" w:rsidR="003F30B8" w:rsidRDefault="003F30B8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03C6F6E" w14:textId="77777777" w:rsidR="003F30B8" w:rsidRDefault="003F30B8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Опишите рабочий процесс циклона для сухой очистки воздуха.</w:t>
      </w:r>
    </w:p>
    <w:p w14:paraId="698BAF2B" w14:textId="77777777" w:rsidR="003F30B8" w:rsidRDefault="003F30B8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ECBE727" w14:textId="77777777" w:rsidR="003F30B8" w:rsidRDefault="003F30B8" w:rsidP="008D25D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09EE22" wp14:editId="49017D18">
            <wp:extent cx="2234059" cy="3321168"/>
            <wp:effectExtent l="0" t="0" r="0" b="0"/>
            <wp:docPr id="1101101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01777" name="Рисунок 1101101777"/>
                    <pic:cNvPicPr/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483" cy="336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F9789" w14:textId="77777777" w:rsidR="003F30B8" w:rsidRDefault="003F30B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подробное описание</w:t>
      </w:r>
    </w:p>
    <w:p w14:paraId="571550D7" w14:textId="77777777" w:rsidR="003F30B8" w:rsidRDefault="003F30B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223CF738" w14:textId="77777777" w:rsidR="008D25DF" w:rsidRDefault="008D25DF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001E164" w14:textId="77777777" w:rsidR="003F30B8" w:rsidRPr="006D504A" w:rsidRDefault="003F30B8" w:rsidP="008D25D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04A">
        <w:rPr>
          <w:rFonts w:ascii="Times New Roman" w:hAnsi="Times New Roman" w:cs="Times New Roman"/>
          <w:sz w:val="28"/>
          <w:szCs w:val="28"/>
        </w:rPr>
        <w:t>Пылегазовый поток входит в корпус тангенциально по касательной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4A">
        <w:rPr>
          <w:rFonts w:ascii="Times New Roman" w:hAnsi="Times New Roman" w:cs="Times New Roman"/>
          <w:sz w:val="28"/>
          <w:szCs w:val="28"/>
        </w:rPr>
        <w:t>совершая вращательно-поступательное движение, перемещается вдоль корпуса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6D504A">
        <w:rPr>
          <w:rFonts w:ascii="Times New Roman" w:hAnsi="Times New Roman" w:cs="Times New Roman"/>
          <w:sz w:val="28"/>
          <w:szCs w:val="28"/>
        </w:rPr>
        <w:t>вниз к бункеру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D504A">
        <w:rPr>
          <w:rFonts w:ascii="Times New Roman" w:hAnsi="Times New Roman" w:cs="Times New Roman"/>
          <w:sz w:val="28"/>
          <w:szCs w:val="28"/>
        </w:rPr>
        <w:t xml:space="preserve"> по нисходящей спирали. Частицы пыли под 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4A">
        <w:rPr>
          <w:rFonts w:ascii="Times New Roman" w:hAnsi="Times New Roman" w:cs="Times New Roman"/>
          <w:sz w:val="28"/>
          <w:szCs w:val="28"/>
        </w:rPr>
        <w:t>центробежных сил осаждаются на стенке корпуса циклона. Вторичный поток имеет направление по длине конической стенки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4A">
        <w:rPr>
          <w:rFonts w:ascii="Times New Roman" w:hAnsi="Times New Roman" w:cs="Times New Roman"/>
          <w:sz w:val="28"/>
          <w:szCs w:val="28"/>
        </w:rPr>
        <w:t>захватывает отброшенный к стенке слой пыли, направляя его вниз к бункеру.</w:t>
      </w:r>
    </w:p>
    <w:p w14:paraId="4330B3D6" w14:textId="77777777" w:rsidR="003F30B8" w:rsidRPr="006D504A" w:rsidRDefault="003F30B8" w:rsidP="008D25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504A">
        <w:rPr>
          <w:rFonts w:ascii="Times New Roman" w:hAnsi="Times New Roman" w:cs="Times New Roman"/>
          <w:sz w:val="28"/>
          <w:szCs w:val="28"/>
        </w:rPr>
        <w:t>Пыль из бункера 4 периодически удаляется. Очищенный газовый поток покидает</w:t>
      </w:r>
    </w:p>
    <w:p w14:paraId="3E6FF1E8" w14:textId="7C867D78" w:rsidR="003F30B8" w:rsidRDefault="003F30B8" w:rsidP="008D25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504A">
        <w:rPr>
          <w:rFonts w:ascii="Times New Roman" w:hAnsi="Times New Roman" w:cs="Times New Roman"/>
          <w:sz w:val="28"/>
          <w:szCs w:val="28"/>
        </w:rPr>
        <w:t>циклон через патрубок 3.</w:t>
      </w:r>
    </w:p>
    <w:p w14:paraId="5FE36B33" w14:textId="77777777" w:rsidR="008D25DF" w:rsidRDefault="008D25DF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70853876" w14:textId="77777777" w:rsidR="008D25DF" w:rsidRPr="009D700E" w:rsidRDefault="008D25DF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>
        <w:rPr>
          <w:rFonts w:ascii="Times New Roman" w:hAnsi="Times New Roman" w:cs="Times New Roman"/>
          <w:sz w:val="28"/>
          <w:szCs w:val="28"/>
        </w:rPr>
        <w:t>, УК-3, УК-4</w:t>
      </w:r>
      <w:r w:rsidRPr="0087283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УК-6,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ПК-3.</w:t>
      </w:r>
    </w:p>
    <w:p w14:paraId="67A030F6" w14:textId="77777777" w:rsidR="003F30B8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34BDA" w14:textId="77777777" w:rsidR="003F30B8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1A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Запишите порядок определения конструктивно-технологических характеристик циклона.</w:t>
      </w:r>
    </w:p>
    <w:p w14:paraId="53018EAF" w14:textId="77777777" w:rsidR="003F30B8" w:rsidRDefault="003F30B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подробное описание</w:t>
      </w:r>
    </w:p>
    <w:p w14:paraId="7DCBBB05" w14:textId="77777777" w:rsidR="003F30B8" w:rsidRDefault="003F30B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07C9C928" w14:textId="77777777" w:rsidR="008D25DF" w:rsidRDefault="008D25DF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989077C" w14:textId="77777777" w:rsidR="003F30B8" w:rsidRDefault="003F30B8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Определяется необходимая площадь сечения циклона,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F0DA32" w14:textId="77777777" w:rsidR="003F30B8" w:rsidRDefault="003F30B8" w:rsidP="008D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A81">
        <w:rPr>
          <w:rFonts w:ascii="Times New Roman" w:hAnsi="Times New Roman" w:cs="Times New Roman"/>
          <w:position w:val="-34"/>
          <w:sz w:val="28"/>
          <w:szCs w:val="28"/>
        </w:rPr>
        <w:object w:dxaOrig="1120" w:dyaOrig="780" w14:anchorId="54F27D01">
          <v:shape id="_x0000_i1107" type="#_x0000_t75" style="width:56.4pt;height:39pt" o:ole="">
            <v:imagedata r:id="rId167" o:title=""/>
          </v:shape>
          <o:OLEObject Type="Embed" ProgID="Equation.DSMT4" ShapeID="_x0000_i1107" DrawAspect="Content" ObjectID="_1804686410" r:id="rId16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AEF61D8" w14:textId="77777777" w:rsidR="003F30B8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181A81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181A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расход очищаемого воздуха при рабочих условиях,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/с;</w:t>
      </w:r>
    </w:p>
    <w:p w14:paraId="6C895F5A" w14:textId="77777777" w:rsidR="003F30B8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75">
        <w:rPr>
          <w:rFonts w:ascii="Times New Roman" w:hAnsi="Times New Roman" w:cs="Times New Roman"/>
          <w:position w:val="-12"/>
          <w:sz w:val="28"/>
          <w:szCs w:val="28"/>
        </w:rPr>
        <w:object w:dxaOrig="580" w:dyaOrig="380" w14:anchorId="75B275DD">
          <v:shape id="_x0000_i1108" type="#_x0000_t75" style="width:29.4pt;height:18.6pt" o:ole="">
            <v:imagedata r:id="rId169" o:title=""/>
          </v:shape>
          <o:OLEObject Type="Embed" ProgID="Equation.DSMT4" ShapeID="_x0000_i1108" DrawAspect="Content" ObjectID="_1804686411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- оптимальная скорость в сечении корпуса циклона, м/с.</w:t>
      </w:r>
    </w:p>
    <w:p w14:paraId="6D1BEF43" w14:textId="77777777" w:rsidR="003F30B8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Определяется диаметр циклона:</w:t>
      </w:r>
    </w:p>
    <w:p w14:paraId="63B6C903" w14:textId="77777777" w:rsidR="003F30B8" w:rsidRPr="003B5F75" w:rsidRDefault="003F30B8" w:rsidP="008D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75">
        <w:rPr>
          <w:rFonts w:ascii="Times New Roman" w:hAnsi="Times New Roman" w:cs="Times New Roman"/>
          <w:position w:val="-30"/>
          <w:sz w:val="28"/>
          <w:szCs w:val="28"/>
        </w:rPr>
        <w:object w:dxaOrig="1400" w:dyaOrig="800" w14:anchorId="5A608BB5">
          <v:shape id="_x0000_i1109" type="#_x0000_t75" style="width:69.6pt;height:40.8pt" o:ole="">
            <v:imagedata r:id="rId171" o:title=""/>
          </v:shape>
          <o:OLEObject Type="Embed" ProgID="Equation.DSMT4" ShapeID="_x0000_i1109" DrawAspect="Content" ObjectID="_1804686412" r:id="rId172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64A52AD" w14:textId="77777777" w:rsidR="003F30B8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3B5F75">
        <w:rPr>
          <w:rFonts w:ascii="Times New Roman" w:hAnsi="Times New Roman" w:cs="Times New Roman"/>
          <w:sz w:val="28"/>
          <w:szCs w:val="28"/>
        </w:rPr>
        <w:t xml:space="preserve"> </w:t>
      </w:r>
      <w:r w:rsidRPr="003B5F75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циклонов в группе.</w:t>
      </w:r>
    </w:p>
    <w:p w14:paraId="1C52A7D8" w14:textId="77777777" w:rsidR="003F30B8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B5F75">
        <w:rPr>
          <w:rFonts w:ascii="Times New Roman" w:hAnsi="Times New Roman" w:cs="Times New Roman"/>
          <w:sz w:val="28"/>
          <w:szCs w:val="28"/>
        </w:rPr>
        <w:t>Рассчитанный диаметр циклона округляется до целого числа 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F75">
        <w:rPr>
          <w:rFonts w:ascii="Times New Roman" w:hAnsi="Times New Roman" w:cs="Times New Roman"/>
          <w:sz w:val="28"/>
          <w:szCs w:val="28"/>
        </w:rPr>
        <w:t>типоразмерного ряда выбирается циклон с ближайшим наименьшим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F75">
        <w:rPr>
          <w:rFonts w:ascii="Times New Roman" w:hAnsi="Times New Roman" w:cs="Times New Roman"/>
          <w:sz w:val="28"/>
          <w:szCs w:val="28"/>
        </w:rPr>
        <w:t>значением диаметра (</w:t>
      </w:r>
      <w:r w:rsidRPr="003B5F75">
        <w:rPr>
          <w:rFonts w:ascii="Times New Roman" w:hAnsi="Times New Roman" w:cs="Times New Roman"/>
          <w:i/>
          <w:iCs/>
          <w:sz w:val="28"/>
          <w:szCs w:val="28"/>
        </w:rPr>
        <w:t>Dц</w:t>
      </w:r>
      <w:r w:rsidRPr="003B5F75">
        <w:rPr>
          <w:rFonts w:ascii="Times New Roman" w:hAnsi="Times New Roman" w:cs="Times New Roman"/>
          <w:sz w:val="28"/>
          <w:szCs w:val="28"/>
        </w:rPr>
        <w:t>).</w:t>
      </w:r>
    </w:p>
    <w:p w14:paraId="29FDB9A6" w14:textId="77777777" w:rsidR="003F30B8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Исходя из выбранного диаметра циклона вычисляется действительная скорость воздуха в аппарате:</w:t>
      </w:r>
    </w:p>
    <w:p w14:paraId="05C7E748" w14:textId="77777777" w:rsidR="003F30B8" w:rsidRDefault="003F30B8" w:rsidP="008D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A00">
        <w:rPr>
          <w:rFonts w:ascii="Times New Roman" w:hAnsi="Times New Roman" w:cs="Times New Roman"/>
          <w:position w:val="-40"/>
          <w:sz w:val="28"/>
          <w:szCs w:val="28"/>
        </w:rPr>
        <w:object w:dxaOrig="1340" w:dyaOrig="840" w14:anchorId="44DC724D">
          <v:shape id="_x0000_i1110" type="#_x0000_t75" style="width:67.2pt;height:42pt" o:ole="">
            <v:imagedata r:id="rId173" o:title=""/>
          </v:shape>
          <o:OLEObject Type="Embed" ProgID="Equation.DSMT4" ShapeID="_x0000_i1110" DrawAspect="Content" ObjectID="_1804686413" r:id="rId174"/>
        </w:object>
      </w:r>
      <w:r>
        <w:rPr>
          <w:rFonts w:ascii="Times New Roman" w:hAnsi="Times New Roman" w:cs="Times New Roman"/>
          <w:sz w:val="28"/>
          <w:szCs w:val="28"/>
        </w:rPr>
        <w:t>, м/с.</w:t>
      </w:r>
    </w:p>
    <w:p w14:paraId="61005DB1" w14:textId="77777777" w:rsidR="003F30B8" w:rsidRPr="00147A00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47A00">
        <w:rPr>
          <w:rFonts w:ascii="Times New Roman" w:hAnsi="Times New Roman" w:cs="Times New Roman"/>
          <w:sz w:val="28"/>
          <w:szCs w:val="28"/>
        </w:rPr>
        <w:t>начение действительной скорости не должно отличаться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A00">
        <w:rPr>
          <w:rFonts w:ascii="Times New Roman" w:hAnsi="Times New Roman" w:cs="Times New Roman"/>
          <w:sz w:val="28"/>
          <w:szCs w:val="28"/>
        </w:rPr>
        <w:t>значения оптимальной скорости более чем на 25 %.</w:t>
      </w:r>
    </w:p>
    <w:p w14:paraId="66173367" w14:textId="77777777" w:rsidR="003F30B8" w:rsidRPr="00147A00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7A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Затем о</w:t>
      </w:r>
      <w:r w:rsidRPr="00147A00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47A00">
        <w:rPr>
          <w:rFonts w:ascii="Times New Roman" w:hAnsi="Times New Roman" w:cs="Times New Roman"/>
          <w:sz w:val="28"/>
          <w:szCs w:val="28"/>
        </w:rPr>
        <w:t xml:space="preserve"> гидравлическо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A00">
        <w:rPr>
          <w:rFonts w:ascii="Times New Roman" w:hAnsi="Times New Roman" w:cs="Times New Roman"/>
          <w:sz w:val="28"/>
          <w:szCs w:val="28"/>
        </w:rPr>
        <w:t xml:space="preserve"> сопротивлени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A00">
        <w:rPr>
          <w:rFonts w:ascii="Times New Roman" w:hAnsi="Times New Roman" w:cs="Times New Roman"/>
          <w:sz w:val="28"/>
          <w:szCs w:val="28"/>
        </w:rPr>
        <w:t xml:space="preserve"> циклона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1BEA09" w14:textId="77777777" w:rsidR="003F30B8" w:rsidRDefault="003F30B8" w:rsidP="008D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A00">
        <w:rPr>
          <w:rFonts w:ascii="Times New Roman" w:hAnsi="Times New Roman" w:cs="Times New Roman"/>
          <w:position w:val="-26"/>
          <w:sz w:val="28"/>
          <w:szCs w:val="28"/>
        </w:rPr>
        <w:object w:dxaOrig="1480" w:dyaOrig="800" w14:anchorId="5819BBC1">
          <v:shape id="_x0000_i1111" type="#_x0000_t75" style="width:74.4pt;height:40.8pt" o:ole="">
            <v:imagedata r:id="rId175" o:title=""/>
          </v:shape>
          <o:OLEObject Type="Embed" ProgID="Equation.DSMT4" ShapeID="_x0000_i1111" DrawAspect="Content" ObjectID="_1804686414" r:id="rId176"/>
        </w:object>
      </w:r>
      <w:r>
        <w:rPr>
          <w:rFonts w:ascii="Times New Roman" w:hAnsi="Times New Roman" w:cs="Times New Roman"/>
          <w:sz w:val="28"/>
          <w:szCs w:val="28"/>
        </w:rPr>
        <w:t>, Па,</w:t>
      </w:r>
    </w:p>
    <w:p w14:paraId="00EE192A" w14:textId="77777777" w:rsidR="003F30B8" w:rsidRPr="003B5F75" w:rsidRDefault="003F30B8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147A00">
        <w:rPr>
          <w:rFonts w:ascii="Times New Roman" w:hAnsi="Times New Roman" w:cs="Times New Roman"/>
          <w:position w:val="-10"/>
          <w:sz w:val="28"/>
          <w:szCs w:val="28"/>
        </w:rPr>
        <w:object w:dxaOrig="260" w:dyaOrig="340" w14:anchorId="6E44B566">
          <v:shape id="_x0000_i1112" type="#_x0000_t75" style="width:12.6pt;height:16.8pt" o:ole="">
            <v:imagedata r:id="rId177" o:title=""/>
          </v:shape>
          <o:OLEObject Type="Embed" ProgID="Equation.DSMT4" ShapeID="_x0000_i1112" DrawAspect="Content" ObjectID="_1804686415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r w:rsidRPr="00147A00">
        <w:rPr>
          <w:rFonts w:ascii="Times New Roman" w:hAnsi="Times New Roman" w:cs="Times New Roman"/>
          <w:sz w:val="28"/>
          <w:szCs w:val="28"/>
        </w:rPr>
        <w:t>гидравлического сопротивления</w:t>
      </w:r>
      <w:r>
        <w:rPr>
          <w:rFonts w:ascii="Times New Roman" w:hAnsi="Times New Roman" w:cs="Times New Roman"/>
          <w:sz w:val="28"/>
          <w:szCs w:val="28"/>
        </w:rPr>
        <w:t xml:space="preserve"> циклона.</w:t>
      </w:r>
    </w:p>
    <w:p w14:paraId="2465A808" w14:textId="77777777" w:rsidR="008D25DF" w:rsidRDefault="008D25DF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49481515" w14:textId="335AF9FA" w:rsidR="003F30B8" w:rsidRDefault="003F30B8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100FD" w:rsidRPr="00B96985">
        <w:rPr>
          <w:rFonts w:ascii="Times New Roman" w:hAnsi="Times New Roman" w:cs="Times New Roman"/>
          <w:sz w:val="28"/>
          <w:szCs w:val="28"/>
        </w:rPr>
        <w:t>УК-1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 w:rsidR="009100FD">
        <w:rPr>
          <w:rFonts w:ascii="Times New Roman" w:hAnsi="Times New Roman" w:cs="Times New Roman"/>
          <w:sz w:val="28"/>
          <w:szCs w:val="28"/>
        </w:rPr>
        <w:t>, УК-3, УК-4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; </w:t>
      </w:r>
      <w:r w:rsidR="009100FD">
        <w:rPr>
          <w:rFonts w:ascii="Times New Roman" w:hAnsi="Times New Roman" w:cs="Times New Roman"/>
          <w:sz w:val="28"/>
          <w:szCs w:val="28"/>
        </w:rPr>
        <w:t>УК-6,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ПК-1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 w:rsidR="009100FD">
        <w:rPr>
          <w:rFonts w:ascii="Times New Roman" w:hAnsi="Times New Roman" w:cs="Times New Roman"/>
          <w:sz w:val="28"/>
          <w:szCs w:val="28"/>
        </w:rPr>
        <w:t>,</w:t>
      </w:r>
      <w:r w:rsidR="009100FD"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="009100FD" w:rsidRPr="00B96985">
        <w:rPr>
          <w:rFonts w:ascii="Times New Roman" w:hAnsi="Times New Roman" w:cs="Times New Roman"/>
          <w:sz w:val="28"/>
          <w:szCs w:val="28"/>
        </w:rPr>
        <w:t>ПК-3</w:t>
      </w:r>
      <w:r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434C01D" w14:textId="36BAFFA3" w:rsidR="009100FD" w:rsidRDefault="009100FD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9BE71B" w14:textId="3146E09B" w:rsidR="009100FD" w:rsidRPr="00C80642" w:rsidRDefault="009100FD" w:rsidP="008D25DF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70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80642">
        <w:rPr>
          <w:rFonts w:ascii="Times New Roman" w:hAnsi="Times New Roman" w:cs="Times New Roman"/>
          <w:bCs/>
          <w:sz w:val="28"/>
          <w:szCs w:val="28"/>
        </w:rPr>
        <w:t>апиши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C80642">
        <w:rPr>
          <w:rFonts w:ascii="Times New Roman" w:hAnsi="Times New Roman" w:cs="Times New Roman"/>
          <w:bCs/>
          <w:sz w:val="28"/>
          <w:szCs w:val="28"/>
        </w:rPr>
        <w:t xml:space="preserve"> последовательность действий решения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нелинейного уравнения </w:t>
      </w:r>
      <w:r w:rsidRPr="00C80642">
        <w:rPr>
          <w:position w:val="-12"/>
        </w:rPr>
        <w:object w:dxaOrig="2079" w:dyaOrig="380" w14:anchorId="47DCF0E5">
          <v:shape id="_x0000_i1113" type="#_x0000_t75" style="width:104.4pt;height:18.6pt" o:ole="">
            <v:imagedata r:id="rId179" o:title=""/>
          </v:shape>
          <o:OLEObject Type="Embed" ProgID="Equation.DSMT4" ShapeID="_x0000_i1113" DrawAspect="Content" ObjectID="_1804686416" r:id="rId180"/>
        </w:object>
      </w:r>
      <w:r>
        <w:t xml:space="preserve"> </w:t>
      </w:r>
      <w:r w:rsidRPr="00C80642">
        <w:rPr>
          <w:rFonts w:ascii="Times New Roman" w:hAnsi="Times New Roman" w:cs="Times New Roman"/>
          <w:bCs/>
          <w:sz w:val="28"/>
          <w:szCs w:val="28"/>
        </w:rPr>
        <w:t>метод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C80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дихотомии</w:t>
      </w:r>
      <w:r w:rsidRPr="00C80642">
        <w:rPr>
          <w:rFonts w:ascii="Times New Roman" w:hAnsi="Times New Roman" w:cs="Times New Roman"/>
          <w:bCs/>
          <w:sz w:val="28"/>
          <w:szCs w:val="28"/>
        </w:rPr>
        <w:t xml:space="preserve"> на интервале </w:t>
      </w:r>
      <w:r w:rsidRPr="00C80642">
        <w:rPr>
          <w:position w:val="-12"/>
        </w:rPr>
        <w:object w:dxaOrig="540" w:dyaOrig="380" w14:anchorId="02126B5E">
          <v:shape id="_x0000_i1114" type="#_x0000_t75" style="width:27pt;height:18.6pt" o:ole="">
            <v:imagedata r:id="rId181" o:title=""/>
          </v:shape>
          <o:OLEObject Type="Embed" ProgID="Equation.DSMT4" ShapeID="_x0000_i1114" DrawAspect="Content" ObjectID="_1804686417" r:id="rId182"/>
        </w:object>
      </w:r>
      <w:r w:rsidRPr="00C806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C80642">
        <w:rPr>
          <w:rFonts w:ascii="Times New Roman" w:hAnsi="Times New Roman" w:cs="Times New Roman"/>
          <w:bCs/>
          <w:sz w:val="28"/>
          <w:szCs w:val="28"/>
        </w:rPr>
        <w:t>заданн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C80642">
        <w:rPr>
          <w:rFonts w:ascii="Times New Roman" w:hAnsi="Times New Roman" w:cs="Times New Roman"/>
          <w:bCs/>
          <w:sz w:val="28"/>
          <w:szCs w:val="28"/>
        </w:rPr>
        <w:t xml:space="preserve"> точность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80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957">
        <w:rPr>
          <w:position w:val="-4"/>
        </w:rPr>
        <w:object w:dxaOrig="1140" w:dyaOrig="279" w14:anchorId="17ADB763">
          <v:shape id="_x0000_i1115" type="#_x0000_t75" style="width:57pt;height:14.4pt" o:ole="">
            <v:imagedata r:id="rId183" o:title=""/>
          </v:shape>
          <o:OLEObject Type="Embed" ProgID="Equation.DSMT4" ShapeID="_x0000_i1115" DrawAspect="Content" ObjectID="_1804686418" r:id="rId18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FDE6F9" w14:textId="77777777" w:rsidR="009100FD" w:rsidRPr="006E4442" w:rsidRDefault="009100FD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4442"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E4442"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6392DB83" w14:textId="520AF1FE" w:rsidR="009100FD" w:rsidRDefault="008D25DF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="009100FD" w:rsidRPr="006E444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3FC1093" w14:textId="77777777" w:rsidR="009100FD" w:rsidRPr="000639B6" w:rsidRDefault="009100FD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39B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0642">
        <w:rPr>
          <w:rFonts w:ascii="Times New Roman" w:hAnsi="Times New Roman" w:cs="Times New Roman"/>
          <w:bCs/>
          <w:sz w:val="28"/>
          <w:szCs w:val="28"/>
        </w:rPr>
        <w:t>Определи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80642">
        <w:rPr>
          <w:rFonts w:ascii="Times New Roman" w:hAnsi="Times New Roman" w:cs="Times New Roman"/>
          <w:bCs/>
          <w:sz w:val="28"/>
          <w:szCs w:val="28"/>
        </w:rPr>
        <w:t xml:space="preserve"> функцию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0642">
        <w:rPr>
          <w:rFonts w:ascii="Times New Roman" w:hAnsi="Times New Roman" w:cs="Times New Roman"/>
          <w:bCs/>
          <w:position w:val="-26"/>
          <w:sz w:val="28"/>
          <w:szCs w:val="28"/>
          <w:lang w:val="en-US"/>
        </w:rPr>
        <w:object w:dxaOrig="2060" w:dyaOrig="700" w14:anchorId="7E611A52">
          <v:shape id="_x0000_i1116" type="#_x0000_t75" style="width:102.6pt;height:35.4pt" o:ole="">
            <v:imagedata r:id="rId185" o:title=""/>
          </v:shape>
          <o:OLEObject Type="Embed" ProgID="Equation.DSMT4" ShapeID="_x0000_i1116" DrawAspect="Content" ObjectID="_1804686419" r:id="rId186"/>
        </w:object>
      </w:r>
      <w:r w:rsidRPr="000639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814A507" w14:textId="77777777" w:rsidR="009100FD" w:rsidRPr="000639B6" w:rsidRDefault="009100FD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39B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Определим переменные, в которые поместим границы интервала </w:t>
      </w:r>
      <w:r w:rsidRPr="000639B6">
        <w:rPr>
          <w:rFonts w:ascii="Times New Roman" w:hAnsi="Times New Roman" w:cs="Times New Roman"/>
          <w:bCs/>
          <w:position w:val="-16"/>
          <w:sz w:val="28"/>
          <w:szCs w:val="28"/>
        </w:rPr>
        <w:object w:dxaOrig="1380" w:dyaOrig="400" w14:anchorId="6E3BA5F6">
          <v:shape id="_x0000_i1117" type="#_x0000_t75" style="width:69pt;height:20.4pt" o:ole="">
            <v:imagedata r:id="rId187" o:title=""/>
          </v:shape>
          <o:OLEObject Type="Embed" ProgID="Equation.DSMT4" ShapeID="_x0000_i1117" DrawAspect="Content" ObjectID="_1804686420" r:id="rId188"/>
        </w:object>
      </w:r>
      <w:r w:rsidRPr="000639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5B0BDE46" w14:textId="77777777" w:rsidR="009100FD" w:rsidRDefault="009100FD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9B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Определим переменную, в которые поместим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допустимую точность </w:t>
      </w:r>
      <w:r w:rsidRPr="00025957">
        <w:rPr>
          <w:position w:val="-4"/>
        </w:rPr>
        <w:object w:dxaOrig="1140" w:dyaOrig="279" w14:anchorId="015AB70C">
          <v:shape id="_x0000_i1118" type="#_x0000_t75" style="width:57pt;height:14.4pt" o:ole="">
            <v:imagedata r:id="rId189" o:title=""/>
          </v:shape>
          <o:OLEObject Type="Embed" ProgID="Equation.DSMT4" ShapeID="_x0000_i1118" DrawAspect="Content" ObjectID="_1804686421" r:id="rId190"/>
        </w:object>
      </w:r>
      <w:r w:rsidRPr="000639B6">
        <w:rPr>
          <w:rFonts w:ascii="Times New Roman" w:hAnsi="Times New Roman" w:cs="Times New Roman"/>
          <w:sz w:val="28"/>
          <w:szCs w:val="28"/>
        </w:rPr>
        <w:t>;</w:t>
      </w:r>
    </w:p>
    <w:p w14:paraId="715B105F" w14:textId="77777777" w:rsidR="009100FD" w:rsidRDefault="009100FD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Дальше будем выполнять следующие итерации: </w:t>
      </w:r>
    </w:p>
    <w:p w14:paraId="4D9010C2" w14:textId="77777777" w:rsidR="009100FD" w:rsidRDefault="009100FD" w:rsidP="008D25DF">
      <w:pPr>
        <w:pStyle w:val="a7"/>
        <w:numPr>
          <w:ilvl w:val="0"/>
          <w:numId w:val="12"/>
        </w:num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60585">
        <w:rPr>
          <w:rFonts w:ascii="Times New Roman" w:hAnsi="Times New Roman" w:cs="Times New Roman"/>
          <w:bCs/>
          <w:sz w:val="28"/>
          <w:szCs w:val="28"/>
        </w:rPr>
        <w:t>ассчитайте середину интервала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0585">
        <w:rPr>
          <w:rFonts w:ascii="Times New Roman" w:hAnsi="Times New Roman" w:cs="Times New Roman"/>
          <w:bCs/>
          <w:position w:val="-26"/>
          <w:sz w:val="28"/>
          <w:szCs w:val="28"/>
        </w:rPr>
        <w:object w:dxaOrig="1140" w:dyaOrig="700" w14:anchorId="102CF166">
          <v:shape id="_x0000_i1119" type="#_x0000_t75" style="width:57pt;height:35.4pt" o:ole="">
            <v:imagedata r:id="rId191" o:title=""/>
          </v:shape>
          <o:OLEObject Type="Embed" ProgID="Equation.DSMT4" ShapeID="_x0000_i1119" DrawAspect="Content" ObjectID="_1804686422" r:id="rId192"/>
        </w:objec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2ADFD33F" w14:textId="77777777" w:rsidR="009100FD" w:rsidRDefault="009100FD" w:rsidP="008D25DF">
      <w:pPr>
        <w:pStyle w:val="a7"/>
        <w:numPr>
          <w:ilvl w:val="0"/>
          <w:numId w:val="12"/>
        </w:num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60585">
        <w:rPr>
          <w:rFonts w:ascii="Times New Roman" w:hAnsi="Times New Roman" w:cs="Times New Roman"/>
          <w:bCs/>
          <w:sz w:val="28"/>
          <w:szCs w:val="28"/>
        </w:rPr>
        <w:t>ычислите значение функции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средине </w:t>
      </w:r>
      <w:r w:rsidRPr="00860585">
        <w:rPr>
          <w:rFonts w:ascii="Times New Roman" w:hAnsi="Times New Roman" w:cs="Times New Roman"/>
          <w:bCs/>
          <w:position w:val="-12"/>
          <w:sz w:val="28"/>
          <w:szCs w:val="28"/>
        </w:rPr>
        <w:object w:dxaOrig="540" w:dyaOrig="380" w14:anchorId="273585B6">
          <v:shape id="_x0000_i1120" type="#_x0000_t75" style="width:27pt;height:18.6pt" o:ole="">
            <v:imagedata r:id="rId193" o:title=""/>
          </v:shape>
          <o:OLEObject Type="Embed" ProgID="Equation.DSMT4" ShapeID="_x0000_i1120" DrawAspect="Content" ObjectID="_1804686423" r:id="rId19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, если </w:t>
      </w:r>
      <w:r w:rsidRPr="00860585">
        <w:rPr>
          <w:position w:val="-12"/>
        </w:rPr>
        <w:object w:dxaOrig="1120" w:dyaOrig="380" w14:anchorId="4B576A2D">
          <v:shape id="_x0000_i1121" type="#_x0000_t75" style="width:56.4pt;height:18.6pt" o:ole="">
            <v:imagedata r:id="rId195" o:title=""/>
          </v:shape>
          <o:OLEObject Type="Embed" ProgID="Equation.DSMT4" ShapeID="_x0000_i1121" DrawAspect="Content" ObjectID="_1804686424" r:id="rId196"/>
        </w:objec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r w:rsidRPr="00860585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20" w14:anchorId="73911460">
          <v:shape id="_x0000_i1122" type="#_x0000_t75" style="width:9.6pt;height:11.4pt" o:ole="">
            <v:imagedata r:id="rId197" o:title=""/>
          </v:shape>
          <o:OLEObject Type="Embed" ProgID="Equation.DSMT4" ShapeID="_x0000_i1122" DrawAspect="Content" ObjectID="_1804686425" r:id="rId198"/>
        </w:object>
      </w:r>
      <w:r w:rsidRPr="00860585">
        <w:rPr>
          <w:rFonts w:ascii="Times New Roman" w:hAnsi="Times New Roman" w:cs="Times New Roman"/>
          <w:bCs/>
          <w:sz w:val="28"/>
          <w:szCs w:val="28"/>
        </w:rPr>
        <w:t>является корнем, и алгоритм останавливается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67B7D986" w14:textId="77777777" w:rsidR="009100FD" w:rsidRPr="00860585" w:rsidRDefault="009100FD" w:rsidP="008D25DF">
      <w:pPr>
        <w:pStyle w:val="a7"/>
        <w:numPr>
          <w:ilvl w:val="0"/>
          <w:numId w:val="12"/>
        </w:num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сли </w:t>
      </w:r>
      <w:r w:rsidRPr="00860585">
        <w:rPr>
          <w:position w:val="-10"/>
        </w:rPr>
        <w:object w:dxaOrig="1460" w:dyaOrig="320" w14:anchorId="1FC7AF19">
          <v:shape id="_x0000_i1123" type="#_x0000_t75" style="width:72.6pt;height:15.6pt" o:ole="">
            <v:imagedata r:id="rId199" o:title=""/>
          </v:shape>
          <o:OLEObject Type="Embed" ProgID="Equation.DSMT4" ShapeID="_x0000_i1123" DrawAspect="Content" ObjectID="_1804686426" r:id="rId200"/>
        </w:objec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, то корень находится в интервале </w:t>
      </w:r>
      <w:r w:rsidRPr="00860585">
        <w:rPr>
          <w:rFonts w:ascii="Times New Roman" w:hAnsi="Times New Roman" w:cs="Times New Roman"/>
          <w:bCs/>
          <w:position w:val="-12"/>
          <w:sz w:val="28"/>
          <w:szCs w:val="28"/>
        </w:rPr>
        <w:object w:dxaOrig="560" w:dyaOrig="380" w14:anchorId="4A950E40">
          <v:shape id="_x0000_i1124" type="#_x0000_t75" style="width:27.6pt;height:18.6pt" o:ole="">
            <v:imagedata r:id="rId201" o:title=""/>
          </v:shape>
          <o:OLEObject Type="Embed" ProgID="Equation.DSMT4" ShapeID="_x0000_i1124" DrawAspect="Content" ObjectID="_1804686427" r:id="rId202"/>
        </w:objec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значит переменной </w:t>
      </w:r>
      <w:r w:rsidRPr="00860585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79" w14:anchorId="5350819E">
          <v:shape id="_x0000_i1125" type="#_x0000_t75" style="width:9.6pt;height:14.4pt" o:ole="">
            <v:imagedata r:id="rId203" o:title=""/>
          </v:shape>
          <o:OLEObject Type="Embed" ProgID="Equation.DSMT4" ShapeID="_x0000_i1125" DrawAspect="Content" ObjectID="_1804686428" r:id="rId20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присваиваем значение переменной </w:t>
      </w:r>
      <w:r w:rsidRPr="00860585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20" w14:anchorId="52897878">
          <v:shape id="_x0000_i1126" type="#_x0000_t75" style="width:9.6pt;height:11.4pt" o:ole="">
            <v:imagedata r:id="rId205" o:title=""/>
          </v:shape>
          <o:OLEObject Type="Embed" ProgID="Equation.DSMT4" ShapeID="_x0000_i1126" DrawAspect="Content" ObjectID="_1804686429" r:id="rId20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60585">
        <w:rPr>
          <w:rFonts w:ascii="Times New Roman" w:hAnsi="Times New Roman" w:cs="Times New Roman"/>
          <w:bCs/>
          <w:position w:val="-4"/>
          <w:sz w:val="28"/>
          <w:szCs w:val="28"/>
        </w:rPr>
        <w:object w:dxaOrig="639" w:dyaOrig="279" w14:anchorId="7EDF66E9">
          <v:shape id="_x0000_i1127" type="#_x0000_t75" style="width:32.4pt;height:14.4pt" o:ole="">
            <v:imagedata r:id="rId207" o:title=""/>
          </v:shape>
          <o:OLEObject Type="Embed" ProgID="Equation.DSMT4" ShapeID="_x0000_i1127" DrawAspect="Content" ObjectID="_1804686430" r:id="rId20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1320C804" w14:textId="77777777" w:rsidR="009100FD" w:rsidRPr="00860585" w:rsidRDefault="009100FD" w:rsidP="008D25DF">
      <w:pPr>
        <w:pStyle w:val="a7"/>
        <w:numPr>
          <w:ilvl w:val="0"/>
          <w:numId w:val="12"/>
        </w:num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 противном случае корень находится в интервале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2F3">
        <w:rPr>
          <w:rFonts w:ascii="Times New Roman" w:hAnsi="Times New Roman" w:cs="Times New Roman"/>
          <w:bCs/>
          <w:position w:val="-12"/>
          <w:sz w:val="28"/>
          <w:szCs w:val="28"/>
        </w:rPr>
        <w:object w:dxaOrig="540" w:dyaOrig="380" w14:anchorId="5B7BF83F">
          <v:shape id="_x0000_i1128" type="#_x0000_t75" style="width:27pt;height:18.6pt" o:ole="">
            <v:imagedata r:id="rId209" o:title=""/>
          </v:shape>
          <o:OLEObject Type="Embed" ProgID="Equation.DSMT4" ShapeID="_x0000_i1128" DrawAspect="Content" ObjectID="_1804686431" r:id="rId21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и переменной </w:t>
      </w:r>
      <w:r w:rsidRPr="00DE72F3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20" w14:anchorId="3DEF6F9D">
          <v:shape id="_x0000_i1129" type="#_x0000_t75" style="width:11.4pt;height:11.4pt" o:ole="">
            <v:imagedata r:id="rId211" o:title=""/>
          </v:shape>
          <o:OLEObject Type="Embed" ProgID="Equation.DSMT4" ShapeID="_x0000_i1129" DrawAspect="Content" ObjectID="_1804686432" r:id="rId212"/>
        </w:object>
      </w:r>
      <w:r w:rsidRPr="00DE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присваиваем значение переменной </w:t>
      </w:r>
      <w:r w:rsidRPr="00DE72F3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20" w14:anchorId="2599B500">
          <v:shape id="_x0000_i1130" type="#_x0000_t75" style="width:9.6pt;height:11.4pt" o:ole="">
            <v:imagedata r:id="rId213" o:title=""/>
          </v:shape>
          <o:OLEObject Type="Embed" ProgID="Equation.DSMT4" ShapeID="_x0000_i1130" DrawAspect="Content" ObjectID="_1804686433" r:id="rId21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51236">
        <w:rPr>
          <w:rFonts w:ascii="Times New Roman" w:hAnsi="Times New Roman" w:cs="Times New Roman"/>
          <w:bCs/>
          <w:position w:val="-4"/>
          <w:sz w:val="28"/>
          <w:szCs w:val="28"/>
        </w:rPr>
        <w:object w:dxaOrig="680" w:dyaOrig="220" w14:anchorId="14C1881C">
          <v:shape id="_x0000_i1131" type="#_x0000_t75" style="width:33.6pt;height:11.4pt" o:ole="">
            <v:imagedata r:id="rId215" o:title=""/>
          </v:shape>
          <o:OLEObject Type="Embed" ProgID="Equation.DSMT4" ShapeID="_x0000_i1131" DrawAspect="Content" ObjectID="_1804686434" r:id="rId216"/>
        </w:object>
      </w:r>
      <w:r w:rsidRPr="00551236">
        <w:rPr>
          <w:rFonts w:ascii="Times New Roman" w:hAnsi="Times New Roman" w:cs="Times New Roman"/>
          <w:bCs/>
          <w:sz w:val="28"/>
          <w:szCs w:val="28"/>
        </w:rPr>
        <w:t>,</w:t>
      </w:r>
    </w:p>
    <w:p w14:paraId="6BA60F3A" w14:textId="77777777" w:rsidR="009100FD" w:rsidRDefault="009100FD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123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551236">
        <w:rPr>
          <w:rFonts w:ascii="Times New Roman" w:hAnsi="Times New Roman" w:cs="Times New Roman"/>
          <w:bCs/>
          <w:sz w:val="28"/>
          <w:szCs w:val="28"/>
        </w:rPr>
        <w:t xml:space="preserve"> Продолжа</w:t>
      </w:r>
      <w:r>
        <w:rPr>
          <w:rFonts w:ascii="Times New Roman" w:hAnsi="Times New Roman" w:cs="Times New Roman"/>
          <w:bCs/>
          <w:sz w:val="28"/>
          <w:szCs w:val="28"/>
        </w:rPr>
        <w:t>ем выполнять</w:t>
      </w:r>
      <w:r w:rsidRPr="00551236">
        <w:rPr>
          <w:rFonts w:ascii="Times New Roman" w:hAnsi="Times New Roman" w:cs="Times New Roman"/>
          <w:bCs/>
          <w:sz w:val="28"/>
          <w:szCs w:val="28"/>
        </w:rPr>
        <w:t xml:space="preserve"> итерации, пока</w:t>
      </w:r>
      <w:r w:rsidRPr="00551236">
        <w:rPr>
          <w:rFonts w:ascii="Times New Roman" w:hAnsi="Times New Roman" w:cs="Times New Roman"/>
          <w:bCs/>
          <w:position w:val="-12"/>
          <w:sz w:val="28"/>
          <w:szCs w:val="28"/>
        </w:rPr>
        <w:object w:dxaOrig="1219" w:dyaOrig="380" w14:anchorId="5F8F5C1B">
          <v:shape id="_x0000_i1132" type="#_x0000_t75" style="width:60.6pt;height:18.6pt" o:ole="">
            <v:imagedata r:id="rId217" o:title=""/>
          </v:shape>
          <o:OLEObject Type="Embed" ProgID="Equation.DSMT4" ShapeID="_x0000_i1132" DrawAspect="Content" ObjectID="_1804686435" r:id="rId21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CA312BD" w14:textId="77777777" w:rsidR="009100FD" w:rsidRPr="009D700E" w:rsidRDefault="009100FD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36">
        <w:rPr>
          <w:rFonts w:ascii="Times New Roman" w:hAnsi="Times New Roman" w:cs="Times New Roman"/>
          <w:sz w:val="28"/>
          <w:szCs w:val="28"/>
        </w:rPr>
        <w:t xml:space="preserve">После завершения итераций </w:t>
      </w:r>
      <w:r>
        <w:rPr>
          <w:rFonts w:ascii="Times New Roman" w:hAnsi="Times New Roman" w:cs="Times New Roman"/>
          <w:sz w:val="28"/>
          <w:szCs w:val="28"/>
        </w:rPr>
        <w:t xml:space="preserve">переменная </w:t>
      </w:r>
      <w:r w:rsidRPr="00551236">
        <w:rPr>
          <w:rFonts w:ascii="Times New Roman" w:hAnsi="Times New Roman" w:cs="Times New Roman"/>
          <w:position w:val="-4"/>
          <w:sz w:val="28"/>
          <w:szCs w:val="28"/>
        </w:rPr>
        <w:object w:dxaOrig="200" w:dyaOrig="220" w14:anchorId="19CD7205">
          <v:shape id="_x0000_i1133" type="#_x0000_t75" style="width:9.6pt;height:11.4pt" o:ole="">
            <v:imagedata r:id="rId219" o:title=""/>
          </v:shape>
          <o:OLEObject Type="Embed" ProgID="Equation.DSMT4" ShapeID="_x0000_i1133" DrawAspect="Content" ObjectID="_1804686436" r:id="rId220"/>
        </w:object>
      </w:r>
      <w:r>
        <w:rPr>
          <w:rFonts w:ascii="Times New Roman" w:hAnsi="Times New Roman" w:cs="Times New Roman"/>
          <w:sz w:val="28"/>
          <w:szCs w:val="28"/>
        </w:rPr>
        <w:t>будет содержать</w:t>
      </w:r>
      <w:r w:rsidRPr="00551236">
        <w:rPr>
          <w:rFonts w:ascii="Times New Roman" w:hAnsi="Times New Roman" w:cs="Times New Roman"/>
          <w:sz w:val="28"/>
          <w:szCs w:val="28"/>
        </w:rPr>
        <w:t xml:space="preserve"> приближенное значение корня</w:t>
      </w:r>
      <w:r>
        <w:rPr>
          <w:rFonts w:ascii="Times New Roman" w:hAnsi="Times New Roman" w:cs="Times New Roman"/>
          <w:sz w:val="28"/>
          <w:szCs w:val="28"/>
        </w:rPr>
        <w:t xml:space="preserve"> с заданной точностью.</w:t>
      </w:r>
    </w:p>
    <w:p w14:paraId="08F2729F" w14:textId="77777777" w:rsidR="008D25DF" w:rsidRDefault="008D25DF" w:rsidP="008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7712C170" w14:textId="2A0401AC" w:rsidR="009100FD" w:rsidRPr="009D700E" w:rsidRDefault="009100FD" w:rsidP="008D25D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УК-2</w:t>
      </w:r>
      <w:r>
        <w:rPr>
          <w:rFonts w:ascii="Times New Roman" w:hAnsi="Times New Roman" w:cs="Times New Roman"/>
          <w:sz w:val="28"/>
          <w:szCs w:val="28"/>
        </w:rPr>
        <w:t>, УК-3, УК-4</w:t>
      </w:r>
      <w:r w:rsidRPr="0087283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УК-6,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83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ПК-3.</w:t>
      </w:r>
    </w:p>
    <w:p w14:paraId="3EEDE7A8" w14:textId="77777777" w:rsidR="009100FD" w:rsidRDefault="009100FD" w:rsidP="008D25DF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9100FD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0422"/>
    <w:multiLevelType w:val="hybridMultilevel"/>
    <w:tmpl w:val="D1A2AF46"/>
    <w:lvl w:ilvl="0" w:tplc="04190013">
      <w:start w:val="1"/>
      <w:numFmt w:val="upperRoman"/>
      <w:lvlText w:val="%1."/>
      <w:lvlJc w:val="righ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20A"/>
    <w:rsid w:val="000069BE"/>
    <w:rsid w:val="000134D2"/>
    <w:rsid w:val="000230EB"/>
    <w:rsid w:val="00026646"/>
    <w:rsid w:val="00027BCD"/>
    <w:rsid w:val="00031989"/>
    <w:rsid w:val="00034EC2"/>
    <w:rsid w:val="000350EF"/>
    <w:rsid w:val="000417D9"/>
    <w:rsid w:val="000458EA"/>
    <w:rsid w:val="00053A2B"/>
    <w:rsid w:val="00053AC5"/>
    <w:rsid w:val="0005585F"/>
    <w:rsid w:val="00055A1E"/>
    <w:rsid w:val="000863EC"/>
    <w:rsid w:val="000875FB"/>
    <w:rsid w:val="00087911"/>
    <w:rsid w:val="00091C85"/>
    <w:rsid w:val="000962E8"/>
    <w:rsid w:val="00096F87"/>
    <w:rsid w:val="000A4C9F"/>
    <w:rsid w:val="000A7889"/>
    <w:rsid w:val="000B0296"/>
    <w:rsid w:val="000B1D90"/>
    <w:rsid w:val="000B2CDD"/>
    <w:rsid w:val="000C0A30"/>
    <w:rsid w:val="000C3231"/>
    <w:rsid w:val="000C4BD1"/>
    <w:rsid w:val="000D561E"/>
    <w:rsid w:val="000F4AC7"/>
    <w:rsid w:val="00105BB1"/>
    <w:rsid w:val="0011271E"/>
    <w:rsid w:val="0011510A"/>
    <w:rsid w:val="00115734"/>
    <w:rsid w:val="00122E34"/>
    <w:rsid w:val="001252B2"/>
    <w:rsid w:val="00130A4B"/>
    <w:rsid w:val="00136742"/>
    <w:rsid w:val="0014350A"/>
    <w:rsid w:val="0014480F"/>
    <w:rsid w:val="00152B0D"/>
    <w:rsid w:val="00152C55"/>
    <w:rsid w:val="0016609E"/>
    <w:rsid w:val="0016624B"/>
    <w:rsid w:val="001669DD"/>
    <w:rsid w:val="00167AC6"/>
    <w:rsid w:val="00173312"/>
    <w:rsid w:val="00185499"/>
    <w:rsid w:val="00187F99"/>
    <w:rsid w:val="00196C3B"/>
    <w:rsid w:val="00197689"/>
    <w:rsid w:val="001978CF"/>
    <w:rsid w:val="001A6948"/>
    <w:rsid w:val="001B1375"/>
    <w:rsid w:val="001B6375"/>
    <w:rsid w:val="001C56B9"/>
    <w:rsid w:val="001C705C"/>
    <w:rsid w:val="001E4899"/>
    <w:rsid w:val="002037AC"/>
    <w:rsid w:val="00205D5B"/>
    <w:rsid w:val="00222028"/>
    <w:rsid w:val="0022403A"/>
    <w:rsid w:val="00225D05"/>
    <w:rsid w:val="002274D9"/>
    <w:rsid w:val="00230884"/>
    <w:rsid w:val="002340FF"/>
    <w:rsid w:val="002360FB"/>
    <w:rsid w:val="002575EC"/>
    <w:rsid w:val="00264321"/>
    <w:rsid w:val="00264D8E"/>
    <w:rsid w:val="00266D29"/>
    <w:rsid w:val="00290A9C"/>
    <w:rsid w:val="00291526"/>
    <w:rsid w:val="002958AF"/>
    <w:rsid w:val="0029730F"/>
    <w:rsid w:val="002A71E1"/>
    <w:rsid w:val="002B13FE"/>
    <w:rsid w:val="002B610A"/>
    <w:rsid w:val="002C0D3C"/>
    <w:rsid w:val="002C17E8"/>
    <w:rsid w:val="002C394D"/>
    <w:rsid w:val="002D40C1"/>
    <w:rsid w:val="002D4C48"/>
    <w:rsid w:val="002D7EC5"/>
    <w:rsid w:val="002E0A13"/>
    <w:rsid w:val="002E1391"/>
    <w:rsid w:val="002E3B42"/>
    <w:rsid w:val="002E611F"/>
    <w:rsid w:val="002E7B16"/>
    <w:rsid w:val="002F0189"/>
    <w:rsid w:val="0030108B"/>
    <w:rsid w:val="003016DE"/>
    <w:rsid w:val="00303A47"/>
    <w:rsid w:val="0032115E"/>
    <w:rsid w:val="003255E6"/>
    <w:rsid w:val="00330487"/>
    <w:rsid w:val="00331074"/>
    <w:rsid w:val="00333AAD"/>
    <w:rsid w:val="00340196"/>
    <w:rsid w:val="00343812"/>
    <w:rsid w:val="00344840"/>
    <w:rsid w:val="00345B4F"/>
    <w:rsid w:val="00346C32"/>
    <w:rsid w:val="003530D0"/>
    <w:rsid w:val="0035491E"/>
    <w:rsid w:val="003561BA"/>
    <w:rsid w:val="0036038F"/>
    <w:rsid w:val="00366D28"/>
    <w:rsid w:val="00366E04"/>
    <w:rsid w:val="003700FD"/>
    <w:rsid w:val="00372BC7"/>
    <w:rsid w:val="003773D7"/>
    <w:rsid w:val="00384894"/>
    <w:rsid w:val="003B1AE8"/>
    <w:rsid w:val="003B394E"/>
    <w:rsid w:val="003C38F0"/>
    <w:rsid w:val="003C6132"/>
    <w:rsid w:val="003D29E1"/>
    <w:rsid w:val="003D6B8A"/>
    <w:rsid w:val="003E5426"/>
    <w:rsid w:val="003E6160"/>
    <w:rsid w:val="003F30B8"/>
    <w:rsid w:val="003F6398"/>
    <w:rsid w:val="004007D3"/>
    <w:rsid w:val="00410F2E"/>
    <w:rsid w:val="00415E70"/>
    <w:rsid w:val="00416FDC"/>
    <w:rsid w:val="00434EAA"/>
    <w:rsid w:val="00445CEB"/>
    <w:rsid w:val="0045179C"/>
    <w:rsid w:val="004571B5"/>
    <w:rsid w:val="00462259"/>
    <w:rsid w:val="0046525D"/>
    <w:rsid w:val="004722F8"/>
    <w:rsid w:val="00476B18"/>
    <w:rsid w:val="004821CB"/>
    <w:rsid w:val="00490020"/>
    <w:rsid w:val="00493A45"/>
    <w:rsid w:val="00493F15"/>
    <w:rsid w:val="004A17AC"/>
    <w:rsid w:val="004B0DAF"/>
    <w:rsid w:val="004B6108"/>
    <w:rsid w:val="004B6E7E"/>
    <w:rsid w:val="004C47ED"/>
    <w:rsid w:val="004E09AD"/>
    <w:rsid w:val="004F047A"/>
    <w:rsid w:val="004F5C50"/>
    <w:rsid w:val="004F7242"/>
    <w:rsid w:val="005007C6"/>
    <w:rsid w:val="00501600"/>
    <w:rsid w:val="0050228B"/>
    <w:rsid w:val="00504955"/>
    <w:rsid w:val="005055A1"/>
    <w:rsid w:val="00505EE7"/>
    <w:rsid w:val="0052110E"/>
    <w:rsid w:val="00530DC4"/>
    <w:rsid w:val="00532845"/>
    <w:rsid w:val="00537B3F"/>
    <w:rsid w:val="00541654"/>
    <w:rsid w:val="00574B18"/>
    <w:rsid w:val="005821DA"/>
    <w:rsid w:val="0058305B"/>
    <w:rsid w:val="005A09F7"/>
    <w:rsid w:val="005A1BD8"/>
    <w:rsid w:val="005A3645"/>
    <w:rsid w:val="005A6E9D"/>
    <w:rsid w:val="005C422B"/>
    <w:rsid w:val="005D2723"/>
    <w:rsid w:val="005E25AA"/>
    <w:rsid w:val="005E5C86"/>
    <w:rsid w:val="005F23D2"/>
    <w:rsid w:val="00616FB7"/>
    <w:rsid w:val="00617A1B"/>
    <w:rsid w:val="006300FF"/>
    <w:rsid w:val="00632855"/>
    <w:rsid w:val="00650197"/>
    <w:rsid w:val="00652157"/>
    <w:rsid w:val="006550D3"/>
    <w:rsid w:val="00663008"/>
    <w:rsid w:val="0069448C"/>
    <w:rsid w:val="00694F44"/>
    <w:rsid w:val="00695B6A"/>
    <w:rsid w:val="006A4121"/>
    <w:rsid w:val="006A4327"/>
    <w:rsid w:val="006B4C31"/>
    <w:rsid w:val="006B7625"/>
    <w:rsid w:val="006C196F"/>
    <w:rsid w:val="006D09F3"/>
    <w:rsid w:val="006E4769"/>
    <w:rsid w:val="006E4A22"/>
    <w:rsid w:val="006F06BC"/>
    <w:rsid w:val="007025B2"/>
    <w:rsid w:val="007028CE"/>
    <w:rsid w:val="0070695F"/>
    <w:rsid w:val="007127A0"/>
    <w:rsid w:val="00714305"/>
    <w:rsid w:val="00732837"/>
    <w:rsid w:val="0073452F"/>
    <w:rsid w:val="00735DA5"/>
    <w:rsid w:val="00736658"/>
    <w:rsid w:val="00737BE0"/>
    <w:rsid w:val="00746581"/>
    <w:rsid w:val="00753610"/>
    <w:rsid w:val="00760524"/>
    <w:rsid w:val="00761640"/>
    <w:rsid w:val="00764AF4"/>
    <w:rsid w:val="00765FB2"/>
    <w:rsid w:val="00766706"/>
    <w:rsid w:val="00766DA9"/>
    <w:rsid w:val="00767465"/>
    <w:rsid w:val="007674EF"/>
    <w:rsid w:val="007833A4"/>
    <w:rsid w:val="00790058"/>
    <w:rsid w:val="007906F7"/>
    <w:rsid w:val="007A01C5"/>
    <w:rsid w:val="007A12FC"/>
    <w:rsid w:val="007B033D"/>
    <w:rsid w:val="007D0BE1"/>
    <w:rsid w:val="007F4BE9"/>
    <w:rsid w:val="007F502F"/>
    <w:rsid w:val="007F5350"/>
    <w:rsid w:val="00802CE6"/>
    <w:rsid w:val="00806634"/>
    <w:rsid w:val="0081357E"/>
    <w:rsid w:val="008247B7"/>
    <w:rsid w:val="00834CC3"/>
    <w:rsid w:val="00836362"/>
    <w:rsid w:val="00844725"/>
    <w:rsid w:val="0085005F"/>
    <w:rsid w:val="008530CE"/>
    <w:rsid w:val="00853D38"/>
    <w:rsid w:val="0085455B"/>
    <w:rsid w:val="00861063"/>
    <w:rsid w:val="00867754"/>
    <w:rsid w:val="008728CD"/>
    <w:rsid w:val="00872C22"/>
    <w:rsid w:val="0089412E"/>
    <w:rsid w:val="008967F0"/>
    <w:rsid w:val="008A196B"/>
    <w:rsid w:val="008A2C0C"/>
    <w:rsid w:val="008A5EF5"/>
    <w:rsid w:val="008C3B3E"/>
    <w:rsid w:val="008C4144"/>
    <w:rsid w:val="008C5E30"/>
    <w:rsid w:val="008D18B6"/>
    <w:rsid w:val="008D2181"/>
    <w:rsid w:val="008D25DF"/>
    <w:rsid w:val="008D554B"/>
    <w:rsid w:val="008D778A"/>
    <w:rsid w:val="008E2849"/>
    <w:rsid w:val="008F26B4"/>
    <w:rsid w:val="008F2E9B"/>
    <w:rsid w:val="008F565C"/>
    <w:rsid w:val="008F662E"/>
    <w:rsid w:val="00900758"/>
    <w:rsid w:val="00904C59"/>
    <w:rsid w:val="009100FD"/>
    <w:rsid w:val="00913265"/>
    <w:rsid w:val="00915A49"/>
    <w:rsid w:val="009236FC"/>
    <w:rsid w:val="00932198"/>
    <w:rsid w:val="009341D7"/>
    <w:rsid w:val="0093483D"/>
    <w:rsid w:val="009437A2"/>
    <w:rsid w:val="00946995"/>
    <w:rsid w:val="00947EF3"/>
    <w:rsid w:val="00951273"/>
    <w:rsid w:val="00951A59"/>
    <w:rsid w:val="00975B13"/>
    <w:rsid w:val="0098382E"/>
    <w:rsid w:val="009968D2"/>
    <w:rsid w:val="009A2085"/>
    <w:rsid w:val="009B053A"/>
    <w:rsid w:val="009B3C55"/>
    <w:rsid w:val="009C1040"/>
    <w:rsid w:val="009C5C62"/>
    <w:rsid w:val="009C66D7"/>
    <w:rsid w:val="009D7C7B"/>
    <w:rsid w:val="009E1351"/>
    <w:rsid w:val="00A01D79"/>
    <w:rsid w:val="00A11EDC"/>
    <w:rsid w:val="00A12D3C"/>
    <w:rsid w:val="00A223CA"/>
    <w:rsid w:val="00A24125"/>
    <w:rsid w:val="00A407F5"/>
    <w:rsid w:val="00A451A0"/>
    <w:rsid w:val="00A550B7"/>
    <w:rsid w:val="00A62E24"/>
    <w:rsid w:val="00A65F14"/>
    <w:rsid w:val="00A66C79"/>
    <w:rsid w:val="00A72C7A"/>
    <w:rsid w:val="00A76174"/>
    <w:rsid w:val="00A87BDA"/>
    <w:rsid w:val="00A9757A"/>
    <w:rsid w:val="00AA6FC2"/>
    <w:rsid w:val="00AB07EB"/>
    <w:rsid w:val="00AC0238"/>
    <w:rsid w:val="00AC1103"/>
    <w:rsid w:val="00AC42DA"/>
    <w:rsid w:val="00AC4831"/>
    <w:rsid w:val="00AC55BD"/>
    <w:rsid w:val="00AD016D"/>
    <w:rsid w:val="00AD3582"/>
    <w:rsid w:val="00AD4B5C"/>
    <w:rsid w:val="00AD4E67"/>
    <w:rsid w:val="00AD67D6"/>
    <w:rsid w:val="00AE6445"/>
    <w:rsid w:val="00AF1411"/>
    <w:rsid w:val="00AF239C"/>
    <w:rsid w:val="00AF549D"/>
    <w:rsid w:val="00AF6726"/>
    <w:rsid w:val="00B02CA8"/>
    <w:rsid w:val="00B10FDF"/>
    <w:rsid w:val="00B22E77"/>
    <w:rsid w:val="00B30DF2"/>
    <w:rsid w:val="00B31A36"/>
    <w:rsid w:val="00B323C7"/>
    <w:rsid w:val="00B42CD5"/>
    <w:rsid w:val="00B50112"/>
    <w:rsid w:val="00B7017C"/>
    <w:rsid w:val="00B74F9F"/>
    <w:rsid w:val="00B81490"/>
    <w:rsid w:val="00B82158"/>
    <w:rsid w:val="00B82E92"/>
    <w:rsid w:val="00BA3461"/>
    <w:rsid w:val="00BA4A46"/>
    <w:rsid w:val="00BA6797"/>
    <w:rsid w:val="00BB65BA"/>
    <w:rsid w:val="00BB730F"/>
    <w:rsid w:val="00BD7491"/>
    <w:rsid w:val="00BE3903"/>
    <w:rsid w:val="00BF5C55"/>
    <w:rsid w:val="00C004CD"/>
    <w:rsid w:val="00C0165F"/>
    <w:rsid w:val="00C035C1"/>
    <w:rsid w:val="00C074D7"/>
    <w:rsid w:val="00C10791"/>
    <w:rsid w:val="00C20BAA"/>
    <w:rsid w:val="00C478D3"/>
    <w:rsid w:val="00C557CB"/>
    <w:rsid w:val="00C62702"/>
    <w:rsid w:val="00C72544"/>
    <w:rsid w:val="00C73213"/>
    <w:rsid w:val="00C738C1"/>
    <w:rsid w:val="00C82E9F"/>
    <w:rsid w:val="00C868BD"/>
    <w:rsid w:val="00C87B20"/>
    <w:rsid w:val="00C87CB3"/>
    <w:rsid w:val="00C87E59"/>
    <w:rsid w:val="00C96280"/>
    <w:rsid w:val="00CB44AB"/>
    <w:rsid w:val="00CC2638"/>
    <w:rsid w:val="00CC2829"/>
    <w:rsid w:val="00CD40D8"/>
    <w:rsid w:val="00CD7F2B"/>
    <w:rsid w:val="00CF3B00"/>
    <w:rsid w:val="00D01D1C"/>
    <w:rsid w:val="00D139F5"/>
    <w:rsid w:val="00D3339F"/>
    <w:rsid w:val="00D41DD7"/>
    <w:rsid w:val="00D434DA"/>
    <w:rsid w:val="00D458D0"/>
    <w:rsid w:val="00D462BA"/>
    <w:rsid w:val="00D52660"/>
    <w:rsid w:val="00D63EBF"/>
    <w:rsid w:val="00D65065"/>
    <w:rsid w:val="00D73FF4"/>
    <w:rsid w:val="00D77C2B"/>
    <w:rsid w:val="00D77D4F"/>
    <w:rsid w:val="00D84AD0"/>
    <w:rsid w:val="00DA7A1C"/>
    <w:rsid w:val="00DA7EB1"/>
    <w:rsid w:val="00DB0CEE"/>
    <w:rsid w:val="00DB4F00"/>
    <w:rsid w:val="00DB7BA1"/>
    <w:rsid w:val="00DC583E"/>
    <w:rsid w:val="00DD1F94"/>
    <w:rsid w:val="00DF1CF6"/>
    <w:rsid w:val="00DF417F"/>
    <w:rsid w:val="00E0113D"/>
    <w:rsid w:val="00E04DEF"/>
    <w:rsid w:val="00E05AE1"/>
    <w:rsid w:val="00E1747B"/>
    <w:rsid w:val="00E25488"/>
    <w:rsid w:val="00E25D60"/>
    <w:rsid w:val="00E33E4D"/>
    <w:rsid w:val="00E358E4"/>
    <w:rsid w:val="00E41D6F"/>
    <w:rsid w:val="00E61E5E"/>
    <w:rsid w:val="00E62AF8"/>
    <w:rsid w:val="00E63F1B"/>
    <w:rsid w:val="00EC362A"/>
    <w:rsid w:val="00EC5492"/>
    <w:rsid w:val="00EC7A5F"/>
    <w:rsid w:val="00ED5477"/>
    <w:rsid w:val="00EE0C5F"/>
    <w:rsid w:val="00EE0E27"/>
    <w:rsid w:val="00EE4293"/>
    <w:rsid w:val="00EF2354"/>
    <w:rsid w:val="00EF6550"/>
    <w:rsid w:val="00F00DBD"/>
    <w:rsid w:val="00F0136A"/>
    <w:rsid w:val="00F10907"/>
    <w:rsid w:val="00F12735"/>
    <w:rsid w:val="00F155AD"/>
    <w:rsid w:val="00F15CBB"/>
    <w:rsid w:val="00F23C79"/>
    <w:rsid w:val="00F2663E"/>
    <w:rsid w:val="00F4696B"/>
    <w:rsid w:val="00F525C3"/>
    <w:rsid w:val="00F5334A"/>
    <w:rsid w:val="00F54842"/>
    <w:rsid w:val="00F6338D"/>
    <w:rsid w:val="00F650F1"/>
    <w:rsid w:val="00F668F5"/>
    <w:rsid w:val="00F70C95"/>
    <w:rsid w:val="00F722D2"/>
    <w:rsid w:val="00F7413E"/>
    <w:rsid w:val="00F82155"/>
    <w:rsid w:val="00F83E6B"/>
    <w:rsid w:val="00F92791"/>
    <w:rsid w:val="00FC6D4B"/>
    <w:rsid w:val="00FD2789"/>
    <w:rsid w:val="00FE0D4C"/>
    <w:rsid w:val="00FE231F"/>
    <w:rsid w:val="00FE6169"/>
    <w:rsid w:val="00FF4CEC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5DF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A407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407F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paragraph" w:customStyle="1" w:styleId="FR1">
    <w:name w:val="FR1"/>
    <w:rsid w:val="000230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a8">
    <w:name w:val="Абзац списка Знак"/>
    <w:basedOn w:val="a0"/>
    <w:link w:val="a7"/>
    <w:uiPriority w:val="34"/>
    <w:rsid w:val="0091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png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png"/><Relationship Id="rId118" Type="http://schemas.openxmlformats.org/officeDocument/2006/relationships/image" Target="media/image59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image" Target="media/image38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5" Type="http://schemas.openxmlformats.org/officeDocument/2006/relationships/image" Target="media/image32.png"/><Relationship Id="rId86" Type="http://schemas.openxmlformats.org/officeDocument/2006/relationships/oleObject" Target="embeddings/oleObject38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png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png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png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60" Type="http://schemas.openxmlformats.org/officeDocument/2006/relationships/image" Target="media/image28.wmf"/><Relationship Id="rId81" Type="http://schemas.openxmlformats.org/officeDocument/2006/relationships/image" Target="media/image41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bat</cp:lastModifiedBy>
  <cp:revision>13</cp:revision>
  <dcterms:created xsi:type="dcterms:W3CDTF">2025-03-13T18:13:00Z</dcterms:created>
  <dcterms:modified xsi:type="dcterms:W3CDTF">2025-03-28T13:57:00Z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