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0350A" w14:textId="77777777" w:rsidR="007E662C" w:rsidRPr="001C5198" w:rsidRDefault="007E662C" w:rsidP="00655B66">
      <w:pPr>
        <w:jc w:val="center"/>
        <w:rPr>
          <w:rFonts w:eastAsia="Calibri"/>
          <w:b/>
          <w:lang w:eastAsia="en-US"/>
        </w:rPr>
      </w:pPr>
      <w:r w:rsidRPr="001C5198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5B7F6A11" w14:textId="77777777" w:rsidR="007E662C" w:rsidRPr="00C6430E" w:rsidRDefault="007E662C" w:rsidP="00655B66">
      <w:pPr>
        <w:jc w:val="center"/>
        <w:rPr>
          <w:rFonts w:eastAsia="Calibri"/>
          <w:b/>
          <w:lang w:eastAsia="en-US"/>
        </w:rPr>
      </w:pPr>
      <w:r w:rsidRPr="00C6430E">
        <w:rPr>
          <w:rFonts w:eastAsia="Calibri"/>
          <w:b/>
          <w:lang w:eastAsia="en-US"/>
        </w:rPr>
        <w:t>«</w:t>
      </w:r>
      <w:r w:rsidR="00AE4E4E" w:rsidRPr="00C6430E">
        <w:rPr>
          <w:rFonts w:eastAsia="Calibri"/>
          <w:b/>
          <w:lang w:eastAsia="en-US"/>
        </w:rPr>
        <w:t>Астрофизика</w:t>
      </w:r>
      <w:r w:rsidRPr="00C6430E">
        <w:rPr>
          <w:rFonts w:eastAsia="Calibri"/>
          <w:b/>
          <w:lang w:eastAsia="en-US"/>
        </w:rPr>
        <w:t>»</w:t>
      </w:r>
    </w:p>
    <w:p w14:paraId="19779E3E" w14:textId="77777777" w:rsidR="00B71B30" w:rsidRPr="001C5198" w:rsidRDefault="00B71B30" w:rsidP="00B71B30">
      <w:pPr>
        <w:rPr>
          <w:rFonts w:eastAsia="Aptos"/>
          <w:kern w:val="2"/>
          <w:szCs w:val="24"/>
          <w:lang w:eastAsia="en-US"/>
          <w14:ligatures w14:val="standardContextual"/>
        </w:rPr>
      </w:pPr>
    </w:p>
    <w:p w14:paraId="1CFE8126" w14:textId="77777777" w:rsidR="00B71B30" w:rsidRPr="001C5198" w:rsidRDefault="00B71B30" w:rsidP="00B71B30">
      <w:pPr>
        <w:rPr>
          <w:rFonts w:eastAsia="Aptos"/>
          <w:kern w:val="2"/>
          <w:szCs w:val="24"/>
          <w:lang w:eastAsia="en-US"/>
          <w14:ligatures w14:val="standardContextual"/>
        </w:rPr>
      </w:pPr>
    </w:p>
    <w:p w14:paraId="6AAD535D" w14:textId="77777777" w:rsidR="00B71B30" w:rsidRPr="001C5198" w:rsidRDefault="00B71B30" w:rsidP="00B71B30">
      <w:pPr>
        <w:spacing w:after="480"/>
        <w:jc w:val="both"/>
        <w:outlineLvl w:val="2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1C5198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</w:t>
      </w:r>
    </w:p>
    <w:p w14:paraId="1663F858" w14:textId="77777777" w:rsidR="00B71B30" w:rsidRPr="001C5198" w:rsidRDefault="00B71B30" w:rsidP="00B71B30">
      <w:pPr>
        <w:spacing w:after="360"/>
        <w:ind w:firstLine="709"/>
        <w:jc w:val="both"/>
        <w:outlineLvl w:val="3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1C5198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143B0E7B" w14:textId="77777777" w:rsidR="00B71B30" w:rsidRPr="001C5198" w:rsidRDefault="00B71B30" w:rsidP="00B71B30">
      <w:pPr>
        <w:ind w:left="709"/>
        <w:rPr>
          <w:rFonts w:eastAsia="Calibri"/>
          <w:i/>
          <w:lang w:eastAsia="en-US"/>
        </w:rPr>
      </w:pPr>
      <w:r w:rsidRPr="001C5198">
        <w:rPr>
          <w:rFonts w:eastAsia="Calibri"/>
          <w:i/>
          <w:lang w:eastAsia="en-US"/>
        </w:rPr>
        <w:t xml:space="preserve">Выберите один правильный ответ </w:t>
      </w:r>
    </w:p>
    <w:p w14:paraId="38A7353D" w14:textId="77777777" w:rsidR="00B71B30" w:rsidRPr="001C5198" w:rsidRDefault="00B71B30" w:rsidP="00D95D49">
      <w:pPr>
        <w:tabs>
          <w:tab w:val="left" w:pos="284"/>
        </w:tabs>
        <w:ind w:left="709"/>
        <w:contextualSpacing/>
        <w:jc w:val="both"/>
        <w:rPr>
          <w:rFonts w:eastAsia="Calibri"/>
          <w:lang w:eastAsia="en-US"/>
        </w:rPr>
      </w:pPr>
    </w:p>
    <w:p w14:paraId="4D1FFD8A" w14:textId="77777777" w:rsidR="00270CD0" w:rsidRPr="001C5198" w:rsidRDefault="00270CD0" w:rsidP="00D95D49">
      <w:pPr>
        <w:tabs>
          <w:tab w:val="left" w:pos="284"/>
          <w:tab w:val="left" w:pos="567"/>
          <w:tab w:val="left" w:pos="709"/>
          <w:tab w:val="left" w:pos="851"/>
        </w:tabs>
        <w:ind w:left="709"/>
        <w:jc w:val="both"/>
      </w:pPr>
      <w:r w:rsidRPr="001C5198">
        <w:t>1.</w:t>
      </w:r>
      <w:r w:rsidRPr="001C5198">
        <w:tab/>
        <w:t>Астрофизика – это…</w:t>
      </w:r>
    </w:p>
    <w:p w14:paraId="5F4E6A27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  <w:r w:rsidRPr="001C5198">
        <w:t>A) наука, которая изучает измерение и описание положения, движения и свойств небесных объектов</w:t>
      </w:r>
    </w:p>
    <w:p w14:paraId="5E4B3DE5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  <w:r w:rsidRPr="001C5198">
        <w:t>Б) наука о материи, ее свойствах и движении, является одной из наиболее древних научных дисциплин</w:t>
      </w:r>
    </w:p>
    <w:p w14:paraId="07927155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  <w:r w:rsidRPr="001C5198">
        <w:t>В) наука, занимающаяся исследованием далеких космических объектов и явлений физическими методами</w:t>
      </w:r>
    </w:p>
    <w:p w14:paraId="18127604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  <w:r w:rsidRPr="001C5198">
        <w:t>Г) наука, изучающая простейшие и вместе с тем наиболее общие закономерности явлений природы, свойства и строение материи и законы её движения</w:t>
      </w:r>
    </w:p>
    <w:p w14:paraId="17462A68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  <w:r w:rsidRPr="001C5198">
        <w:t>Д) нет правильного ответа</w:t>
      </w:r>
    </w:p>
    <w:p w14:paraId="13431282" w14:textId="77777777" w:rsidR="00270CD0" w:rsidRPr="001C5198" w:rsidRDefault="00270CD0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 В</w:t>
      </w:r>
    </w:p>
    <w:p w14:paraId="0F29D0FB" w14:textId="4957B28A" w:rsidR="00270CD0" w:rsidRPr="001C5198" w:rsidRDefault="00270CD0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6E5D7AC6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</w:p>
    <w:p w14:paraId="133BF8D1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  <w:r w:rsidRPr="001C5198">
        <w:t>2. Исторически астрофизика выделилась в самостоятельное научное направление с появлением …</w:t>
      </w:r>
    </w:p>
    <w:p w14:paraId="7EC51934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  <w:r w:rsidRPr="001C5198">
        <w:t>A) спектрального анализа</w:t>
      </w:r>
    </w:p>
    <w:p w14:paraId="6A64D154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  <w:r w:rsidRPr="001C5198">
        <w:t>Б) оптического телескопа</w:t>
      </w:r>
    </w:p>
    <w:p w14:paraId="38BF8405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  <w:r w:rsidRPr="001C5198">
        <w:t>В) детектора гравитационный волн</w:t>
      </w:r>
    </w:p>
    <w:p w14:paraId="26387B00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  <w:r w:rsidRPr="001C5198">
        <w:t xml:space="preserve">Г) </w:t>
      </w:r>
      <w:r w:rsidR="00C7013E" w:rsidRPr="001C5198">
        <w:t>синему смещению в их спектрах</w:t>
      </w:r>
    </w:p>
    <w:p w14:paraId="5FD377E7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  <w:r w:rsidRPr="001C5198">
        <w:t>Д) нет правильного ответа</w:t>
      </w:r>
    </w:p>
    <w:p w14:paraId="30313D65" w14:textId="77777777" w:rsidR="00C7013E" w:rsidRPr="001C5198" w:rsidRDefault="00C7013E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 А</w:t>
      </w:r>
    </w:p>
    <w:p w14:paraId="6C0D11F9" w14:textId="14DC960B" w:rsidR="00C7013E" w:rsidRPr="001C5198" w:rsidRDefault="00C7013E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1B8A7745" w14:textId="77777777" w:rsidR="00270CD0" w:rsidRPr="001C5198" w:rsidRDefault="00270CD0" w:rsidP="00D95D49">
      <w:pPr>
        <w:tabs>
          <w:tab w:val="left" w:pos="284"/>
        </w:tabs>
        <w:ind w:left="709"/>
        <w:jc w:val="both"/>
      </w:pPr>
    </w:p>
    <w:p w14:paraId="2A0E5235" w14:textId="77777777" w:rsidR="00E335A0" w:rsidRPr="001C5198" w:rsidRDefault="00C7013E" w:rsidP="00D95D49">
      <w:pPr>
        <w:tabs>
          <w:tab w:val="left" w:pos="284"/>
        </w:tabs>
        <w:ind w:left="709"/>
        <w:jc w:val="both"/>
      </w:pPr>
      <w:r w:rsidRPr="001C5198">
        <w:t>3</w:t>
      </w:r>
      <w:r w:rsidR="006628F6" w:rsidRPr="001C5198">
        <w:t xml:space="preserve">. </w:t>
      </w:r>
      <w:r w:rsidR="00E335A0" w:rsidRPr="001C5198">
        <w:t xml:space="preserve">Диаграмма </w:t>
      </w:r>
      <w:proofErr w:type="spellStart"/>
      <w:r w:rsidR="00E335A0" w:rsidRPr="001C5198">
        <w:t>Герцшпрунга-Рессела</w:t>
      </w:r>
      <w:proofErr w:type="spellEnd"/>
      <w:r w:rsidR="00E335A0" w:rsidRPr="001C5198">
        <w:t xml:space="preserve"> представляет зависимость между:</w:t>
      </w:r>
    </w:p>
    <w:p w14:paraId="02748151" w14:textId="77777777" w:rsidR="00E335A0" w:rsidRPr="001C5198" w:rsidRDefault="00E335A0" w:rsidP="00D95D49">
      <w:pPr>
        <w:tabs>
          <w:tab w:val="left" w:pos="284"/>
        </w:tabs>
        <w:ind w:left="709"/>
        <w:jc w:val="both"/>
      </w:pPr>
      <w:r w:rsidRPr="001C5198">
        <w:t>А) массой и спектральным классом звезды;</w:t>
      </w:r>
    </w:p>
    <w:p w14:paraId="4A91AD88" w14:textId="77777777" w:rsidR="00E335A0" w:rsidRPr="001C5198" w:rsidRDefault="00E335A0" w:rsidP="00D95D49">
      <w:pPr>
        <w:tabs>
          <w:tab w:val="left" w:pos="284"/>
        </w:tabs>
        <w:ind w:left="709"/>
        <w:jc w:val="both"/>
      </w:pPr>
      <w:r w:rsidRPr="001C5198">
        <w:t>Б) спектральным классом и радиусом;</w:t>
      </w:r>
    </w:p>
    <w:p w14:paraId="51BB2196" w14:textId="77777777" w:rsidR="00E335A0" w:rsidRPr="001C5198" w:rsidRDefault="00E335A0" w:rsidP="00D95D49">
      <w:pPr>
        <w:tabs>
          <w:tab w:val="left" w:pos="284"/>
        </w:tabs>
        <w:ind w:left="709"/>
        <w:jc w:val="both"/>
      </w:pPr>
      <w:r w:rsidRPr="001C5198">
        <w:t>В) массой и радиусом;</w:t>
      </w:r>
    </w:p>
    <w:p w14:paraId="1304468B" w14:textId="77777777" w:rsidR="00E335A0" w:rsidRPr="001C5198" w:rsidRDefault="00E335A0" w:rsidP="00D95D49">
      <w:pPr>
        <w:tabs>
          <w:tab w:val="left" w:pos="284"/>
        </w:tabs>
        <w:ind w:left="709"/>
        <w:jc w:val="both"/>
      </w:pPr>
      <w:r w:rsidRPr="001C5198">
        <w:t>Г) светимостью и эффективной температурой.</w:t>
      </w:r>
    </w:p>
    <w:p w14:paraId="26130E2D" w14:textId="77777777" w:rsidR="00263850" w:rsidRPr="001C5198" w:rsidRDefault="00E335A0" w:rsidP="00D95D49">
      <w:pPr>
        <w:tabs>
          <w:tab w:val="left" w:pos="284"/>
        </w:tabs>
        <w:ind w:left="709"/>
        <w:jc w:val="both"/>
      </w:pPr>
      <w:r w:rsidRPr="001C5198">
        <w:t>Д) нет правильного ответа</w:t>
      </w:r>
    </w:p>
    <w:p w14:paraId="3EEF1D10" w14:textId="77777777" w:rsidR="00263850" w:rsidRPr="001C5198" w:rsidRDefault="00263850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Правильный ответ: </w:t>
      </w:r>
      <w:r w:rsidR="00E335A0" w:rsidRPr="001C5198">
        <w:rPr>
          <w:rFonts w:eastAsiaTheme="minorHAnsi"/>
          <w:lang w:eastAsia="en-US"/>
        </w:rPr>
        <w:t>Г</w:t>
      </w:r>
    </w:p>
    <w:p w14:paraId="763AC2F4" w14:textId="375584CD" w:rsidR="00263850" w:rsidRPr="001C5198" w:rsidRDefault="00263850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4AD0F374" w14:textId="77777777" w:rsidR="00B47FE2" w:rsidRPr="001C5198" w:rsidRDefault="00B47FE2" w:rsidP="00D95D49">
      <w:pPr>
        <w:tabs>
          <w:tab w:val="num" w:pos="0"/>
          <w:tab w:val="left" w:pos="284"/>
        </w:tabs>
        <w:ind w:left="709"/>
        <w:jc w:val="both"/>
      </w:pPr>
    </w:p>
    <w:p w14:paraId="4D188F31" w14:textId="77777777" w:rsidR="00895EE2" w:rsidRPr="001C5198" w:rsidRDefault="00C7013E" w:rsidP="00D95D49">
      <w:pPr>
        <w:tabs>
          <w:tab w:val="num" w:pos="0"/>
          <w:tab w:val="left" w:pos="284"/>
        </w:tabs>
        <w:ind w:left="709"/>
        <w:jc w:val="both"/>
      </w:pPr>
      <w:r w:rsidRPr="001C5198">
        <w:lastRenderedPageBreak/>
        <w:t>4</w:t>
      </w:r>
      <w:r w:rsidR="00895EE2" w:rsidRPr="001C5198">
        <w:t>. Огромное сжимающееся холодное газопылевое облако, из которого образуются звезды, называется:</w:t>
      </w:r>
    </w:p>
    <w:p w14:paraId="423A33C7" w14:textId="77777777" w:rsidR="00895EE2" w:rsidRPr="001C5198" w:rsidRDefault="00895EE2" w:rsidP="00D95D49">
      <w:pPr>
        <w:tabs>
          <w:tab w:val="num" w:pos="0"/>
          <w:tab w:val="left" w:pos="284"/>
        </w:tabs>
        <w:ind w:left="709"/>
        <w:jc w:val="both"/>
      </w:pPr>
      <w:r w:rsidRPr="001C5198">
        <w:t xml:space="preserve">А) </w:t>
      </w:r>
      <w:proofErr w:type="spellStart"/>
      <w:r w:rsidRPr="001C5198">
        <w:t>цефеидой</w:t>
      </w:r>
      <w:proofErr w:type="spellEnd"/>
    </w:p>
    <w:p w14:paraId="4DE11F20" w14:textId="77777777" w:rsidR="00895EE2" w:rsidRPr="001C5198" w:rsidRDefault="00895EE2" w:rsidP="00D95D49">
      <w:pPr>
        <w:tabs>
          <w:tab w:val="num" w:pos="0"/>
          <w:tab w:val="left" w:pos="284"/>
        </w:tabs>
        <w:ind w:left="709"/>
        <w:jc w:val="both"/>
      </w:pPr>
      <w:r w:rsidRPr="001C5198">
        <w:t>Б) протозвездой</w:t>
      </w:r>
    </w:p>
    <w:p w14:paraId="5073F38D" w14:textId="77777777" w:rsidR="00895EE2" w:rsidRPr="001C5198" w:rsidRDefault="00895EE2" w:rsidP="00D95D49">
      <w:pPr>
        <w:tabs>
          <w:tab w:val="num" w:pos="0"/>
          <w:tab w:val="left" w:pos="284"/>
        </w:tabs>
        <w:ind w:left="709"/>
        <w:jc w:val="both"/>
      </w:pPr>
      <w:r w:rsidRPr="001C5198">
        <w:t>В) планетарной туманностью</w:t>
      </w:r>
    </w:p>
    <w:p w14:paraId="0B535BC4" w14:textId="77777777" w:rsidR="00895EE2" w:rsidRPr="001C5198" w:rsidRDefault="00895EE2" w:rsidP="00D95D49">
      <w:pPr>
        <w:tabs>
          <w:tab w:val="num" w:pos="0"/>
          <w:tab w:val="left" w:pos="284"/>
        </w:tabs>
        <w:ind w:left="709"/>
        <w:jc w:val="both"/>
      </w:pPr>
      <w:r w:rsidRPr="001C5198">
        <w:t>Г) рассеянным скоплением</w:t>
      </w:r>
    </w:p>
    <w:p w14:paraId="17F42521" w14:textId="77777777" w:rsidR="009E128B" w:rsidRPr="001C5198" w:rsidRDefault="00895EE2" w:rsidP="00D95D49">
      <w:pPr>
        <w:tabs>
          <w:tab w:val="num" w:pos="0"/>
          <w:tab w:val="left" w:pos="284"/>
        </w:tabs>
        <w:ind w:left="709"/>
        <w:jc w:val="both"/>
      </w:pPr>
      <w:r w:rsidRPr="001C5198">
        <w:t>Д) нет правильного ответа</w:t>
      </w:r>
    </w:p>
    <w:p w14:paraId="38D97B76" w14:textId="77777777" w:rsidR="009E128B" w:rsidRPr="001C5198" w:rsidRDefault="002E37A7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 Б</w:t>
      </w:r>
    </w:p>
    <w:p w14:paraId="0A623D54" w14:textId="0134881F" w:rsidR="009E128B" w:rsidRPr="001C5198" w:rsidRDefault="009E128B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67BEF0C9" w14:textId="77777777" w:rsidR="009E128B" w:rsidRPr="001C5198" w:rsidRDefault="009E128B" w:rsidP="00D95D49">
      <w:pPr>
        <w:tabs>
          <w:tab w:val="num" w:pos="0"/>
          <w:tab w:val="left" w:pos="284"/>
        </w:tabs>
        <w:ind w:left="709"/>
        <w:jc w:val="both"/>
      </w:pPr>
    </w:p>
    <w:p w14:paraId="23283958" w14:textId="77777777" w:rsidR="0032690E" w:rsidRPr="001C5198" w:rsidRDefault="00C7013E" w:rsidP="00D95D49">
      <w:pPr>
        <w:tabs>
          <w:tab w:val="num" w:pos="0"/>
          <w:tab w:val="left" w:pos="180"/>
        </w:tabs>
        <w:ind w:left="709"/>
        <w:jc w:val="both"/>
      </w:pPr>
      <w:r w:rsidRPr="001C5198">
        <w:rPr>
          <w:rFonts w:eastAsiaTheme="minorHAnsi"/>
        </w:rPr>
        <w:t>5</w:t>
      </w:r>
      <w:r w:rsidR="009E128B" w:rsidRPr="001C5198">
        <w:rPr>
          <w:rFonts w:eastAsiaTheme="minorHAnsi"/>
        </w:rPr>
        <w:t xml:space="preserve">. </w:t>
      </w:r>
      <w:r w:rsidR="0032690E" w:rsidRPr="001C5198">
        <w:t xml:space="preserve">Область белых карликов на диаграмме </w:t>
      </w:r>
      <w:proofErr w:type="spellStart"/>
      <w:r w:rsidR="0032690E" w:rsidRPr="001C5198">
        <w:t>Герцшпрунга-Рессела</w:t>
      </w:r>
      <w:proofErr w:type="spellEnd"/>
      <w:r w:rsidR="0032690E" w:rsidRPr="001C5198">
        <w:t xml:space="preserve"> расположена:</w:t>
      </w:r>
    </w:p>
    <w:p w14:paraId="592CB524" w14:textId="77777777" w:rsidR="0032690E" w:rsidRPr="001C5198" w:rsidRDefault="0032690E" w:rsidP="00D95D49">
      <w:pPr>
        <w:tabs>
          <w:tab w:val="num" w:pos="0"/>
          <w:tab w:val="left" w:pos="180"/>
        </w:tabs>
        <w:ind w:left="709"/>
        <w:jc w:val="both"/>
      </w:pPr>
      <w:r w:rsidRPr="001C5198">
        <w:t>А) в верхней левой части диаграммы</w:t>
      </w:r>
    </w:p>
    <w:p w14:paraId="232E0D8E" w14:textId="77777777" w:rsidR="0032690E" w:rsidRPr="001C5198" w:rsidRDefault="0032690E" w:rsidP="00D95D49">
      <w:pPr>
        <w:tabs>
          <w:tab w:val="num" w:pos="0"/>
          <w:tab w:val="left" w:pos="180"/>
        </w:tabs>
        <w:ind w:left="709"/>
        <w:jc w:val="both"/>
      </w:pPr>
      <w:r w:rsidRPr="001C5198">
        <w:t>Б) в верхней правой части диаграммы</w:t>
      </w:r>
    </w:p>
    <w:p w14:paraId="38CAD482" w14:textId="77777777" w:rsidR="0032690E" w:rsidRPr="001C5198" w:rsidRDefault="0032690E" w:rsidP="00D95D49">
      <w:pPr>
        <w:tabs>
          <w:tab w:val="num" w:pos="0"/>
          <w:tab w:val="left" w:pos="180"/>
        </w:tabs>
        <w:ind w:left="709"/>
        <w:jc w:val="both"/>
      </w:pPr>
      <w:r w:rsidRPr="001C5198">
        <w:t>В) в нижней левой части диаграммы</w:t>
      </w:r>
    </w:p>
    <w:p w14:paraId="5847437C" w14:textId="77777777" w:rsidR="0032690E" w:rsidRPr="001C5198" w:rsidRDefault="0032690E" w:rsidP="00D95D49">
      <w:pPr>
        <w:tabs>
          <w:tab w:val="num" w:pos="0"/>
          <w:tab w:val="left" w:pos="180"/>
        </w:tabs>
        <w:ind w:left="709"/>
        <w:jc w:val="both"/>
      </w:pPr>
      <w:r w:rsidRPr="001C5198">
        <w:t>Г) в нижней правой части диаграммы</w:t>
      </w:r>
    </w:p>
    <w:p w14:paraId="40F4D818" w14:textId="77777777" w:rsidR="009E128B" w:rsidRPr="001C5198" w:rsidRDefault="0032690E" w:rsidP="00D95D49">
      <w:pPr>
        <w:tabs>
          <w:tab w:val="num" w:pos="0"/>
          <w:tab w:val="left" w:pos="180"/>
        </w:tabs>
        <w:ind w:left="709"/>
        <w:jc w:val="both"/>
        <w:rPr>
          <w:rFonts w:eastAsiaTheme="minorHAnsi"/>
        </w:rPr>
      </w:pPr>
      <w:r w:rsidRPr="001C5198">
        <w:t>Д) нет правильного ответа</w:t>
      </w:r>
    </w:p>
    <w:p w14:paraId="0C12E7B7" w14:textId="77777777" w:rsidR="009E128B" w:rsidRPr="001C5198" w:rsidRDefault="009E128B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 В</w:t>
      </w:r>
    </w:p>
    <w:p w14:paraId="4C500689" w14:textId="32F6C952" w:rsidR="009E128B" w:rsidRPr="001C5198" w:rsidRDefault="009E128B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6454A0B0" w14:textId="77777777" w:rsidR="009E128B" w:rsidRPr="001C5198" w:rsidRDefault="009E128B" w:rsidP="00D95D49">
      <w:pPr>
        <w:tabs>
          <w:tab w:val="num" w:pos="0"/>
          <w:tab w:val="left" w:pos="284"/>
        </w:tabs>
        <w:ind w:left="709"/>
        <w:jc w:val="both"/>
      </w:pPr>
    </w:p>
    <w:p w14:paraId="1DA55E6D" w14:textId="77777777" w:rsidR="0032690E" w:rsidRPr="001C5198" w:rsidRDefault="00C7013E" w:rsidP="00D95D49">
      <w:pPr>
        <w:tabs>
          <w:tab w:val="num" w:pos="0"/>
        </w:tabs>
        <w:ind w:left="709"/>
        <w:jc w:val="both"/>
      </w:pPr>
      <w:r w:rsidRPr="001C5198">
        <w:t>6</w:t>
      </w:r>
      <w:r w:rsidR="00263850" w:rsidRPr="001C5198">
        <w:t xml:space="preserve">. </w:t>
      </w:r>
      <w:r w:rsidR="0032690E" w:rsidRPr="001C5198">
        <w:t>Красные гиганты – это звезды:</w:t>
      </w:r>
    </w:p>
    <w:p w14:paraId="6C2430F2" w14:textId="77777777" w:rsidR="0032690E" w:rsidRPr="001C5198" w:rsidRDefault="0032690E" w:rsidP="00D95D49">
      <w:pPr>
        <w:tabs>
          <w:tab w:val="num" w:pos="0"/>
        </w:tabs>
        <w:ind w:left="709"/>
        <w:jc w:val="both"/>
      </w:pPr>
      <w:r w:rsidRPr="001C5198">
        <w:t>А) больших светимостей и малых радиусов;</w:t>
      </w:r>
    </w:p>
    <w:p w14:paraId="43769A57" w14:textId="77777777" w:rsidR="0032690E" w:rsidRPr="001C5198" w:rsidRDefault="0032690E" w:rsidP="00D95D49">
      <w:pPr>
        <w:tabs>
          <w:tab w:val="num" w:pos="0"/>
        </w:tabs>
        <w:ind w:left="709"/>
        <w:jc w:val="both"/>
      </w:pPr>
      <w:r w:rsidRPr="001C5198">
        <w:t>Б) больших светимостей и низких температур поверхности;</w:t>
      </w:r>
    </w:p>
    <w:p w14:paraId="380BE122" w14:textId="77777777" w:rsidR="0032690E" w:rsidRPr="001C5198" w:rsidRDefault="0032690E" w:rsidP="00D95D49">
      <w:pPr>
        <w:tabs>
          <w:tab w:val="num" w:pos="0"/>
        </w:tabs>
        <w:ind w:left="709"/>
        <w:jc w:val="both"/>
      </w:pPr>
      <w:r w:rsidRPr="001C5198">
        <w:t>В) больших температур поверхности и малых светимостей;</w:t>
      </w:r>
    </w:p>
    <w:p w14:paraId="3AC8B3E9" w14:textId="77777777" w:rsidR="0032690E" w:rsidRPr="001C5198" w:rsidRDefault="0032690E" w:rsidP="00D95D49">
      <w:pPr>
        <w:tabs>
          <w:tab w:val="num" w:pos="0"/>
        </w:tabs>
        <w:ind w:left="709"/>
        <w:jc w:val="both"/>
      </w:pPr>
      <w:r w:rsidRPr="001C5198">
        <w:t>Г) больших светимостей и высоких температур.</w:t>
      </w:r>
    </w:p>
    <w:p w14:paraId="40AAD453" w14:textId="77777777" w:rsidR="0032690E" w:rsidRPr="001C5198" w:rsidRDefault="0032690E" w:rsidP="00D95D49">
      <w:pPr>
        <w:tabs>
          <w:tab w:val="num" w:pos="0"/>
        </w:tabs>
        <w:ind w:left="709"/>
        <w:jc w:val="both"/>
      </w:pPr>
      <w:r w:rsidRPr="001C5198">
        <w:t>Д) нет правильного ответа</w:t>
      </w:r>
    </w:p>
    <w:p w14:paraId="4621AC55" w14:textId="77777777" w:rsidR="00A46CBB" w:rsidRPr="001C5198" w:rsidRDefault="00C013CD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 Б</w:t>
      </w:r>
    </w:p>
    <w:p w14:paraId="14DD0D07" w14:textId="5BAFD983" w:rsidR="00A46CBB" w:rsidRPr="001C5198" w:rsidRDefault="00A46CBB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409AA7A7" w14:textId="77777777" w:rsidR="0032690E" w:rsidRPr="001C5198" w:rsidRDefault="0032690E" w:rsidP="00D95D49">
      <w:pPr>
        <w:ind w:left="709"/>
        <w:jc w:val="both"/>
        <w:rPr>
          <w:rFonts w:eastAsiaTheme="minorHAnsi"/>
          <w:lang w:eastAsia="en-US"/>
        </w:rPr>
      </w:pPr>
    </w:p>
    <w:p w14:paraId="081E89DD" w14:textId="77777777" w:rsidR="0032690E" w:rsidRPr="001C5198" w:rsidRDefault="00C7013E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7</w:t>
      </w:r>
      <w:r w:rsidR="0032690E" w:rsidRPr="001C5198">
        <w:rPr>
          <w:rFonts w:eastAsiaTheme="minorHAnsi"/>
          <w:lang w:eastAsia="en-US"/>
        </w:rPr>
        <w:t>. Черной дырой является:</w:t>
      </w:r>
    </w:p>
    <w:p w14:paraId="169B8EBF" w14:textId="77777777" w:rsidR="0032690E" w:rsidRPr="001C5198" w:rsidRDefault="0032690E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А) неизлучающая звезда низкой температуры</w:t>
      </w:r>
    </w:p>
    <w:p w14:paraId="68BFF659" w14:textId="77777777" w:rsidR="0032690E" w:rsidRPr="001C5198" w:rsidRDefault="0032690E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Б) солнечное пятно;</w:t>
      </w:r>
    </w:p>
    <w:p w14:paraId="275AA0AE" w14:textId="77777777" w:rsidR="0032690E" w:rsidRPr="001C5198" w:rsidRDefault="0032690E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В) темная туманность, дыра, на фоне ярких звезд, через которую не проходит излучение</w:t>
      </w:r>
    </w:p>
    <w:p w14:paraId="5AD2FFB6" w14:textId="77777777" w:rsidR="0032690E" w:rsidRPr="001C5198" w:rsidRDefault="0032690E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Г) коллапсирующая звезда, исчерпавшая ядерные источники энергии</w:t>
      </w:r>
    </w:p>
    <w:p w14:paraId="6BA8D46A" w14:textId="77777777" w:rsidR="0032690E" w:rsidRPr="001C5198" w:rsidRDefault="0032690E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Д) нет правильного ответа</w:t>
      </w:r>
    </w:p>
    <w:p w14:paraId="1125E0D7" w14:textId="77777777" w:rsidR="0032690E" w:rsidRPr="001C5198" w:rsidRDefault="0032690E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 Г</w:t>
      </w:r>
    </w:p>
    <w:p w14:paraId="752F517F" w14:textId="020A5FC3" w:rsidR="0032690E" w:rsidRPr="001C5198" w:rsidRDefault="0032690E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17A9934D" w14:textId="77777777" w:rsidR="0032690E" w:rsidRPr="001C5198" w:rsidRDefault="0032690E" w:rsidP="00D95D49">
      <w:pPr>
        <w:ind w:left="709"/>
        <w:jc w:val="both"/>
        <w:rPr>
          <w:rFonts w:eastAsiaTheme="minorHAnsi"/>
          <w:lang w:eastAsia="en-US"/>
        </w:rPr>
      </w:pPr>
    </w:p>
    <w:p w14:paraId="5F84BD66" w14:textId="4FA32CC6" w:rsidR="004F7249" w:rsidRPr="001C5198" w:rsidRDefault="00C7013E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8</w:t>
      </w:r>
      <w:r w:rsidR="007870F9" w:rsidRPr="001C5198">
        <w:rPr>
          <w:rFonts w:eastAsiaTheme="minorHAnsi"/>
          <w:lang w:eastAsia="en-US"/>
        </w:rPr>
        <w:t xml:space="preserve">. </w:t>
      </w:r>
      <w:r w:rsidR="004F7249" w:rsidRPr="001C5198">
        <w:rPr>
          <w:rFonts w:eastAsiaTheme="minorHAnsi"/>
          <w:lang w:eastAsia="en-US"/>
        </w:rPr>
        <w:t>Гигантский взрыв, являющийся финалом эволюции массивной звезды, при котором выделяется энергия, которую Солнце вырабатывает за миллиарды лет, свидетельствует о появлении:</w:t>
      </w:r>
    </w:p>
    <w:p w14:paraId="0262D663" w14:textId="77777777" w:rsidR="004F7249" w:rsidRPr="001C5198" w:rsidRDefault="004F7249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А) цефеиды</w:t>
      </w:r>
    </w:p>
    <w:p w14:paraId="24C74FC2" w14:textId="77777777" w:rsidR="004F7249" w:rsidRPr="001C5198" w:rsidRDefault="004F7249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lastRenderedPageBreak/>
        <w:t>Б) новой звезды</w:t>
      </w:r>
    </w:p>
    <w:p w14:paraId="0D4B9D60" w14:textId="77777777" w:rsidR="004F7249" w:rsidRPr="001C5198" w:rsidRDefault="004F7249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В) сверхновой звезды</w:t>
      </w:r>
    </w:p>
    <w:p w14:paraId="28E11277" w14:textId="77777777" w:rsidR="004F7249" w:rsidRPr="001C5198" w:rsidRDefault="004F7249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Г) протозвезды</w:t>
      </w:r>
    </w:p>
    <w:p w14:paraId="5D8E279C" w14:textId="77777777" w:rsidR="007870F9" w:rsidRPr="001C5198" w:rsidRDefault="004F7249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Д) нет правильного ответа</w:t>
      </w:r>
    </w:p>
    <w:p w14:paraId="5AF9457B" w14:textId="77777777" w:rsidR="007870F9" w:rsidRPr="001C5198" w:rsidRDefault="004F7249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 В</w:t>
      </w:r>
    </w:p>
    <w:p w14:paraId="27EB69B5" w14:textId="56A31C97" w:rsidR="007870F9" w:rsidRPr="001C5198" w:rsidRDefault="007870F9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63191D77" w14:textId="77777777" w:rsidR="0032690E" w:rsidRPr="001C5198" w:rsidRDefault="0032690E" w:rsidP="00D95D49">
      <w:pPr>
        <w:ind w:left="709"/>
        <w:jc w:val="both"/>
        <w:rPr>
          <w:rFonts w:eastAsiaTheme="minorHAnsi"/>
          <w:lang w:eastAsia="en-US"/>
        </w:rPr>
      </w:pPr>
    </w:p>
    <w:p w14:paraId="558C5704" w14:textId="77777777" w:rsidR="004F7249" w:rsidRPr="001C5198" w:rsidRDefault="00C7013E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9</w:t>
      </w:r>
      <w:r w:rsidR="004F7249" w:rsidRPr="001C5198">
        <w:rPr>
          <w:rFonts w:eastAsiaTheme="minorHAnsi"/>
          <w:lang w:eastAsia="en-US"/>
        </w:rPr>
        <w:t>. Что в большей степени определяет характер эволюции звезды?</w:t>
      </w:r>
    </w:p>
    <w:p w14:paraId="03F306CE" w14:textId="77777777" w:rsidR="004F7249" w:rsidRPr="001C5198" w:rsidRDefault="004F7249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А) радиус</w:t>
      </w:r>
    </w:p>
    <w:p w14:paraId="1D58B1DA" w14:textId="77777777" w:rsidR="004F7249" w:rsidRPr="001C5198" w:rsidRDefault="004F7249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Б) масса</w:t>
      </w:r>
    </w:p>
    <w:p w14:paraId="6EABC7B1" w14:textId="77777777" w:rsidR="004F7249" w:rsidRPr="001C5198" w:rsidRDefault="004F7249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В) плотность</w:t>
      </w:r>
    </w:p>
    <w:p w14:paraId="4F18C6CA" w14:textId="77777777" w:rsidR="004F7249" w:rsidRPr="001C5198" w:rsidRDefault="004F7249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Г) спектральный класс</w:t>
      </w:r>
    </w:p>
    <w:p w14:paraId="048F0608" w14:textId="77777777" w:rsidR="004F7249" w:rsidRPr="001C5198" w:rsidRDefault="00CE5F2F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Д) химический состав</w:t>
      </w:r>
    </w:p>
    <w:p w14:paraId="27084E20" w14:textId="77777777" w:rsidR="004F7249" w:rsidRPr="001C5198" w:rsidRDefault="004F7249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 Б</w:t>
      </w:r>
    </w:p>
    <w:p w14:paraId="04A9F254" w14:textId="110C0A87" w:rsidR="004F7249" w:rsidRPr="001C5198" w:rsidRDefault="004F7249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612C61A5" w14:textId="77777777" w:rsidR="004F7249" w:rsidRPr="001C5198" w:rsidRDefault="004F7249" w:rsidP="00D95D49">
      <w:pPr>
        <w:ind w:left="709"/>
        <w:jc w:val="both"/>
        <w:rPr>
          <w:rFonts w:eastAsiaTheme="minorHAnsi"/>
          <w:lang w:eastAsia="en-US"/>
        </w:rPr>
      </w:pPr>
    </w:p>
    <w:p w14:paraId="7EAAE42F" w14:textId="77777777" w:rsidR="003C7693" w:rsidRPr="001C5198" w:rsidRDefault="00C7013E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10</w:t>
      </w:r>
      <w:r w:rsidR="003C7693" w:rsidRPr="001C5198">
        <w:rPr>
          <w:rFonts w:eastAsiaTheme="minorHAnsi"/>
          <w:lang w:eastAsia="en-US"/>
        </w:rPr>
        <w:t>. Что в большей степени определяет характер эволюции звезды?</w:t>
      </w:r>
    </w:p>
    <w:p w14:paraId="7D00D8D4" w14:textId="77777777" w:rsidR="003C7693" w:rsidRPr="001C5198" w:rsidRDefault="003C7693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А) радиус</w:t>
      </w:r>
    </w:p>
    <w:p w14:paraId="248B43AA" w14:textId="77777777" w:rsidR="003C7693" w:rsidRPr="001C5198" w:rsidRDefault="003C7693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Б) масса</w:t>
      </w:r>
    </w:p>
    <w:p w14:paraId="0DAF93F9" w14:textId="77777777" w:rsidR="003C7693" w:rsidRPr="001C5198" w:rsidRDefault="003C7693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В) плотность</w:t>
      </w:r>
    </w:p>
    <w:p w14:paraId="23CC6850" w14:textId="77777777" w:rsidR="003C7693" w:rsidRPr="001C5198" w:rsidRDefault="003C7693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Г) спектральный класс</w:t>
      </w:r>
    </w:p>
    <w:p w14:paraId="73CA8905" w14:textId="77777777" w:rsidR="003C7693" w:rsidRPr="001C5198" w:rsidRDefault="00CE5F2F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Д) химический состав</w:t>
      </w:r>
    </w:p>
    <w:p w14:paraId="20441353" w14:textId="77777777" w:rsidR="003C7693" w:rsidRPr="001C5198" w:rsidRDefault="003C7693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 Б</w:t>
      </w:r>
    </w:p>
    <w:p w14:paraId="6EA612A5" w14:textId="1809EFEB" w:rsidR="003C7693" w:rsidRPr="001C5198" w:rsidRDefault="003C7693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769904A8" w14:textId="77777777" w:rsidR="003C7693" w:rsidRPr="001C5198" w:rsidRDefault="003C7693" w:rsidP="00D95D49">
      <w:pPr>
        <w:ind w:left="709"/>
        <w:jc w:val="both"/>
        <w:rPr>
          <w:rFonts w:eastAsiaTheme="minorHAnsi"/>
          <w:lang w:eastAsia="en-US"/>
        </w:rPr>
      </w:pPr>
    </w:p>
    <w:p w14:paraId="67549E62" w14:textId="77777777" w:rsidR="003C7693" w:rsidRPr="001C5198" w:rsidRDefault="00C7013E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11</w:t>
      </w:r>
      <w:r w:rsidR="003C7693" w:rsidRPr="001C5198">
        <w:rPr>
          <w:rFonts w:eastAsiaTheme="minorHAnsi"/>
          <w:lang w:eastAsia="en-US"/>
        </w:rPr>
        <w:t>. Из теории эволюции звезд следует, что:</w:t>
      </w:r>
    </w:p>
    <w:p w14:paraId="344D1176" w14:textId="238694CC" w:rsidR="003C7693" w:rsidRPr="001C5198" w:rsidRDefault="003C7693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А) положение звезды на диаграмме спектр-светимость не зависит от массы звезды;</w:t>
      </w:r>
    </w:p>
    <w:p w14:paraId="0BA39903" w14:textId="530C8CE8" w:rsidR="003C7693" w:rsidRPr="001C5198" w:rsidRDefault="003C7693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Б) в процессе эволюции все звезды  становятся белыми карликами;</w:t>
      </w:r>
    </w:p>
    <w:p w14:paraId="1E31C3F6" w14:textId="77777777" w:rsidR="003C7693" w:rsidRPr="001C5198" w:rsidRDefault="003C7693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В) звезды малой массы эволюционируют быстрее звезд большой массы; </w:t>
      </w:r>
    </w:p>
    <w:p w14:paraId="76376CDC" w14:textId="77777777" w:rsidR="003C7693" w:rsidRPr="001C5198" w:rsidRDefault="003C7693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Г) звезды в процессе своей эволюции увеличивают массу;</w:t>
      </w:r>
    </w:p>
    <w:p w14:paraId="4758327A" w14:textId="77777777" w:rsidR="007870F9" w:rsidRPr="001C5198" w:rsidRDefault="003C7693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Д) одной из стадий эволюции звезд является стадия красного гиганта.</w:t>
      </w:r>
    </w:p>
    <w:p w14:paraId="0266E047" w14:textId="77777777" w:rsidR="003C7693" w:rsidRPr="001C5198" w:rsidRDefault="003C7693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 Д</w:t>
      </w:r>
    </w:p>
    <w:p w14:paraId="3FB6C5A8" w14:textId="2090A87C" w:rsidR="003C7693" w:rsidRPr="001C5198" w:rsidRDefault="003C7693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0BE2E510" w14:textId="77777777" w:rsidR="009619B0" w:rsidRPr="001C5198" w:rsidRDefault="009619B0" w:rsidP="00D95D49">
      <w:pPr>
        <w:tabs>
          <w:tab w:val="left" w:pos="142"/>
          <w:tab w:val="left" w:pos="284"/>
        </w:tabs>
        <w:ind w:left="709"/>
        <w:jc w:val="both"/>
        <w:rPr>
          <w:rFonts w:eastAsiaTheme="minorHAnsi"/>
          <w:lang w:eastAsia="en-US"/>
        </w:rPr>
      </w:pPr>
    </w:p>
    <w:p w14:paraId="1A7A572E" w14:textId="149F934B" w:rsidR="00CE5F2F" w:rsidRPr="001C5198" w:rsidRDefault="00C7013E" w:rsidP="00D95D49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1C5198">
        <w:rPr>
          <w:rFonts w:eastAsia="Calibri"/>
        </w:rPr>
        <w:t>12</w:t>
      </w:r>
      <w:r w:rsidR="009619B0" w:rsidRPr="001C5198">
        <w:rPr>
          <w:rFonts w:eastAsia="Calibri"/>
        </w:rPr>
        <w:t xml:space="preserve">. </w:t>
      </w:r>
      <w:r w:rsidR="00CE5F2F" w:rsidRPr="001C5198">
        <w:rPr>
          <w:rFonts w:eastAsia="Calibri"/>
        </w:rPr>
        <w:t>Пульсар – это</w:t>
      </w:r>
    </w:p>
    <w:p w14:paraId="626F344F" w14:textId="77777777" w:rsidR="00CE5F2F" w:rsidRPr="001C5198" w:rsidRDefault="00CE5F2F" w:rsidP="00D95D49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1C5198">
        <w:rPr>
          <w:rFonts w:eastAsia="Calibri"/>
        </w:rPr>
        <w:t>А) быстро вращающаяся звезда типа Солнца</w:t>
      </w:r>
    </w:p>
    <w:p w14:paraId="5F36A82B" w14:textId="77777777" w:rsidR="00CE5F2F" w:rsidRPr="001C5198" w:rsidRDefault="00CE5F2F" w:rsidP="00D95D49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1C5198">
        <w:rPr>
          <w:rFonts w:eastAsia="Calibri"/>
        </w:rPr>
        <w:t>Б) быстро вращающийся красный гигант</w:t>
      </w:r>
    </w:p>
    <w:p w14:paraId="4EDE61EC" w14:textId="77777777" w:rsidR="00CE5F2F" w:rsidRPr="001C5198" w:rsidRDefault="00CE5F2F" w:rsidP="00D95D49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1C5198">
        <w:rPr>
          <w:rFonts w:eastAsia="Calibri"/>
        </w:rPr>
        <w:t>В) быстро вращающаяся нейтронная звезда</w:t>
      </w:r>
    </w:p>
    <w:p w14:paraId="445F6E94" w14:textId="77777777" w:rsidR="00EF19A5" w:rsidRPr="001C5198" w:rsidRDefault="00CE5F2F" w:rsidP="00D95D49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1C5198">
        <w:rPr>
          <w:rFonts w:eastAsia="Calibri"/>
        </w:rPr>
        <w:t>Г) быстро вращающийся белый карлик</w:t>
      </w:r>
    </w:p>
    <w:p w14:paraId="1C22076C" w14:textId="77777777" w:rsidR="00CE5F2F" w:rsidRPr="001C5198" w:rsidRDefault="00CE5F2F" w:rsidP="00D95D49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1C5198">
        <w:rPr>
          <w:rFonts w:eastAsia="Calibri"/>
        </w:rPr>
        <w:t>Д) коллапсирующая звезда</w:t>
      </w:r>
    </w:p>
    <w:p w14:paraId="306D4A40" w14:textId="77777777" w:rsidR="00D103AF" w:rsidRPr="001C5198" w:rsidRDefault="00CE5F2F" w:rsidP="00D95D49">
      <w:pPr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 В</w:t>
      </w:r>
    </w:p>
    <w:p w14:paraId="6BC65230" w14:textId="54C63CEE" w:rsidR="00EF19A5" w:rsidRPr="001C5198" w:rsidRDefault="00EF19A5" w:rsidP="00D95D49">
      <w:pPr>
        <w:tabs>
          <w:tab w:val="num" w:pos="0"/>
          <w:tab w:val="left" w:pos="142"/>
        </w:tabs>
        <w:ind w:left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lastRenderedPageBreak/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780066DD" w14:textId="77777777" w:rsidR="00573A2B" w:rsidRDefault="00573A2B" w:rsidP="00954534">
      <w:pPr>
        <w:ind w:firstLine="709"/>
        <w:rPr>
          <w:rFonts w:eastAsiaTheme="minorHAnsi"/>
          <w:b/>
          <w:lang w:eastAsia="en-US"/>
        </w:rPr>
      </w:pPr>
    </w:p>
    <w:p w14:paraId="4A5DD05B" w14:textId="69A460CE" w:rsidR="00A46CBB" w:rsidRPr="001C5198" w:rsidRDefault="00A46CBB" w:rsidP="00954534">
      <w:pPr>
        <w:ind w:firstLine="709"/>
        <w:rPr>
          <w:rFonts w:eastAsiaTheme="minorHAnsi"/>
          <w:b/>
          <w:lang w:eastAsia="en-US"/>
        </w:rPr>
      </w:pPr>
      <w:r w:rsidRPr="001C5198">
        <w:rPr>
          <w:rFonts w:eastAsiaTheme="minorHAnsi"/>
          <w:b/>
          <w:lang w:eastAsia="en-US"/>
        </w:rPr>
        <w:t xml:space="preserve">Задания закрытого типа на установление соответствия </w:t>
      </w:r>
    </w:p>
    <w:p w14:paraId="0C0F20D5" w14:textId="77777777" w:rsidR="00A46CBB" w:rsidRPr="001C5198" w:rsidRDefault="00A46CBB" w:rsidP="00954534">
      <w:pPr>
        <w:ind w:firstLine="709"/>
        <w:rPr>
          <w:rFonts w:eastAsiaTheme="minorHAnsi"/>
          <w:lang w:eastAsia="en-US"/>
        </w:rPr>
      </w:pPr>
    </w:p>
    <w:p w14:paraId="3B6B42D4" w14:textId="77777777" w:rsidR="00A46CBB" w:rsidRPr="001C5198" w:rsidRDefault="00A46CBB" w:rsidP="00954534">
      <w:pPr>
        <w:ind w:firstLine="709"/>
        <w:jc w:val="both"/>
        <w:rPr>
          <w:rFonts w:eastAsiaTheme="minorHAnsi"/>
          <w:i/>
          <w:lang w:eastAsia="en-US"/>
        </w:rPr>
      </w:pPr>
      <w:r w:rsidRPr="001C5198">
        <w:rPr>
          <w:rFonts w:eastAsiaTheme="minorHAnsi"/>
          <w:i/>
          <w:lang w:eastAsia="en-US"/>
        </w:rPr>
        <w:t xml:space="preserve">Установите правильное соответствие.  </w:t>
      </w:r>
    </w:p>
    <w:p w14:paraId="2B698208" w14:textId="77777777" w:rsidR="00A46CBB" w:rsidRPr="001C5198" w:rsidRDefault="00A46CBB" w:rsidP="00954534">
      <w:pPr>
        <w:ind w:firstLine="709"/>
        <w:rPr>
          <w:rFonts w:eastAsiaTheme="minorHAnsi"/>
          <w:lang w:eastAsia="en-US"/>
        </w:rPr>
      </w:pPr>
    </w:p>
    <w:p w14:paraId="3F6F8C67" w14:textId="77777777" w:rsidR="002B621B" w:rsidRPr="001C5198" w:rsidRDefault="002B621B" w:rsidP="002B621B">
      <w:pPr>
        <w:ind w:firstLine="709"/>
        <w:jc w:val="both"/>
        <w:rPr>
          <w:rFonts w:eastAsiaTheme="minorHAnsi"/>
          <w:i/>
          <w:lang w:eastAsia="en-US"/>
        </w:rPr>
      </w:pPr>
      <w:r w:rsidRPr="001C5198">
        <w:rPr>
          <w:iCs/>
          <w:lang w:eastAsia="uk-UA"/>
        </w:rPr>
        <w:t xml:space="preserve">1. </w:t>
      </w:r>
      <w:r w:rsidR="00EF7B8A" w:rsidRPr="001C5198">
        <w:rPr>
          <w:iCs/>
          <w:lang w:eastAsia="uk-UA"/>
        </w:rPr>
        <w:t>Задание на соответствие</w:t>
      </w:r>
      <w:r w:rsidRPr="001C5198">
        <w:rPr>
          <w:iCs/>
          <w:lang w:eastAsia="uk-UA"/>
        </w:rPr>
        <w:t xml:space="preserve">. </w:t>
      </w:r>
      <w:r w:rsidRPr="001C5198">
        <w:rPr>
          <w:rFonts w:eastAsiaTheme="minorHAns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tbl>
      <w:tblPr>
        <w:tblW w:w="101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1"/>
        <w:gridCol w:w="2261"/>
        <w:gridCol w:w="567"/>
        <w:gridCol w:w="6776"/>
      </w:tblGrid>
      <w:tr w:rsidR="006922DB" w:rsidRPr="001C5198" w14:paraId="578B1CE6" w14:textId="77777777" w:rsidTr="00D95D49">
        <w:tc>
          <w:tcPr>
            <w:tcW w:w="541" w:type="dxa"/>
            <w:shd w:val="clear" w:color="auto" w:fill="auto"/>
          </w:tcPr>
          <w:p w14:paraId="72D3D3CA" w14:textId="0D692E24" w:rsidR="006922DB" w:rsidRPr="001C5198" w:rsidRDefault="006922DB" w:rsidP="00655B66">
            <w:pPr>
              <w:jc w:val="center"/>
              <w:rPr>
                <w:iCs/>
                <w:color w:val="000000"/>
                <w:lang w:eastAsia="uk-UA"/>
              </w:rPr>
            </w:pPr>
          </w:p>
        </w:tc>
        <w:tc>
          <w:tcPr>
            <w:tcW w:w="2261" w:type="dxa"/>
            <w:shd w:val="clear" w:color="auto" w:fill="auto"/>
          </w:tcPr>
          <w:p w14:paraId="4370E3E5" w14:textId="65C18839" w:rsidR="006922DB" w:rsidRPr="001C5198" w:rsidRDefault="00DD303E" w:rsidP="00655B66">
            <w:pPr>
              <w:jc w:val="both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Небесное тело</w:t>
            </w:r>
          </w:p>
        </w:tc>
        <w:tc>
          <w:tcPr>
            <w:tcW w:w="567" w:type="dxa"/>
            <w:shd w:val="clear" w:color="auto" w:fill="auto"/>
          </w:tcPr>
          <w:p w14:paraId="5CE3973D" w14:textId="30E15C94" w:rsidR="006922DB" w:rsidRPr="001C5198" w:rsidRDefault="006922DB" w:rsidP="00655B66">
            <w:pPr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6776" w:type="dxa"/>
            <w:shd w:val="clear" w:color="auto" w:fill="auto"/>
          </w:tcPr>
          <w:p w14:paraId="222DF134" w14:textId="5FE6A854" w:rsidR="006922DB" w:rsidRPr="001C5198" w:rsidRDefault="00DD303E" w:rsidP="00655B66">
            <w:pPr>
              <w:jc w:val="both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Характеристики</w:t>
            </w:r>
          </w:p>
        </w:tc>
      </w:tr>
      <w:tr w:rsidR="002B621B" w:rsidRPr="001C5198" w14:paraId="32DBB542" w14:textId="77777777" w:rsidTr="00D95D49">
        <w:tc>
          <w:tcPr>
            <w:tcW w:w="541" w:type="dxa"/>
            <w:shd w:val="clear" w:color="auto" w:fill="auto"/>
          </w:tcPr>
          <w:p w14:paraId="770B2AEA" w14:textId="556F705E" w:rsidR="002B621B" w:rsidRPr="001C5198" w:rsidRDefault="002B621B" w:rsidP="00655B66">
            <w:pPr>
              <w:jc w:val="center"/>
              <w:rPr>
                <w:i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1)</w:t>
            </w:r>
          </w:p>
        </w:tc>
        <w:tc>
          <w:tcPr>
            <w:tcW w:w="2261" w:type="dxa"/>
            <w:shd w:val="clear" w:color="auto" w:fill="auto"/>
          </w:tcPr>
          <w:p w14:paraId="027A4859" w14:textId="5027AFC5" w:rsidR="002B621B" w:rsidRPr="001C5198" w:rsidRDefault="002B621B" w:rsidP="00655B66">
            <w:pPr>
              <w:jc w:val="both"/>
              <w:rPr>
                <w:i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 xml:space="preserve">Туманности </w:t>
            </w:r>
          </w:p>
        </w:tc>
        <w:tc>
          <w:tcPr>
            <w:tcW w:w="567" w:type="dxa"/>
            <w:shd w:val="clear" w:color="auto" w:fill="auto"/>
          </w:tcPr>
          <w:p w14:paraId="2836430B" w14:textId="1D8EFB8D" w:rsidR="002B621B" w:rsidRPr="001C5198" w:rsidRDefault="002B621B" w:rsidP="00655B66">
            <w:pPr>
              <w:jc w:val="center"/>
              <w:rPr>
                <w:bCs/>
                <w:color w:val="000000"/>
                <w:lang w:eastAsia="uk-UA"/>
              </w:rPr>
            </w:pPr>
            <w:r w:rsidRPr="001C5198">
              <w:rPr>
                <w:bCs/>
                <w:color w:val="000000"/>
                <w:lang w:eastAsia="uk-UA"/>
              </w:rPr>
              <w:t>А)</w:t>
            </w:r>
          </w:p>
        </w:tc>
        <w:tc>
          <w:tcPr>
            <w:tcW w:w="6776" w:type="dxa"/>
            <w:shd w:val="clear" w:color="auto" w:fill="auto"/>
          </w:tcPr>
          <w:p w14:paraId="44B6C621" w14:textId="115501AE" w:rsidR="002B621B" w:rsidRPr="001C5198" w:rsidRDefault="002B621B" w:rsidP="00655B66">
            <w:pPr>
              <w:jc w:val="both"/>
              <w:rPr>
                <w:i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Пространственно-обособленные, гравитационно-связанные массы вещества, в недрах которых происходят термоядерные реакции</w:t>
            </w:r>
          </w:p>
        </w:tc>
      </w:tr>
      <w:tr w:rsidR="002B621B" w:rsidRPr="001C5198" w14:paraId="4ACBAB36" w14:textId="77777777" w:rsidTr="00D95D49">
        <w:tc>
          <w:tcPr>
            <w:tcW w:w="541" w:type="dxa"/>
            <w:shd w:val="clear" w:color="auto" w:fill="auto"/>
          </w:tcPr>
          <w:p w14:paraId="0EE08890" w14:textId="6022A1DF" w:rsidR="002B621B" w:rsidRPr="001C5198" w:rsidRDefault="002B621B" w:rsidP="00655B66">
            <w:pPr>
              <w:jc w:val="center"/>
              <w:rPr>
                <w:i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2)</w:t>
            </w:r>
          </w:p>
        </w:tc>
        <w:tc>
          <w:tcPr>
            <w:tcW w:w="2261" w:type="dxa"/>
            <w:shd w:val="clear" w:color="auto" w:fill="auto"/>
          </w:tcPr>
          <w:p w14:paraId="56E3AA18" w14:textId="77777777" w:rsidR="002B621B" w:rsidRPr="001C5198" w:rsidRDefault="002B621B" w:rsidP="00655B66">
            <w:pPr>
              <w:jc w:val="both"/>
              <w:rPr>
                <w:b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Звёзды</w:t>
            </w:r>
          </w:p>
        </w:tc>
        <w:tc>
          <w:tcPr>
            <w:tcW w:w="567" w:type="dxa"/>
            <w:shd w:val="clear" w:color="auto" w:fill="auto"/>
          </w:tcPr>
          <w:p w14:paraId="770133E1" w14:textId="77777777" w:rsidR="002B621B" w:rsidRPr="001C5198" w:rsidRDefault="002B621B" w:rsidP="00655B66">
            <w:pPr>
              <w:jc w:val="center"/>
              <w:rPr>
                <w:bCs/>
                <w:color w:val="000000"/>
                <w:lang w:eastAsia="uk-UA"/>
              </w:rPr>
            </w:pPr>
            <w:r w:rsidRPr="001C5198">
              <w:rPr>
                <w:bCs/>
                <w:color w:val="000000"/>
                <w:lang w:eastAsia="uk-UA"/>
              </w:rPr>
              <w:t>Б)</w:t>
            </w:r>
          </w:p>
        </w:tc>
        <w:tc>
          <w:tcPr>
            <w:tcW w:w="6776" w:type="dxa"/>
            <w:shd w:val="clear" w:color="auto" w:fill="auto"/>
          </w:tcPr>
          <w:p w14:paraId="043044CA" w14:textId="77777777" w:rsidR="002B621B" w:rsidRPr="001C5198" w:rsidRDefault="002B621B" w:rsidP="00655B66">
            <w:pPr>
              <w:jc w:val="both"/>
              <w:rPr>
                <w:bCs/>
                <w:color w:val="000000"/>
                <w:lang w:eastAsia="uk-UA"/>
              </w:rPr>
            </w:pPr>
            <w:r w:rsidRPr="001C5198">
              <w:rPr>
                <w:bCs/>
                <w:color w:val="000000"/>
                <w:lang w:eastAsia="uk-UA"/>
              </w:rPr>
              <w:t>Гравитационно-связанные скопления газопылевой материи</w:t>
            </w:r>
          </w:p>
        </w:tc>
      </w:tr>
      <w:tr w:rsidR="002B621B" w:rsidRPr="001C5198" w14:paraId="530D4508" w14:textId="77777777" w:rsidTr="00D95D49">
        <w:tc>
          <w:tcPr>
            <w:tcW w:w="541" w:type="dxa"/>
            <w:shd w:val="clear" w:color="auto" w:fill="auto"/>
          </w:tcPr>
          <w:p w14:paraId="02740871" w14:textId="04F0908F" w:rsidR="002B621B" w:rsidRPr="001C5198" w:rsidRDefault="002B621B" w:rsidP="00655B66">
            <w:pPr>
              <w:jc w:val="center"/>
              <w:rPr>
                <w:i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3)</w:t>
            </w:r>
          </w:p>
        </w:tc>
        <w:tc>
          <w:tcPr>
            <w:tcW w:w="2261" w:type="dxa"/>
            <w:shd w:val="clear" w:color="auto" w:fill="auto"/>
          </w:tcPr>
          <w:p w14:paraId="38749804" w14:textId="77777777" w:rsidR="002B621B" w:rsidRPr="001C5198" w:rsidRDefault="002B621B" w:rsidP="00655B66">
            <w:pPr>
              <w:jc w:val="both"/>
              <w:rPr>
                <w:b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Планетные тела</w:t>
            </w:r>
          </w:p>
        </w:tc>
        <w:tc>
          <w:tcPr>
            <w:tcW w:w="567" w:type="dxa"/>
            <w:shd w:val="clear" w:color="auto" w:fill="auto"/>
          </w:tcPr>
          <w:p w14:paraId="6BF89770" w14:textId="77777777" w:rsidR="002B621B" w:rsidRPr="001C5198" w:rsidRDefault="002B621B" w:rsidP="00655B66">
            <w:pPr>
              <w:jc w:val="center"/>
              <w:rPr>
                <w:bCs/>
                <w:color w:val="000000"/>
                <w:lang w:eastAsia="uk-UA"/>
              </w:rPr>
            </w:pPr>
            <w:r w:rsidRPr="001C5198">
              <w:rPr>
                <w:bCs/>
                <w:color w:val="000000"/>
                <w:lang w:eastAsia="uk-UA"/>
              </w:rPr>
              <w:t>В)</w:t>
            </w:r>
          </w:p>
        </w:tc>
        <w:tc>
          <w:tcPr>
            <w:tcW w:w="6776" w:type="dxa"/>
            <w:shd w:val="clear" w:color="auto" w:fill="auto"/>
          </w:tcPr>
          <w:p w14:paraId="3AD68731" w14:textId="77777777" w:rsidR="002B621B" w:rsidRPr="001C5198" w:rsidRDefault="002B621B" w:rsidP="00655B66">
            <w:pPr>
              <w:jc w:val="both"/>
              <w:rPr>
                <w:bCs/>
                <w:color w:val="000000"/>
                <w:lang w:eastAsia="uk-UA"/>
              </w:rPr>
            </w:pPr>
            <w:r w:rsidRPr="001C5198">
              <w:rPr>
                <w:bCs/>
                <w:color w:val="000000"/>
                <w:lang w:eastAsia="uk-UA"/>
              </w:rPr>
              <w:t>Пространственно-обособленные, гравитационно-связанные, непрозрачные для излучения массы вещества</w:t>
            </w:r>
          </w:p>
        </w:tc>
      </w:tr>
    </w:tbl>
    <w:p w14:paraId="02289166" w14:textId="77777777" w:rsidR="00EF7B8A" w:rsidRPr="001C5198" w:rsidRDefault="00EF7B8A" w:rsidP="002B621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101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835"/>
        <w:gridCol w:w="3828"/>
      </w:tblGrid>
      <w:tr w:rsidR="006922DB" w:rsidRPr="001C5198" w14:paraId="6B0C468D" w14:textId="77777777" w:rsidTr="00DD303E">
        <w:tc>
          <w:tcPr>
            <w:tcW w:w="3510" w:type="dxa"/>
          </w:tcPr>
          <w:p w14:paraId="6E6705EA" w14:textId="77777777" w:rsidR="006922DB" w:rsidRPr="001C5198" w:rsidRDefault="006922DB" w:rsidP="00655B66">
            <w:pPr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015AE55C" w14:textId="77777777" w:rsidR="006922DB" w:rsidRPr="001C5198" w:rsidRDefault="006922DB" w:rsidP="00655B66">
            <w:pPr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14:paraId="171DBDEF" w14:textId="77777777" w:rsidR="006922DB" w:rsidRPr="001C5198" w:rsidRDefault="006922DB" w:rsidP="00655B66">
            <w:pPr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3</w:t>
            </w:r>
          </w:p>
        </w:tc>
      </w:tr>
      <w:tr w:rsidR="006922DB" w:rsidRPr="001C5198" w14:paraId="0D067EE0" w14:textId="77777777" w:rsidTr="00DD303E">
        <w:tc>
          <w:tcPr>
            <w:tcW w:w="3510" w:type="dxa"/>
          </w:tcPr>
          <w:p w14:paraId="50FB7490" w14:textId="77777777" w:rsidR="006922DB" w:rsidRPr="001C5198" w:rsidRDefault="00175065" w:rsidP="00655B66">
            <w:pPr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35" w:type="dxa"/>
          </w:tcPr>
          <w:p w14:paraId="59B398BE" w14:textId="77777777" w:rsidR="006922DB" w:rsidRPr="001C5198" w:rsidRDefault="00175065" w:rsidP="00655B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8" w:type="dxa"/>
          </w:tcPr>
          <w:p w14:paraId="59F7A875" w14:textId="77777777" w:rsidR="006922DB" w:rsidRPr="001C5198" w:rsidRDefault="00175065" w:rsidP="00655B66">
            <w:pPr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В</w:t>
            </w:r>
          </w:p>
        </w:tc>
      </w:tr>
    </w:tbl>
    <w:p w14:paraId="63665A02" w14:textId="5EF0983E" w:rsidR="00C85060" w:rsidRPr="001C5198" w:rsidRDefault="00C85060" w:rsidP="007B33E0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26810BA6" w14:textId="77777777" w:rsidR="00C85060" w:rsidRPr="001C5198" w:rsidRDefault="00C85060" w:rsidP="00655B66">
      <w:pPr>
        <w:tabs>
          <w:tab w:val="left" w:pos="142"/>
          <w:tab w:val="left" w:pos="284"/>
        </w:tabs>
        <w:ind w:firstLine="567"/>
        <w:jc w:val="both"/>
        <w:rPr>
          <w:rFonts w:eastAsiaTheme="minorHAnsi"/>
          <w:lang w:eastAsia="en-US"/>
        </w:rPr>
      </w:pPr>
    </w:p>
    <w:p w14:paraId="3FA8A4D7" w14:textId="14FEAB8D" w:rsidR="006922DB" w:rsidRPr="001C5198" w:rsidRDefault="002B621B" w:rsidP="002B621B">
      <w:pPr>
        <w:ind w:firstLine="709"/>
        <w:jc w:val="both"/>
        <w:rPr>
          <w:i/>
          <w:iCs/>
          <w:lang w:eastAsia="uk-UA"/>
        </w:rPr>
      </w:pPr>
      <w:r w:rsidRPr="001C5198">
        <w:rPr>
          <w:rFonts w:eastAsiaTheme="minorHAnsi"/>
          <w:lang w:eastAsia="en-US"/>
        </w:rPr>
        <w:t>2</w:t>
      </w:r>
      <w:r w:rsidR="00072A61" w:rsidRPr="001C5198">
        <w:rPr>
          <w:rFonts w:eastAsiaTheme="minorHAnsi"/>
          <w:lang w:eastAsia="en-US"/>
        </w:rPr>
        <w:t xml:space="preserve">. </w:t>
      </w:r>
      <w:r w:rsidR="006922DB" w:rsidRPr="001C5198">
        <w:rPr>
          <w:iCs/>
          <w:lang w:eastAsia="uk-UA"/>
        </w:rPr>
        <w:t>Задание на соответствие</w:t>
      </w:r>
      <w:r w:rsidRPr="001C5198">
        <w:rPr>
          <w:iCs/>
          <w:lang w:eastAsia="uk-UA"/>
        </w:rPr>
        <w:t>.</w:t>
      </w:r>
      <w:r w:rsidRPr="001C5198">
        <w:t xml:space="preserve"> </w:t>
      </w:r>
      <w:r w:rsidRPr="001C5198">
        <w:rPr>
          <w:i/>
          <w:iCs/>
          <w:lang w:eastAsia="uk-UA"/>
        </w:rPr>
        <w:t>Каждому элементу левого столбца соответствует только один элемент правого столбца.</w:t>
      </w:r>
    </w:p>
    <w:tbl>
      <w:tblPr>
        <w:tblW w:w="101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676"/>
        <w:gridCol w:w="567"/>
        <w:gridCol w:w="4395"/>
      </w:tblGrid>
      <w:tr w:rsidR="004E10F1" w:rsidRPr="001C5198" w14:paraId="5CB48F36" w14:textId="77777777" w:rsidTr="003C4B05">
        <w:tc>
          <w:tcPr>
            <w:tcW w:w="535" w:type="dxa"/>
            <w:shd w:val="clear" w:color="auto" w:fill="auto"/>
          </w:tcPr>
          <w:p w14:paraId="010F238F" w14:textId="287DB145" w:rsidR="004E10F1" w:rsidRPr="001C5198" w:rsidRDefault="004E10F1" w:rsidP="00655B66">
            <w:pPr>
              <w:jc w:val="center"/>
              <w:rPr>
                <w:iCs/>
                <w:color w:val="000000"/>
                <w:lang w:eastAsia="uk-UA"/>
              </w:rPr>
            </w:pPr>
          </w:p>
        </w:tc>
        <w:tc>
          <w:tcPr>
            <w:tcW w:w="4676" w:type="dxa"/>
            <w:shd w:val="clear" w:color="auto" w:fill="auto"/>
          </w:tcPr>
          <w:p w14:paraId="3CD3DA60" w14:textId="387CA6CA" w:rsidR="004E10F1" w:rsidRPr="001C5198" w:rsidRDefault="009B138A" w:rsidP="0009102C">
            <w:pPr>
              <w:jc w:val="both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Характеристика звезд</w:t>
            </w:r>
          </w:p>
        </w:tc>
        <w:tc>
          <w:tcPr>
            <w:tcW w:w="567" w:type="dxa"/>
            <w:shd w:val="clear" w:color="auto" w:fill="auto"/>
          </w:tcPr>
          <w:p w14:paraId="266D5BE9" w14:textId="58C1867B" w:rsidR="004E10F1" w:rsidRPr="001C5198" w:rsidRDefault="004E10F1" w:rsidP="00655B66">
            <w:pPr>
              <w:jc w:val="both"/>
              <w:rPr>
                <w:bCs/>
                <w:color w:val="000000"/>
                <w:lang w:eastAsia="uk-UA"/>
              </w:rPr>
            </w:pPr>
          </w:p>
        </w:tc>
        <w:tc>
          <w:tcPr>
            <w:tcW w:w="4395" w:type="dxa"/>
            <w:shd w:val="clear" w:color="auto" w:fill="auto"/>
          </w:tcPr>
          <w:p w14:paraId="4C6BC014" w14:textId="2BEBCA27" w:rsidR="004E10F1" w:rsidRPr="001C5198" w:rsidRDefault="005322B0" w:rsidP="00BC4CDC">
            <w:pPr>
              <w:jc w:val="both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Область проявления</w:t>
            </w:r>
          </w:p>
        </w:tc>
      </w:tr>
      <w:tr w:rsidR="002B621B" w:rsidRPr="001C5198" w14:paraId="6C8CC7D9" w14:textId="77777777" w:rsidTr="003C4B05">
        <w:tc>
          <w:tcPr>
            <w:tcW w:w="535" w:type="dxa"/>
            <w:shd w:val="clear" w:color="auto" w:fill="auto"/>
          </w:tcPr>
          <w:p w14:paraId="332406AD" w14:textId="4D36CA9A" w:rsidR="002B621B" w:rsidRPr="001C5198" w:rsidRDefault="002B621B" w:rsidP="00655B66">
            <w:pPr>
              <w:jc w:val="center"/>
              <w:rPr>
                <w:i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1)</w:t>
            </w:r>
          </w:p>
        </w:tc>
        <w:tc>
          <w:tcPr>
            <w:tcW w:w="4676" w:type="dxa"/>
            <w:shd w:val="clear" w:color="auto" w:fill="auto"/>
          </w:tcPr>
          <w:p w14:paraId="0820E4BB" w14:textId="7923E14C" w:rsidR="002B621B" w:rsidRPr="001C5198" w:rsidRDefault="002B621B" w:rsidP="0009102C">
            <w:pPr>
              <w:jc w:val="both"/>
              <w:rPr>
                <w:i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Источник тепловой энергии звезды</w:t>
            </w:r>
          </w:p>
        </w:tc>
        <w:tc>
          <w:tcPr>
            <w:tcW w:w="567" w:type="dxa"/>
            <w:shd w:val="clear" w:color="auto" w:fill="auto"/>
          </w:tcPr>
          <w:p w14:paraId="70F39127" w14:textId="70872814" w:rsidR="002B621B" w:rsidRPr="001C5198" w:rsidRDefault="002B621B" w:rsidP="00655B66">
            <w:pPr>
              <w:jc w:val="both"/>
              <w:rPr>
                <w:bCs/>
                <w:color w:val="000000"/>
                <w:lang w:eastAsia="uk-UA"/>
              </w:rPr>
            </w:pPr>
            <w:r w:rsidRPr="001C5198">
              <w:rPr>
                <w:bCs/>
                <w:color w:val="000000"/>
                <w:lang w:eastAsia="uk-UA"/>
              </w:rPr>
              <w:t>А)</w:t>
            </w:r>
          </w:p>
        </w:tc>
        <w:tc>
          <w:tcPr>
            <w:tcW w:w="4395" w:type="dxa"/>
            <w:shd w:val="clear" w:color="auto" w:fill="auto"/>
          </w:tcPr>
          <w:p w14:paraId="4B14805A" w14:textId="0C1970B1" w:rsidR="002B621B" w:rsidRPr="001C5198" w:rsidRDefault="002B621B" w:rsidP="00BC4CDC">
            <w:pPr>
              <w:jc w:val="both"/>
            </w:pPr>
            <w:r w:rsidRPr="001C5198">
              <w:t>спектры</w:t>
            </w:r>
          </w:p>
        </w:tc>
      </w:tr>
      <w:tr w:rsidR="002B621B" w:rsidRPr="001C5198" w14:paraId="679D076C" w14:textId="77777777" w:rsidTr="003C4B05">
        <w:tc>
          <w:tcPr>
            <w:tcW w:w="535" w:type="dxa"/>
            <w:shd w:val="clear" w:color="auto" w:fill="auto"/>
          </w:tcPr>
          <w:p w14:paraId="15E7038E" w14:textId="15C900FA" w:rsidR="002B621B" w:rsidRPr="001C5198" w:rsidRDefault="002B621B" w:rsidP="00655B66">
            <w:pPr>
              <w:jc w:val="center"/>
              <w:rPr>
                <w:i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2)</w:t>
            </w:r>
          </w:p>
        </w:tc>
        <w:tc>
          <w:tcPr>
            <w:tcW w:w="4676" w:type="dxa"/>
            <w:shd w:val="clear" w:color="auto" w:fill="auto"/>
          </w:tcPr>
          <w:p w14:paraId="5A801881" w14:textId="77777777" w:rsidR="002B621B" w:rsidRPr="001C5198" w:rsidRDefault="002B621B" w:rsidP="00BC4CDC">
            <w:pPr>
              <w:jc w:val="both"/>
              <w:rPr>
                <w:b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Химический состав звезд определяет</w:t>
            </w:r>
          </w:p>
        </w:tc>
        <w:tc>
          <w:tcPr>
            <w:tcW w:w="567" w:type="dxa"/>
            <w:shd w:val="clear" w:color="auto" w:fill="auto"/>
          </w:tcPr>
          <w:p w14:paraId="7F38F65C" w14:textId="77777777" w:rsidR="002B621B" w:rsidRPr="001C5198" w:rsidRDefault="002B621B" w:rsidP="00655B66">
            <w:pPr>
              <w:jc w:val="both"/>
              <w:rPr>
                <w:bCs/>
                <w:color w:val="000000"/>
                <w:lang w:eastAsia="uk-UA"/>
              </w:rPr>
            </w:pPr>
            <w:r w:rsidRPr="001C5198">
              <w:rPr>
                <w:bCs/>
                <w:color w:val="000000"/>
                <w:lang w:eastAsia="uk-UA"/>
              </w:rPr>
              <w:t>Б)</w:t>
            </w:r>
          </w:p>
        </w:tc>
        <w:tc>
          <w:tcPr>
            <w:tcW w:w="4395" w:type="dxa"/>
            <w:shd w:val="clear" w:color="auto" w:fill="auto"/>
          </w:tcPr>
          <w:p w14:paraId="47501E09" w14:textId="77777777" w:rsidR="002B621B" w:rsidRPr="001C5198" w:rsidRDefault="002B621B" w:rsidP="00BE1599">
            <w:pPr>
              <w:jc w:val="both"/>
              <w:rPr>
                <w:bCs/>
                <w:color w:val="000000"/>
                <w:lang w:eastAsia="uk-UA"/>
              </w:rPr>
            </w:pPr>
            <w:r w:rsidRPr="001C5198">
              <w:t>фотосфера</w:t>
            </w:r>
          </w:p>
        </w:tc>
      </w:tr>
      <w:tr w:rsidR="002B621B" w:rsidRPr="001C5198" w14:paraId="16FF1602" w14:textId="77777777" w:rsidTr="003C4B05">
        <w:tc>
          <w:tcPr>
            <w:tcW w:w="535" w:type="dxa"/>
            <w:shd w:val="clear" w:color="auto" w:fill="auto"/>
          </w:tcPr>
          <w:p w14:paraId="0E32B75E" w14:textId="729466C8" w:rsidR="002B621B" w:rsidRPr="001C5198" w:rsidRDefault="002B621B" w:rsidP="00655B66">
            <w:pPr>
              <w:jc w:val="center"/>
              <w:rPr>
                <w:i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3)</w:t>
            </w:r>
          </w:p>
        </w:tc>
        <w:tc>
          <w:tcPr>
            <w:tcW w:w="4676" w:type="dxa"/>
            <w:shd w:val="clear" w:color="auto" w:fill="auto"/>
          </w:tcPr>
          <w:p w14:paraId="4AB151A9" w14:textId="77777777" w:rsidR="002B621B" w:rsidRPr="001C5198" w:rsidRDefault="002B621B" w:rsidP="00655B66">
            <w:pPr>
              <w:jc w:val="both"/>
              <w:rPr>
                <w:bCs/>
                <w:color w:val="000000"/>
                <w:lang w:eastAsia="uk-UA"/>
              </w:rPr>
            </w:pPr>
            <w:r w:rsidRPr="001C5198">
              <w:rPr>
                <w:iCs/>
                <w:color w:val="000000"/>
                <w:lang w:eastAsia="uk-UA"/>
              </w:rPr>
              <w:t>Видимая поверхность Солнца</w:t>
            </w:r>
          </w:p>
        </w:tc>
        <w:tc>
          <w:tcPr>
            <w:tcW w:w="567" w:type="dxa"/>
            <w:shd w:val="clear" w:color="auto" w:fill="auto"/>
          </w:tcPr>
          <w:p w14:paraId="0F96A94C" w14:textId="77777777" w:rsidR="002B621B" w:rsidRPr="001C5198" w:rsidRDefault="002B621B" w:rsidP="00655B66">
            <w:pPr>
              <w:jc w:val="both"/>
              <w:rPr>
                <w:bCs/>
                <w:color w:val="000000"/>
                <w:lang w:eastAsia="uk-UA"/>
              </w:rPr>
            </w:pPr>
            <w:r w:rsidRPr="001C5198">
              <w:rPr>
                <w:bCs/>
                <w:color w:val="000000"/>
                <w:lang w:eastAsia="uk-UA"/>
              </w:rPr>
              <w:t>В)</w:t>
            </w:r>
          </w:p>
        </w:tc>
        <w:tc>
          <w:tcPr>
            <w:tcW w:w="4395" w:type="dxa"/>
            <w:shd w:val="clear" w:color="auto" w:fill="auto"/>
          </w:tcPr>
          <w:p w14:paraId="21E9877A" w14:textId="77777777" w:rsidR="002B621B" w:rsidRPr="001C5198" w:rsidRDefault="002B621B" w:rsidP="00655B66">
            <w:pPr>
              <w:jc w:val="both"/>
              <w:rPr>
                <w:bCs/>
                <w:color w:val="000000"/>
                <w:lang w:eastAsia="uk-UA"/>
              </w:rPr>
            </w:pPr>
            <w:r w:rsidRPr="001C5198">
              <w:rPr>
                <w:bCs/>
                <w:color w:val="000000"/>
                <w:lang w:eastAsia="uk-UA"/>
              </w:rPr>
              <w:t>термоядерные реакции в ее недрах</w:t>
            </w:r>
          </w:p>
        </w:tc>
      </w:tr>
    </w:tbl>
    <w:p w14:paraId="2C1F76DA" w14:textId="77777777" w:rsidR="00072A61" w:rsidRPr="001C5198" w:rsidRDefault="00072A61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835"/>
        <w:gridCol w:w="3686"/>
      </w:tblGrid>
      <w:tr w:rsidR="0001342E" w:rsidRPr="001C5198" w14:paraId="0762CF89" w14:textId="77777777" w:rsidTr="00DD303E">
        <w:tc>
          <w:tcPr>
            <w:tcW w:w="3510" w:type="dxa"/>
          </w:tcPr>
          <w:p w14:paraId="234FB727" w14:textId="77777777" w:rsidR="0001342E" w:rsidRPr="001C5198" w:rsidRDefault="0001342E" w:rsidP="00655B66">
            <w:pPr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4321DDF" w14:textId="77777777" w:rsidR="0001342E" w:rsidRPr="001C5198" w:rsidRDefault="0001342E" w:rsidP="00655B66">
            <w:pPr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51B0D185" w14:textId="77777777" w:rsidR="0001342E" w:rsidRPr="001C5198" w:rsidRDefault="0001342E" w:rsidP="00655B66">
            <w:pPr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3</w:t>
            </w:r>
          </w:p>
        </w:tc>
      </w:tr>
      <w:tr w:rsidR="0001342E" w:rsidRPr="001C5198" w14:paraId="74F84E1C" w14:textId="77777777" w:rsidTr="00DD303E">
        <w:tc>
          <w:tcPr>
            <w:tcW w:w="3510" w:type="dxa"/>
          </w:tcPr>
          <w:p w14:paraId="74C063AD" w14:textId="77777777" w:rsidR="0001342E" w:rsidRPr="001C5198" w:rsidRDefault="0009102C" w:rsidP="00655B66">
            <w:pPr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5" w:type="dxa"/>
          </w:tcPr>
          <w:p w14:paraId="13BCEACC" w14:textId="77777777" w:rsidR="0001342E" w:rsidRPr="001C5198" w:rsidRDefault="0001342E" w:rsidP="00655B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86" w:type="dxa"/>
          </w:tcPr>
          <w:p w14:paraId="51884CD4" w14:textId="77777777" w:rsidR="0001342E" w:rsidRPr="001C5198" w:rsidRDefault="00AE1E19" w:rsidP="00655B66">
            <w:pPr>
              <w:jc w:val="center"/>
              <w:rPr>
                <w:rFonts w:ascii="Times New Roman" w:hAnsi="Times New Roman" w:cs="Times New Roman"/>
              </w:rPr>
            </w:pPr>
            <w:r w:rsidRPr="001C5198">
              <w:rPr>
                <w:rFonts w:ascii="Times New Roman" w:hAnsi="Times New Roman" w:cs="Times New Roman"/>
              </w:rPr>
              <w:t>Б</w:t>
            </w:r>
          </w:p>
        </w:tc>
      </w:tr>
    </w:tbl>
    <w:p w14:paraId="5543BFCC" w14:textId="53A4F385" w:rsidR="00846C20" w:rsidRPr="001C5198" w:rsidRDefault="00846C20" w:rsidP="007B33E0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654BF815" w14:textId="77777777" w:rsidR="00846C20" w:rsidRPr="001C5198" w:rsidRDefault="00846C20" w:rsidP="00655B66">
      <w:pPr>
        <w:tabs>
          <w:tab w:val="left" w:pos="142"/>
          <w:tab w:val="left" w:pos="284"/>
        </w:tabs>
        <w:ind w:firstLine="567"/>
        <w:jc w:val="both"/>
        <w:rPr>
          <w:rFonts w:eastAsiaTheme="minorHAnsi"/>
          <w:lang w:eastAsia="en-US"/>
        </w:rPr>
      </w:pPr>
    </w:p>
    <w:p w14:paraId="2E792ACD" w14:textId="77777777" w:rsidR="00AE1E19" w:rsidRPr="001C5198" w:rsidRDefault="00AE1E19" w:rsidP="00655B66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796BC6E5" w14:textId="77777777" w:rsidR="00A46CBB" w:rsidRPr="001C5198" w:rsidRDefault="00A46CBB" w:rsidP="00655B66">
      <w:pPr>
        <w:jc w:val="both"/>
        <w:rPr>
          <w:rFonts w:eastAsiaTheme="minorHAnsi"/>
          <w:b/>
          <w:lang w:eastAsia="en-US"/>
        </w:rPr>
      </w:pPr>
      <w:r w:rsidRPr="001C5198">
        <w:rPr>
          <w:rFonts w:eastAsiaTheme="minorHAnsi"/>
          <w:b/>
          <w:lang w:eastAsia="en-US"/>
        </w:rPr>
        <w:t xml:space="preserve">Задания закрытого типа на установление правильной последовательности </w:t>
      </w:r>
    </w:p>
    <w:p w14:paraId="36BA49E2" w14:textId="77777777" w:rsidR="00A46CBB" w:rsidRPr="001C5198" w:rsidRDefault="00A46CBB" w:rsidP="00655B66">
      <w:pPr>
        <w:jc w:val="both"/>
        <w:rPr>
          <w:rFonts w:eastAsiaTheme="minorHAnsi"/>
          <w:lang w:eastAsia="en-US"/>
        </w:rPr>
      </w:pPr>
    </w:p>
    <w:p w14:paraId="23B14556" w14:textId="77777777" w:rsidR="00A46CBB" w:rsidRPr="001C5198" w:rsidRDefault="00A46CBB" w:rsidP="00091DAB">
      <w:pPr>
        <w:ind w:firstLine="709"/>
        <w:jc w:val="both"/>
        <w:rPr>
          <w:rFonts w:eastAsiaTheme="minorHAnsi"/>
          <w:i/>
          <w:lang w:eastAsia="en-US"/>
        </w:rPr>
      </w:pPr>
      <w:r w:rsidRPr="001C5198">
        <w:rPr>
          <w:rFonts w:eastAsiaTheme="minorHAnsi"/>
          <w:i/>
          <w:lang w:eastAsia="en-US"/>
        </w:rPr>
        <w:t xml:space="preserve">Установите правильную последовательность. </w:t>
      </w:r>
    </w:p>
    <w:p w14:paraId="62BDACBD" w14:textId="77777777" w:rsidR="00A46CBB" w:rsidRPr="001C5198" w:rsidRDefault="00A46CBB" w:rsidP="00091DAB">
      <w:pPr>
        <w:ind w:firstLine="709"/>
        <w:jc w:val="both"/>
        <w:rPr>
          <w:rFonts w:eastAsiaTheme="minorHAnsi"/>
          <w:i/>
          <w:lang w:eastAsia="en-US"/>
        </w:rPr>
      </w:pPr>
      <w:r w:rsidRPr="001C5198">
        <w:rPr>
          <w:rFonts w:eastAsiaTheme="minorHAnsi"/>
          <w:i/>
          <w:lang w:eastAsia="en-US"/>
        </w:rPr>
        <w:t xml:space="preserve">Запишите правильную последовательность букв слева направо. </w:t>
      </w:r>
    </w:p>
    <w:p w14:paraId="2198A6DA" w14:textId="77777777" w:rsidR="00A46CBB" w:rsidRPr="001C5198" w:rsidRDefault="00A46CBB" w:rsidP="00091DAB">
      <w:pPr>
        <w:ind w:firstLine="709"/>
        <w:jc w:val="both"/>
        <w:rPr>
          <w:rFonts w:eastAsiaTheme="minorHAnsi"/>
          <w:lang w:eastAsia="en-US"/>
        </w:rPr>
      </w:pPr>
    </w:p>
    <w:p w14:paraId="7845CB04" w14:textId="64308DDB" w:rsidR="00E5220B" w:rsidRPr="001C5198" w:rsidRDefault="00FF667B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1</w:t>
      </w:r>
      <w:r w:rsidR="00A46CBB" w:rsidRPr="001C5198">
        <w:rPr>
          <w:rFonts w:eastAsiaTheme="minorHAnsi"/>
          <w:lang w:eastAsia="en-US"/>
        </w:rPr>
        <w:t xml:space="preserve">. </w:t>
      </w:r>
      <w:r w:rsidR="00E5220B" w:rsidRPr="001C5198">
        <w:rPr>
          <w:rFonts w:eastAsiaTheme="minorHAnsi"/>
          <w:lang w:eastAsia="en-US"/>
        </w:rPr>
        <w:t>Расположите космические объекты в порядке уменьшения размера</w:t>
      </w:r>
    </w:p>
    <w:p w14:paraId="288A3FC8" w14:textId="77777777" w:rsidR="00E5220B" w:rsidRPr="001C5198" w:rsidRDefault="00E5220B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А)</w:t>
      </w:r>
      <w:r w:rsidRPr="001C5198">
        <w:t xml:space="preserve"> </w:t>
      </w:r>
      <w:r w:rsidRPr="001C5198">
        <w:rPr>
          <w:rFonts w:eastAsiaTheme="minorHAnsi"/>
          <w:lang w:eastAsia="en-US"/>
        </w:rPr>
        <w:t>планетарная туманность</w:t>
      </w:r>
    </w:p>
    <w:p w14:paraId="5ABDA1B7" w14:textId="77777777" w:rsidR="00E5220B" w:rsidRPr="001C5198" w:rsidRDefault="00E5220B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Б) планета</w:t>
      </w:r>
    </w:p>
    <w:p w14:paraId="37F1BCF4" w14:textId="77777777" w:rsidR="00E5220B" w:rsidRPr="001C5198" w:rsidRDefault="00E5220B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В) белый карлик</w:t>
      </w:r>
    </w:p>
    <w:p w14:paraId="76A7498C" w14:textId="77777777" w:rsidR="00A46CBB" w:rsidRPr="001C5198" w:rsidRDefault="00A46CBB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lastRenderedPageBreak/>
        <w:t xml:space="preserve">Правильный ответ: </w:t>
      </w:r>
      <w:r w:rsidR="00DC6E0D" w:rsidRPr="001C5198">
        <w:rPr>
          <w:rFonts w:eastAsiaTheme="minorHAnsi"/>
          <w:lang w:eastAsia="en-US"/>
        </w:rPr>
        <w:t>А</w:t>
      </w:r>
      <w:r w:rsidR="00BF6980" w:rsidRPr="001C5198">
        <w:rPr>
          <w:rFonts w:eastAsiaTheme="minorHAnsi"/>
          <w:lang w:eastAsia="en-US"/>
        </w:rPr>
        <w:t>, В</w:t>
      </w:r>
      <w:r w:rsidR="00E5220B" w:rsidRPr="001C5198">
        <w:rPr>
          <w:rFonts w:eastAsiaTheme="minorHAnsi"/>
          <w:lang w:eastAsia="en-US"/>
        </w:rPr>
        <w:t xml:space="preserve">, </w:t>
      </w:r>
      <w:r w:rsidR="00365B51" w:rsidRPr="001C5198">
        <w:rPr>
          <w:rFonts w:eastAsiaTheme="minorHAnsi"/>
          <w:lang w:eastAsia="en-US"/>
        </w:rPr>
        <w:t>Б</w:t>
      </w:r>
    </w:p>
    <w:p w14:paraId="0936A28C" w14:textId="13CC0C42" w:rsidR="00FF667B" w:rsidRPr="001C5198" w:rsidRDefault="00FF667B" w:rsidP="00FF667B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1DB6E638" w14:textId="77777777" w:rsidR="0005709C" w:rsidRDefault="0005709C" w:rsidP="0005709C">
      <w:pPr>
        <w:ind w:firstLine="709"/>
        <w:jc w:val="both"/>
        <w:rPr>
          <w:rFonts w:eastAsia="Calibri"/>
          <w:b/>
          <w:lang w:eastAsia="en-US"/>
        </w:rPr>
      </w:pPr>
    </w:p>
    <w:p w14:paraId="6FDF26A9" w14:textId="77777777" w:rsidR="002653AB" w:rsidRDefault="002653AB" w:rsidP="0005709C">
      <w:pPr>
        <w:ind w:firstLine="709"/>
        <w:jc w:val="both"/>
        <w:rPr>
          <w:rFonts w:eastAsia="Calibri"/>
          <w:b/>
          <w:lang w:eastAsia="en-US"/>
        </w:rPr>
      </w:pPr>
    </w:p>
    <w:p w14:paraId="5EDB0DF7" w14:textId="77777777" w:rsidR="002653AB" w:rsidRPr="0005709C" w:rsidRDefault="002653AB" w:rsidP="0005709C">
      <w:pPr>
        <w:ind w:firstLine="709"/>
        <w:jc w:val="both"/>
        <w:rPr>
          <w:rFonts w:eastAsia="Calibri"/>
          <w:b/>
          <w:lang w:eastAsia="en-US"/>
        </w:rPr>
      </w:pPr>
    </w:p>
    <w:p w14:paraId="0CAAB0C3" w14:textId="77777777" w:rsidR="0005709C" w:rsidRPr="0005709C" w:rsidRDefault="0005709C" w:rsidP="0005709C">
      <w:pPr>
        <w:jc w:val="both"/>
        <w:rPr>
          <w:rFonts w:eastAsia="Calibri"/>
          <w:b/>
          <w:lang w:eastAsia="en-US"/>
        </w:rPr>
      </w:pPr>
      <w:r w:rsidRPr="0005709C">
        <w:rPr>
          <w:rFonts w:eastAsia="Calibri"/>
          <w:b/>
          <w:lang w:eastAsia="en-US"/>
        </w:rPr>
        <w:t>Задания открытого типа</w:t>
      </w:r>
    </w:p>
    <w:p w14:paraId="0B4BE815" w14:textId="77777777" w:rsidR="0005709C" w:rsidRPr="0005709C" w:rsidRDefault="0005709C" w:rsidP="0005709C">
      <w:pPr>
        <w:jc w:val="both"/>
        <w:rPr>
          <w:rFonts w:eastAsia="Calibri"/>
          <w:b/>
          <w:lang w:eastAsia="en-US"/>
        </w:rPr>
      </w:pPr>
    </w:p>
    <w:p w14:paraId="731E5803" w14:textId="77777777" w:rsidR="00A46CBB" w:rsidRPr="001C5198" w:rsidRDefault="00A46CBB" w:rsidP="00091DAB">
      <w:pPr>
        <w:ind w:firstLine="709"/>
        <w:jc w:val="both"/>
        <w:rPr>
          <w:rFonts w:eastAsiaTheme="minorHAnsi"/>
          <w:b/>
          <w:lang w:eastAsia="en-US"/>
        </w:rPr>
      </w:pPr>
      <w:r w:rsidRPr="001C5198">
        <w:rPr>
          <w:rFonts w:eastAsiaTheme="minorHAnsi"/>
          <w:b/>
          <w:lang w:eastAsia="en-US"/>
        </w:rPr>
        <w:t xml:space="preserve">Задания открытого типа на дополнение </w:t>
      </w:r>
    </w:p>
    <w:p w14:paraId="5F2E558C" w14:textId="77777777" w:rsidR="00A46CBB" w:rsidRPr="001C5198" w:rsidRDefault="00A46CBB" w:rsidP="00091DAB">
      <w:pPr>
        <w:ind w:firstLine="709"/>
        <w:jc w:val="both"/>
        <w:rPr>
          <w:rFonts w:eastAsiaTheme="minorHAnsi"/>
          <w:lang w:eastAsia="en-US"/>
        </w:rPr>
      </w:pPr>
    </w:p>
    <w:p w14:paraId="7AE5E3E8" w14:textId="77777777" w:rsidR="008A4AFC" w:rsidRPr="001C5198" w:rsidRDefault="008A4AFC" w:rsidP="008A4AFC">
      <w:pPr>
        <w:tabs>
          <w:tab w:val="left" w:pos="426"/>
        </w:tabs>
        <w:ind w:firstLine="709"/>
        <w:jc w:val="both"/>
        <w:rPr>
          <w:rFonts w:eastAsiaTheme="minorHAnsi"/>
          <w:i/>
          <w:lang w:eastAsia="en-US"/>
        </w:rPr>
      </w:pPr>
      <w:r w:rsidRPr="001C5198">
        <w:rPr>
          <w:rFonts w:eastAsiaTheme="minorHAnsi"/>
          <w:lang w:eastAsia="en-US"/>
        </w:rPr>
        <w:t>1</w:t>
      </w:r>
      <w:r w:rsidR="00A46CBB" w:rsidRPr="001C5198">
        <w:rPr>
          <w:rFonts w:eastAsiaTheme="minorHAnsi"/>
          <w:lang w:eastAsia="en-US"/>
        </w:rPr>
        <w:t xml:space="preserve">. </w:t>
      </w:r>
      <w:r w:rsidRPr="001C5198">
        <w:rPr>
          <w:rFonts w:eastAsiaTheme="minorHAnsi"/>
          <w:i/>
          <w:lang w:eastAsia="en-US"/>
        </w:rPr>
        <w:t xml:space="preserve">Напишите пропущенное слово (словосочетание). </w:t>
      </w:r>
    </w:p>
    <w:p w14:paraId="58EE4FF9" w14:textId="08041FE0" w:rsidR="006621BA" w:rsidRPr="001C5198" w:rsidRDefault="00BF6CD3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Параметр _____________ определяют спектр теплового излучения оптически непрозрачной области</w:t>
      </w:r>
      <w:r w:rsidR="008A4AFC" w:rsidRPr="001C5198">
        <w:rPr>
          <w:rFonts w:eastAsiaTheme="minorHAnsi"/>
          <w:lang w:eastAsia="en-US"/>
        </w:rPr>
        <w:t>.</w:t>
      </w:r>
    </w:p>
    <w:p w14:paraId="497EDB0C" w14:textId="3CE39ECF" w:rsidR="006621BA" w:rsidRPr="001C5198" w:rsidRDefault="006621BA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Правильный ответ: </w:t>
      </w:r>
      <w:proofErr w:type="gramStart"/>
      <w:r w:rsidR="00BF6CD3" w:rsidRPr="001C5198">
        <w:t xml:space="preserve">температуры </w:t>
      </w:r>
      <w:r w:rsidR="005322B0">
        <w:t xml:space="preserve"> </w:t>
      </w:r>
      <w:r w:rsidR="00BF6CD3" w:rsidRPr="00343440">
        <w:rPr>
          <w:i/>
        </w:rPr>
        <w:t>Т</w:t>
      </w:r>
      <w:proofErr w:type="gramEnd"/>
    </w:p>
    <w:p w14:paraId="6D5157E2" w14:textId="73B9D92F" w:rsidR="00261B56" w:rsidRPr="001C5198" w:rsidRDefault="00261B56" w:rsidP="00261B56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753D8800" w14:textId="77777777" w:rsidR="006621BA" w:rsidRPr="001C5198" w:rsidRDefault="006621BA" w:rsidP="00091DAB">
      <w:pPr>
        <w:ind w:firstLine="709"/>
        <w:jc w:val="both"/>
        <w:rPr>
          <w:rFonts w:eastAsiaTheme="minorHAnsi"/>
          <w:lang w:eastAsia="en-US"/>
        </w:rPr>
      </w:pPr>
    </w:p>
    <w:p w14:paraId="057C7132" w14:textId="53C2A7E8" w:rsidR="008A4AFC" w:rsidRPr="001C5198" w:rsidRDefault="00216612" w:rsidP="008A4AFC">
      <w:pPr>
        <w:tabs>
          <w:tab w:val="left" w:pos="426"/>
        </w:tabs>
        <w:ind w:firstLine="709"/>
        <w:jc w:val="both"/>
        <w:rPr>
          <w:rFonts w:eastAsiaTheme="minorHAnsi"/>
          <w:i/>
          <w:lang w:eastAsia="en-US"/>
        </w:rPr>
      </w:pPr>
      <w:r w:rsidRPr="001C5198">
        <w:rPr>
          <w:rFonts w:eastAsia="Calibri"/>
          <w:kern w:val="2"/>
          <w:lang w:eastAsia="en-US"/>
          <w14:ligatures w14:val="standardContextual"/>
        </w:rPr>
        <w:t>2</w:t>
      </w:r>
      <w:r w:rsidR="00A46CBB" w:rsidRPr="001C5198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8A4AFC" w:rsidRPr="001C5198">
        <w:rPr>
          <w:rFonts w:eastAsiaTheme="minorHAnsi"/>
          <w:i/>
          <w:lang w:eastAsia="en-US"/>
        </w:rPr>
        <w:t xml:space="preserve">Напишите пропущенное слово (словосочетание). </w:t>
      </w:r>
    </w:p>
    <w:p w14:paraId="549750AD" w14:textId="77777777" w:rsidR="007963B5" w:rsidRPr="001C5198" w:rsidRDefault="007963B5" w:rsidP="00091DAB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1C5198">
        <w:rPr>
          <w:rFonts w:eastAsia="Calibri"/>
          <w:kern w:val="2"/>
          <w:lang w:eastAsia="en-US"/>
          <w14:ligatures w14:val="standardContextual"/>
        </w:rPr>
        <w:t>При достижении _______ космической скорости тело начнет обращаться вокруг Солнца, подобно искусственной планете</w:t>
      </w:r>
    </w:p>
    <w:p w14:paraId="0914BFE8" w14:textId="77777777" w:rsidR="00B171A0" w:rsidRPr="001C5198" w:rsidRDefault="00B171A0" w:rsidP="00091DAB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Правильный ответ: </w:t>
      </w:r>
      <w:r w:rsidR="007963B5" w:rsidRPr="001C5198">
        <w:rPr>
          <w:rFonts w:eastAsia="Calibri"/>
          <w:kern w:val="2"/>
          <w:lang w:eastAsia="en-US"/>
          <w14:ligatures w14:val="standardContextual"/>
        </w:rPr>
        <w:t>второй</w:t>
      </w:r>
    </w:p>
    <w:p w14:paraId="258E14D3" w14:textId="647811A8" w:rsidR="00261B56" w:rsidRPr="001C5198" w:rsidRDefault="00261B56" w:rsidP="00261B56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1E98640B" w14:textId="77777777" w:rsidR="00B171A0" w:rsidRPr="001C5198" w:rsidRDefault="00B171A0" w:rsidP="00091DAB">
      <w:pPr>
        <w:ind w:firstLine="709"/>
      </w:pPr>
      <w:r w:rsidRPr="001C5198">
        <w:t> </w:t>
      </w:r>
    </w:p>
    <w:p w14:paraId="39A70836" w14:textId="3C41B684" w:rsidR="008A4AFC" w:rsidRPr="001C5198" w:rsidRDefault="00216612" w:rsidP="008A4AFC">
      <w:pPr>
        <w:tabs>
          <w:tab w:val="left" w:pos="426"/>
        </w:tabs>
        <w:ind w:firstLine="709"/>
        <w:jc w:val="both"/>
        <w:rPr>
          <w:rFonts w:eastAsiaTheme="minorHAnsi"/>
          <w:i/>
          <w:lang w:eastAsia="en-US"/>
        </w:rPr>
      </w:pPr>
      <w:r w:rsidRPr="001C5198">
        <w:rPr>
          <w:rFonts w:eastAsiaTheme="minorHAnsi"/>
          <w:lang w:eastAsia="en-US"/>
        </w:rPr>
        <w:t>3</w:t>
      </w:r>
      <w:r w:rsidR="00477852" w:rsidRPr="001C5198">
        <w:rPr>
          <w:rFonts w:eastAsiaTheme="minorHAnsi"/>
          <w:lang w:eastAsia="en-US"/>
        </w:rPr>
        <w:t xml:space="preserve">. </w:t>
      </w:r>
      <w:r w:rsidR="008A4AFC" w:rsidRPr="001C5198">
        <w:rPr>
          <w:rFonts w:eastAsiaTheme="minorHAnsi"/>
          <w:i/>
          <w:lang w:eastAsia="en-US"/>
        </w:rPr>
        <w:t xml:space="preserve">Напишите пропущенное слово (словосочетание). </w:t>
      </w:r>
    </w:p>
    <w:p w14:paraId="5742C78C" w14:textId="77777777" w:rsidR="00175065" w:rsidRPr="001C5198" w:rsidRDefault="00175065" w:rsidP="006E362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Излучение, энергия которого черпается из энергии хаотического движения частиц среды называется </w:t>
      </w:r>
      <w:r w:rsidRPr="006843D1">
        <w:rPr>
          <w:rFonts w:eastAsiaTheme="minorHAnsi"/>
          <w:u w:val="single"/>
          <w:lang w:eastAsia="en-US"/>
        </w:rPr>
        <w:t>________</w:t>
      </w:r>
      <w:r w:rsidRPr="001C5198">
        <w:rPr>
          <w:rFonts w:eastAsiaTheme="minorHAnsi"/>
          <w:lang w:eastAsia="en-US"/>
        </w:rPr>
        <w:t>_ излучением.</w:t>
      </w:r>
    </w:p>
    <w:p w14:paraId="454007D4" w14:textId="77777777" w:rsidR="00477852" w:rsidRPr="001C5198" w:rsidRDefault="00477852" w:rsidP="00091DAB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Правильный ответ: </w:t>
      </w:r>
      <w:r w:rsidR="00175065" w:rsidRPr="001C5198">
        <w:rPr>
          <w:rFonts w:eastAsiaTheme="minorHAnsi"/>
          <w:lang w:eastAsia="en-US"/>
        </w:rPr>
        <w:t>т</w:t>
      </w:r>
      <w:r w:rsidR="00BA1063" w:rsidRPr="001C5198">
        <w:rPr>
          <w:rFonts w:eastAsiaTheme="minorHAnsi"/>
          <w:lang w:eastAsia="en-US"/>
        </w:rPr>
        <w:t>епловым</w:t>
      </w:r>
    </w:p>
    <w:p w14:paraId="303267FB" w14:textId="5826E4F6" w:rsidR="00261B56" w:rsidRPr="001C5198" w:rsidRDefault="00261B56" w:rsidP="00261B56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29BC5D78" w14:textId="77777777" w:rsidR="00477852" w:rsidRPr="001C5198" w:rsidRDefault="00477852" w:rsidP="00091DAB">
      <w:pPr>
        <w:ind w:firstLine="709"/>
        <w:rPr>
          <w:rFonts w:eastAsiaTheme="minorHAnsi"/>
          <w:lang w:eastAsia="en-US"/>
        </w:rPr>
      </w:pPr>
    </w:p>
    <w:p w14:paraId="13B52213" w14:textId="25D783EE" w:rsidR="008A4AFC" w:rsidRPr="001C5198" w:rsidRDefault="00216612" w:rsidP="008A4AFC">
      <w:pPr>
        <w:tabs>
          <w:tab w:val="left" w:pos="426"/>
        </w:tabs>
        <w:ind w:firstLine="709"/>
        <w:jc w:val="both"/>
        <w:rPr>
          <w:rFonts w:eastAsiaTheme="minorHAnsi"/>
          <w:i/>
          <w:lang w:eastAsia="en-US"/>
        </w:rPr>
      </w:pPr>
      <w:r w:rsidRPr="001C5198">
        <w:rPr>
          <w:rFonts w:eastAsiaTheme="minorHAnsi"/>
          <w:lang w:eastAsia="en-US"/>
        </w:rPr>
        <w:t>4</w:t>
      </w:r>
      <w:r w:rsidR="00A34BBB" w:rsidRPr="001C5198">
        <w:rPr>
          <w:rFonts w:eastAsiaTheme="minorHAnsi"/>
          <w:lang w:eastAsia="en-US"/>
        </w:rPr>
        <w:t xml:space="preserve">. </w:t>
      </w:r>
      <w:r w:rsidR="008A4AFC" w:rsidRPr="001C5198">
        <w:rPr>
          <w:rFonts w:eastAsiaTheme="minorHAnsi"/>
          <w:i/>
          <w:lang w:eastAsia="en-US"/>
        </w:rPr>
        <w:t xml:space="preserve">Напишите пропущенное слово (словосочетание). </w:t>
      </w:r>
    </w:p>
    <w:p w14:paraId="3A5A7EF7" w14:textId="77777777" w:rsidR="00A34BBB" w:rsidRPr="001C5198" w:rsidRDefault="00BA1063" w:rsidP="00261B56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Примером точечного источника являются ________ звёзды, кроме Солнца.</w:t>
      </w:r>
    </w:p>
    <w:p w14:paraId="023E2AF4" w14:textId="77777777" w:rsidR="00A34BBB" w:rsidRPr="001C5198" w:rsidRDefault="00A34BBB" w:rsidP="00091DAB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Правильный ответ: </w:t>
      </w:r>
      <w:r w:rsidR="00BA1063" w:rsidRPr="001C5198">
        <w:rPr>
          <w:rFonts w:eastAsiaTheme="minorHAnsi"/>
          <w:lang w:eastAsia="en-US"/>
        </w:rPr>
        <w:t>одиночные</w:t>
      </w:r>
    </w:p>
    <w:p w14:paraId="0287DB7B" w14:textId="658A492B" w:rsidR="00261B56" w:rsidRPr="001C5198" w:rsidRDefault="00261B56" w:rsidP="00261B56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06467811" w14:textId="77777777" w:rsidR="00A34BBB" w:rsidRPr="001C5198" w:rsidRDefault="00A34BBB" w:rsidP="00091DAB">
      <w:pPr>
        <w:ind w:firstLine="709"/>
        <w:rPr>
          <w:rFonts w:eastAsiaTheme="minorHAnsi"/>
          <w:lang w:eastAsia="en-US"/>
        </w:rPr>
      </w:pPr>
    </w:p>
    <w:p w14:paraId="317CB63E" w14:textId="77777777" w:rsidR="00A46CBB" w:rsidRPr="001C5198" w:rsidRDefault="00A46CBB" w:rsidP="00456F10">
      <w:pPr>
        <w:ind w:left="709"/>
        <w:jc w:val="both"/>
        <w:rPr>
          <w:rFonts w:eastAsiaTheme="minorHAnsi"/>
          <w:b/>
          <w:lang w:eastAsia="en-US"/>
        </w:rPr>
      </w:pPr>
      <w:r w:rsidRPr="001C5198">
        <w:rPr>
          <w:rFonts w:eastAsiaTheme="minorHAnsi"/>
          <w:b/>
          <w:lang w:eastAsia="en-US"/>
        </w:rPr>
        <w:t xml:space="preserve">Задания открытого типа с кратким свободным ответом </w:t>
      </w:r>
    </w:p>
    <w:p w14:paraId="18683B66" w14:textId="77777777" w:rsidR="00A46CBB" w:rsidRPr="001C5198" w:rsidRDefault="00A46CBB" w:rsidP="00655B66">
      <w:pPr>
        <w:jc w:val="both"/>
        <w:rPr>
          <w:rFonts w:eastAsiaTheme="minorHAnsi"/>
          <w:lang w:eastAsia="en-US"/>
        </w:rPr>
      </w:pPr>
    </w:p>
    <w:p w14:paraId="3B52CD74" w14:textId="77777777" w:rsidR="00216612" w:rsidRPr="001C5198" w:rsidRDefault="00216612" w:rsidP="00216612">
      <w:pPr>
        <w:ind w:firstLine="709"/>
        <w:jc w:val="both"/>
        <w:rPr>
          <w:rFonts w:eastAsiaTheme="minorHAnsi"/>
          <w:i/>
          <w:lang w:eastAsia="en-US"/>
        </w:rPr>
      </w:pPr>
      <w:r w:rsidRPr="001C5198">
        <w:rPr>
          <w:rFonts w:eastAsiaTheme="minorHAnsi"/>
          <w:lang w:eastAsia="en-US"/>
        </w:rPr>
        <w:t>1</w:t>
      </w:r>
      <w:r w:rsidR="00A46CBB" w:rsidRPr="001C5198">
        <w:rPr>
          <w:rFonts w:eastAsiaTheme="minorHAnsi"/>
          <w:lang w:eastAsia="en-US"/>
        </w:rPr>
        <w:t xml:space="preserve">. </w:t>
      </w:r>
      <w:r w:rsidRPr="001C5198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1FFD0C90" w14:textId="3AD931BF" w:rsidR="00A46CBB" w:rsidRPr="001C5198" w:rsidRDefault="00017A64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Диаграмму «спектр-светимость» часто называют диаграммой _________.</w:t>
      </w:r>
    </w:p>
    <w:p w14:paraId="71AD62CD" w14:textId="77777777" w:rsidR="00A46CBB" w:rsidRPr="001C5198" w:rsidRDefault="00A46CBB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</w:t>
      </w:r>
      <w:r w:rsidR="0052330D" w:rsidRPr="001C5198">
        <w:rPr>
          <w:rFonts w:eastAsiaTheme="minorHAnsi"/>
          <w:lang w:eastAsia="en-US"/>
        </w:rPr>
        <w:t xml:space="preserve">ет: </w:t>
      </w:r>
      <w:proofErr w:type="spellStart"/>
      <w:r w:rsidR="00017A64" w:rsidRPr="001C5198">
        <w:rPr>
          <w:rFonts w:eastAsiaTheme="minorHAnsi"/>
          <w:lang w:eastAsia="en-US"/>
        </w:rPr>
        <w:t>Герцшпрунга</w:t>
      </w:r>
      <w:proofErr w:type="spellEnd"/>
      <w:r w:rsidR="00017A64" w:rsidRPr="001C5198">
        <w:rPr>
          <w:rFonts w:eastAsiaTheme="minorHAnsi"/>
          <w:lang w:eastAsia="en-US"/>
        </w:rPr>
        <w:t>-Рассела</w:t>
      </w:r>
      <w:r w:rsidR="00F27C1C" w:rsidRPr="001C5198">
        <w:rPr>
          <w:rFonts w:eastAsiaTheme="minorHAnsi"/>
          <w:lang w:eastAsia="en-US"/>
        </w:rPr>
        <w:t xml:space="preserve"> </w:t>
      </w:r>
      <w:r w:rsidRPr="001C5198">
        <w:rPr>
          <w:rFonts w:eastAsiaTheme="minorHAnsi"/>
          <w:lang w:eastAsia="en-US"/>
        </w:rPr>
        <w:t xml:space="preserve">/ </w:t>
      </w:r>
      <w:proofErr w:type="spellStart"/>
      <w:r w:rsidR="00017A64" w:rsidRPr="001C5198">
        <w:rPr>
          <w:rFonts w:eastAsiaTheme="minorHAnsi"/>
          <w:lang w:eastAsia="en-US"/>
        </w:rPr>
        <w:t>Герцшпрунга</w:t>
      </w:r>
      <w:proofErr w:type="spellEnd"/>
      <w:r w:rsidR="00017A64" w:rsidRPr="001C5198">
        <w:rPr>
          <w:rFonts w:eastAsiaTheme="minorHAnsi"/>
          <w:lang w:eastAsia="en-US"/>
        </w:rPr>
        <w:t xml:space="preserve"> и Рассела</w:t>
      </w:r>
    </w:p>
    <w:p w14:paraId="7A92F677" w14:textId="16C0D049" w:rsidR="00261B56" w:rsidRPr="001C5198" w:rsidRDefault="00261B56" w:rsidP="00261B56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3B307DB7" w14:textId="77777777" w:rsidR="00A46CBB" w:rsidRPr="001C5198" w:rsidRDefault="00A46CBB" w:rsidP="00091DAB">
      <w:pPr>
        <w:ind w:firstLine="709"/>
        <w:jc w:val="both"/>
        <w:rPr>
          <w:rFonts w:eastAsiaTheme="minorHAnsi"/>
          <w:lang w:eastAsia="en-US"/>
        </w:rPr>
      </w:pPr>
    </w:p>
    <w:p w14:paraId="7A8B8B78" w14:textId="77777777" w:rsidR="00216612" w:rsidRPr="001C5198" w:rsidRDefault="008B4A0E" w:rsidP="00216612">
      <w:pPr>
        <w:ind w:firstLine="709"/>
        <w:jc w:val="both"/>
        <w:rPr>
          <w:rFonts w:eastAsiaTheme="minorHAnsi"/>
          <w:i/>
          <w:lang w:eastAsia="en-US"/>
        </w:rPr>
      </w:pPr>
      <w:r w:rsidRPr="001C5198">
        <w:rPr>
          <w:rFonts w:eastAsiaTheme="minorHAnsi"/>
          <w:lang w:eastAsia="en-US"/>
        </w:rPr>
        <w:t>2</w:t>
      </w:r>
      <w:r w:rsidR="00A46CBB" w:rsidRPr="001C5198">
        <w:rPr>
          <w:rFonts w:eastAsiaTheme="minorHAnsi"/>
          <w:lang w:eastAsia="en-US"/>
        </w:rPr>
        <w:t xml:space="preserve">. </w:t>
      </w:r>
      <w:r w:rsidR="00216612" w:rsidRPr="001C5198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7AF57468" w14:textId="157E6A9C" w:rsidR="008B4A0E" w:rsidRPr="001C5198" w:rsidRDefault="006946B1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lastRenderedPageBreak/>
        <w:t>Время жизни звезды на главной последовательности прямо пропорционально ______ массы</w:t>
      </w:r>
      <w:r w:rsidR="00216612" w:rsidRPr="001C5198">
        <w:rPr>
          <w:rFonts w:eastAsiaTheme="minorHAnsi"/>
          <w:lang w:eastAsia="en-US"/>
        </w:rPr>
        <w:t>.</w:t>
      </w:r>
    </w:p>
    <w:p w14:paraId="357FB74A" w14:textId="77777777" w:rsidR="00A46CBB" w:rsidRPr="001C5198" w:rsidRDefault="00A46CBB" w:rsidP="00091DAB">
      <w:pPr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Правильный ответ:</w:t>
      </w:r>
      <w:r w:rsidR="00DC684D" w:rsidRPr="001C5198">
        <w:rPr>
          <w:rFonts w:eastAsiaTheme="minorHAnsi"/>
          <w:lang w:eastAsia="en-US"/>
        </w:rPr>
        <w:t xml:space="preserve"> </w:t>
      </w:r>
      <w:r w:rsidR="006946B1" w:rsidRPr="001C5198">
        <w:rPr>
          <w:rFonts w:eastAsiaTheme="minorHAnsi"/>
          <w:lang w:eastAsia="en-US"/>
        </w:rPr>
        <w:t>кубу</w:t>
      </w:r>
      <w:r w:rsidR="00DC684D" w:rsidRPr="001C5198">
        <w:rPr>
          <w:rFonts w:eastAsiaTheme="minorHAnsi"/>
          <w:lang w:eastAsia="en-US"/>
        </w:rPr>
        <w:t xml:space="preserve"> /</w:t>
      </w:r>
      <w:r w:rsidR="008B4A0E" w:rsidRPr="001C5198">
        <w:rPr>
          <w:rFonts w:eastAsiaTheme="minorHAnsi"/>
          <w:lang w:eastAsia="en-US"/>
        </w:rPr>
        <w:t xml:space="preserve"> </w:t>
      </w:r>
      <w:r w:rsidR="006946B1" w:rsidRPr="001C5198">
        <w:rPr>
          <w:rFonts w:eastAsiaTheme="minorHAnsi"/>
          <w:lang w:eastAsia="en-US"/>
        </w:rPr>
        <w:t>в третьей степени / кубическому значению</w:t>
      </w:r>
    </w:p>
    <w:p w14:paraId="67F2EE30" w14:textId="5AA11E4F" w:rsidR="00261B56" w:rsidRPr="001C5198" w:rsidRDefault="00261B56" w:rsidP="00261B56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3D37E043" w14:textId="77777777" w:rsidR="005B2F5D" w:rsidRPr="001C5198" w:rsidRDefault="005B2F5D" w:rsidP="00091DAB">
      <w:pPr>
        <w:ind w:firstLine="709"/>
        <w:jc w:val="both"/>
        <w:rPr>
          <w:rFonts w:eastAsiaTheme="minorHAnsi"/>
          <w:lang w:eastAsia="en-US"/>
        </w:rPr>
      </w:pPr>
    </w:p>
    <w:p w14:paraId="78C700AC" w14:textId="77777777" w:rsidR="00261B56" w:rsidRPr="001C5198" w:rsidRDefault="00261B56" w:rsidP="00261B56">
      <w:pPr>
        <w:jc w:val="both"/>
        <w:rPr>
          <w:rFonts w:eastAsiaTheme="minorHAnsi"/>
          <w:lang w:eastAsia="en-US"/>
        </w:rPr>
      </w:pPr>
    </w:p>
    <w:p w14:paraId="23A35018" w14:textId="77777777" w:rsidR="00A46CBB" w:rsidRPr="001C5198" w:rsidRDefault="00A46CBB" w:rsidP="00261B56">
      <w:pPr>
        <w:jc w:val="both"/>
        <w:rPr>
          <w:rFonts w:eastAsiaTheme="minorHAnsi"/>
          <w:b/>
          <w:lang w:eastAsia="en-US"/>
        </w:rPr>
      </w:pPr>
      <w:r w:rsidRPr="001C5198">
        <w:rPr>
          <w:rFonts w:eastAsiaTheme="minorHAnsi"/>
          <w:b/>
          <w:lang w:eastAsia="en-US"/>
        </w:rPr>
        <w:t xml:space="preserve">Задания открытого типа с развернутым ответом </w:t>
      </w:r>
    </w:p>
    <w:p w14:paraId="4B4475D2" w14:textId="77777777" w:rsidR="00A46CBB" w:rsidRPr="001C5198" w:rsidRDefault="00A46CBB" w:rsidP="00091DAB">
      <w:pPr>
        <w:ind w:firstLine="709"/>
        <w:jc w:val="both"/>
        <w:rPr>
          <w:rFonts w:eastAsiaTheme="minorHAnsi"/>
          <w:lang w:eastAsia="en-US"/>
        </w:rPr>
      </w:pPr>
    </w:p>
    <w:p w14:paraId="07FA9978" w14:textId="705F1E49" w:rsidR="00216612" w:rsidRPr="001C5198" w:rsidRDefault="00216612" w:rsidP="00216612">
      <w:pPr>
        <w:ind w:firstLine="709"/>
        <w:jc w:val="both"/>
        <w:rPr>
          <w:rFonts w:eastAsiaTheme="minorHAnsi"/>
          <w:i/>
          <w:lang w:eastAsia="en-US"/>
        </w:rPr>
      </w:pPr>
      <w:r w:rsidRPr="001C5198">
        <w:rPr>
          <w:rFonts w:eastAsiaTheme="minorHAnsi"/>
          <w:lang w:eastAsia="en-US"/>
        </w:rPr>
        <w:t>1</w:t>
      </w:r>
      <w:r w:rsidR="00A46CBB" w:rsidRPr="001C5198">
        <w:rPr>
          <w:rFonts w:eastAsiaTheme="minorHAnsi"/>
          <w:lang w:eastAsia="en-US"/>
        </w:rPr>
        <w:t xml:space="preserve">. </w:t>
      </w:r>
      <w:r w:rsidRPr="001C5198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1C68CF9C" w14:textId="3A967AAB" w:rsidR="007963B5" w:rsidRPr="001C5198" w:rsidRDefault="007963B5" w:rsidP="00261B56">
      <w:pPr>
        <w:pStyle w:val="a9"/>
        <w:shd w:val="clear" w:color="auto" w:fill="FFFFFF"/>
        <w:spacing w:before="0" w:beforeAutospacing="0" w:after="0" w:afterAutospacing="0"/>
        <w:ind w:left="-5" w:firstLine="709"/>
        <w:jc w:val="both"/>
        <w:rPr>
          <w:rFonts w:eastAsiaTheme="minorHAnsi"/>
          <w:sz w:val="28"/>
          <w:szCs w:val="28"/>
          <w:lang w:eastAsia="en-US"/>
        </w:rPr>
      </w:pPr>
      <w:r w:rsidRPr="001C5198">
        <w:rPr>
          <w:rFonts w:eastAsiaTheme="minorHAnsi"/>
          <w:sz w:val="28"/>
          <w:szCs w:val="28"/>
          <w:lang w:eastAsia="en-US"/>
        </w:rPr>
        <w:t>Отношение кубов больших полуосей орбит двух планет равно 16. Во сколько раз период обращения одной планеты больше периода обращения другой?</w:t>
      </w:r>
    </w:p>
    <w:p w14:paraId="512AEBBF" w14:textId="77777777" w:rsidR="00232A95" w:rsidRDefault="00232A95" w:rsidP="0061258A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Привести расширенное решение.</w:t>
      </w:r>
    </w:p>
    <w:p w14:paraId="19B4C2A1" w14:textId="76A2EE54" w:rsidR="0061258A" w:rsidRDefault="0061258A" w:rsidP="0061258A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Время выполнения – 5 мин.</w:t>
      </w:r>
    </w:p>
    <w:p w14:paraId="469B47E5" w14:textId="77777777" w:rsidR="0061258A" w:rsidRDefault="0061258A" w:rsidP="0061258A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Ожидаемый результат:</w:t>
      </w:r>
    </w:p>
    <w:p w14:paraId="639DF497" w14:textId="3DBD2A3C" w:rsidR="00232A95" w:rsidRDefault="00232A95" w:rsidP="0061258A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 xml:space="preserve">Решение. </w:t>
      </w:r>
    </w:p>
    <w:p w14:paraId="18AB119C" w14:textId="77777777" w:rsidR="007963B5" w:rsidRPr="001C5198" w:rsidRDefault="007963B5" w:rsidP="00091DAB">
      <w:pPr>
        <w:pStyle w:val="a9"/>
        <w:shd w:val="clear" w:color="auto" w:fill="FFFFFF"/>
        <w:spacing w:before="0" w:beforeAutospacing="0" w:after="0" w:afterAutospacing="0"/>
        <w:ind w:left="-5" w:firstLine="709"/>
        <w:rPr>
          <w:rFonts w:eastAsiaTheme="minorHAnsi"/>
          <w:sz w:val="28"/>
          <w:szCs w:val="28"/>
          <w:lang w:eastAsia="en-US"/>
        </w:rPr>
      </w:pPr>
      <w:r w:rsidRPr="001C5198">
        <w:rPr>
          <w:position w:val="-68"/>
          <w:sz w:val="28"/>
          <w:szCs w:val="28"/>
        </w:rPr>
        <w:object w:dxaOrig="2500" w:dyaOrig="1480" w14:anchorId="4868D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6pt;height:74.4pt" o:ole="">
            <v:imagedata r:id="rId6" o:title=""/>
          </v:shape>
          <o:OLEObject Type="Embed" ProgID="Equation.DSMT4" ShapeID="_x0000_i1025" DrawAspect="Content" ObjectID="_1804694873" r:id="rId7"/>
        </w:object>
      </w:r>
    </w:p>
    <w:p w14:paraId="29DDEDAB" w14:textId="7B158AD7" w:rsidR="007C5C6B" w:rsidRPr="001C5198" w:rsidRDefault="00232A95" w:rsidP="00091DAB">
      <w:pPr>
        <w:pStyle w:val="a9"/>
        <w:shd w:val="clear" w:color="auto" w:fill="FFFFFF"/>
        <w:spacing w:before="0" w:beforeAutospacing="0" w:after="0" w:afterAutospacing="0"/>
        <w:ind w:left="-5" w:firstLine="709"/>
        <w:rPr>
          <w:rFonts w:eastAsiaTheme="minorHAnsi"/>
          <w:sz w:val="28"/>
          <w:szCs w:val="28"/>
          <w:lang w:eastAsia="en-US"/>
        </w:rPr>
      </w:pPr>
      <w:r w:rsidRPr="001C5198">
        <w:rPr>
          <w:rFonts w:eastAsiaTheme="minorHAnsi"/>
          <w:sz w:val="28"/>
          <w:szCs w:val="28"/>
          <w:lang w:eastAsia="en-US"/>
        </w:rPr>
        <w:t>Ответ</w:t>
      </w:r>
      <w:r w:rsidR="007C5C6B" w:rsidRPr="001C5198">
        <w:rPr>
          <w:rFonts w:eastAsiaTheme="minorHAnsi"/>
          <w:sz w:val="28"/>
          <w:szCs w:val="28"/>
          <w:lang w:eastAsia="en-US"/>
        </w:rPr>
        <w:t xml:space="preserve">: </w:t>
      </w:r>
      <w:r w:rsidR="007963B5" w:rsidRPr="001C519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D76997D" w14:textId="1D7ADFCE" w:rsidR="00261B56" w:rsidRPr="001C5198" w:rsidRDefault="00261B56" w:rsidP="00261B56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5568F915" w14:textId="77777777" w:rsidR="00A44B65" w:rsidRPr="001C5198" w:rsidRDefault="00A44B65" w:rsidP="00091DAB">
      <w:pPr>
        <w:ind w:firstLine="709"/>
        <w:rPr>
          <w:rFonts w:eastAsiaTheme="minorHAnsi"/>
          <w:lang w:eastAsia="en-US"/>
        </w:rPr>
      </w:pPr>
    </w:p>
    <w:p w14:paraId="372884BA" w14:textId="66986379" w:rsidR="005E74A2" w:rsidRPr="001C5198" w:rsidRDefault="00216612" w:rsidP="00473EC8">
      <w:pPr>
        <w:tabs>
          <w:tab w:val="num" w:pos="720"/>
          <w:tab w:val="left" w:pos="3195"/>
        </w:tabs>
        <w:ind w:firstLine="709"/>
        <w:jc w:val="both"/>
      </w:pPr>
      <w:r w:rsidRPr="001C5198">
        <w:rPr>
          <w:lang w:eastAsia="ja-JP" w:bidi="mr-IN"/>
        </w:rPr>
        <w:t>2</w:t>
      </w:r>
      <w:r w:rsidR="00A46CBB" w:rsidRPr="001C5198">
        <w:rPr>
          <w:lang w:eastAsia="ja-JP" w:bidi="mr-IN"/>
        </w:rPr>
        <w:t xml:space="preserve">. </w:t>
      </w:r>
      <w:r w:rsidR="00683710" w:rsidRPr="001C5198">
        <w:t xml:space="preserve">Что такое число Вольфа (W)? Наблюдения показали, что W = 200, а число пятен на Солнце </w:t>
      </w:r>
      <w:r w:rsidR="006764C7" w:rsidRPr="001C5198">
        <w:rPr>
          <w:lang w:val="en-US"/>
        </w:rPr>
        <w:t>N</w:t>
      </w:r>
      <w:r w:rsidR="006764C7" w:rsidRPr="001C5198">
        <w:t xml:space="preserve"> </w:t>
      </w:r>
      <w:r w:rsidR="00683710" w:rsidRPr="001C5198">
        <w:t>=100, что можно сказать о распределении пятен по диску Солнца?</w:t>
      </w:r>
    </w:p>
    <w:p w14:paraId="2118434A" w14:textId="77777777" w:rsidR="00C6430E" w:rsidRDefault="00C6430E" w:rsidP="00C6430E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Время выполнения – 20 мин.</w:t>
      </w:r>
    </w:p>
    <w:p w14:paraId="2BC705CC" w14:textId="3ADA440D" w:rsidR="0061258A" w:rsidRDefault="00C6430E" w:rsidP="00C6430E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 xml:space="preserve">Критерии оценивания: полное содержательное соответствие приведенному ниже пояснению: </w:t>
      </w:r>
    </w:p>
    <w:p w14:paraId="23969ECC" w14:textId="77777777" w:rsidR="004D740E" w:rsidRPr="001C5198" w:rsidRDefault="004D740E" w:rsidP="00473EC8">
      <w:pPr>
        <w:tabs>
          <w:tab w:val="left" w:pos="3195"/>
        </w:tabs>
        <w:ind w:firstLine="709"/>
        <w:jc w:val="both"/>
      </w:pPr>
      <w:r w:rsidRPr="001C5198">
        <w:t>Число Вольфа – один из индексов солнечной активности, характеризующий пятнообразовательную деятельность Солнца. Оно вычисляется по следующей формуле: W = k (10 g+</w:t>
      </w:r>
      <w:r w:rsidRPr="001C5198">
        <w:rPr>
          <w:lang w:val="en-US"/>
        </w:rPr>
        <w:t>N</w:t>
      </w:r>
      <w:r w:rsidRPr="001C5198">
        <w:t xml:space="preserve">), где g – число групп пятен, </w:t>
      </w:r>
      <w:r w:rsidRPr="001C5198">
        <w:rPr>
          <w:lang w:val="en-US"/>
        </w:rPr>
        <w:t>N</w:t>
      </w:r>
      <w:r w:rsidRPr="001C5198">
        <w:t xml:space="preserve"> – число пятен, k – коэффициент, характеризующий наблюдательный прибор (k=1). Об их </w:t>
      </w:r>
      <w:r w:rsidR="009E4393" w:rsidRPr="001C5198">
        <w:t xml:space="preserve">распределении </w:t>
      </w:r>
      <w:r w:rsidRPr="001C5198">
        <w:t>по приведенным данным ничего сказать нельзя.</w:t>
      </w:r>
    </w:p>
    <w:p w14:paraId="0CC1DAE7" w14:textId="2F1C6B14" w:rsidR="00261B56" w:rsidRPr="001C5198" w:rsidRDefault="00261B56" w:rsidP="00261B56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 xml:space="preserve">Компетенции (индикаторы): </w:t>
      </w:r>
      <w:r w:rsidR="008D56C9">
        <w:rPr>
          <w:rFonts w:eastAsiaTheme="minorHAnsi"/>
          <w:lang w:eastAsia="en-US"/>
        </w:rPr>
        <w:t>ОПК-1 (ОПК-1.1, ОПК-1.2), ОПК-2 (ОПК-2.1, ОПК-2.2, ОПК-2.3)</w:t>
      </w:r>
    </w:p>
    <w:p w14:paraId="0C8F6A77" w14:textId="77777777" w:rsidR="000C1EFC" w:rsidRPr="001C5198" w:rsidRDefault="000C1EFC" w:rsidP="00091DAB">
      <w:pPr>
        <w:ind w:firstLine="709"/>
        <w:rPr>
          <w:rFonts w:eastAsiaTheme="minorHAnsi"/>
          <w:lang w:eastAsia="en-US"/>
        </w:rPr>
      </w:pPr>
    </w:p>
    <w:p w14:paraId="034768DD" w14:textId="1799621F" w:rsidR="0058663A" w:rsidRDefault="00216612" w:rsidP="00091DAB">
      <w:pPr>
        <w:ind w:firstLine="709"/>
        <w:jc w:val="both"/>
        <w:rPr>
          <w:lang w:eastAsia="ja-JP" w:bidi="mr-IN"/>
        </w:rPr>
      </w:pPr>
      <w:r w:rsidRPr="001C5198">
        <w:rPr>
          <w:lang w:eastAsia="ja-JP" w:bidi="mr-IN"/>
        </w:rPr>
        <w:t>3</w:t>
      </w:r>
      <w:r w:rsidR="00E603B2" w:rsidRPr="001C5198">
        <w:rPr>
          <w:lang w:eastAsia="ja-JP" w:bidi="mr-IN"/>
        </w:rPr>
        <w:t xml:space="preserve">. </w:t>
      </w:r>
      <w:r w:rsidR="007B6B84">
        <w:rPr>
          <w:lang w:eastAsia="ja-JP" w:bidi="mr-IN"/>
        </w:rPr>
        <w:t xml:space="preserve">Ответьте на вопросы. </w:t>
      </w:r>
      <w:r w:rsidR="007B6B84" w:rsidRPr="007B6B84">
        <w:rPr>
          <w:lang w:eastAsia="ja-JP" w:bidi="mr-IN"/>
        </w:rPr>
        <w:t>Ответ поясните.</w:t>
      </w:r>
    </w:p>
    <w:p w14:paraId="74F41E69" w14:textId="658E91BE" w:rsidR="00E603B2" w:rsidRPr="001C5198" w:rsidRDefault="00E603B2" w:rsidP="00091DAB">
      <w:pPr>
        <w:ind w:firstLine="709"/>
        <w:jc w:val="both"/>
        <w:rPr>
          <w:lang w:eastAsia="ja-JP" w:bidi="mr-IN"/>
        </w:rPr>
      </w:pPr>
      <w:r w:rsidRPr="001C5198">
        <w:rPr>
          <w:lang w:eastAsia="ja-JP" w:bidi="mr-IN"/>
        </w:rPr>
        <w:t>а) Как определить, в южном или северном полушарии Земли Вы находитесь, наблюдая за перемещением Солнца по небу в течение дня?</w:t>
      </w:r>
    </w:p>
    <w:p w14:paraId="64760EA3" w14:textId="77777777" w:rsidR="00473EC8" w:rsidRDefault="00E603B2" w:rsidP="00091DAB">
      <w:pPr>
        <w:ind w:firstLine="709"/>
        <w:jc w:val="both"/>
        <w:rPr>
          <w:lang w:eastAsia="ja-JP" w:bidi="mr-IN"/>
        </w:rPr>
      </w:pPr>
      <w:r w:rsidRPr="001C5198">
        <w:rPr>
          <w:lang w:eastAsia="ja-JP" w:bidi="mr-IN"/>
        </w:rPr>
        <w:t xml:space="preserve">б) Как определить широту места в северном полушарии, зная </w:t>
      </w:r>
      <w:r w:rsidR="00473EC8">
        <w:rPr>
          <w:lang w:eastAsia="ja-JP" w:bidi="mr-IN"/>
        </w:rPr>
        <w:t>направление на Полярную звезду?</w:t>
      </w:r>
    </w:p>
    <w:p w14:paraId="21A20273" w14:textId="3D430BF7" w:rsidR="0058663A" w:rsidRDefault="0058663A" w:rsidP="0058663A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 xml:space="preserve">Время выполнения – 20 мин. </w:t>
      </w:r>
    </w:p>
    <w:p w14:paraId="79E71E55" w14:textId="77777777" w:rsidR="00A46CBB" w:rsidRPr="001C5198" w:rsidRDefault="00A46CBB" w:rsidP="00091DAB">
      <w:pPr>
        <w:ind w:firstLine="709"/>
        <w:jc w:val="both"/>
        <w:rPr>
          <w:lang w:eastAsia="ja-JP" w:bidi="mr-IN"/>
        </w:rPr>
      </w:pPr>
      <w:r w:rsidRPr="001C5198">
        <w:rPr>
          <w:lang w:eastAsia="ja-JP" w:bidi="mr-IN"/>
        </w:rPr>
        <w:lastRenderedPageBreak/>
        <w:t>Критерии оценивания: полное содержательное соответствие приведенному ниже пояснению:</w:t>
      </w:r>
    </w:p>
    <w:p w14:paraId="7B87D73D" w14:textId="77777777" w:rsidR="00E603B2" w:rsidRPr="001C5198" w:rsidRDefault="00E603B2" w:rsidP="00091DAB">
      <w:pPr>
        <w:tabs>
          <w:tab w:val="num" w:pos="0"/>
          <w:tab w:val="left" w:pos="142"/>
        </w:tabs>
        <w:ind w:firstLine="709"/>
        <w:jc w:val="both"/>
        <w:rPr>
          <w:lang w:eastAsia="ja-JP" w:bidi="mr-IN"/>
        </w:rPr>
      </w:pPr>
      <w:r w:rsidRPr="001C5198">
        <w:rPr>
          <w:lang w:eastAsia="ja-JP" w:bidi="mr-IN"/>
        </w:rPr>
        <w:t>а) Если Солнце движется по небосводу по часовой стрелке, то Вы находитесь в северном полушарии. Если против часовой стрелки – в южном.</w:t>
      </w:r>
    </w:p>
    <w:p w14:paraId="6C8A3CF9" w14:textId="3BC9CE24" w:rsidR="00E603B2" w:rsidRPr="001C5198" w:rsidRDefault="00E603B2" w:rsidP="00091DAB">
      <w:pPr>
        <w:tabs>
          <w:tab w:val="num" w:pos="0"/>
          <w:tab w:val="left" w:pos="142"/>
        </w:tabs>
        <w:ind w:firstLine="709"/>
        <w:jc w:val="both"/>
        <w:rPr>
          <w:lang w:eastAsia="ja-JP" w:bidi="mr-IN"/>
        </w:rPr>
      </w:pPr>
      <w:r w:rsidRPr="001C5198">
        <w:rPr>
          <w:lang w:eastAsia="ja-JP" w:bidi="mr-IN"/>
        </w:rPr>
        <w:t xml:space="preserve">б) Географическая широта равна углу между направлением на Полярную звезду и плоскостью горизонта (земли). В частности, </w:t>
      </w:r>
      <w:r w:rsidR="009D0584">
        <w:rPr>
          <w:lang w:eastAsia="ja-JP" w:bidi="mr-IN"/>
        </w:rPr>
        <w:t>Луганск находится на географической широте</w:t>
      </w:r>
      <w:r w:rsidRPr="001C5198">
        <w:rPr>
          <w:lang w:eastAsia="ja-JP" w:bidi="mr-IN"/>
        </w:rPr>
        <w:t xml:space="preserve"> равн</w:t>
      </w:r>
      <w:r w:rsidR="009D0584">
        <w:rPr>
          <w:lang w:eastAsia="ja-JP" w:bidi="mr-IN"/>
        </w:rPr>
        <w:t>ой</w:t>
      </w:r>
      <w:r w:rsidRPr="001C5198">
        <w:rPr>
          <w:lang w:eastAsia="ja-JP" w:bidi="mr-IN"/>
        </w:rPr>
        <w:t xml:space="preserve"> </w:t>
      </w:r>
      <w:r w:rsidR="009D0584">
        <w:rPr>
          <w:lang w:eastAsia="ja-JP" w:bidi="mr-IN"/>
        </w:rPr>
        <w:t>48</w:t>
      </w:r>
      <w:r w:rsidRPr="001C5198">
        <w:rPr>
          <w:vertAlign w:val="superscript"/>
          <w:lang w:eastAsia="ja-JP" w:bidi="mr-IN"/>
        </w:rPr>
        <w:t>◦</w:t>
      </w:r>
      <w:r w:rsidR="009D0584">
        <w:rPr>
          <w:lang w:eastAsia="ja-JP" w:bidi="mr-IN"/>
        </w:rPr>
        <w:t>.</w:t>
      </w:r>
    </w:p>
    <w:p w14:paraId="2444240C" w14:textId="5205FF26" w:rsidR="00261B56" w:rsidRPr="001C5198" w:rsidRDefault="00261B56" w:rsidP="00261B56">
      <w:pPr>
        <w:tabs>
          <w:tab w:val="num" w:pos="0"/>
          <w:tab w:val="left" w:pos="142"/>
        </w:tabs>
        <w:ind w:firstLine="709"/>
        <w:jc w:val="both"/>
        <w:rPr>
          <w:rFonts w:eastAsiaTheme="minorHAnsi"/>
          <w:lang w:eastAsia="en-US"/>
        </w:rPr>
      </w:pPr>
      <w:r w:rsidRPr="001C5198">
        <w:rPr>
          <w:rFonts w:eastAsiaTheme="minorHAnsi"/>
          <w:lang w:eastAsia="en-US"/>
        </w:rPr>
        <w:t>Компетенции (индикаторы): ОПК-1 (ОПК-1.1, ОПК-1.2), ОПК-2 (ОПК-2.1, ОПК-2.2</w:t>
      </w:r>
      <w:r w:rsidR="00C43363">
        <w:rPr>
          <w:rFonts w:eastAsiaTheme="minorHAnsi"/>
          <w:lang w:eastAsia="en-US"/>
        </w:rPr>
        <w:t>, ОПК-2.3</w:t>
      </w:r>
      <w:r w:rsidRPr="001C5198">
        <w:rPr>
          <w:rFonts w:eastAsiaTheme="minorHAnsi"/>
          <w:lang w:eastAsia="en-US"/>
        </w:rPr>
        <w:t>)</w:t>
      </w:r>
    </w:p>
    <w:p w14:paraId="4ED12442" w14:textId="179F0611" w:rsidR="00D6131A" w:rsidRPr="00090458" w:rsidRDefault="00D6131A" w:rsidP="00815974">
      <w:bookmarkStart w:id="0" w:name="_GoBack"/>
      <w:bookmarkEnd w:id="0"/>
    </w:p>
    <w:sectPr w:rsidR="00D6131A" w:rsidRPr="00090458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706"/>
    <w:multiLevelType w:val="hybridMultilevel"/>
    <w:tmpl w:val="C812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0B38"/>
    <w:multiLevelType w:val="hybridMultilevel"/>
    <w:tmpl w:val="2654D622"/>
    <w:lvl w:ilvl="0" w:tplc="0832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91EDE"/>
    <w:multiLevelType w:val="hybridMultilevel"/>
    <w:tmpl w:val="7AC4168C"/>
    <w:lvl w:ilvl="0" w:tplc="658C0B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FC5216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>
    <w:nsid w:val="0DEE25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01C4264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>
    <w:nsid w:val="13805B56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3833654"/>
    <w:multiLevelType w:val="hybridMultilevel"/>
    <w:tmpl w:val="30DAA9EE"/>
    <w:lvl w:ilvl="0" w:tplc="29BC765C">
      <w:start w:val="4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7497E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>
    <w:nsid w:val="1A851DE6"/>
    <w:multiLevelType w:val="hybridMultilevel"/>
    <w:tmpl w:val="F03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E1FE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1">
    <w:nsid w:val="241A3DEE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2CF27D91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3">
    <w:nsid w:val="2F882D4B"/>
    <w:multiLevelType w:val="hybridMultilevel"/>
    <w:tmpl w:val="CFB8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03C16"/>
    <w:multiLevelType w:val="hybridMultilevel"/>
    <w:tmpl w:val="2654D622"/>
    <w:lvl w:ilvl="0" w:tplc="0832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6E4D23"/>
    <w:multiLevelType w:val="hybridMultilevel"/>
    <w:tmpl w:val="666A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54DBD"/>
    <w:multiLevelType w:val="hybridMultilevel"/>
    <w:tmpl w:val="7D661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E4057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9">
    <w:nsid w:val="43AD1162"/>
    <w:multiLevelType w:val="hybridMultilevel"/>
    <w:tmpl w:val="17C68C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24667"/>
    <w:multiLevelType w:val="hybridMultilevel"/>
    <w:tmpl w:val="F5F8C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2313"/>
    <w:multiLevelType w:val="hybridMultilevel"/>
    <w:tmpl w:val="CC26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F7328"/>
    <w:multiLevelType w:val="hybridMultilevel"/>
    <w:tmpl w:val="8040A940"/>
    <w:lvl w:ilvl="0" w:tplc="285013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66A4E"/>
    <w:multiLevelType w:val="hybridMultilevel"/>
    <w:tmpl w:val="DAF0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10145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5">
    <w:nsid w:val="5EB804E6"/>
    <w:multiLevelType w:val="hybridMultilevel"/>
    <w:tmpl w:val="1F345E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44927"/>
    <w:multiLevelType w:val="hybridMultilevel"/>
    <w:tmpl w:val="238E81B8"/>
    <w:lvl w:ilvl="0" w:tplc="932C9B8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00FBC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8">
    <w:nsid w:val="6D065ED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9">
    <w:nsid w:val="72E76602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0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462A30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0"/>
  </w:num>
  <w:num w:numId="5">
    <w:abstractNumId w:val="21"/>
  </w:num>
  <w:num w:numId="6">
    <w:abstractNumId w:val="13"/>
  </w:num>
  <w:num w:numId="7">
    <w:abstractNumId w:val="2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27"/>
  </w:num>
  <w:num w:numId="13">
    <w:abstractNumId w:val="24"/>
  </w:num>
  <w:num w:numId="14">
    <w:abstractNumId w:val="3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1"/>
  </w:num>
  <w:num w:numId="20">
    <w:abstractNumId w:val="2"/>
  </w:num>
  <w:num w:numId="21">
    <w:abstractNumId w:val="29"/>
  </w:num>
  <w:num w:numId="22">
    <w:abstractNumId w:val="18"/>
  </w:num>
  <w:num w:numId="23">
    <w:abstractNumId w:val="12"/>
  </w:num>
  <w:num w:numId="24">
    <w:abstractNumId w:val="9"/>
  </w:num>
  <w:num w:numId="25">
    <w:abstractNumId w:val="1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5"/>
  </w:num>
  <w:num w:numId="29">
    <w:abstractNumId w:val="25"/>
  </w:num>
  <w:num w:numId="30">
    <w:abstractNumId w:val="1"/>
  </w:num>
  <w:num w:numId="31">
    <w:abstractNumId w:val="4"/>
  </w:num>
  <w:num w:numId="32">
    <w:abstractNumId w:val="1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2B93"/>
    <w:rsid w:val="0001342E"/>
    <w:rsid w:val="00017A64"/>
    <w:rsid w:val="00021EB8"/>
    <w:rsid w:val="00022738"/>
    <w:rsid w:val="00022A01"/>
    <w:rsid w:val="00027C73"/>
    <w:rsid w:val="00030AE6"/>
    <w:rsid w:val="000314A2"/>
    <w:rsid w:val="000379C6"/>
    <w:rsid w:val="000440F3"/>
    <w:rsid w:val="000478D9"/>
    <w:rsid w:val="0005709C"/>
    <w:rsid w:val="00057D4E"/>
    <w:rsid w:val="00072A61"/>
    <w:rsid w:val="00081934"/>
    <w:rsid w:val="0008293A"/>
    <w:rsid w:val="00090458"/>
    <w:rsid w:val="0009102C"/>
    <w:rsid w:val="00091DAB"/>
    <w:rsid w:val="00092E0B"/>
    <w:rsid w:val="000A672E"/>
    <w:rsid w:val="000B1906"/>
    <w:rsid w:val="000B719F"/>
    <w:rsid w:val="000C1EFC"/>
    <w:rsid w:val="000C51FE"/>
    <w:rsid w:val="000C5566"/>
    <w:rsid w:val="000E37DC"/>
    <w:rsid w:val="000E694E"/>
    <w:rsid w:val="00103335"/>
    <w:rsid w:val="0010584F"/>
    <w:rsid w:val="00106990"/>
    <w:rsid w:val="00115130"/>
    <w:rsid w:val="00117F84"/>
    <w:rsid w:val="00122F9B"/>
    <w:rsid w:val="001446EB"/>
    <w:rsid w:val="001500EC"/>
    <w:rsid w:val="00163CF5"/>
    <w:rsid w:val="00175065"/>
    <w:rsid w:val="0018384C"/>
    <w:rsid w:val="0019211E"/>
    <w:rsid w:val="001953E5"/>
    <w:rsid w:val="00195D08"/>
    <w:rsid w:val="001A0A25"/>
    <w:rsid w:val="001A23DC"/>
    <w:rsid w:val="001A4F32"/>
    <w:rsid w:val="001B18A4"/>
    <w:rsid w:val="001B1BD1"/>
    <w:rsid w:val="001C0960"/>
    <w:rsid w:val="001C5198"/>
    <w:rsid w:val="001D0347"/>
    <w:rsid w:val="001D32EF"/>
    <w:rsid w:val="001E28BB"/>
    <w:rsid w:val="001E432F"/>
    <w:rsid w:val="001F1BE5"/>
    <w:rsid w:val="00214297"/>
    <w:rsid w:val="00216612"/>
    <w:rsid w:val="002203E2"/>
    <w:rsid w:val="0022048E"/>
    <w:rsid w:val="00224081"/>
    <w:rsid w:val="002244E9"/>
    <w:rsid w:val="00226C73"/>
    <w:rsid w:val="0023100C"/>
    <w:rsid w:val="0023184E"/>
    <w:rsid w:val="00232A95"/>
    <w:rsid w:val="00232E05"/>
    <w:rsid w:val="00235F37"/>
    <w:rsid w:val="002369EC"/>
    <w:rsid w:val="00240124"/>
    <w:rsid w:val="0024381A"/>
    <w:rsid w:val="00246D4D"/>
    <w:rsid w:val="00253C49"/>
    <w:rsid w:val="00261B56"/>
    <w:rsid w:val="002620D6"/>
    <w:rsid w:val="00263850"/>
    <w:rsid w:val="002653AB"/>
    <w:rsid w:val="00270CD0"/>
    <w:rsid w:val="00270FFE"/>
    <w:rsid w:val="00285734"/>
    <w:rsid w:val="00296E2A"/>
    <w:rsid w:val="00297E08"/>
    <w:rsid w:val="002A2D33"/>
    <w:rsid w:val="002A4DE5"/>
    <w:rsid w:val="002A615C"/>
    <w:rsid w:val="002B5510"/>
    <w:rsid w:val="002B5D46"/>
    <w:rsid w:val="002B621B"/>
    <w:rsid w:val="002B68E3"/>
    <w:rsid w:val="002B76C0"/>
    <w:rsid w:val="002C328D"/>
    <w:rsid w:val="002C4414"/>
    <w:rsid w:val="002D4D4E"/>
    <w:rsid w:val="002D4EEE"/>
    <w:rsid w:val="002D5769"/>
    <w:rsid w:val="002D59A8"/>
    <w:rsid w:val="002E37A7"/>
    <w:rsid w:val="002E6FA7"/>
    <w:rsid w:val="002F5911"/>
    <w:rsid w:val="002F67FA"/>
    <w:rsid w:val="003037BF"/>
    <w:rsid w:val="00323C21"/>
    <w:rsid w:val="0032690E"/>
    <w:rsid w:val="00326A27"/>
    <w:rsid w:val="003433EC"/>
    <w:rsid w:val="00343440"/>
    <w:rsid w:val="0034429C"/>
    <w:rsid w:val="00344471"/>
    <w:rsid w:val="00353E34"/>
    <w:rsid w:val="00356A24"/>
    <w:rsid w:val="00362C51"/>
    <w:rsid w:val="00365B51"/>
    <w:rsid w:val="00365EDB"/>
    <w:rsid w:val="003664DA"/>
    <w:rsid w:val="003679D6"/>
    <w:rsid w:val="00371405"/>
    <w:rsid w:val="00394677"/>
    <w:rsid w:val="003B0701"/>
    <w:rsid w:val="003B2F69"/>
    <w:rsid w:val="003B397E"/>
    <w:rsid w:val="003C4B05"/>
    <w:rsid w:val="003C7693"/>
    <w:rsid w:val="003F5E59"/>
    <w:rsid w:val="003F6DAE"/>
    <w:rsid w:val="00402B43"/>
    <w:rsid w:val="00403913"/>
    <w:rsid w:val="0040484F"/>
    <w:rsid w:val="00410E88"/>
    <w:rsid w:val="0042236D"/>
    <w:rsid w:val="00427795"/>
    <w:rsid w:val="004325B7"/>
    <w:rsid w:val="00437897"/>
    <w:rsid w:val="00456F10"/>
    <w:rsid w:val="00461464"/>
    <w:rsid w:val="00465657"/>
    <w:rsid w:val="0046583C"/>
    <w:rsid w:val="0047106D"/>
    <w:rsid w:val="00472023"/>
    <w:rsid w:val="00473EC8"/>
    <w:rsid w:val="00477852"/>
    <w:rsid w:val="0048182A"/>
    <w:rsid w:val="0048561A"/>
    <w:rsid w:val="004958C9"/>
    <w:rsid w:val="00495BD5"/>
    <w:rsid w:val="00496A7F"/>
    <w:rsid w:val="004A0AEC"/>
    <w:rsid w:val="004A55B9"/>
    <w:rsid w:val="004A6990"/>
    <w:rsid w:val="004C2977"/>
    <w:rsid w:val="004D3E5B"/>
    <w:rsid w:val="004D6874"/>
    <w:rsid w:val="004D740E"/>
    <w:rsid w:val="004E10F1"/>
    <w:rsid w:val="004E26AB"/>
    <w:rsid w:val="004E5314"/>
    <w:rsid w:val="004F7249"/>
    <w:rsid w:val="004F7384"/>
    <w:rsid w:val="00500806"/>
    <w:rsid w:val="00502091"/>
    <w:rsid w:val="00502E02"/>
    <w:rsid w:val="00505628"/>
    <w:rsid w:val="00513C18"/>
    <w:rsid w:val="00520C81"/>
    <w:rsid w:val="0052330D"/>
    <w:rsid w:val="005276B2"/>
    <w:rsid w:val="00527C6A"/>
    <w:rsid w:val="005322B0"/>
    <w:rsid w:val="0056753E"/>
    <w:rsid w:val="00573A2B"/>
    <w:rsid w:val="00577C67"/>
    <w:rsid w:val="00577F70"/>
    <w:rsid w:val="0058663A"/>
    <w:rsid w:val="00597093"/>
    <w:rsid w:val="005A557E"/>
    <w:rsid w:val="005B270C"/>
    <w:rsid w:val="005B2F5D"/>
    <w:rsid w:val="005B7962"/>
    <w:rsid w:val="005C0158"/>
    <w:rsid w:val="005C6391"/>
    <w:rsid w:val="005D5CCC"/>
    <w:rsid w:val="005E74A2"/>
    <w:rsid w:val="006000E1"/>
    <w:rsid w:val="00602664"/>
    <w:rsid w:val="00603269"/>
    <w:rsid w:val="0061258A"/>
    <w:rsid w:val="00624296"/>
    <w:rsid w:val="00631E1F"/>
    <w:rsid w:val="00643D7A"/>
    <w:rsid w:val="0064401D"/>
    <w:rsid w:val="006534DB"/>
    <w:rsid w:val="00655B66"/>
    <w:rsid w:val="006621BA"/>
    <w:rsid w:val="006628F6"/>
    <w:rsid w:val="0066294D"/>
    <w:rsid w:val="006764C7"/>
    <w:rsid w:val="00680C47"/>
    <w:rsid w:val="006810C1"/>
    <w:rsid w:val="00683710"/>
    <w:rsid w:val="006843D1"/>
    <w:rsid w:val="0068738A"/>
    <w:rsid w:val="00687424"/>
    <w:rsid w:val="00690438"/>
    <w:rsid w:val="006922DB"/>
    <w:rsid w:val="00693373"/>
    <w:rsid w:val="006946B1"/>
    <w:rsid w:val="00696E5E"/>
    <w:rsid w:val="006A101A"/>
    <w:rsid w:val="006A1D81"/>
    <w:rsid w:val="006A7F52"/>
    <w:rsid w:val="006B0C3F"/>
    <w:rsid w:val="006D6C9D"/>
    <w:rsid w:val="006E10D5"/>
    <w:rsid w:val="006E362B"/>
    <w:rsid w:val="006E5AC2"/>
    <w:rsid w:val="00704F1E"/>
    <w:rsid w:val="00707F0B"/>
    <w:rsid w:val="007262E8"/>
    <w:rsid w:val="00731EF8"/>
    <w:rsid w:val="0074735A"/>
    <w:rsid w:val="00751E00"/>
    <w:rsid w:val="00755D92"/>
    <w:rsid w:val="00755F60"/>
    <w:rsid w:val="00762676"/>
    <w:rsid w:val="007663EA"/>
    <w:rsid w:val="00773FE9"/>
    <w:rsid w:val="00780A3D"/>
    <w:rsid w:val="00782436"/>
    <w:rsid w:val="00782E9A"/>
    <w:rsid w:val="00784795"/>
    <w:rsid w:val="00784A6D"/>
    <w:rsid w:val="007870F9"/>
    <w:rsid w:val="00792BB3"/>
    <w:rsid w:val="007963B5"/>
    <w:rsid w:val="007A64EB"/>
    <w:rsid w:val="007B061F"/>
    <w:rsid w:val="007B33E0"/>
    <w:rsid w:val="007B4058"/>
    <w:rsid w:val="007B57B4"/>
    <w:rsid w:val="007B6B84"/>
    <w:rsid w:val="007C5C6B"/>
    <w:rsid w:val="007E02BE"/>
    <w:rsid w:val="007E2762"/>
    <w:rsid w:val="007E662C"/>
    <w:rsid w:val="007F6497"/>
    <w:rsid w:val="00810CA0"/>
    <w:rsid w:val="008117F6"/>
    <w:rsid w:val="00815974"/>
    <w:rsid w:val="008318BE"/>
    <w:rsid w:val="00833ED5"/>
    <w:rsid w:val="0083523B"/>
    <w:rsid w:val="008360D6"/>
    <w:rsid w:val="008367D8"/>
    <w:rsid w:val="00840E97"/>
    <w:rsid w:val="00845840"/>
    <w:rsid w:val="00846C20"/>
    <w:rsid w:val="00851C7E"/>
    <w:rsid w:val="00856386"/>
    <w:rsid w:val="00857822"/>
    <w:rsid w:val="00860014"/>
    <w:rsid w:val="00862497"/>
    <w:rsid w:val="00873AAD"/>
    <w:rsid w:val="00881E11"/>
    <w:rsid w:val="008876A0"/>
    <w:rsid w:val="008879EB"/>
    <w:rsid w:val="00887D1A"/>
    <w:rsid w:val="00890C50"/>
    <w:rsid w:val="00892BC0"/>
    <w:rsid w:val="00895EE2"/>
    <w:rsid w:val="00896B35"/>
    <w:rsid w:val="008A30B7"/>
    <w:rsid w:val="008A39C7"/>
    <w:rsid w:val="008A4AFC"/>
    <w:rsid w:val="008B4A0E"/>
    <w:rsid w:val="008C2F57"/>
    <w:rsid w:val="008C3CE4"/>
    <w:rsid w:val="008D040C"/>
    <w:rsid w:val="008D4117"/>
    <w:rsid w:val="008D419D"/>
    <w:rsid w:val="008D56C9"/>
    <w:rsid w:val="008E09B4"/>
    <w:rsid w:val="008E36E2"/>
    <w:rsid w:val="008E3C91"/>
    <w:rsid w:val="008E4BEB"/>
    <w:rsid w:val="008E4F73"/>
    <w:rsid w:val="008E5744"/>
    <w:rsid w:val="008F5398"/>
    <w:rsid w:val="00902FB5"/>
    <w:rsid w:val="0090547B"/>
    <w:rsid w:val="00906308"/>
    <w:rsid w:val="0091082A"/>
    <w:rsid w:val="00911E17"/>
    <w:rsid w:val="0092291D"/>
    <w:rsid w:val="00922F25"/>
    <w:rsid w:val="009263F3"/>
    <w:rsid w:val="00934B01"/>
    <w:rsid w:val="0094462F"/>
    <w:rsid w:val="009505B8"/>
    <w:rsid w:val="0095098C"/>
    <w:rsid w:val="00954534"/>
    <w:rsid w:val="00956525"/>
    <w:rsid w:val="009619B0"/>
    <w:rsid w:val="00981BB8"/>
    <w:rsid w:val="00982162"/>
    <w:rsid w:val="0099514A"/>
    <w:rsid w:val="00995A22"/>
    <w:rsid w:val="009A0307"/>
    <w:rsid w:val="009B138A"/>
    <w:rsid w:val="009B5D1A"/>
    <w:rsid w:val="009C203E"/>
    <w:rsid w:val="009C3DD8"/>
    <w:rsid w:val="009D0584"/>
    <w:rsid w:val="009D162D"/>
    <w:rsid w:val="009D257B"/>
    <w:rsid w:val="009E044B"/>
    <w:rsid w:val="009E128B"/>
    <w:rsid w:val="009E4393"/>
    <w:rsid w:val="009E44B4"/>
    <w:rsid w:val="009F6EEF"/>
    <w:rsid w:val="009F6F16"/>
    <w:rsid w:val="009F721B"/>
    <w:rsid w:val="00A310C6"/>
    <w:rsid w:val="00A32737"/>
    <w:rsid w:val="00A34BBB"/>
    <w:rsid w:val="00A44B65"/>
    <w:rsid w:val="00A46CBB"/>
    <w:rsid w:val="00A50A95"/>
    <w:rsid w:val="00A51B77"/>
    <w:rsid w:val="00A54594"/>
    <w:rsid w:val="00A568B9"/>
    <w:rsid w:val="00A61C1F"/>
    <w:rsid w:val="00A6630D"/>
    <w:rsid w:val="00A66583"/>
    <w:rsid w:val="00A67C22"/>
    <w:rsid w:val="00A739C5"/>
    <w:rsid w:val="00A864C3"/>
    <w:rsid w:val="00A86B5B"/>
    <w:rsid w:val="00A969A5"/>
    <w:rsid w:val="00AA2934"/>
    <w:rsid w:val="00AA5E1B"/>
    <w:rsid w:val="00AA6E2F"/>
    <w:rsid w:val="00AA6FA1"/>
    <w:rsid w:val="00AB23CE"/>
    <w:rsid w:val="00AC070C"/>
    <w:rsid w:val="00AD4E31"/>
    <w:rsid w:val="00AE1E19"/>
    <w:rsid w:val="00AE2222"/>
    <w:rsid w:val="00AE4E4E"/>
    <w:rsid w:val="00AE6EAC"/>
    <w:rsid w:val="00AE785F"/>
    <w:rsid w:val="00AF1EBA"/>
    <w:rsid w:val="00B00F41"/>
    <w:rsid w:val="00B10784"/>
    <w:rsid w:val="00B10A82"/>
    <w:rsid w:val="00B13C1D"/>
    <w:rsid w:val="00B171A0"/>
    <w:rsid w:val="00B32146"/>
    <w:rsid w:val="00B33C46"/>
    <w:rsid w:val="00B47FE2"/>
    <w:rsid w:val="00B63BE2"/>
    <w:rsid w:val="00B71B30"/>
    <w:rsid w:val="00BA090B"/>
    <w:rsid w:val="00BA1063"/>
    <w:rsid w:val="00BB15B0"/>
    <w:rsid w:val="00BB3308"/>
    <w:rsid w:val="00BC43ED"/>
    <w:rsid w:val="00BC4CDC"/>
    <w:rsid w:val="00BC7580"/>
    <w:rsid w:val="00BE1599"/>
    <w:rsid w:val="00BE15C1"/>
    <w:rsid w:val="00BE2594"/>
    <w:rsid w:val="00BF4213"/>
    <w:rsid w:val="00BF5369"/>
    <w:rsid w:val="00BF6980"/>
    <w:rsid w:val="00BF6CD3"/>
    <w:rsid w:val="00BF739B"/>
    <w:rsid w:val="00C013CD"/>
    <w:rsid w:val="00C051E4"/>
    <w:rsid w:val="00C06E6E"/>
    <w:rsid w:val="00C12D3A"/>
    <w:rsid w:val="00C14499"/>
    <w:rsid w:val="00C153C2"/>
    <w:rsid w:val="00C16245"/>
    <w:rsid w:val="00C22175"/>
    <w:rsid w:val="00C2415F"/>
    <w:rsid w:val="00C31D27"/>
    <w:rsid w:val="00C33135"/>
    <w:rsid w:val="00C4113B"/>
    <w:rsid w:val="00C43363"/>
    <w:rsid w:val="00C57838"/>
    <w:rsid w:val="00C60D0A"/>
    <w:rsid w:val="00C6430E"/>
    <w:rsid w:val="00C65C7D"/>
    <w:rsid w:val="00C7013E"/>
    <w:rsid w:val="00C70731"/>
    <w:rsid w:val="00C70E97"/>
    <w:rsid w:val="00C837F9"/>
    <w:rsid w:val="00C85060"/>
    <w:rsid w:val="00C85A08"/>
    <w:rsid w:val="00C97428"/>
    <w:rsid w:val="00C9779B"/>
    <w:rsid w:val="00CB1ACA"/>
    <w:rsid w:val="00CB3570"/>
    <w:rsid w:val="00CB60DE"/>
    <w:rsid w:val="00CC46FA"/>
    <w:rsid w:val="00CC4E20"/>
    <w:rsid w:val="00CC741B"/>
    <w:rsid w:val="00CD7093"/>
    <w:rsid w:val="00CE3177"/>
    <w:rsid w:val="00CE5F2F"/>
    <w:rsid w:val="00CE7BC8"/>
    <w:rsid w:val="00CF1CEA"/>
    <w:rsid w:val="00CF7142"/>
    <w:rsid w:val="00D00267"/>
    <w:rsid w:val="00D103AF"/>
    <w:rsid w:val="00D1288D"/>
    <w:rsid w:val="00D20E7A"/>
    <w:rsid w:val="00D308E5"/>
    <w:rsid w:val="00D40491"/>
    <w:rsid w:val="00D471D4"/>
    <w:rsid w:val="00D47DA1"/>
    <w:rsid w:val="00D55B56"/>
    <w:rsid w:val="00D56F9A"/>
    <w:rsid w:val="00D60DBD"/>
    <w:rsid w:val="00D6131A"/>
    <w:rsid w:val="00D6397D"/>
    <w:rsid w:val="00D71E77"/>
    <w:rsid w:val="00D722B1"/>
    <w:rsid w:val="00D85D2F"/>
    <w:rsid w:val="00D95D49"/>
    <w:rsid w:val="00D96EF2"/>
    <w:rsid w:val="00DC2F7C"/>
    <w:rsid w:val="00DC684D"/>
    <w:rsid w:val="00DC6E0D"/>
    <w:rsid w:val="00DD05B7"/>
    <w:rsid w:val="00DD2397"/>
    <w:rsid w:val="00DD303E"/>
    <w:rsid w:val="00DD4B35"/>
    <w:rsid w:val="00DD594E"/>
    <w:rsid w:val="00DD66B9"/>
    <w:rsid w:val="00DE212D"/>
    <w:rsid w:val="00DE6EF6"/>
    <w:rsid w:val="00DF0C94"/>
    <w:rsid w:val="00DF4C5D"/>
    <w:rsid w:val="00DF7219"/>
    <w:rsid w:val="00E03083"/>
    <w:rsid w:val="00E10AC8"/>
    <w:rsid w:val="00E14351"/>
    <w:rsid w:val="00E147AB"/>
    <w:rsid w:val="00E16328"/>
    <w:rsid w:val="00E2078A"/>
    <w:rsid w:val="00E2783C"/>
    <w:rsid w:val="00E31325"/>
    <w:rsid w:val="00E335A0"/>
    <w:rsid w:val="00E3535E"/>
    <w:rsid w:val="00E45489"/>
    <w:rsid w:val="00E50DDB"/>
    <w:rsid w:val="00E5220B"/>
    <w:rsid w:val="00E56DA7"/>
    <w:rsid w:val="00E57C0F"/>
    <w:rsid w:val="00E60096"/>
    <w:rsid w:val="00E603B2"/>
    <w:rsid w:val="00E60CE3"/>
    <w:rsid w:val="00E63CF4"/>
    <w:rsid w:val="00E75A91"/>
    <w:rsid w:val="00E84594"/>
    <w:rsid w:val="00E96D2A"/>
    <w:rsid w:val="00EB651A"/>
    <w:rsid w:val="00EC2233"/>
    <w:rsid w:val="00ED308F"/>
    <w:rsid w:val="00ED54CC"/>
    <w:rsid w:val="00ED65EA"/>
    <w:rsid w:val="00EE1207"/>
    <w:rsid w:val="00EE41B2"/>
    <w:rsid w:val="00EE48EA"/>
    <w:rsid w:val="00EF0F0E"/>
    <w:rsid w:val="00EF19A5"/>
    <w:rsid w:val="00EF32B0"/>
    <w:rsid w:val="00EF416E"/>
    <w:rsid w:val="00EF7B8A"/>
    <w:rsid w:val="00F01BE7"/>
    <w:rsid w:val="00F04A4C"/>
    <w:rsid w:val="00F07AD8"/>
    <w:rsid w:val="00F07C80"/>
    <w:rsid w:val="00F20969"/>
    <w:rsid w:val="00F21F55"/>
    <w:rsid w:val="00F26CA4"/>
    <w:rsid w:val="00F27258"/>
    <w:rsid w:val="00F27C1C"/>
    <w:rsid w:val="00F31089"/>
    <w:rsid w:val="00F40899"/>
    <w:rsid w:val="00F45B72"/>
    <w:rsid w:val="00F573A6"/>
    <w:rsid w:val="00F57834"/>
    <w:rsid w:val="00F61B6C"/>
    <w:rsid w:val="00F75499"/>
    <w:rsid w:val="00F90BA6"/>
    <w:rsid w:val="00F958B4"/>
    <w:rsid w:val="00FA4E87"/>
    <w:rsid w:val="00FA6E9F"/>
    <w:rsid w:val="00FB096C"/>
    <w:rsid w:val="00FB768C"/>
    <w:rsid w:val="00FC4ED9"/>
    <w:rsid w:val="00FD0A50"/>
    <w:rsid w:val="00FE0B51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8340E"/>
  <w15:docId w15:val="{F6493E2C-B0F4-44F5-866D-66913E48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2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46CBB"/>
  </w:style>
  <w:style w:type="paragraph" w:styleId="a5">
    <w:name w:val="List Paragraph"/>
    <w:basedOn w:val="a"/>
    <w:uiPriority w:val="34"/>
    <w:qFormat/>
    <w:rsid w:val="00A46C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39"/>
    <w:rsid w:val="00A46C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A46C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A46CBB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A46CBB"/>
    <w:rPr>
      <w:color w:val="808080"/>
    </w:rPr>
  </w:style>
  <w:style w:type="paragraph" w:customStyle="1" w:styleId="leftmargin">
    <w:name w:val="left_margin"/>
    <w:basedOn w:val="a"/>
    <w:rsid w:val="00A46CB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A46CBB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Текст1"/>
    <w:basedOn w:val="a"/>
    <w:rsid w:val="00A46CBB"/>
    <w:rPr>
      <w:rFonts w:ascii="Courier New" w:hAnsi="Courier New" w:cs="Mangal"/>
      <w:sz w:val="20"/>
      <w:szCs w:val="20"/>
      <w:lang w:eastAsia="ja-JP" w:bidi="mr-IN"/>
    </w:rPr>
  </w:style>
  <w:style w:type="paragraph" w:customStyle="1" w:styleId="aa">
    <w:name w:val="Текст в таблице"/>
    <w:basedOn w:val="a"/>
    <w:rsid w:val="00A46CBB"/>
    <w:pPr>
      <w:jc w:val="both"/>
    </w:pPr>
    <w:rPr>
      <w:sz w:val="20"/>
      <w:szCs w:val="20"/>
    </w:rPr>
  </w:style>
  <w:style w:type="paragraph" w:customStyle="1" w:styleId="ab">
    <w:name w:val="Текст методы"/>
    <w:basedOn w:val="a"/>
    <w:rsid w:val="00A46CBB"/>
    <w:pPr>
      <w:ind w:firstLine="709"/>
      <w:jc w:val="both"/>
    </w:pPr>
    <w:rPr>
      <w:rFonts w:eastAsia="MS Mincho"/>
      <w:sz w:val="20"/>
      <w:szCs w:val="24"/>
      <w:lang w:eastAsia="ja-JP"/>
    </w:rPr>
  </w:style>
  <w:style w:type="paragraph" w:customStyle="1" w:styleId="ac">
    <w:name w:val="Формула без номера"/>
    <w:basedOn w:val="a"/>
    <w:next w:val="a"/>
    <w:rsid w:val="00A46CBB"/>
    <w:pPr>
      <w:spacing w:before="120" w:after="120"/>
      <w:jc w:val="center"/>
    </w:pPr>
    <w:rPr>
      <w:rFonts w:eastAsia="MS Mincho"/>
      <w:sz w:val="20"/>
      <w:szCs w:val="20"/>
      <w:lang w:eastAsia="ja-JP"/>
    </w:rPr>
  </w:style>
  <w:style w:type="paragraph" w:customStyle="1" w:styleId="ad">
    <w:name w:val="Формула с номером"/>
    <w:basedOn w:val="a"/>
    <w:next w:val="a"/>
    <w:rsid w:val="00A46CBB"/>
    <w:pPr>
      <w:tabs>
        <w:tab w:val="center" w:pos="3260"/>
        <w:tab w:val="right" w:pos="6521"/>
      </w:tabs>
      <w:spacing w:before="120" w:after="120"/>
      <w:jc w:val="right"/>
    </w:pPr>
    <w:rPr>
      <w:rFonts w:eastAsia="MS Mincho"/>
      <w:sz w:val="20"/>
      <w:szCs w:val="20"/>
      <w:lang w:eastAsia="ja-JP"/>
    </w:rPr>
  </w:style>
  <w:style w:type="character" w:styleId="ae">
    <w:name w:val="Emphasis"/>
    <w:basedOn w:val="a0"/>
    <w:uiPriority w:val="20"/>
    <w:qFormat/>
    <w:rsid w:val="00A46CBB"/>
    <w:rPr>
      <w:i/>
      <w:iCs/>
    </w:rPr>
  </w:style>
  <w:style w:type="character" w:styleId="af">
    <w:name w:val="Strong"/>
    <w:basedOn w:val="a0"/>
    <w:uiPriority w:val="22"/>
    <w:qFormat/>
    <w:rsid w:val="009A0307"/>
    <w:rPr>
      <w:b/>
      <w:bCs/>
    </w:rPr>
  </w:style>
  <w:style w:type="character" w:customStyle="1" w:styleId="markedcontent">
    <w:name w:val="markedcontent"/>
    <w:basedOn w:val="a0"/>
    <w:rsid w:val="004E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7F68-E675-442E-BE87-AC15886A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95</cp:revision>
  <dcterms:created xsi:type="dcterms:W3CDTF">2025-02-25T18:42:00Z</dcterms:created>
  <dcterms:modified xsi:type="dcterms:W3CDTF">2025-03-28T16:22:00Z</dcterms:modified>
</cp:coreProperties>
</file>