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21347" w14:textId="77777777" w:rsidR="004974C5" w:rsidRPr="00184144" w:rsidRDefault="004974C5" w:rsidP="004974C5">
      <w:pPr>
        <w:spacing w:after="0" w:line="240" w:lineRule="auto"/>
        <w:jc w:val="center"/>
        <w:rPr>
          <w:rFonts w:eastAsia="Calibri"/>
          <w:b/>
        </w:rPr>
      </w:pPr>
      <w:r w:rsidRPr="00184144">
        <w:rPr>
          <w:rFonts w:eastAsia="Calibri"/>
          <w:b/>
        </w:rPr>
        <w:t>Комплект оценочных материалов по дисциплине</w:t>
      </w:r>
    </w:p>
    <w:p w14:paraId="1D5A921E" w14:textId="77777777" w:rsidR="004974C5" w:rsidRPr="002F4536" w:rsidRDefault="004974C5" w:rsidP="004974C5">
      <w:pPr>
        <w:spacing w:after="0" w:line="240" w:lineRule="auto"/>
        <w:jc w:val="center"/>
        <w:rPr>
          <w:rFonts w:eastAsia="Calibri"/>
          <w:b/>
          <w:bCs/>
        </w:rPr>
      </w:pPr>
      <w:r w:rsidRPr="002F4536">
        <w:rPr>
          <w:rFonts w:eastAsia="Calibri"/>
          <w:b/>
          <w:bCs/>
        </w:rPr>
        <w:t>«</w:t>
      </w:r>
      <w:bookmarkStart w:id="0" w:name="_Hlk192850843"/>
      <w:r w:rsidRPr="002F4536">
        <w:rPr>
          <w:rFonts w:eastAsia="Calibri"/>
          <w:b/>
          <w:bCs/>
        </w:rPr>
        <w:t>Нелинейная оптика</w:t>
      </w:r>
      <w:bookmarkEnd w:id="0"/>
      <w:r w:rsidRPr="002F4536">
        <w:rPr>
          <w:rFonts w:eastAsia="Calibri"/>
          <w:b/>
          <w:bCs/>
        </w:rPr>
        <w:t>»</w:t>
      </w:r>
    </w:p>
    <w:p w14:paraId="36A43E2C" w14:textId="7B80754B" w:rsidR="004974C5" w:rsidRDefault="004974C5" w:rsidP="00014E71">
      <w:pPr>
        <w:spacing w:after="0" w:line="240" w:lineRule="auto"/>
        <w:rPr>
          <w:rFonts w:eastAsia="Calibri"/>
          <w:b/>
        </w:rPr>
      </w:pPr>
    </w:p>
    <w:p w14:paraId="0A20C39F" w14:textId="291EE5AF" w:rsidR="00A90E3F" w:rsidRDefault="00A90E3F" w:rsidP="00014E71">
      <w:pPr>
        <w:spacing w:after="0" w:line="240" w:lineRule="auto"/>
        <w:rPr>
          <w:rFonts w:eastAsia="Calibri"/>
          <w:b/>
        </w:rPr>
      </w:pPr>
      <w:r w:rsidRPr="00014E71">
        <w:rPr>
          <w:rFonts w:eastAsia="Calibri"/>
          <w:b/>
        </w:rPr>
        <w:t>Задания закрытого типа</w:t>
      </w:r>
    </w:p>
    <w:p w14:paraId="05EC86A0" w14:textId="5DF569D6" w:rsidR="00A90E3F" w:rsidRDefault="00A90E3F" w:rsidP="00014E71">
      <w:pPr>
        <w:spacing w:after="0" w:line="240" w:lineRule="auto"/>
        <w:rPr>
          <w:rFonts w:eastAsia="Calibri"/>
          <w:b/>
        </w:rPr>
      </w:pPr>
    </w:p>
    <w:p w14:paraId="2AEA1C0C" w14:textId="77777777" w:rsidR="00A90E3F" w:rsidRDefault="00A90E3F" w:rsidP="00014E71">
      <w:pPr>
        <w:spacing w:after="0" w:line="240" w:lineRule="auto"/>
        <w:rPr>
          <w:rFonts w:eastAsia="Calibri"/>
          <w:b/>
        </w:rPr>
      </w:pPr>
    </w:p>
    <w:p w14:paraId="55F1FD71" w14:textId="77777777" w:rsidR="00014E71" w:rsidRPr="00014E71" w:rsidRDefault="00014E71" w:rsidP="00E4357F">
      <w:pPr>
        <w:spacing w:after="0" w:line="240" w:lineRule="auto"/>
        <w:ind w:left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выбор правильного ответа </w:t>
      </w:r>
    </w:p>
    <w:p w14:paraId="3F94C1A0" w14:textId="77777777" w:rsidR="00014E71" w:rsidRPr="00014E71" w:rsidRDefault="00014E71" w:rsidP="00E4357F">
      <w:pPr>
        <w:spacing w:after="0" w:line="240" w:lineRule="auto"/>
        <w:ind w:left="709"/>
        <w:rPr>
          <w:rFonts w:eastAsia="Calibri"/>
          <w:b/>
          <w:i/>
        </w:rPr>
      </w:pPr>
    </w:p>
    <w:p w14:paraId="6D8D0FA0" w14:textId="3D6399E6" w:rsidR="00A90E3F" w:rsidRDefault="00A01C96" w:rsidP="00E4357F">
      <w:pPr>
        <w:spacing w:after="0"/>
        <w:ind w:left="709"/>
      </w:pPr>
      <w:r>
        <w:t xml:space="preserve">1. </w:t>
      </w:r>
      <w:bookmarkStart w:id="1" w:name="_Hlk191644511"/>
      <w:r w:rsidR="00A90E3F" w:rsidRPr="00C203AE">
        <w:rPr>
          <w:i/>
          <w:color w:val="000000"/>
          <w:spacing w:val="3"/>
        </w:rPr>
        <w:t>Выберите один правильный ответ</w:t>
      </w:r>
      <w:bookmarkEnd w:id="1"/>
    </w:p>
    <w:p w14:paraId="42949FA2" w14:textId="2F7318D9" w:rsidR="00A01C96" w:rsidRDefault="00A01C96" w:rsidP="00E4357F">
      <w:pPr>
        <w:spacing w:after="0"/>
        <w:ind w:left="709"/>
      </w:pPr>
      <w:r>
        <w:t>Чем обусловлена тепловая нелинейность?</w:t>
      </w:r>
    </w:p>
    <w:p w14:paraId="5ABCF154" w14:textId="77777777" w:rsidR="00A01C96" w:rsidRPr="00014E71" w:rsidRDefault="00A01C96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>
        <w:rPr>
          <w:rFonts w:eastAsia="Calibri"/>
        </w:rPr>
        <w:t xml:space="preserve">изменение плотности среды </w:t>
      </w:r>
      <w:r>
        <w:t>под действием поля.</w:t>
      </w:r>
      <w:r>
        <w:rPr>
          <w:rFonts w:eastAsia="Times New Roman"/>
          <w:lang w:eastAsia="ru-RU"/>
        </w:rPr>
        <w:t xml:space="preserve"> </w:t>
      </w:r>
    </w:p>
    <w:p w14:paraId="1D82F770" w14:textId="77777777" w:rsidR="00A01C96" w:rsidRPr="00774245" w:rsidRDefault="00A01C96" w:rsidP="00E4357F">
      <w:pPr>
        <w:spacing w:after="0"/>
        <w:ind w:left="709"/>
        <w:rPr>
          <w:rFonts w:eastAsia="Calibri"/>
          <w:lang w:eastAsia="ru-RU"/>
        </w:rPr>
      </w:pPr>
      <w:r w:rsidRPr="00014E71">
        <w:rPr>
          <w:rFonts w:eastAsia="Calibri"/>
        </w:rPr>
        <w:t xml:space="preserve">Б) </w:t>
      </w:r>
      <w:r w:rsidRPr="00774245">
        <w:rPr>
          <w:rFonts w:eastAsia="Calibri"/>
          <w:lang w:eastAsia="ru-RU"/>
        </w:rPr>
        <w:t>деформацией атомных орбиталей под действием электрического поля</w:t>
      </w:r>
      <w:r>
        <w:rPr>
          <w:rFonts w:eastAsia="Calibri"/>
          <w:lang w:eastAsia="ru-RU"/>
        </w:rPr>
        <w:t>.</w:t>
      </w:r>
    </w:p>
    <w:p w14:paraId="445B47F2" w14:textId="77777777" w:rsidR="00A01C96" w:rsidRPr="00014E71" w:rsidRDefault="00A01C96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В)</w:t>
      </w:r>
      <w:r w:rsidRPr="00774245">
        <w:rPr>
          <w:rFonts w:eastAsia="Times New Roman"/>
          <w:lang w:eastAsia="ru-RU"/>
        </w:rPr>
        <w:t xml:space="preserve"> </w:t>
      </w:r>
      <w:r w:rsidRPr="00876F59">
        <w:rPr>
          <w:rFonts w:eastAsia="Times New Roman"/>
          <w:lang w:eastAsia="ru-RU"/>
        </w:rPr>
        <w:t xml:space="preserve">поглощением </w:t>
      </w:r>
      <w:r>
        <w:rPr>
          <w:rFonts w:eastAsia="Times New Roman"/>
          <w:lang w:eastAsia="ru-RU"/>
        </w:rPr>
        <w:t xml:space="preserve">средой </w:t>
      </w:r>
      <w:r w:rsidRPr="00876F59">
        <w:rPr>
          <w:rFonts w:eastAsia="Times New Roman"/>
          <w:lang w:eastAsia="ru-RU"/>
        </w:rPr>
        <w:t>энергии световой волны и ее нагревом</w:t>
      </w:r>
      <w:r>
        <w:rPr>
          <w:rFonts w:eastAsia="Times New Roman"/>
          <w:lang w:eastAsia="ru-RU"/>
        </w:rPr>
        <w:t>.</w:t>
      </w:r>
      <w:r>
        <w:t xml:space="preserve"> </w:t>
      </w:r>
    </w:p>
    <w:p w14:paraId="7CE3FAF5" w14:textId="77777777" w:rsidR="00A01C96" w:rsidRDefault="00A01C96" w:rsidP="00E4357F">
      <w:pPr>
        <w:spacing w:after="0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>
        <w:t>вращением в электрическом поле молекул, обладающих дипольным моментом</w:t>
      </w:r>
      <w:r w:rsidRPr="00014E71">
        <w:rPr>
          <w:rFonts w:eastAsia="Calibri"/>
        </w:rPr>
        <w:t xml:space="preserve"> </w:t>
      </w:r>
    </w:p>
    <w:p w14:paraId="41724CEA" w14:textId="77777777" w:rsidR="00A01C96" w:rsidRPr="00014E71" w:rsidRDefault="00A01C96" w:rsidP="00E4357F">
      <w:pPr>
        <w:spacing w:after="0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58FD9083" w14:textId="42601EFD" w:rsidR="004974C5" w:rsidRDefault="00A01C96" w:rsidP="00E4357F">
      <w:pPr>
        <w:spacing w:after="0"/>
        <w:ind w:left="709"/>
      </w:pPr>
      <w:r w:rsidRPr="00014E71">
        <w:rPr>
          <w:rFonts w:eastAsia="Calibri"/>
        </w:rPr>
        <w:t>Компетенц</w:t>
      </w:r>
      <w:r w:rsidR="00441506">
        <w:rPr>
          <w:rFonts w:eastAsia="Calibri"/>
        </w:rPr>
        <w:t xml:space="preserve">ии (индикаторы): </w:t>
      </w:r>
      <w:r w:rsidR="005240AC" w:rsidRPr="00014E71">
        <w:rPr>
          <w:rFonts w:eastAsia="Calibri"/>
        </w:rPr>
        <w:t>ОПК-1 (ОПК-1.1, ОПК-1.2)</w:t>
      </w:r>
    </w:p>
    <w:p w14:paraId="129DD3D3" w14:textId="77777777" w:rsidR="00A01C96" w:rsidRDefault="00A01C96" w:rsidP="00E4357F">
      <w:pPr>
        <w:spacing w:after="0" w:line="240" w:lineRule="auto"/>
        <w:ind w:left="709"/>
        <w:rPr>
          <w:rFonts w:eastAsia="Calibri"/>
          <w:i/>
        </w:rPr>
      </w:pPr>
    </w:p>
    <w:p w14:paraId="64FBB108" w14:textId="2296C59A" w:rsidR="00A90E3F" w:rsidRDefault="00A01C96" w:rsidP="00E4357F">
      <w:pPr>
        <w:spacing w:after="0" w:line="240" w:lineRule="auto"/>
        <w:ind w:left="709"/>
        <w:rPr>
          <w:rFonts w:eastAsia="Calibri"/>
        </w:rPr>
      </w:pPr>
      <w:r w:rsidRPr="00774245">
        <w:rPr>
          <w:rFonts w:eastAsia="Calibri"/>
        </w:rPr>
        <w:t xml:space="preserve">2. </w:t>
      </w:r>
      <w:r w:rsidR="00A90E3F" w:rsidRPr="00C203AE">
        <w:rPr>
          <w:i/>
          <w:color w:val="000000"/>
          <w:spacing w:val="3"/>
        </w:rPr>
        <w:t>Выберите один правильный ответ</w:t>
      </w:r>
    </w:p>
    <w:p w14:paraId="4BD3FE26" w14:textId="3113F06F" w:rsidR="00A01C96" w:rsidRPr="00774245" w:rsidRDefault="00A01C96" w:rsidP="00E4357F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>С чем связана электронная поляризация?</w:t>
      </w:r>
    </w:p>
    <w:p w14:paraId="1EC9CFFF" w14:textId="77777777" w:rsidR="00A01C96" w:rsidRPr="00014E71" w:rsidRDefault="00A01C96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>
        <w:rPr>
          <w:rFonts w:eastAsia="Calibri"/>
        </w:rPr>
        <w:t xml:space="preserve">изменение плотности среды </w:t>
      </w:r>
      <w:r>
        <w:t>под действием поля.</w:t>
      </w:r>
      <w:r>
        <w:rPr>
          <w:rFonts w:eastAsia="Times New Roman"/>
          <w:lang w:eastAsia="ru-RU"/>
        </w:rPr>
        <w:t xml:space="preserve"> </w:t>
      </w:r>
    </w:p>
    <w:p w14:paraId="3F3D3B75" w14:textId="77777777" w:rsidR="00A01C96" w:rsidRPr="00774245" w:rsidRDefault="00A01C96" w:rsidP="00E4357F">
      <w:pPr>
        <w:spacing w:after="0"/>
        <w:ind w:left="709"/>
        <w:rPr>
          <w:rFonts w:eastAsia="Calibri"/>
          <w:lang w:eastAsia="ru-RU"/>
        </w:rPr>
      </w:pPr>
      <w:r w:rsidRPr="00014E71">
        <w:rPr>
          <w:rFonts w:eastAsia="Calibri"/>
        </w:rPr>
        <w:t xml:space="preserve">Б) </w:t>
      </w:r>
      <w:r w:rsidRPr="00774245">
        <w:rPr>
          <w:rFonts w:eastAsia="Calibri"/>
          <w:lang w:eastAsia="ru-RU"/>
        </w:rPr>
        <w:t>деформацией атомных орбиталей под действием электрического поля</w:t>
      </w:r>
      <w:r>
        <w:rPr>
          <w:rFonts w:eastAsia="Calibri"/>
          <w:lang w:eastAsia="ru-RU"/>
        </w:rPr>
        <w:t>.</w:t>
      </w:r>
    </w:p>
    <w:p w14:paraId="2B1EDED5" w14:textId="77777777" w:rsidR="00A01C96" w:rsidRPr="00014E71" w:rsidRDefault="00A01C96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В)</w:t>
      </w:r>
      <w:r w:rsidRPr="00774245">
        <w:rPr>
          <w:rFonts w:eastAsia="Times New Roman"/>
          <w:lang w:eastAsia="ru-RU"/>
        </w:rPr>
        <w:t xml:space="preserve"> </w:t>
      </w:r>
      <w:r w:rsidRPr="00876F59">
        <w:rPr>
          <w:rFonts w:eastAsia="Times New Roman"/>
          <w:lang w:eastAsia="ru-RU"/>
        </w:rPr>
        <w:t xml:space="preserve">поглощением </w:t>
      </w:r>
      <w:r>
        <w:rPr>
          <w:rFonts w:eastAsia="Times New Roman"/>
          <w:lang w:eastAsia="ru-RU"/>
        </w:rPr>
        <w:t xml:space="preserve">средой </w:t>
      </w:r>
      <w:r w:rsidRPr="00876F59">
        <w:rPr>
          <w:rFonts w:eastAsia="Times New Roman"/>
          <w:lang w:eastAsia="ru-RU"/>
        </w:rPr>
        <w:t>энергии световой волны и ее нагревом</w:t>
      </w:r>
      <w:r>
        <w:rPr>
          <w:rFonts w:eastAsia="Times New Roman"/>
          <w:lang w:eastAsia="ru-RU"/>
        </w:rPr>
        <w:t>.</w:t>
      </w:r>
      <w:r>
        <w:t xml:space="preserve"> </w:t>
      </w:r>
    </w:p>
    <w:p w14:paraId="5A57575C" w14:textId="77777777" w:rsidR="00A01C96" w:rsidRDefault="00A01C96" w:rsidP="00E4357F">
      <w:pPr>
        <w:spacing w:after="0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>
        <w:t>вращением в электрическом поле молекул, обладающих дипольным моментом</w:t>
      </w:r>
      <w:r w:rsidRPr="00014E71">
        <w:rPr>
          <w:rFonts w:eastAsia="Calibri"/>
        </w:rPr>
        <w:t xml:space="preserve"> </w:t>
      </w:r>
    </w:p>
    <w:p w14:paraId="3E8476D1" w14:textId="77777777" w:rsidR="00A01C96" w:rsidRPr="00014E71" w:rsidRDefault="00A01C96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</w:p>
    <w:p w14:paraId="7ACF0DF5" w14:textId="7A80640C" w:rsidR="00A01C96" w:rsidRPr="00014E71" w:rsidRDefault="00A01C96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Компетенции (индика</w:t>
      </w:r>
      <w:r w:rsidR="004974C5">
        <w:rPr>
          <w:rFonts w:eastAsia="Calibri"/>
        </w:rPr>
        <w:t xml:space="preserve">торы): </w:t>
      </w:r>
      <w:r w:rsidR="005240AC" w:rsidRPr="00014E71">
        <w:rPr>
          <w:rFonts w:eastAsia="Calibri"/>
        </w:rPr>
        <w:t>ОПК-1 (ОПК-1.1, ОПК-1.2)</w:t>
      </w:r>
    </w:p>
    <w:p w14:paraId="74576EA1" w14:textId="77777777" w:rsidR="00A01C96" w:rsidRPr="00774245" w:rsidRDefault="00A01C96" w:rsidP="00E4357F">
      <w:pPr>
        <w:spacing w:after="0" w:line="240" w:lineRule="auto"/>
        <w:ind w:left="709"/>
        <w:rPr>
          <w:rFonts w:eastAsia="Calibri"/>
        </w:rPr>
      </w:pPr>
    </w:p>
    <w:p w14:paraId="3D4C2CCE" w14:textId="69C5D3B2" w:rsidR="00A90E3F" w:rsidRDefault="00A01C96" w:rsidP="00E4357F">
      <w:pPr>
        <w:spacing w:after="0"/>
        <w:ind w:left="709"/>
      </w:pPr>
      <w:r>
        <w:t xml:space="preserve">3. </w:t>
      </w:r>
      <w:r w:rsidR="00A90E3F" w:rsidRPr="00C203AE">
        <w:rPr>
          <w:i/>
          <w:color w:val="000000"/>
          <w:spacing w:val="3"/>
        </w:rPr>
        <w:t>Выберите один правильный ответ</w:t>
      </w:r>
    </w:p>
    <w:p w14:paraId="593C15CA" w14:textId="0D2771FA" w:rsidR="00A01C96" w:rsidRPr="00774245" w:rsidRDefault="00A01C96" w:rsidP="00E4357F">
      <w:pPr>
        <w:spacing w:after="0"/>
        <w:ind w:left="709"/>
      </w:pPr>
      <w:r>
        <w:t>Чем обусловлена ориентационная поляризация?</w:t>
      </w:r>
    </w:p>
    <w:p w14:paraId="711CD799" w14:textId="77777777" w:rsidR="00A01C96" w:rsidRPr="00014E71" w:rsidRDefault="00A01C96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>
        <w:rPr>
          <w:rFonts w:eastAsia="Calibri"/>
        </w:rPr>
        <w:t xml:space="preserve">изменение плотности среды </w:t>
      </w:r>
      <w:r>
        <w:t>под действием поля.</w:t>
      </w:r>
      <w:r>
        <w:rPr>
          <w:rFonts w:eastAsia="Times New Roman"/>
          <w:lang w:eastAsia="ru-RU"/>
        </w:rPr>
        <w:t xml:space="preserve"> </w:t>
      </w:r>
    </w:p>
    <w:p w14:paraId="7A87F407" w14:textId="77777777" w:rsidR="00A01C96" w:rsidRPr="00774245" w:rsidRDefault="00A01C96" w:rsidP="00E4357F">
      <w:pPr>
        <w:spacing w:after="0"/>
        <w:ind w:left="709"/>
        <w:rPr>
          <w:rFonts w:eastAsia="Calibri"/>
          <w:lang w:eastAsia="ru-RU"/>
        </w:rPr>
      </w:pPr>
      <w:r w:rsidRPr="00014E71">
        <w:rPr>
          <w:rFonts w:eastAsia="Calibri"/>
        </w:rPr>
        <w:t xml:space="preserve">Б) </w:t>
      </w:r>
      <w:r w:rsidRPr="00774245">
        <w:rPr>
          <w:rFonts w:eastAsia="Calibri"/>
          <w:lang w:eastAsia="ru-RU"/>
        </w:rPr>
        <w:t>деформацией атомных орбиталей под действием электрического поля</w:t>
      </w:r>
      <w:r>
        <w:rPr>
          <w:rFonts w:eastAsia="Calibri"/>
          <w:lang w:eastAsia="ru-RU"/>
        </w:rPr>
        <w:t>.</w:t>
      </w:r>
    </w:p>
    <w:p w14:paraId="4CA99CAA" w14:textId="77777777" w:rsidR="00A01C96" w:rsidRPr="00014E71" w:rsidRDefault="00A01C96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В)</w:t>
      </w:r>
      <w:r w:rsidRPr="00774245">
        <w:rPr>
          <w:rFonts w:eastAsia="Times New Roman"/>
          <w:lang w:eastAsia="ru-RU"/>
        </w:rPr>
        <w:t xml:space="preserve"> </w:t>
      </w:r>
      <w:r w:rsidRPr="00876F59">
        <w:rPr>
          <w:rFonts w:eastAsia="Times New Roman"/>
          <w:lang w:eastAsia="ru-RU"/>
        </w:rPr>
        <w:t xml:space="preserve">поглощением </w:t>
      </w:r>
      <w:r>
        <w:rPr>
          <w:rFonts w:eastAsia="Times New Roman"/>
          <w:lang w:eastAsia="ru-RU"/>
        </w:rPr>
        <w:t xml:space="preserve">средой </w:t>
      </w:r>
      <w:r w:rsidRPr="00876F59">
        <w:rPr>
          <w:rFonts w:eastAsia="Times New Roman"/>
          <w:lang w:eastAsia="ru-RU"/>
        </w:rPr>
        <w:t>энергии световой волны и ее нагревом</w:t>
      </w:r>
      <w:r>
        <w:rPr>
          <w:rFonts w:eastAsia="Times New Roman"/>
          <w:lang w:eastAsia="ru-RU"/>
        </w:rPr>
        <w:t>.</w:t>
      </w:r>
      <w:r>
        <w:t xml:space="preserve"> </w:t>
      </w:r>
    </w:p>
    <w:p w14:paraId="21EC03CC" w14:textId="77777777" w:rsidR="00A01C96" w:rsidRDefault="00A01C96" w:rsidP="00E4357F">
      <w:pPr>
        <w:spacing w:after="0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>
        <w:t>вращением в электрическом поле молекул, обладающих дипольным моментом</w:t>
      </w:r>
      <w:r w:rsidRPr="00014E71">
        <w:rPr>
          <w:rFonts w:eastAsia="Calibri"/>
        </w:rPr>
        <w:t xml:space="preserve"> </w:t>
      </w:r>
    </w:p>
    <w:p w14:paraId="03625AE2" w14:textId="77777777" w:rsidR="00A01C96" w:rsidRPr="00014E71" w:rsidRDefault="00A01C96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Г</w:t>
      </w:r>
    </w:p>
    <w:p w14:paraId="6F454D04" w14:textId="384FF055" w:rsidR="00A01C96" w:rsidRPr="00014E71" w:rsidRDefault="00A01C96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Компетенци</w:t>
      </w:r>
      <w:r w:rsidR="00441506">
        <w:rPr>
          <w:rFonts w:eastAsia="Calibri"/>
        </w:rPr>
        <w:t xml:space="preserve">и (индикаторы): </w:t>
      </w:r>
      <w:r w:rsidR="005240AC" w:rsidRPr="00014E71">
        <w:rPr>
          <w:rFonts w:eastAsia="Calibri"/>
        </w:rPr>
        <w:t>ОПК-1 (ОПК-1.1, ОПК-1.2)</w:t>
      </w:r>
    </w:p>
    <w:p w14:paraId="50A88624" w14:textId="77777777" w:rsidR="00A01C96" w:rsidRDefault="00A01C96" w:rsidP="00E4357F">
      <w:pPr>
        <w:spacing w:after="0"/>
        <w:ind w:left="709"/>
      </w:pPr>
    </w:p>
    <w:p w14:paraId="5F425F76" w14:textId="643FFF86" w:rsidR="00A90E3F" w:rsidRDefault="00A01C96" w:rsidP="00E4357F">
      <w:pPr>
        <w:spacing w:after="0"/>
        <w:ind w:left="709"/>
      </w:pPr>
      <w:r>
        <w:t xml:space="preserve">4. </w:t>
      </w:r>
      <w:r w:rsidR="00A90E3F" w:rsidRPr="00C203AE">
        <w:rPr>
          <w:i/>
          <w:color w:val="000000"/>
          <w:spacing w:val="3"/>
        </w:rPr>
        <w:t>Выберите один правильный ответ</w:t>
      </w:r>
    </w:p>
    <w:p w14:paraId="6C2EFE4C" w14:textId="65574015" w:rsidR="00A01C96" w:rsidRDefault="00A01C96" w:rsidP="00E4357F">
      <w:pPr>
        <w:spacing w:after="0"/>
        <w:ind w:left="709"/>
      </w:pPr>
      <w:r>
        <w:t>В чем заключается эффект электрострикции?</w:t>
      </w:r>
    </w:p>
    <w:p w14:paraId="61DEA70A" w14:textId="77777777" w:rsidR="00A01C96" w:rsidRPr="00014E71" w:rsidRDefault="00A01C96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А)</w:t>
      </w:r>
      <w:r w:rsidRPr="00492CB5">
        <w:t xml:space="preserve"> </w:t>
      </w:r>
      <w:r>
        <w:t>сжатие материала под действием поля.</w:t>
      </w:r>
    </w:p>
    <w:p w14:paraId="35BB072C" w14:textId="77777777" w:rsidR="00A01C96" w:rsidRPr="00774245" w:rsidRDefault="00A01C96" w:rsidP="00E4357F">
      <w:pPr>
        <w:spacing w:after="0"/>
        <w:ind w:left="709"/>
        <w:rPr>
          <w:rFonts w:eastAsia="Calibri"/>
          <w:lang w:eastAsia="ru-RU"/>
        </w:rPr>
      </w:pPr>
      <w:r w:rsidRPr="00014E71">
        <w:rPr>
          <w:rFonts w:eastAsia="Calibri"/>
        </w:rPr>
        <w:t xml:space="preserve">Б) </w:t>
      </w:r>
      <w:r w:rsidRPr="00774245">
        <w:rPr>
          <w:rFonts w:eastAsia="Calibri"/>
          <w:lang w:eastAsia="ru-RU"/>
        </w:rPr>
        <w:t>деформацией атомных орбиталей под действием электрического поля</w:t>
      </w:r>
      <w:r>
        <w:rPr>
          <w:rFonts w:eastAsia="Calibri"/>
          <w:lang w:eastAsia="ru-RU"/>
        </w:rPr>
        <w:t>.</w:t>
      </w:r>
    </w:p>
    <w:p w14:paraId="630EE2F9" w14:textId="77777777" w:rsidR="00A01C96" w:rsidRPr="00014E71" w:rsidRDefault="00A01C96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В)</w:t>
      </w:r>
      <w:r w:rsidRPr="00774245">
        <w:rPr>
          <w:rFonts w:eastAsia="Times New Roman"/>
          <w:lang w:eastAsia="ru-RU"/>
        </w:rPr>
        <w:t xml:space="preserve"> </w:t>
      </w:r>
      <w:r w:rsidRPr="00876F59">
        <w:rPr>
          <w:rFonts w:eastAsia="Times New Roman"/>
          <w:lang w:eastAsia="ru-RU"/>
        </w:rPr>
        <w:t xml:space="preserve">поглощением </w:t>
      </w:r>
      <w:r>
        <w:rPr>
          <w:rFonts w:eastAsia="Times New Roman"/>
          <w:lang w:eastAsia="ru-RU"/>
        </w:rPr>
        <w:t xml:space="preserve">средой </w:t>
      </w:r>
      <w:r w:rsidRPr="00876F59">
        <w:rPr>
          <w:rFonts w:eastAsia="Times New Roman"/>
          <w:lang w:eastAsia="ru-RU"/>
        </w:rPr>
        <w:t>энергии световой волны и ее нагревом</w:t>
      </w:r>
      <w:r>
        <w:rPr>
          <w:rFonts w:eastAsia="Times New Roman"/>
          <w:lang w:eastAsia="ru-RU"/>
        </w:rPr>
        <w:t>.</w:t>
      </w:r>
      <w:r>
        <w:t xml:space="preserve"> </w:t>
      </w:r>
    </w:p>
    <w:p w14:paraId="4D2648F1" w14:textId="77777777" w:rsidR="00A01C96" w:rsidRDefault="00A01C96" w:rsidP="00E4357F">
      <w:pPr>
        <w:spacing w:after="0"/>
        <w:ind w:left="709"/>
        <w:rPr>
          <w:rFonts w:eastAsia="Calibri"/>
        </w:rPr>
      </w:pPr>
      <w:r w:rsidRPr="00014E71">
        <w:rPr>
          <w:rFonts w:eastAsia="Calibri"/>
        </w:rPr>
        <w:lastRenderedPageBreak/>
        <w:t xml:space="preserve">Г) </w:t>
      </w:r>
      <w:r>
        <w:t>вращением в электрическом поле молекул, обладающих дипольным моментом</w:t>
      </w:r>
      <w:r w:rsidRPr="00014E71">
        <w:rPr>
          <w:rFonts w:eastAsia="Calibri"/>
        </w:rPr>
        <w:t xml:space="preserve"> </w:t>
      </w:r>
    </w:p>
    <w:p w14:paraId="4F0DEDC4" w14:textId="77777777" w:rsidR="00A01C96" w:rsidRPr="00014E71" w:rsidRDefault="00A01C96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А</w:t>
      </w:r>
    </w:p>
    <w:p w14:paraId="64675DA7" w14:textId="27B279D7" w:rsidR="00A01C96" w:rsidRPr="00014E71" w:rsidRDefault="00A01C96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5240AC">
        <w:t>ОПК-2 (</w:t>
      </w:r>
      <w:r w:rsidR="005240AC" w:rsidRPr="00056FCD">
        <w:t>ОПК-2.1</w:t>
      </w:r>
      <w:r w:rsidR="005240AC">
        <w:t>,</w:t>
      </w:r>
      <w:r w:rsidR="005240AC" w:rsidRPr="00056FCD">
        <w:t xml:space="preserve"> ОПК-2.2</w:t>
      </w:r>
      <w:r w:rsidR="005240AC">
        <w:t>,</w:t>
      </w:r>
      <w:r w:rsidR="005240AC" w:rsidRPr="00056FCD">
        <w:t xml:space="preserve"> ОПК-2.3</w:t>
      </w:r>
      <w:r w:rsidR="005240AC">
        <w:t>)</w:t>
      </w:r>
    </w:p>
    <w:p w14:paraId="6C80CD9F" w14:textId="77777777" w:rsidR="004974C5" w:rsidRDefault="004974C5" w:rsidP="00E4357F">
      <w:pPr>
        <w:spacing w:after="0"/>
        <w:ind w:left="709"/>
        <w:rPr>
          <w:rFonts w:eastAsia="Calibri"/>
        </w:rPr>
      </w:pPr>
    </w:p>
    <w:p w14:paraId="126E7027" w14:textId="77ED3A90" w:rsidR="00A90E3F" w:rsidRDefault="00192D85" w:rsidP="00E4357F">
      <w:pPr>
        <w:spacing w:after="0"/>
        <w:ind w:left="709"/>
        <w:rPr>
          <w:rFonts w:eastAsia="Calibri"/>
        </w:rPr>
      </w:pPr>
      <w:r>
        <w:rPr>
          <w:rFonts w:eastAsia="Calibri"/>
        </w:rPr>
        <w:t xml:space="preserve">5. </w:t>
      </w:r>
      <w:r w:rsidR="00A90E3F" w:rsidRPr="00C203AE">
        <w:rPr>
          <w:i/>
          <w:color w:val="000000"/>
          <w:spacing w:val="3"/>
        </w:rPr>
        <w:t>Выберите один правильный ответ</w:t>
      </w:r>
    </w:p>
    <w:p w14:paraId="245D3391" w14:textId="063AA23B" w:rsidR="00B37A02" w:rsidRDefault="00B37A02" w:rsidP="00E4357F">
      <w:pPr>
        <w:spacing w:after="0"/>
        <w:ind w:left="709"/>
      </w:pPr>
      <w:r>
        <w:t>В каких средах проявляется поляризация второго порядка?</w:t>
      </w:r>
    </w:p>
    <w:p w14:paraId="268FFD3F" w14:textId="77777777" w:rsidR="00B37A02" w:rsidRPr="00014E71" w:rsidRDefault="00B37A02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>
        <w:rPr>
          <w:rFonts w:eastAsia="Calibri"/>
        </w:rPr>
        <w:t>в изотропных материалах;</w:t>
      </w:r>
    </w:p>
    <w:p w14:paraId="7CF31CDF" w14:textId="77777777" w:rsidR="00B37A02" w:rsidRPr="00014E71" w:rsidRDefault="00B37A02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>
        <w:rPr>
          <w:rFonts w:eastAsia="Calibri"/>
        </w:rPr>
        <w:t>в анизотропных кристаллах;</w:t>
      </w:r>
    </w:p>
    <w:p w14:paraId="15A77FB1" w14:textId="77777777" w:rsidR="00B37A02" w:rsidRPr="00014E71" w:rsidRDefault="00B37A02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>
        <w:rPr>
          <w:rFonts w:eastAsia="Calibri"/>
        </w:rPr>
        <w:t>в кристаллах без центра симметрии;</w:t>
      </w:r>
    </w:p>
    <w:p w14:paraId="55DA5356" w14:textId="77777777" w:rsidR="00B37A02" w:rsidRDefault="00B37A02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>
        <w:rPr>
          <w:rFonts w:eastAsia="Calibri"/>
        </w:rPr>
        <w:t>в жидкостях;</w:t>
      </w:r>
    </w:p>
    <w:p w14:paraId="33BBE043" w14:textId="77777777" w:rsidR="00B37A02" w:rsidRPr="00014E71" w:rsidRDefault="00B37A02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>
        <w:rPr>
          <w:rFonts w:eastAsia="Calibri"/>
        </w:rPr>
        <w:t>в газах</w:t>
      </w:r>
    </w:p>
    <w:p w14:paraId="486209F0" w14:textId="77777777" w:rsidR="00192D85" w:rsidRPr="00014E71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B37A02">
        <w:rPr>
          <w:rFonts w:eastAsia="Calibri"/>
        </w:rPr>
        <w:t>В</w:t>
      </w:r>
    </w:p>
    <w:p w14:paraId="74241DAB" w14:textId="5F10D4A8" w:rsidR="00192D85" w:rsidRPr="00014E71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5240AC">
        <w:t>ОПК-2 (</w:t>
      </w:r>
      <w:r w:rsidR="005240AC" w:rsidRPr="00056FCD">
        <w:t>ОПК-2.1</w:t>
      </w:r>
      <w:r w:rsidR="005240AC">
        <w:t>,</w:t>
      </w:r>
      <w:r w:rsidR="005240AC" w:rsidRPr="00056FCD">
        <w:t xml:space="preserve"> ОПК-2.2</w:t>
      </w:r>
      <w:r w:rsidR="005240AC">
        <w:t>,</w:t>
      </w:r>
      <w:r w:rsidR="005240AC" w:rsidRPr="00056FCD">
        <w:t xml:space="preserve"> ОПК-2.3</w:t>
      </w:r>
      <w:r w:rsidR="005240AC">
        <w:t>)</w:t>
      </w:r>
    </w:p>
    <w:p w14:paraId="28930F06" w14:textId="77777777" w:rsidR="00192D85" w:rsidRDefault="00192D85" w:rsidP="00E4357F">
      <w:pPr>
        <w:spacing w:after="0" w:line="240" w:lineRule="auto"/>
        <w:ind w:left="709"/>
        <w:rPr>
          <w:rFonts w:eastAsia="Calibri"/>
          <w:i/>
        </w:rPr>
      </w:pPr>
    </w:p>
    <w:p w14:paraId="2AF3B0C1" w14:textId="1D1817E1" w:rsidR="00A90E3F" w:rsidRDefault="00192D85" w:rsidP="00E4357F">
      <w:pPr>
        <w:spacing w:after="0"/>
        <w:ind w:left="709"/>
      </w:pPr>
      <w:r>
        <w:t>6</w:t>
      </w:r>
      <w:r w:rsidR="00A44E50" w:rsidRPr="002E3B9B">
        <w:t>.</w:t>
      </w:r>
      <w:r w:rsidR="00A90E3F" w:rsidRPr="00A90E3F">
        <w:rPr>
          <w:color w:val="000000"/>
          <w:spacing w:val="3"/>
        </w:rPr>
        <w:t xml:space="preserve"> </w:t>
      </w:r>
      <w:r w:rsidR="00A90E3F" w:rsidRPr="00C203AE">
        <w:rPr>
          <w:i/>
          <w:color w:val="000000"/>
          <w:spacing w:val="3"/>
        </w:rPr>
        <w:t>Выберите один правильный ответ</w:t>
      </w:r>
    </w:p>
    <w:p w14:paraId="2CB43438" w14:textId="62ECA145" w:rsidR="00A44E50" w:rsidRPr="002E3B9B" w:rsidRDefault="00A44E50" w:rsidP="00E4357F">
      <w:pPr>
        <w:spacing w:after="0"/>
        <w:ind w:left="709"/>
      </w:pPr>
      <w:r w:rsidRPr="002E3B9B">
        <w:t>В средах, с каким типом нелинейности возможна генерация второй гармоники?</w:t>
      </w:r>
    </w:p>
    <w:p w14:paraId="1844166C" w14:textId="77777777" w:rsidR="00A44E50" w:rsidRPr="00014E71" w:rsidRDefault="00A44E50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2E3B9B">
        <w:t>только в линейных средах</w:t>
      </w:r>
      <w:r>
        <w:t>;</w:t>
      </w:r>
    </w:p>
    <w:p w14:paraId="071CEB0E" w14:textId="77777777" w:rsidR="00A44E50" w:rsidRPr="00014E71" w:rsidRDefault="00A44E50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2E3B9B">
        <w:t>в средах с кубичной нелинейностью</w:t>
      </w:r>
      <w:r>
        <w:t>;</w:t>
      </w:r>
    </w:p>
    <w:p w14:paraId="7B7225F0" w14:textId="77777777" w:rsidR="00A44E50" w:rsidRPr="00014E71" w:rsidRDefault="00A44E50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2E3B9B">
        <w:t>в средах с квадратичной нелинейностью</w:t>
      </w:r>
      <w:r>
        <w:t>;</w:t>
      </w:r>
    </w:p>
    <w:p w14:paraId="65266EAF" w14:textId="77777777" w:rsidR="00A44E50" w:rsidRDefault="00A44E50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>
        <w:rPr>
          <w:rFonts w:eastAsia="Calibri"/>
        </w:rPr>
        <w:t>в анизотропных</w:t>
      </w:r>
    </w:p>
    <w:p w14:paraId="21C7F614" w14:textId="77777777" w:rsidR="00231F87" w:rsidRPr="00014E71" w:rsidRDefault="00231F87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0F38207B" w14:textId="5A94138F" w:rsidR="00192D85" w:rsidRDefault="00231F87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5240AC">
        <w:t>ОПК-2 (</w:t>
      </w:r>
      <w:r w:rsidR="005240AC" w:rsidRPr="00056FCD">
        <w:t>ОПК-2.1</w:t>
      </w:r>
      <w:r w:rsidR="005240AC">
        <w:t>,</w:t>
      </w:r>
      <w:r w:rsidR="005240AC" w:rsidRPr="00056FCD">
        <w:t xml:space="preserve"> ОПК-2.2</w:t>
      </w:r>
      <w:r w:rsidR="005240AC">
        <w:t>,</w:t>
      </w:r>
      <w:r w:rsidR="005240AC" w:rsidRPr="00056FCD">
        <w:t xml:space="preserve"> ОПК-2.3</w:t>
      </w:r>
      <w:r w:rsidR="005240AC">
        <w:t>)</w:t>
      </w:r>
    </w:p>
    <w:p w14:paraId="7742BF89" w14:textId="77777777" w:rsidR="00441506" w:rsidRDefault="00441506" w:rsidP="00E4357F">
      <w:pPr>
        <w:spacing w:after="0" w:line="240" w:lineRule="auto"/>
        <w:ind w:left="709"/>
        <w:rPr>
          <w:rFonts w:eastAsia="Calibri"/>
          <w:i/>
        </w:rPr>
      </w:pPr>
    </w:p>
    <w:p w14:paraId="291D9921" w14:textId="52EBB497" w:rsidR="00A90E3F" w:rsidRDefault="00192D85" w:rsidP="00E4357F">
      <w:pPr>
        <w:spacing w:after="0"/>
        <w:ind w:left="709"/>
      </w:pPr>
      <w:r>
        <w:t xml:space="preserve">7. </w:t>
      </w:r>
      <w:r w:rsidR="00A90E3F" w:rsidRPr="00C203AE">
        <w:rPr>
          <w:i/>
          <w:color w:val="000000"/>
          <w:spacing w:val="3"/>
        </w:rPr>
        <w:t>Выберите один правильный ответ</w:t>
      </w:r>
    </w:p>
    <w:p w14:paraId="56BAD517" w14:textId="4058C8D6" w:rsidR="00D30525" w:rsidRDefault="00D30525" w:rsidP="00E4357F">
      <w:pPr>
        <w:spacing w:after="0"/>
        <w:ind w:left="709"/>
      </w:pPr>
      <w:r>
        <w:t xml:space="preserve">Для каких сред выполняется условие для показателей преломления </w:t>
      </w:r>
      <w:r w:rsidRPr="00A24DCD">
        <w:rPr>
          <w:position w:val="-16"/>
        </w:rPr>
        <w:object w:dxaOrig="1340" w:dyaOrig="420" w14:anchorId="5C3E75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pt;height:21pt" o:ole="">
            <v:imagedata r:id="rId4" o:title=""/>
          </v:shape>
          <o:OLEObject Type="Embed" ProgID="Equation.DSMT4" ShapeID="_x0000_i1025" DrawAspect="Content" ObjectID="_1804619747" r:id="rId5"/>
        </w:object>
      </w:r>
    </w:p>
    <w:p w14:paraId="588DC9F7" w14:textId="77777777" w:rsidR="00D30525" w:rsidRDefault="00D30525" w:rsidP="00E4357F">
      <w:pPr>
        <w:spacing w:after="0"/>
        <w:ind w:left="709"/>
      </w:pPr>
      <w:r>
        <w:t xml:space="preserve">А) для кристаллов </w:t>
      </w:r>
      <w:r w:rsidRPr="00D30525">
        <w:t>с тетрагональной, триг</w:t>
      </w:r>
      <w:r>
        <w:t>ональной или гексагональной решё</w:t>
      </w:r>
      <w:r w:rsidRPr="00D30525">
        <w:t>ткой</w:t>
      </w:r>
      <w:r>
        <w:t>;</w:t>
      </w:r>
    </w:p>
    <w:p w14:paraId="5289F72D" w14:textId="77777777" w:rsidR="00D30525" w:rsidRDefault="00D30525" w:rsidP="00E4357F">
      <w:pPr>
        <w:spacing w:after="0"/>
        <w:ind w:left="709"/>
      </w:pPr>
      <w:r>
        <w:t>Б) для кристаллов с кубической решеткой;</w:t>
      </w:r>
    </w:p>
    <w:p w14:paraId="11DC4926" w14:textId="77777777" w:rsidR="00D30525" w:rsidRDefault="00D30525" w:rsidP="00E4357F">
      <w:pPr>
        <w:spacing w:after="0"/>
        <w:ind w:left="709"/>
      </w:pPr>
      <w:r>
        <w:t>В) для кристаллов с триклинной, моноклинной и орторомбической решеткой;</w:t>
      </w:r>
    </w:p>
    <w:p w14:paraId="4AEEFB70" w14:textId="77777777" w:rsidR="00D30525" w:rsidRDefault="00D30525" w:rsidP="00E4357F">
      <w:pPr>
        <w:spacing w:after="0"/>
        <w:ind w:left="709"/>
      </w:pPr>
      <w:r>
        <w:t>Г) для аморфных тел;</w:t>
      </w:r>
    </w:p>
    <w:p w14:paraId="4D30E036" w14:textId="77777777" w:rsidR="00D30525" w:rsidRDefault="00D30525" w:rsidP="00E4357F">
      <w:pPr>
        <w:spacing w:after="0"/>
        <w:ind w:left="709"/>
      </w:pPr>
      <w:r>
        <w:t>Д) для жидкостей и газов</w:t>
      </w:r>
    </w:p>
    <w:p w14:paraId="607BCD70" w14:textId="77777777" w:rsidR="00192D85" w:rsidRPr="00014E71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D30525">
        <w:rPr>
          <w:rFonts w:eastAsia="Calibri"/>
        </w:rPr>
        <w:t>А</w:t>
      </w:r>
    </w:p>
    <w:p w14:paraId="088532FC" w14:textId="22730327" w:rsidR="00192D85" w:rsidRPr="00014E71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5240AC">
        <w:t>ПК-1 (ПК-1.1, ПК-1.2, ПК-1-3, ПК-1-4)</w:t>
      </w:r>
    </w:p>
    <w:p w14:paraId="7901933C" w14:textId="77777777" w:rsidR="00192D85" w:rsidRDefault="00192D85" w:rsidP="00E4357F">
      <w:pPr>
        <w:spacing w:after="0" w:line="240" w:lineRule="auto"/>
        <w:ind w:left="709"/>
        <w:rPr>
          <w:rFonts w:eastAsia="Calibri"/>
          <w:i/>
        </w:rPr>
      </w:pPr>
    </w:p>
    <w:p w14:paraId="263AC2EA" w14:textId="6B37FD13" w:rsidR="00A90E3F" w:rsidRDefault="00D30525" w:rsidP="00E4357F">
      <w:pPr>
        <w:spacing w:after="0"/>
        <w:ind w:left="709"/>
      </w:pPr>
      <w:r>
        <w:rPr>
          <w:rFonts w:eastAsia="Calibri"/>
        </w:rPr>
        <w:t>8.</w:t>
      </w:r>
      <w:r>
        <w:t xml:space="preserve"> </w:t>
      </w:r>
      <w:r w:rsidR="00A90E3F" w:rsidRPr="00C203AE">
        <w:rPr>
          <w:i/>
          <w:color w:val="000000"/>
          <w:spacing w:val="3"/>
        </w:rPr>
        <w:t>Выберите один правильный ответ</w:t>
      </w:r>
    </w:p>
    <w:p w14:paraId="4C7A4CA6" w14:textId="377BDF85" w:rsidR="00D30525" w:rsidRDefault="00D30525" w:rsidP="00E4357F">
      <w:pPr>
        <w:spacing w:after="0"/>
        <w:ind w:left="709"/>
      </w:pPr>
      <w:r>
        <w:t xml:space="preserve">Для каких сред выполняется условие для показателей преломления </w:t>
      </w:r>
      <w:r w:rsidRPr="00A24DCD">
        <w:rPr>
          <w:position w:val="-16"/>
        </w:rPr>
        <w:object w:dxaOrig="1340" w:dyaOrig="420" w14:anchorId="633EF869">
          <v:shape id="_x0000_i1026" type="#_x0000_t75" style="width:67.2pt;height:21pt" o:ole="">
            <v:imagedata r:id="rId6" o:title=""/>
          </v:shape>
          <o:OLEObject Type="Embed" ProgID="Equation.DSMT4" ShapeID="_x0000_i1026" DrawAspect="Content" ObjectID="_1804619748" r:id="rId7"/>
        </w:object>
      </w:r>
    </w:p>
    <w:p w14:paraId="0ADB4CDB" w14:textId="77777777" w:rsidR="00D30525" w:rsidRDefault="00D30525" w:rsidP="00E4357F">
      <w:pPr>
        <w:spacing w:after="0"/>
        <w:ind w:left="709"/>
      </w:pPr>
      <w:r>
        <w:lastRenderedPageBreak/>
        <w:t xml:space="preserve">А) для кристаллов </w:t>
      </w:r>
      <w:r w:rsidRPr="00D30525">
        <w:t>с тетрагональной, триг</w:t>
      </w:r>
      <w:r>
        <w:t>ональной или гексагональной решё</w:t>
      </w:r>
      <w:r w:rsidRPr="00D30525">
        <w:t>ткой</w:t>
      </w:r>
      <w:r>
        <w:t>;</w:t>
      </w:r>
    </w:p>
    <w:p w14:paraId="1A202B27" w14:textId="77777777" w:rsidR="00D30525" w:rsidRDefault="00D30525" w:rsidP="00E4357F">
      <w:pPr>
        <w:spacing w:after="0"/>
        <w:ind w:left="709"/>
      </w:pPr>
      <w:r>
        <w:t>Б) для кристаллов с кубической решеткой;</w:t>
      </w:r>
    </w:p>
    <w:p w14:paraId="5F24367B" w14:textId="77777777" w:rsidR="00D30525" w:rsidRDefault="00D30525" w:rsidP="00E4357F">
      <w:pPr>
        <w:spacing w:after="0"/>
        <w:ind w:left="709"/>
      </w:pPr>
      <w:r>
        <w:t>В) для кристаллов с триклинной, моноклинной и орторомбической решеткой;</w:t>
      </w:r>
    </w:p>
    <w:p w14:paraId="0B4AF92F" w14:textId="77777777" w:rsidR="00D30525" w:rsidRDefault="00D30525" w:rsidP="00E4357F">
      <w:pPr>
        <w:spacing w:after="0"/>
        <w:ind w:left="709"/>
      </w:pPr>
      <w:r>
        <w:t>Г) для аморфных тел;</w:t>
      </w:r>
    </w:p>
    <w:p w14:paraId="56463426" w14:textId="77777777" w:rsidR="00D30525" w:rsidRDefault="00D30525" w:rsidP="00E4357F">
      <w:pPr>
        <w:spacing w:after="0"/>
        <w:ind w:left="709"/>
      </w:pPr>
      <w:r>
        <w:t>Д) для жидкостей и газов</w:t>
      </w:r>
    </w:p>
    <w:p w14:paraId="10686EB6" w14:textId="77777777" w:rsidR="00D30525" w:rsidRPr="00014E71" w:rsidRDefault="00D3052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116BE6FB" w14:textId="65055A3B" w:rsidR="00D30525" w:rsidRPr="00014E71" w:rsidRDefault="00D3052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5240AC">
        <w:t>ПК-1 (ПК-1.1, ПК-1.2, ПК-1-3, ПК-1-4)</w:t>
      </w:r>
    </w:p>
    <w:p w14:paraId="7388DAC3" w14:textId="77777777" w:rsidR="00D30525" w:rsidRDefault="00D30525" w:rsidP="00E4357F">
      <w:pPr>
        <w:spacing w:after="0" w:line="240" w:lineRule="auto"/>
        <w:ind w:left="709"/>
        <w:rPr>
          <w:rFonts w:eastAsia="Calibri"/>
          <w:i/>
        </w:rPr>
      </w:pPr>
    </w:p>
    <w:p w14:paraId="18B7DB06" w14:textId="7C0BF762" w:rsidR="00A90E3F" w:rsidRDefault="00D30525" w:rsidP="00E4357F">
      <w:pPr>
        <w:spacing w:after="0"/>
        <w:ind w:left="709"/>
      </w:pPr>
      <w:r>
        <w:t xml:space="preserve">10. </w:t>
      </w:r>
      <w:r w:rsidR="00A90E3F" w:rsidRPr="00C203AE">
        <w:rPr>
          <w:rFonts w:eastAsia="Calibri"/>
          <w:i/>
          <w:iCs/>
        </w:rPr>
        <w:t>Выберите все правильные варианты ответов</w:t>
      </w:r>
      <w:r w:rsidR="00A90E3F" w:rsidRPr="00A90E3F">
        <w:rPr>
          <w:rFonts w:eastAsia="Calibri"/>
          <w:iCs/>
        </w:rPr>
        <w:t xml:space="preserve">  </w:t>
      </w:r>
    </w:p>
    <w:p w14:paraId="4B9E1219" w14:textId="4AFE4C09" w:rsidR="00D30525" w:rsidRDefault="00D30525" w:rsidP="00E4357F">
      <w:pPr>
        <w:spacing w:after="0"/>
        <w:ind w:left="709"/>
      </w:pPr>
      <w:r>
        <w:t>Какие среды относятся к изотропным?</w:t>
      </w:r>
    </w:p>
    <w:p w14:paraId="0A292A45" w14:textId="77777777" w:rsidR="00D30525" w:rsidRDefault="00D30525" w:rsidP="00E4357F">
      <w:pPr>
        <w:spacing w:after="0"/>
        <w:ind w:left="709"/>
      </w:pPr>
      <w:r>
        <w:t>А) одноосные кристаллы;</w:t>
      </w:r>
    </w:p>
    <w:p w14:paraId="68473CBB" w14:textId="77777777" w:rsidR="00D30525" w:rsidRDefault="00D30525" w:rsidP="00E4357F">
      <w:pPr>
        <w:spacing w:after="0"/>
        <w:ind w:left="709"/>
      </w:pPr>
      <w:r>
        <w:t>Б) кристаллы с кубической решеткой;</w:t>
      </w:r>
    </w:p>
    <w:p w14:paraId="0FF1BD75" w14:textId="77777777" w:rsidR="00D30525" w:rsidRDefault="00D30525" w:rsidP="00E4357F">
      <w:pPr>
        <w:spacing w:after="0"/>
        <w:ind w:left="709"/>
      </w:pPr>
      <w:r>
        <w:t>В) двухосные кристаллы;</w:t>
      </w:r>
    </w:p>
    <w:p w14:paraId="47FDFE15" w14:textId="77777777" w:rsidR="00D30525" w:rsidRDefault="00D30525" w:rsidP="00E4357F">
      <w:pPr>
        <w:spacing w:after="0"/>
        <w:ind w:left="709"/>
      </w:pPr>
      <w:r>
        <w:t>Г) аморфные тела;</w:t>
      </w:r>
    </w:p>
    <w:p w14:paraId="76093787" w14:textId="77777777" w:rsidR="00D30525" w:rsidRDefault="00D30525" w:rsidP="00E4357F">
      <w:pPr>
        <w:spacing w:after="0"/>
        <w:ind w:left="709"/>
      </w:pPr>
      <w:r>
        <w:t>Д) жидкости и газы.</w:t>
      </w:r>
      <w:r w:rsidRPr="00A24DCD">
        <w:t xml:space="preserve"> </w:t>
      </w:r>
    </w:p>
    <w:p w14:paraId="68C4C06D" w14:textId="77777777" w:rsidR="00D30525" w:rsidRPr="00014E71" w:rsidRDefault="00D3052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Б, Г, Д</w:t>
      </w:r>
    </w:p>
    <w:p w14:paraId="5F17113A" w14:textId="17F7E2AB" w:rsidR="00D30525" w:rsidRPr="00014E71" w:rsidRDefault="00D3052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5240AC">
        <w:t>ПК-1 (ПК-1.1, ПК-1.2, ПК-1-3, ПК-1-4)</w:t>
      </w:r>
    </w:p>
    <w:p w14:paraId="12FCD309" w14:textId="77777777" w:rsidR="00D30525" w:rsidRDefault="00D30525" w:rsidP="00E4357F">
      <w:pPr>
        <w:spacing w:after="0"/>
        <w:ind w:left="709"/>
      </w:pPr>
    </w:p>
    <w:p w14:paraId="142AE722" w14:textId="1C5E82DE" w:rsidR="00A90E3F" w:rsidRDefault="00D30525" w:rsidP="00E4357F">
      <w:pPr>
        <w:spacing w:after="0"/>
        <w:ind w:left="709"/>
      </w:pPr>
      <w:r>
        <w:t>11.</w:t>
      </w:r>
      <w:r w:rsidR="00A90E3F" w:rsidRPr="00A90E3F">
        <w:rPr>
          <w:rFonts w:eastAsia="Calibri"/>
          <w:iCs/>
        </w:rPr>
        <w:t xml:space="preserve"> </w:t>
      </w:r>
      <w:r w:rsidR="00A90E3F" w:rsidRPr="00C203AE">
        <w:rPr>
          <w:rFonts w:eastAsia="Calibri"/>
          <w:i/>
          <w:iCs/>
        </w:rPr>
        <w:t>Выберите все правильные варианты ответов</w:t>
      </w:r>
      <w:r w:rsidR="00A90E3F" w:rsidRPr="00A90E3F">
        <w:rPr>
          <w:rFonts w:eastAsia="Calibri"/>
          <w:iCs/>
        </w:rPr>
        <w:t xml:space="preserve">  </w:t>
      </w:r>
      <w:r>
        <w:t xml:space="preserve"> </w:t>
      </w:r>
    </w:p>
    <w:p w14:paraId="0838C881" w14:textId="721E6C3A" w:rsidR="00D30525" w:rsidRDefault="00D30525" w:rsidP="00E4357F">
      <w:pPr>
        <w:spacing w:after="0"/>
        <w:ind w:left="709"/>
      </w:pPr>
      <w:r>
        <w:t xml:space="preserve">Для каких сред выполняется условие для показателей преломления </w:t>
      </w:r>
      <w:r w:rsidRPr="00A24DCD">
        <w:rPr>
          <w:position w:val="-16"/>
        </w:rPr>
        <w:object w:dxaOrig="1780" w:dyaOrig="420" w14:anchorId="01CCC2E5">
          <v:shape id="_x0000_i1027" type="#_x0000_t75" style="width:89.4pt;height:21pt" o:ole="">
            <v:imagedata r:id="rId8" o:title=""/>
          </v:shape>
          <o:OLEObject Type="Embed" ProgID="Equation.DSMT4" ShapeID="_x0000_i1027" DrawAspect="Content" ObjectID="_1804619749" r:id="rId9"/>
        </w:object>
      </w:r>
    </w:p>
    <w:p w14:paraId="0570B43D" w14:textId="77777777" w:rsidR="00D30525" w:rsidRDefault="00D30525" w:rsidP="00E4357F">
      <w:pPr>
        <w:spacing w:after="0"/>
        <w:ind w:left="709"/>
      </w:pPr>
      <w:r>
        <w:t>А) для кристаллов с кубической решеткой;</w:t>
      </w:r>
    </w:p>
    <w:p w14:paraId="4FBF448D" w14:textId="77777777" w:rsidR="00D30525" w:rsidRDefault="00D30525" w:rsidP="00E4357F">
      <w:pPr>
        <w:spacing w:after="0"/>
        <w:ind w:left="709"/>
      </w:pPr>
      <w:r>
        <w:t xml:space="preserve">Б) для кристаллов </w:t>
      </w:r>
      <w:r w:rsidRPr="00D30525">
        <w:t>с тетрагональной, триг</w:t>
      </w:r>
      <w:r>
        <w:t>ональной или гексагональной решё</w:t>
      </w:r>
      <w:r w:rsidRPr="00D30525">
        <w:t>ткой</w:t>
      </w:r>
      <w:r>
        <w:t>;</w:t>
      </w:r>
    </w:p>
    <w:p w14:paraId="77B5BE7E" w14:textId="77777777" w:rsidR="00D30525" w:rsidRDefault="00D30525" w:rsidP="00E4357F">
      <w:pPr>
        <w:spacing w:after="0"/>
        <w:ind w:left="709"/>
      </w:pPr>
      <w:r>
        <w:t>В) для аморфных тел;</w:t>
      </w:r>
    </w:p>
    <w:p w14:paraId="1259EFD9" w14:textId="77777777" w:rsidR="00D30525" w:rsidRDefault="00D30525" w:rsidP="00E4357F">
      <w:pPr>
        <w:spacing w:after="0"/>
        <w:ind w:left="709"/>
      </w:pPr>
      <w:r>
        <w:t>Г)</w:t>
      </w:r>
      <w:r w:rsidRPr="00D30525">
        <w:t xml:space="preserve"> для кристаллов</w:t>
      </w:r>
      <w:r>
        <w:t xml:space="preserve"> с триклинной, моноклинной и орторомбической решеткой</w:t>
      </w:r>
      <w:r w:rsidRPr="00D30525">
        <w:t>;</w:t>
      </w:r>
    </w:p>
    <w:p w14:paraId="1F5305EA" w14:textId="77777777" w:rsidR="00D30525" w:rsidRDefault="00D30525" w:rsidP="00E4357F">
      <w:pPr>
        <w:spacing w:after="0"/>
        <w:ind w:left="709"/>
      </w:pPr>
      <w:r>
        <w:t>Д) для жидкостей и газов</w:t>
      </w:r>
    </w:p>
    <w:p w14:paraId="3484F8C6" w14:textId="77777777" w:rsidR="00D30525" w:rsidRDefault="00D3052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А, В, Д</w:t>
      </w:r>
    </w:p>
    <w:p w14:paraId="6C489D8B" w14:textId="1D0CB387" w:rsidR="00D30525" w:rsidRPr="00014E71" w:rsidRDefault="00D3052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5240AC">
        <w:t>ПК-1 (ПК-1.1, ПК-1.2, ПК-1-3, ПК-1-4)</w:t>
      </w:r>
    </w:p>
    <w:p w14:paraId="38D0C0A1" w14:textId="77777777" w:rsidR="00D30525" w:rsidRDefault="00D30525" w:rsidP="00E4357F">
      <w:pPr>
        <w:spacing w:after="0"/>
        <w:ind w:left="709"/>
      </w:pPr>
    </w:p>
    <w:p w14:paraId="5C351415" w14:textId="080114E1" w:rsidR="00A90E3F" w:rsidRDefault="00D30525" w:rsidP="00E4357F">
      <w:pPr>
        <w:spacing w:after="0"/>
        <w:ind w:left="709"/>
      </w:pPr>
      <w:r>
        <w:t>12</w:t>
      </w:r>
      <w:r w:rsidR="00192D85">
        <w:t xml:space="preserve">. </w:t>
      </w:r>
      <w:r w:rsidR="00A90E3F" w:rsidRPr="00C203AE">
        <w:rPr>
          <w:rFonts w:eastAsia="Calibri"/>
          <w:i/>
          <w:iCs/>
        </w:rPr>
        <w:t>Выберите все правильные варианты ответов</w:t>
      </w:r>
      <w:r w:rsidR="00A90E3F" w:rsidRPr="00A90E3F">
        <w:rPr>
          <w:rFonts w:eastAsia="Calibri"/>
          <w:iCs/>
        </w:rPr>
        <w:t xml:space="preserve">  </w:t>
      </w:r>
    </w:p>
    <w:p w14:paraId="3B7A9FF4" w14:textId="70CF4FCB" w:rsidR="00192D85" w:rsidRDefault="00192D85" w:rsidP="00E4357F">
      <w:pPr>
        <w:spacing w:after="0"/>
        <w:ind w:left="709"/>
      </w:pPr>
      <w:r>
        <w:t>Приведите эффекты, обусловленный вещественной составляющей нелинейных восприимчивостей</w:t>
      </w:r>
    </w:p>
    <w:p w14:paraId="6A5727B5" w14:textId="77777777" w:rsidR="00192D85" w:rsidRPr="00014E71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>
        <w:t>многофотонные процессы;</w:t>
      </w:r>
    </w:p>
    <w:p w14:paraId="2C9B4351" w14:textId="77777777" w:rsidR="00192D85" w:rsidRPr="00014E71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>
        <w:t>эффекты генерации высших оптических гармоник;</w:t>
      </w:r>
    </w:p>
    <w:p w14:paraId="5B7237DE" w14:textId="77777777" w:rsidR="00192D85" w:rsidRPr="00014E71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>
        <w:t>вынужденное комбинационное рассеяние света;</w:t>
      </w:r>
    </w:p>
    <w:p w14:paraId="47D61764" w14:textId="77777777" w:rsidR="00192D85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>
        <w:t>самовоздействие интенсивного светового пучка в нелинейных материалах;</w:t>
      </w:r>
    </w:p>
    <w:p w14:paraId="7B4C25B3" w14:textId="77777777" w:rsidR="00192D85" w:rsidRPr="00014E71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>
        <w:t>вынужденное рассеяние Мандельштама – Бриллюэна</w:t>
      </w:r>
    </w:p>
    <w:p w14:paraId="02F39D71" w14:textId="77777777" w:rsidR="00853984" w:rsidRPr="00853984" w:rsidRDefault="00853984" w:rsidP="00E4357F">
      <w:pPr>
        <w:spacing w:after="0" w:line="240" w:lineRule="auto"/>
        <w:ind w:left="709"/>
        <w:rPr>
          <w:rFonts w:eastAsia="Calibri"/>
        </w:rPr>
      </w:pPr>
      <w:r w:rsidRPr="00853984">
        <w:rPr>
          <w:rFonts w:eastAsia="Calibri"/>
        </w:rPr>
        <w:lastRenderedPageBreak/>
        <w:t>Правильные ответы: Б, Г</w:t>
      </w:r>
    </w:p>
    <w:p w14:paraId="56EBBA49" w14:textId="465FF7DC" w:rsidR="00853984" w:rsidRPr="00853984" w:rsidRDefault="00853984" w:rsidP="00E4357F">
      <w:pPr>
        <w:spacing w:after="0" w:line="240" w:lineRule="auto"/>
        <w:ind w:left="709"/>
        <w:rPr>
          <w:rFonts w:eastAsia="Calibri"/>
        </w:rPr>
      </w:pPr>
      <w:r w:rsidRPr="00853984">
        <w:rPr>
          <w:rFonts w:eastAsia="Calibri"/>
        </w:rPr>
        <w:t xml:space="preserve">Компетенции (индикаторы): </w:t>
      </w:r>
      <w:r w:rsidR="005240AC">
        <w:t>ОПК-2 (</w:t>
      </w:r>
      <w:r w:rsidR="005240AC" w:rsidRPr="00056FCD">
        <w:t>ОПК-2.1</w:t>
      </w:r>
      <w:r w:rsidR="005240AC">
        <w:t>,</w:t>
      </w:r>
      <w:r w:rsidR="005240AC" w:rsidRPr="00056FCD">
        <w:t xml:space="preserve"> ОПК-2.2</w:t>
      </w:r>
      <w:r w:rsidR="005240AC">
        <w:t>,</w:t>
      </w:r>
      <w:r w:rsidR="005240AC" w:rsidRPr="00056FCD">
        <w:t xml:space="preserve"> ОПК-2.3</w:t>
      </w:r>
      <w:r w:rsidR="005240AC">
        <w:t>)</w:t>
      </w:r>
    </w:p>
    <w:p w14:paraId="2C56723E" w14:textId="77777777" w:rsidR="004C6FE2" w:rsidRDefault="004C6FE2" w:rsidP="00E4357F">
      <w:pPr>
        <w:spacing w:after="0"/>
        <w:ind w:left="709"/>
      </w:pPr>
    </w:p>
    <w:p w14:paraId="6150AD0E" w14:textId="4758FA4C" w:rsidR="00A90E3F" w:rsidRDefault="00D30525" w:rsidP="00E4357F">
      <w:pPr>
        <w:spacing w:after="0"/>
        <w:ind w:left="709"/>
      </w:pPr>
      <w:r>
        <w:t>13</w:t>
      </w:r>
      <w:r w:rsidR="00192D85">
        <w:t xml:space="preserve">. </w:t>
      </w:r>
      <w:r w:rsidR="00A90E3F" w:rsidRPr="00C203AE">
        <w:rPr>
          <w:rFonts w:eastAsia="Calibri"/>
          <w:i/>
          <w:iCs/>
        </w:rPr>
        <w:t>Выберите все правильные варианты ответов</w:t>
      </w:r>
      <w:r w:rsidR="00A90E3F" w:rsidRPr="00A90E3F">
        <w:rPr>
          <w:rFonts w:eastAsia="Calibri"/>
          <w:iCs/>
        </w:rPr>
        <w:t xml:space="preserve">  </w:t>
      </w:r>
    </w:p>
    <w:p w14:paraId="0B697856" w14:textId="2C8ABBBB" w:rsidR="00192D85" w:rsidRDefault="00192D85" w:rsidP="00E4357F">
      <w:pPr>
        <w:spacing w:after="0"/>
        <w:ind w:left="709"/>
      </w:pPr>
      <w:r>
        <w:t>Приведите эффекты, обусловленный мнимой составляющей нелинейных восприимчивостей</w:t>
      </w:r>
    </w:p>
    <w:p w14:paraId="683A3D7A" w14:textId="77777777" w:rsidR="00192D85" w:rsidRPr="00014E71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>
        <w:t>оптический пробой среды;</w:t>
      </w:r>
    </w:p>
    <w:p w14:paraId="1D55610A" w14:textId="77777777" w:rsidR="00192D85" w:rsidRPr="00014E71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>
        <w:t>эффекты генерации высших оптических гармоник;</w:t>
      </w:r>
    </w:p>
    <w:p w14:paraId="6F788FCD" w14:textId="77777777" w:rsidR="00192D85" w:rsidRPr="00014E71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>
        <w:t>вынужденное комбинационное рассеяние света;</w:t>
      </w:r>
    </w:p>
    <w:p w14:paraId="7F319D23" w14:textId="77777777" w:rsidR="00192D85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>
        <w:t>самовоздействие интенсивного светового пучка в нелинейных материалах;</w:t>
      </w:r>
    </w:p>
    <w:p w14:paraId="2D6636AF" w14:textId="77777777" w:rsidR="00192D85" w:rsidRPr="00014E71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>
        <w:t>вынужденное рассеяние Мандельштама – Бриллюэна.</w:t>
      </w:r>
    </w:p>
    <w:p w14:paraId="2A504068" w14:textId="77777777" w:rsidR="00192D85" w:rsidRPr="00192D85" w:rsidRDefault="00192D85" w:rsidP="00E4357F">
      <w:pPr>
        <w:pStyle w:val="a5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192D85">
        <w:rPr>
          <w:rFonts w:ascii="Times New Roman" w:eastAsia="Calibri" w:hAnsi="Times New Roman" w:cs="Times New Roman"/>
          <w:sz w:val="28"/>
          <w:szCs w:val="28"/>
        </w:rPr>
        <w:t>Правильные ответы: В, Д</w:t>
      </w:r>
    </w:p>
    <w:p w14:paraId="63C39671" w14:textId="4A810114" w:rsidR="00192D85" w:rsidRPr="00192D85" w:rsidRDefault="00192D85" w:rsidP="00E4357F">
      <w:pPr>
        <w:spacing w:after="0" w:line="240" w:lineRule="auto"/>
        <w:ind w:left="709"/>
        <w:rPr>
          <w:rFonts w:eastAsia="Calibri"/>
        </w:rPr>
      </w:pPr>
      <w:r w:rsidRPr="00192D85">
        <w:rPr>
          <w:rFonts w:eastAsia="Calibri"/>
        </w:rPr>
        <w:t xml:space="preserve">Компетенции (индикаторы): </w:t>
      </w:r>
      <w:r w:rsidR="005240AC">
        <w:t>ОПК-2 (</w:t>
      </w:r>
      <w:r w:rsidR="005240AC" w:rsidRPr="00056FCD">
        <w:t>ОПК-2.1</w:t>
      </w:r>
      <w:r w:rsidR="005240AC">
        <w:t>,</w:t>
      </w:r>
      <w:r w:rsidR="005240AC" w:rsidRPr="00056FCD">
        <w:t xml:space="preserve"> ОПК-2.2</w:t>
      </w:r>
      <w:r w:rsidR="005240AC">
        <w:t>,</w:t>
      </w:r>
      <w:r w:rsidR="005240AC" w:rsidRPr="00056FCD">
        <w:t xml:space="preserve"> ОПК-2.3</w:t>
      </w:r>
      <w:r w:rsidR="005240AC">
        <w:t>)</w:t>
      </w:r>
    </w:p>
    <w:p w14:paraId="616F63E3" w14:textId="77777777" w:rsidR="00853984" w:rsidRDefault="00853984" w:rsidP="00E4357F">
      <w:pPr>
        <w:spacing w:after="0" w:line="240" w:lineRule="auto"/>
        <w:ind w:left="709"/>
        <w:rPr>
          <w:rFonts w:eastAsia="Calibri"/>
        </w:rPr>
      </w:pPr>
    </w:p>
    <w:p w14:paraId="481D984D" w14:textId="224430D5" w:rsidR="00A90E3F" w:rsidRDefault="00A44E50" w:rsidP="00E4357F">
      <w:pPr>
        <w:spacing w:after="0"/>
        <w:ind w:left="709"/>
      </w:pPr>
      <w:r>
        <w:t>1</w:t>
      </w:r>
      <w:r w:rsidR="00D30525">
        <w:t>4</w:t>
      </w:r>
      <w:r w:rsidR="00192D85">
        <w:t xml:space="preserve">. </w:t>
      </w:r>
      <w:r w:rsidR="00A90E3F" w:rsidRPr="00C203AE">
        <w:rPr>
          <w:rFonts w:eastAsia="Calibri"/>
          <w:i/>
          <w:iCs/>
        </w:rPr>
        <w:t>Выберите все правильные варианты ответов</w:t>
      </w:r>
      <w:r w:rsidR="00A90E3F" w:rsidRPr="00A90E3F">
        <w:rPr>
          <w:rFonts w:eastAsia="Calibri"/>
          <w:iCs/>
        </w:rPr>
        <w:t xml:space="preserve">  </w:t>
      </w:r>
    </w:p>
    <w:p w14:paraId="0957D874" w14:textId="3B87142B" w:rsidR="00192D85" w:rsidRDefault="00F47D79" w:rsidP="00E4357F">
      <w:pPr>
        <w:spacing w:after="0"/>
        <w:ind w:left="709"/>
      </w:pPr>
      <w:r>
        <w:t>Укажите нелинейные эффекты, связанные с поляризацией второго порядка</w:t>
      </w:r>
    </w:p>
    <w:p w14:paraId="0A179D94" w14:textId="77777777" w:rsidR="00192D85" w:rsidRPr="00014E71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="00F47D79">
        <w:rPr>
          <w:rFonts w:eastAsia="Calibri"/>
        </w:rPr>
        <w:t>Генерация третьей гармоники;</w:t>
      </w:r>
    </w:p>
    <w:p w14:paraId="4704FC86" w14:textId="77777777" w:rsidR="00192D85" w:rsidRPr="00014E71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="00F47D79">
        <w:rPr>
          <w:rFonts w:eastAsia="Calibri"/>
        </w:rPr>
        <w:t>Генерация суммарной частоты;</w:t>
      </w:r>
    </w:p>
    <w:p w14:paraId="25587EA4" w14:textId="77777777" w:rsidR="00192D85" w:rsidRPr="00014E71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="00F47D79">
        <w:rPr>
          <w:rFonts w:eastAsia="Calibri"/>
        </w:rPr>
        <w:t>Генерация разностной частоты;</w:t>
      </w:r>
    </w:p>
    <w:p w14:paraId="4EFF2AE0" w14:textId="77777777" w:rsidR="00192D85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="00F47D79">
        <w:rPr>
          <w:rFonts w:eastAsia="Calibri"/>
        </w:rPr>
        <w:t>Оптическое выпрямление</w:t>
      </w:r>
    </w:p>
    <w:p w14:paraId="2E1CB04A" w14:textId="77777777" w:rsidR="00192D85" w:rsidRPr="00014E71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="00F47D79">
        <w:rPr>
          <w:rFonts w:eastAsia="Calibri"/>
        </w:rPr>
        <w:t>Самофокусировка излучения</w:t>
      </w:r>
    </w:p>
    <w:p w14:paraId="1DA3C35A" w14:textId="77777777" w:rsidR="00192D85" w:rsidRPr="00014E71" w:rsidRDefault="00192D85" w:rsidP="00E4357F">
      <w:pPr>
        <w:spacing w:after="0" w:line="240" w:lineRule="auto"/>
        <w:ind w:left="709"/>
        <w:rPr>
          <w:rFonts w:eastAsia="Calibri"/>
        </w:rPr>
      </w:pPr>
    </w:p>
    <w:p w14:paraId="2E8A1D93" w14:textId="77777777" w:rsidR="00192D85" w:rsidRPr="00014E71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F47D79">
        <w:rPr>
          <w:rFonts w:eastAsia="Calibri"/>
        </w:rPr>
        <w:t>Б, В, Г</w:t>
      </w:r>
    </w:p>
    <w:p w14:paraId="039D6DFE" w14:textId="2B6C27CE" w:rsidR="00192D85" w:rsidRPr="00014E71" w:rsidRDefault="00192D85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5240AC">
        <w:t>ОПК-2 (</w:t>
      </w:r>
      <w:r w:rsidR="005240AC" w:rsidRPr="00056FCD">
        <w:t>ОПК-2.1</w:t>
      </w:r>
      <w:r w:rsidR="005240AC">
        <w:t>,</w:t>
      </w:r>
      <w:r w:rsidR="005240AC" w:rsidRPr="00056FCD">
        <w:t xml:space="preserve"> ОПК-2.2</w:t>
      </w:r>
      <w:r w:rsidR="005240AC">
        <w:t>,</w:t>
      </w:r>
      <w:r w:rsidR="005240AC" w:rsidRPr="00056FCD">
        <w:t xml:space="preserve"> ОПК-2.3</w:t>
      </w:r>
      <w:r w:rsidR="005240AC">
        <w:t>)</w:t>
      </w:r>
    </w:p>
    <w:p w14:paraId="499157BB" w14:textId="77777777" w:rsidR="00192D85" w:rsidRDefault="00192D85" w:rsidP="00E4357F">
      <w:pPr>
        <w:spacing w:after="0" w:line="240" w:lineRule="auto"/>
        <w:ind w:left="709"/>
        <w:rPr>
          <w:rFonts w:eastAsia="Calibri"/>
          <w:i/>
        </w:rPr>
      </w:pPr>
    </w:p>
    <w:p w14:paraId="2D7103F3" w14:textId="2BC72885" w:rsidR="00A90E3F" w:rsidRDefault="00A44E50" w:rsidP="00E4357F">
      <w:pPr>
        <w:spacing w:after="0"/>
        <w:ind w:left="709"/>
      </w:pPr>
      <w:r>
        <w:t>1</w:t>
      </w:r>
      <w:r w:rsidR="00D30525">
        <w:t>5</w:t>
      </w:r>
      <w:r w:rsidR="00F47D79">
        <w:t xml:space="preserve">. </w:t>
      </w:r>
      <w:r w:rsidR="00A90E3F" w:rsidRPr="00C203AE">
        <w:rPr>
          <w:rFonts w:eastAsia="Calibri"/>
          <w:i/>
          <w:iCs/>
        </w:rPr>
        <w:t>Выберите все правильные варианты ответов</w:t>
      </w:r>
      <w:r w:rsidR="00A90E3F" w:rsidRPr="00A90E3F">
        <w:rPr>
          <w:rFonts w:eastAsia="Calibri"/>
          <w:iCs/>
        </w:rPr>
        <w:t xml:space="preserve">  </w:t>
      </w:r>
    </w:p>
    <w:p w14:paraId="67DF6C16" w14:textId="2D122DBA" w:rsidR="00F47D79" w:rsidRDefault="00F47D79" w:rsidP="00E4357F">
      <w:pPr>
        <w:spacing w:after="0"/>
        <w:ind w:left="709"/>
      </w:pPr>
      <w:r>
        <w:t>Укажите нелинейные эффекты, связанные с поляризацией третьего порядка</w:t>
      </w:r>
    </w:p>
    <w:p w14:paraId="014268F4" w14:textId="77777777" w:rsidR="00F47D79" w:rsidRPr="00014E71" w:rsidRDefault="00F47D79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>
        <w:rPr>
          <w:rFonts w:eastAsia="Calibri"/>
        </w:rPr>
        <w:t>Генерация разностной частоты;</w:t>
      </w:r>
    </w:p>
    <w:p w14:paraId="6BC10DC3" w14:textId="77777777" w:rsidR="00F47D79" w:rsidRPr="00014E71" w:rsidRDefault="00F47D79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>
        <w:rPr>
          <w:rFonts w:eastAsia="Calibri"/>
        </w:rPr>
        <w:t>Генерация второй гармоники частоты;</w:t>
      </w:r>
    </w:p>
    <w:p w14:paraId="6839E9B9" w14:textId="77777777" w:rsidR="00F47D79" w:rsidRPr="00014E71" w:rsidRDefault="00F47D79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>
        <w:rPr>
          <w:rFonts w:eastAsia="Calibri"/>
        </w:rPr>
        <w:t>Генерация третьей гармоники;</w:t>
      </w:r>
    </w:p>
    <w:p w14:paraId="10C85B91" w14:textId="77777777" w:rsidR="00F47D79" w:rsidRDefault="00F47D79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>
        <w:rPr>
          <w:rFonts w:eastAsia="Calibri"/>
        </w:rPr>
        <w:t>Оптическое выпрямление</w:t>
      </w:r>
    </w:p>
    <w:p w14:paraId="716D78BA" w14:textId="77777777" w:rsidR="00F47D79" w:rsidRPr="00014E71" w:rsidRDefault="00F47D79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>
        <w:rPr>
          <w:rFonts w:eastAsia="Calibri"/>
        </w:rPr>
        <w:t>Самофокусировка излучения</w:t>
      </w:r>
    </w:p>
    <w:p w14:paraId="73103405" w14:textId="77777777" w:rsidR="00F47D79" w:rsidRPr="00014E71" w:rsidRDefault="00F47D79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Правильный ответ:</w:t>
      </w:r>
      <w:r>
        <w:rPr>
          <w:rFonts w:eastAsia="Calibri"/>
        </w:rPr>
        <w:t xml:space="preserve"> В, Д</w:t>
      </w:r>
    </w:p>
    <w:p w14:paraId="4FA88945" w14:textId="19729C36" w:rsidR="00F47D79" w:rsidRPr="00014E71" w:rsidRDefault="00F47D79" w:rsidP="00E4357F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5240AC">
        <w:t>ПК-1 (ПК-1.1, ПК-1.2, ПК-1-3, ПК-1-4)</w:t>
      </w:r>
    </w:p>
    <w:p w14:paraId="0FA6F3D0" w14:textId="77777777" w:rsidR="00F47D79" w:rsidRDefault="00F47D79" w:rsidP="00E4357F">
      <w:pPr>
        <w:spacing w:after="0" w:line="240" w:lineRule="auto"/>
        <w:ind w:left="709"/>
        <w:rPr>
          <w:rFonts w:eastAsia="Calibri"/>
          <w:i/>
        </w:rPr>
      </w:pPr>
    </w:p>
    <w:p w14:paraId="12E41A94" w14:textId="77777777" w:rsidR="00014E71" w:rsidRPr="00014E71" w:rsidRDefault="00014E71" w:rsidP="00E4357F">
      <w:pPr>
        <w:spacing w:after="0" w:line="240" w:lineRule="auto"/>
        <w:ind w:left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установление соответствия </w:t>
      </w:r>
    </w:p>
    <w:p w14:paraId="53DC5317" w14:textId="77777777" w:rsidR="00014E71" w:rsidRPr="00014E71" w:rsidRDefault="00014E71" w:rsidP="00E4357F">
      <w:pPr>
        <w:spacing w:after="0" w:line="240" w:lineRule="auto"/>
        <w:ind w:left="709"/>
        <w:rPr>
          <w:rFonts w:eastAsia="Calibri"/>
        </w:rPr>
      </w:pPr>
    </w:p>
    <w:p w14:paraId="06308795" w14:textId="1A808EB4" w:rsidR="00E476D2" w:rsidRDefault="0042626B" w:rsidP="0042626B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</w:t>
      </w:r>
      <w:r w:rsidR="00E476D2" w:rsidRPr="00014E71">
        <w:rPr>
          <w:rFonts w:eastAsia="Calibri"/>
        </w:rPr>
        <w:t xml:space="preserve">. </w:t>
      </w:r>
      <w:bookmarkStart w:id="2" w:name="_Hlk191644693"/>
      <w:r w:rsidRPr="0042626B">
        <w:rPr>
          <w:rFonts w:eastAsia="Aptos"/>
          <w:kern w:val="2"/>
          <w:szCs w:val="24"/>
          <w14:ligatures w14:val="standardContextual"/>
        </w:rPr>
        <w:t>Установите правильное соответствие.</w:t>
      </w:r>
      <w:r>
        <w:rPr>
          <w:rFonts w:eastAsia="Aptos"/>
          <w:kern w:val="2"/>
          <w:szCs w:val="24"/>
          <w14:ligatures w14:val="standardContextual"/>
        </w:rPr>
        <w:t xml:space="preserve"> </w:t>
      </w:r>
      <w:r w:rsidR="00A90E3F" w:rsidRPr="00C203AE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  <w:bookmarkEnd w:id="2"/>
    </w:p>
    <w:tbl>
      <w:tblPr>
        <w:tblStyle w:val="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5045"/>
        <w:gridCol w:w="567"/>
        <w:gridCol w:w="3685"/>
      </w:tblGrid>
      <w:tr w:rsidR="00A90E3F" w:rsidRPr="00A90E3F" w14:paraId="18CE6F4B" w14:textId="77777777" w:rsidTr="00632F91">
        <w:tc>
          <w:tcPr>
            <w:tcW w:w="450" w:type="dxa"/>
          </w:tcPr>
          <w:p w14:paraId="79557B60" w14:textId="77777777" w:rsidR="00A90E3F" w:rsidRPr="00A90E3F" w:rsidRDefault="00A90E3F" w:rsidP="00A90E3F">
            <w:pPr>
              <w:rPr>
                <w:rFonts w:eastAsia="Calibri"/>
              </w:rPr>
            </w:pPr>
          </w:p>
        </w:tc>
        <w:tc>
          <w:tcPr>
            <w:tcW w:w="5045" w:type="dxa"/>
          </w:tcPr>
          <w:p w14:paraId="5F6B17C5" w14:textId="77777777" w:rsidR="00A90E3F" w:rsidRPr="00A90E3F" w:rsidRDefault="00A90E3F" w:rsidP="00A90E3F">
            <w:pPr>
              <w:rPr>
                <w:rFonts w:eastAsia="Calibri"/>
              </w:rPr>
            </w:pPr>
            <w:r w:rsidRPr="00A90E3F">
              <w:rPr>
                <w:rFonts w:eastAsia="Calibri"/>
              </w:rPr>
              <w:t>Физическая величина</w:t>
            </w:r>
          </w:p>
        </w:tc>
        <w:tc>
          <w:tcPr>
            <w:tcW w:w="567" w:type="dxa"/>
          </w:tcPr>
          <w:p w14:paraId="2A7BD12F" w14:textId="77777777" w:rsidR="00A90E3F" w:rsidRPr="00A90E3F" w:rsidRDefault="00A90E3F" w:rsidP="00A90E3F">
            <w:pPr>
              <w:rPr>
                <w:rFonts w:eastAsia="Calibri"/>
              </w:rPr>
            </w:pPr>
          </w:p>
        </w:tc>
        <w:tc>
          <w:tcPr>
            <w:tcW w:w="3685" w:type="dxa"/>
          </w:tcPr>
          <w:p w14:paraId="6B14D223" w14:textId="77777777" w:rsidR="00A90E3F" w:rsidRPr="00A90E3F" w:rsidRDefault="00A90E3F" w:rsidP="00A90E3F">
            <w:pPr>
              <w:rPr>
                <w:rFonts w:eastAsia="Calibri"/>
              </w:rPr>
            </w:pPr>
            <w:r w:rsidRPr="00A90E3F">
              <w:rPr>
                <w:rFonts w:eastAsia="Calibri"/>
              </w:rPr>
              <w:t>Математическое выражение</w:t>
            </w:r>
          </w:p>
        </w:tc>
      </w:tr>
      <w:tr w:rsidR="00A90E3F" w:rsidRPr="00A90E3F" w14:paraId="09DABFEF" w14:textId="77777777" w:rsidTr="00632F91">
        <w:tc>
          <w:tcPr>
            <w:tcW w:w="450" w:type="dxa"/>
          </w:tcPr>
          <w:p w14:paraId="42905D59" w14:textId="77777777" w:rsidR="00A90E3F" w:rsidRPr="00A90E3F" w:rsidRDefault="00A90E3F" w:rsidP="00A90E3F">
            <w:pPr>
              <w:rPr>
                <w:rFonts w:eastAsia="Calibri"/>
              </w:rPr>
            </w:pPr>
            <w:r w:rsidRPr="00A90E3F">
              <w:rPr>
                <w:rFonts w:eastAsia="Calibri"/>
              </w:rPr>
              <w:lastRenderedPageBreak/>
              <w:t>1)</w:t>
            </w:r>
          </w:p>
        </w:tc>
        <w:tc>
          <w:tcPr>
            <w:tcW w:w="5045" w:type="dxa"/>
          </w:tcPr>
          <w:p w14:paraId="3759F5A6" w14:textId="2E78B8E6" w:rsidR="00A90E3F" w:rsidRPr="00A90E3F" w:rsidRDefault="00A90E3F" w:rsidP="00A90E3F">
            <w:pPr>
              <w:rPr>
                <w:rFonts w:eastAsia="Calibri"/>
              </w:rPr>
            </w:pPr>
            <w:r>
              <w:t>Вектор поляризации</w:t>
            </w:r>
          </w:p>
        </w:tc>
        <w:tc>
          <w:tcPr>
            <w:tcW w:w="567" w:type="dxa"/>
          </w:tcPr>
          <w:p w14:paraId="1131C4BD" w14:textId="77777777" w:rsidR="00A90E3F" w:rsidRPr="00A90E3F" w:rsidRDefault="00A90E3F" w:rsidP="00A90E3F">
            <w:pPr>
              <w:rPr>
                <w:rFonts w:eastAsia="Calibri"/>
              </w:rPr>
            </w:pPr>
            <w:r w:rsidRPr="00A90E3F">
              <w:rPr>
                <w:rFonts w:eastAsia="Calibri"/>
              </w:rPr>
              <w:t>А)</w:t>
            </w:r>
          </w:p>
        </w:tc>
        <w:tc>
          <w:tcPr>
            <w:tcW w:w="3685" w:type="dxa"/>
          </w:tcPr>
          <w:p w14:paraId="3D553B8F" w14:textId="75DD8E9E" w:rsidR="00A90E3F" w:rsidRPr="00A90E3F" w:rsidRDefault="00BA2918" w:rsidP="00A90E3F">
            <w:pPr>
              <w:rPr>
                <w:rFonts w:eastAsia="Calibri"/>
              </w:rPr>
            </w:pPr>
            <w:r>
              <w:rPr>
                <w:rFonts w:eastAsia="Calibri"/>
                <w:i/>
                <w:iCs/>
                <w:color w:val="000000"/>
                <w:position w:val="-28"/>
              </w:rPr>
              <w:object w:dxaOrig="880" w:dyaOrig="720" w14:anchorId="182F9E6E">
                <v:shape id="_x0000_i1028" type="#_x0000_t75" style="width:44.4pt;height:36pt" o:ole="">
                  <v:imagedata r:id="rId10" o:title=""/>
                </v:shape>
                <o:OLEObject Type="Embed" ProgID="Equation.DSMT4" ShapeID="_x0000_i1028" DrawAspect="Content" ObjectID="_1804619750" r:id="rId11"/>
              </w:object>
            </w:r>
          </w:p>
        </w:tc>
      </w:tr>
      <w:tr w:rsidR="00A90E3F" w:rsidRPr="00A90E3F" w14:paraId="23212857" w14:textId="77777777" w:rsidTr="00632F91">
        <w:tc>
          <w:tcPr>
            <w:tcW w:w="450" w:type="dxa"/>
          </w:tcPr>
          <w:p w14:paraId="2801E547" w14:textId="77777777" w:rsidR="00A90E3F" w:rsidRPr="00A90E3F" w:rsidRDefault="00A90E3F" w:rsidP="00A90E3F">
            <w:pPr>
              <w:rPr>
                <w:rFonts w:eastAsia="Calibri"/>
              </w:rPr>
            </w:pPr>
            <w:r w:rsidRPr="00A90E3F">
              <w:rPr>
                <w:rFonts w:eastAsia="Calibri"/>
              </w:rPr>
              <w:t>2)</w:t>
            </w:r>
          </w:p>
        </w:tc>
        <w:tc>
          <w:tcPr>
            <w:tcW w:w="5045" w:type="dxa"/>
          </w:tcPr>
          <w:p w14:paraId="6BC5AA22" w14:textId="1E1DA0BD" w:rsidR="00A90E3F" w:rsidRPr="00A90E3F" w:rsidRDefault="00A90E3F" w:rsidP="00A90E3F">
            <w:pPr>
              <w:rPr>
                <w:rFonts w:eastAsia="Calibri"/>
              </w:rPr>
            </w:pPr>
            <w:r>
              <w:t>Стрикционная сила</w:t>
            </w:r>
          </w:p>
        </w:tc>
        <w:tc>
          <w:tcPr>
            <w:tcW w:w="567" w:type="dxa"/>
          </w:tcPr>
          <w:p w14:paraId="191CD649" w14:textId="77777777" w:rsidR="00A90E3F" w:rsidRPr="00A90E3F" w:rsidRDefault="00A90E3F" w:rsidP="00A90E3F">
            <w:pPr>
              <w:rPr>
                <w:rFonts w:eastAsia="Calibri"/>
              </w:rPr>
            </w:pPr>
            <w:r w:rsidRPr="00A90E3F">
              <w:rPr>
                <w:rFonts w:eastAsia="Calibri"/>
              </w:rPr>
              <w:t>Б)</w:t>
            </w:r>
          </w:p>
        </w:tc>
        <w:tc>
          <w:tcPr>
            <w:tcW w:w="3685" w:type="dxa"/>
          </w:tcPr>
          <w:p w14:paraId="025572C9" w14:textId="571D7682" w:rsidR="00A90E3F" w:rsidRPr="00A90E3F" w:rsidRDefault="00BA2918" w:rsidP="00A90E3F">
            <w:pPr>
              <w:rPr>
                <w:rFonts w:eastAsia="Calibri"/>
              </w:rPr>
            </w:pPr>
            <w:r>
              <w:rPr>
                <w:rFonts w:eastAsia="Calibri"/>
                <w:position w:val="-42"/>
              </w:rPr>
              <w:object w:dxaOrig="1719" w:dyaOrig="900" w14:anchorId="6DD9C9BE">
                <v:shape id="_x0000_i1029" type="#_x0000_t75" style="width:86.4pt;height:45pt" o:ole="">
                  <v:imagedata r:id="rId12" o:title=""/>
                </v:shape>
                <o:OLEObject Type="Embed" ProgID="Equation.DSMT4" ShapeID="_x0000_i1029" DrawAspect="Content" ObjectID="_1804619751" r:id="rId13"/>
              </w:object>
            </w:r>
          </w:p>
        </w:tc>
      </w:tr>
      <w:tr w:rsidR="00A90E3F" w:rsidRPr="00A90E3F" w14:paraId="09F01B00" w14:textId="77777777" w:rsidTr="00632F91">
        <w:tc>
          <w:tcPr>
            <w:tcW w:w="450" w:type="dxa"/>
          </w:tcPr>
          <w:p w14:paraId="4A156899" w14:textId="77777777" w:rsidR="00A90E3F" w:rsidRPr="00A90E3F" w:rsidRDefault="00A90E3F" w:rsidP="00A90E3F">
            <w:pPr>
              <w:rPr>
                <w:rFonts w:eastAsia="Calibri"/>
              </w:rPr>
            </w:pPr>
            <w:r w:rsidRPr="00A90E3F">
              <w:rPr>
                <w:rFonts w:eastAsia="Calibri"/>
              </w:rPr>
              <w:t>3)</w:t>
            </w:r>
          </w:p>
        </w:tc>
        <w:tc>
          <w:tcPr>
            <w:tcW w:w="5045" w:type="dxa"/>
          </w:tcPr>
          <w:p w14:paraId="325AA201" w14:textId="75D4FA30" w:rsidR="00A90E3F" w:rsidRPr="00A90E3F" w:rsidRDefault="00A90E3F" w:rsidP="00A90E3F">
            <w:pPr>
              <w:rPr>
                <w:rFonts w:eastAsia="Calibri"/>
              </w:rPr>
            </w:pPr>
            <w:r>
              <w:t>Длина когерентности</w:t>
            </w:r>
          </w:p>
        </w:tc>
        <w:tc>
          <w:tcPr>
            <w:tcW w:w="567" w:type="dxa"/>
          </w:tcPr>
          <w:p w14:paraId="5A05D3D5" w14:textId="77777777" w:rsidR="00A90E3F" w:rsidRPr="00A90E3F" w:rsidRDefault="00A90E3F" w:rsidP="00A90E3F">
            <w:pPr>
              <w:rPr>
                <w:rFonts w:eastAsia="Calibri"/>
              </w:rPr>
            </w:pPr>
            <w:r w:rsidRPr="00A90E3F">
              <w:rPr>
                <w:rFonts w:eastAsia="Calibri"/>
              </w:rPr>
              <w:t>В)</w:t>
            </w:r>
          </w:p>
        </w:tc>
        <w:tc>
          <w:tcPr>
            <w:tcW w:w="3685" w:type="dxa"/>
          </w:tcPr>
          <w:p w14:paraId="2C9C798F" w14:textId="274B5582" w:rsidR="00A90E3F" w:rsidRPr="00A90E3F" w:rsidRDefault="00BA2918" w:rsidP="00A90E3F">
            <w:pPr>
              <w:rPr>
                <w:rFonts w:eastAsia="Calibri"/>
              </w:rPr>
            </w:pPr>
            <w:r>
              <w:rPr>
                <w:rFonts w:eastAsia="Times New Roman"/>
                <w:position w:val="-16"/>
                <w:lang w:eastAsia="ru-RU"/>
              </w:rPr>
              <w:object w:dxaOrig="1545" w:dyaOrig="495" w14:anchorId="0BF09330">
                <v:shape id="_x0000_i1030" type="#_x0000_t75" style="width:76.8pt;height:24.6pt" o:ole="" fillcolor="window">
                  <v:imagedata r:id="rId14" o:title=""/>
                </v:shape>
                <o:OLEObject Type="Embed" ProgID="Equation.DSMT4" ShapeID="_x0000_i1030" DrawAspect="Content" ObjectID="_1804619752" r:id="rId15"/>
              </w:object>
            </w:r>
          </w:p>
        </w:tc>
      </w:tr>
      <w:tr w:rsidR="00A90E3F" w:rsidRPr="00A90E3F" w14:paraId="0C8CB536" w14:textId="77777777" w:rsidTr="00632F91">
        <w:tc>
          <w:tcPr>
            <w:tcW w:w="450" w:type="dxa"/>
          </w:tcPr>
          <w:p w14:paraId="5B487D61" w14:textId="77777777" w:rsidR="00A90E3F" w:rsidRPr="00A90E3F" w:rsidRDefault="00A90E3F" w:rsidP="00A90E3F">
            <w:pPr>
              <w:rPr>
                <w:rFonts w:eastAsia="Calibri"/>
              </w:rPr>
            </w:pPr>
            <w:r w:rsidRPr="00A90E3F">
              <w:rPr>
                <w:rFonts w:eastAsia="Calibri"/>
              </w:rPr>
              <w:t>4)</w:t>
            </w:r>
          </w:p>
        </w:tc>
        <w:tc>
          <w:tcPr>
            <w:tcW w:w="5045" w:type="dxa"/>
          </w:tcPr>
          <w:p w14:paraId="06FEDCCA" w14:textId="0292E8CD" w:rsidR="00A90E3F" w:rsidRPr="00A90E3F" w:rsidRDefault="00A90E3F" w:rsidP="00A90E3F">
            <w:pPr>
              <w:rPr>
                <w:rFonts w:eastAsia="Calibri"/>
              </w:rPr>
            </w:pPr>
            <w:r>
              <w:t>Длина самофокусировки</w:t>
            </w:r>
          </w:p>
        </w:tc>
        <w:tc>
          <w:tcPr>
            <w:tcW w:w="567" w:type="dxa"/>
          </w:tcPr>
          <w:p w14:paraId="7A68F018" w14:textId="77777777" w:rsidR="00A90E3F" w:rsidRPr="00A90E3F" w:rsidRDefault="00A90E3F" w:rsidP="00A90E3F">
            <w:pPr>
              <w:rPr>
                <w:rFonts w:eastAsia="Calibri"/>
              </w:rPr>
            </w:pPr>
            <w:r w:rsidRPr="00A90E3F">
              <w:rPr>
                <w:rFonts w:eastAsia="Calibri"/>
              </w:rPr>
              <w:t>Г)</w:t>
            </w:r>
          </w:p>
        </w:tc>
        <w:tc>
          <w:tcPr>
            <w:tcW w:w="3685" w:type="dxa"/>
          </w:tcPr>
          <w:p w14:paraId="26CFCA32" w14:textId="66310C99" w:rsidR="00A90E3F" w:rsidRPr="00A90E3F" w:rsidRDefault="00BA2918" w:rsidP="00A90E3F">
            <w:pPr>
              <w:rPr>
                <w:rFonts w:eastAsia="Calibri"/>
              </w:rPr>
            </w:pPr>
            <w:r>
              <w:rPr>
                <w:rFonts w:eastAsia="Times New Roman"/>
                <w:position w:val="-28"/>
                <w:lang w:eastAsia="ru-RU"/>
              </w:rPr>
              <w:object w:dxaOrig="1920" w:dyaOrig="720" w14:anchorId="4D6992C9">
                <v:shape id="_x0000_i1031" type="#_x0000_t75" style="width:96pt;height:36pt" o:ole="" fillcolor="window">
                  <v:imagedata r:id="rId16" o:title=""/>
                </v:shape>
                <o:OLEObject Type="Embed" ProgID="Equation.DSMT4" ShapeID="_x0000_i1031" DrawAspect="Content" ObjectID="_1804619753" r:id="rId17"/>
              </w:object>
            </w:r>
          </w:p>
        </w:tc>
      </w:tr>
    </w:tbl>
    <w:p w14:paraId="5A5B5610" w14:textId="77777777" w:rsidR="00E476D2" w:rsidRPr="00014E71" w:rsidRDefault="00E476D2" w:rsidP="0042626B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522"/>
      </w:tblGrid>
      <w:tr w:rsidR="00E476D2" w:rsidRPr="00014E71" w14:paraId="1DBEFE02" w14:textId="77777777" w:rsidTr="0038052C">
        <w:tc>
          <w:tcPr>
            <w:tcW w:w="2408" w:type="dxa"/>
          </w:tcPr>
          <w:p w14:paraId="3CC586C6" w14:textId="77777777" w:rsidR="00E476D2" w:rsidRPr="00014E71" w:rsidRDefault="00E476D2" w:rsidP="00062E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00D02097" w14:textId="77777777" w:rsidR="00E476D2" w:rsidRPr="00014E71" w:rsidRDefault="00E476D2" w:rsidP="00062E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4B7EFF58" w14:textId="77777777" w:rsidR="00E476D2" w:rsidRPr="00014E71" w:rsidRDefault="00E476D2" w:rsidP="00062E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522" w:type="dxa"/>
          </w:tcPr>
          <w:p w14:paraId="6216BF8A" w14:textId="77777777" w:rsidR="00E476D2" w:rsidRPr="00014E71" w:rsidRDefault="00E476D2" w:rsidP="00062E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476D2" w:rsidRPr="00014E71" w14:paraId="5F5EBBC2" w14:textId="77777777" w:rsidTr="0038052C">
        <w:tc>
          <w:tcPr>
            <w:tcW w:w="2408" w:type="dxa"/>
          </w:tcPr>
          <w:p w14:paraId="43234348" w14:textId="77777777" w:rsidR="00E476D2" w:rsidRPr="00014E71" w:rsidRDefault="00E476D2" w:rsidP="00062E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</w:tcPr>
          <w:p w14:paraId="3AD8EF9B" w14:textId="77777777" w:rsidR="00E476D2" w:rsidRPr="00014E71" w:rsidRDefault="00E476D2" w:rsidP="00062E6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408" w:type="dxa"/>
          </w:tcPr>
          <w:p w14:paraId="2F6CEDF8" w14:textId="77777777" w:rsidR="00E476D2" w:rsidRPr="00014E71" w:rsidRDefault="00E476D2" w:rsidP="00062E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522" w:type="dxa"/>
          </w:tcPr>
          <w:p w14:paraId="00F202B6" w14:textId="77777777" w:rsidR="00E476D2" w:rsidRPr="00014E71" w:rsidRDefault="00E476D2" w:rsidP="00062E6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</w:tbl>
    <w:p w14:paraId="0C29E8C4" w14:textId="086391CB" w:rsidR="00E476D2" w:rsidRPr="00014E71" w:rsidRDefault="00E476D2" w:rsidP="0042626B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5240AC">
        <w:t xml:space="preserve">ПК-1 (ПК-1.1, ПК-1.2, ПК-1-3, ПК-1-4) </w:t>
      </w:r>
      <w:r w:rsidRPr="00014E71">
        <w:rPr>
          <w:rFonts w:eastAsia="Calibri"/>
        </w:rPr>
        <w:t xml:space="preserve"> </w:t>
      </w:r>
    </w:p>
    <w:p w14:paraId="3ED36FE2" w14:textId="4509ED4A" w:rsidR="00594FB9" w:rsidRDefault="00594FB9" w:rsidP="00014E71">
      <w:pPr>
        <w:spacing w:after="0" w:line="240" w:lineRule="auto"/>
        <w:jc w:val="both"/>
        <w:rPr>
          <w:rFonts w:eastAsia="Calibri"/>
          <w:b/>
        </w:rPr>
      </w:pPr>
    </w:p>
    <w:p w14:paraId="157D7B76" w14:textId="77777777" w:rsidR="00C203AE" w:rsidRDefault="00C203AE" w:rsidP="00014E71">
      <w:pPr>
        <w:spacing w:after="0" w:line="240" w:lineRule="auto"/>
        <w:jc w:val="both"/>
        <w:rPr>
          <w:rFonts w:eastAsia="Calibri"/>
          <w:b/>
        </w:rPr>
      </w:pPr>
    </w:p>
    <w:p w14:paraId="50781248" w14:textId="77777777" w:rsidR="00516ABA" w:rsidRPr="00594FB9" w:rsidRDefault="00516ABA" w:rsidP="00BA2918">
      <w:pPr>
        <w:spacing w:after="0" w:line="240" w:lineRule="auto"/>
        <w:ind w:firstLine="709"/>
        <w:jc w:val="both"/>
        <w:rPr>
          <w:rFonts w:eastAsia="Calibri"/>
          <w:b/>
        </w:rPr>
      </w:pPr>
      <w:r w:rsidRPr="00594FB9">
        <w:rPr>
          <w:rFonts w:eastAsia="Calibri"/>
          <w:b/>
        </w:rPr>
        <w:t xml:space="preserve">Задания закрытого типа на установление правильной последовательности </w:t>
      </w:r>
    </w:p>
    <w:p w14:paraId="2962448D" w14:textId="77777777" w:rsidR="00516ABA" w:rsidRPr="00594FB9" w:rsidRDefault="00516ABA" w:rsidP="00BA2918">
      <w:pPr>
        <w:spacing w:after="0" w:line="240" w:lineRule="auto"/>
        <w:ind w:firstLine="709"/>
        <w:jc w:val="both"/>
        <w:rPr>
          <w:rFonts w:eastAsia="Calibri"/>
        </w:rPr>
      </w:pPr>
    </w:p>
    <w:p w14:paraId="4D206189" w14:textId="793627BB" w:rsidR="00BA2918" w:rsidRPr="00BA2918" w:rsidRDefault="00516ABA" w:rsidP="00C203AE">
      <w:pPr>
        <w:spacing w:after="0"/>
        <w:ind w:firstLine="709"/>
        <w:jc w:val="both"/>
        <w:rPr>
          <w:rFonts w:eastAsia="Calibri"/>
        </w:rPr>
      </w:pPr>
      <w:r>
        <w:rPr>
          <w:rFonts w:eastAsia="Calibri"/>
        </w:rPr>
        <w:t>1. Постройте цепочку нелинейного взаимодействия для эффекта электрострикции</w:t>
      </w:r>
      <w:r w:rsidR="00BA2918">
        <w:rPr>
          <w:rFonts w:eastAsia="Calibri"/>
        </w:rPr>
        <w:t xml:space="preserve">. </w:t>
      </w:r>
      <w:r w:rsidR="00BA2918" w:rsidRPr="00BA2918">
        <w:rPr>
          <w:rFonts w:eastAsia="Calibri"/>
        </w:rPr>
        <w:t xml:space="preserve">Запишите правильную последовательность букв слева направо. </w:t>
      </w:r>
    </w:p>
    <w:p w14:paraId="699678EA" w14:textId="77777777" w:rsidR="00516ABA" w:rsidRDefault="00516ABA" w:rsidP="00C203A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А)</w:t>
      </w:r>
      <w:r w:rsidRPr="00531194">
        <w:t xml:space="preserve"> </w:t>
      </w:r>
      <w:r w:rsidRPr="00531194">
        <w:rPr>
          <w:rFonts w:eastAsia="Calibri"/>
        </w:rPr>
        <w:t>изменение плотности среды (втягивание)</w:t>
      </w:r>
    </w:p>
    <w:p w14:paraId="4CA9A4A4" w14:textId="77777777" w:rsidR="00516ABA" w:rsidRPr="00531194" w:rsidRDefault="00516ABA" w:rsidP="00C203A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Б)</w:t>
      </w:r>
      <w:r w:rsidRPr="00531194">
        <w:rPr>
          <w:rFonts w:eastAsia="Times New Roman"/>
          <w:i/>
          <w:lang w:eastAsia="ru-RU"/>
        </w:rPr>
        <w:t xml:space="preserve"> </w:t>
      </w:r>
      <w:r w:rsidRPr="00531194">
        <w:rPr>
          <w:rFonts w:eastAsia="Times New Roman"/>
          <w:lang w:eastAsia="ru-RU"/>
        </w:rPr>
        <w:t>стрикционная сила</w:t>
      </w:r>
    </w:p>
    <w:p w14:paraId="231DF62E" w14:textId="77777777" w:rsidR="00516ABA" w:rsidRPr="00531194" w:rsidRDefault="00516ABA" w:rsidP="00C203AE">
      <w:pPr>
        <w:spacing w:after="0" w:line="240" w:lineRule="auto"/>
        <w:ind w:firstLine="709"/>
        <w:jc w:val="both"/>
        <w:rPr>
          <w:rFonts w:eastAsia="Calibri"/>
        </w:rPr>
      </w:pPr>
      <w:r w:rsidRPr="00531194">
        <w:rPr>
          <w:rFonts w:eastAsia="Calibri"/>
        </w:rPr>
        <w:t xml:space="preserve">В) изменение условий </w:t>
      </w:r>
      <w:r>
        <w:rPr>
          <w:rFonts w:eastAsia="Calibri"/>
        </w:rPr>
        <w:t>распространения светового пучка</w:t>
      </w:r>
    </w:p>
    <w:p w14:paraId="4F7A0AF1" w14:textId="77777777" w:rsidR="00516ABA" w:rsidRDefault="00516ABA" w:rsidP="00C203A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Г) п</w:t>
      </w:r>
      <w:r w:rsidRPr="00531194">
        <w:rPr>
          <w:rFonts w:eastAsia="Times New Roman"/>
          <w:lang w:eastAsia="ru-RU"/>
        </w:rPr>
        <w:t>еременное поле</w:t>
      </w:r>
    </w:p>
    <w:p w14:paraId="18029D4A" w14:textId="77777777" w:rsidR="00516ABA" w:rsidRPr="00531194" w:rsidRDefault="00516ABA" w:rsidP="00C203A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Д) </w:t>
      </w:r>
      <w:r w:rsidRPr="00531194">
        <w:rPr>
          <w:rFonts w:eastAsia="Calibri"/>
        </w:rPr>
        <w:t>изменение показателя преломления</w:t>
      </w:r>
    </w:p>
    <w:p w14:paraId="670752B4" w14:textId="77777777" w:rsidR="00516ABA" w:rsidRPr="00014E71" w:rsidRDefault="00516ABA" w:rsidP="00C203A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</w:t>
      </w:r>
      <w:r>
        <w:rPr>
          <w:rFonts w:eastAsia="Calibri"/>
        </w:rPr>
        <w:t>: Г, Б, А, Д, В</w:t>
      </w:r>
    </w:p>
    <w:p w14:paraId="1EFCA519" w14:textId="77777777" w:rsidR="00516ABA" w:rsidRPr="00014E71" w:rsidRDefault="00516ABA" w:rsidP="00C203A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ОПК-1 (ОПК-1.1, ОПК-1.2) </w:t>
      </w:r>
    </w:p>
    <w:p w14:paraId="5D568486" w14:textId="050BD62D" w:rsidR="00516ABA" w:rsidRDefault="00516ABA" w:rsidP="00516ABA">
      <w:pPr>
        <w:spacing w:after="0" w:line="240" w:lineRule="auto"/>
        <w:jc w:val="both"/>
        <w:rPr>
          <w:rFonts w:eastAsia="Calibri"/>
          <w:b/>
        </w:rPr>
      </w:pPr>
    </w:p>
    <w:p w14:paraId="32242B1B" w14:textId="30966B79" w:rsidR="00070DAC" w:rsidRDefault="00070DAC" w:rsidP="00516ABA">
      <w:pPr>
        <w:spacing w:after="0" w:line="240" w:lineRule="auto"/>
        <w:jc w:val="both"/>
        <w:rPr>
          <w:rFonts w:eastAsia="Calibri"/>
          <w:b/>
        </w:rPr>
      </w:pPr>
    </w:p>
    <w:p w14:paraId="15A5D16F" w14:textId="156045F3" w:rsidR="00070DAC" w:rsidRDefault="00070DAC" w:rsidP="00516ABA">
      <w:pPr>
        <w:spacing w:after="0" w:line="240" w:lineRule="auto"/>
        <w:jc w:val="both"/>
        <w:rPr>
          <w:rFonts w:eastAsia="Calibri"/>
          <w:b/>
        </w:rPr>
      </w:pPr>
    </w:p>
    <w:p w14:paraId="29683EB7" w14:textId="77777777" w:rsidR="00070DAC" w:rsidRDefault="00070DAC" w:rsidP="00516ABA">
      <w:pPr>
        <w:spacing w:after="0" w:line="240" w:lineRule="auto"/>
        <w:jc w:val="both"/>
        <w:rPr>
          <w:rFonts w:eastAsia="Calibri"/>
          <w:b/>
        </w:rPr>
      </w:pPr>
    </w:p>
    <w:p w14:paraId="5B26FDB7" w14:textId="0FC5A2D2" w:rsidR="00594FB9" w:rsidRDefault="00BA2918" w:rsidP="00014E71">
      <w:pPr>
        <w:spacing w:after="0" w:line="240" w:lineRule="auto"/>
        <w:jc w:val="both"/>
        <w:rPr>
          <w:rFonts w:eastAsia="Calibri"/>
          <w:b/>
        </w:rPr>
      </w:pPr>
      <w:r w:rsidRPr="00014E71">
        <w:rPr>
          <w:rFonts w:eastAsia="Calibri"/>
          <w:b/>
        </w:rPr>
        <w:t>Задания открытого типа</w:t>
      </w:r>
    </w:p>
    <w:p w14:paraId="51336909" w14:textId="77777777" w:rsidR="00BA2918" w:rsidRDefault="00BA2918" w:rsidP="00B54501">
      <w:pPr>
        <w:spacing w:after="0" w:line="240" w:lineRule="auto"/>
        <w:jc w:val="both"/>
        <w:rPr>
          <w:rFonts w:eastAsia="Calibri"/>
          <w:b/>
        </w:rPr>
      </w:pPr>
      <w:bookmarkStart w:id="3" w:name="_Hlk191646703"/>
    </w:p>
    <w:p w14:paraId="01E04B0C" w14:textId="494E0570" w:rsidR="00B54501" w:rsidRPr="00014E71" w:rsidRDefault="00B54501" w:rsidP="00BA2918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открытого типа </w:t>
      </w:r>
      <w:bookmarkEnd w:id="3"/>
      <w:r w:rsidRPr="00014E71">
        <w:rPr>
          <w:rFonts w:eastAsia="Calibri"/>
          <w:b/>
        </w:rPr>
        <w:t xml:space="preserve">на дополнение </w:t>
      </w:r>
    </w:p>
    <w:p w14:paraId="14ABBE9D" w14:textId="77777777" w:rsidR="00B54501" w:rsidRPr="00014E71" w:rsidRDefault="00B54501" w:rsidP="00BA2918">
      <w:pPr>
        <w:spacing w:after="0" w:line="240" w:lineRule="auto"/>
        <w:ind w:firstLine="709"/>
        <w:jc w:val="both"/>
        <w:rPr>
          <w:rFonts w:eastAsia="Calibri"/>
        </w:rPr>
      </w:pPr>
    </w:p>
    <w:p w14:paraId="3EFEAC5D" w14:textId="4227FDCF" w:rsidR="00BA2918" w:rsidRDefault="00B54501" w:rsidP="00BA2918">
      <w:pPr>
        <w:spacing w:after="0" w:line="276" w:lineRule="auto"/>
        <w:ind w:firstLine="709"/>
        <w:rPr>
          <w:rFonts w:eastAsia="Calibri"/>
        </w:rPr>
      </w:pPr>
      <w:r w:rsidRPr="00014E71">
        <w:rPr>
          <w:rFonts w:eastAsia="Times New Roman"/>
          <w:bCs/>
          <w:lang w:eastAsia="ru-RU"/>
        </w:rPr>
        <w:t>1</w:t>
      </w:r>
      <w:r>
        <w:rPr>
          <w:rFonts w:eastAsia="Times New Roman"/>
          <w:bCs/>
          <w:lang w:eastAsia="ru-RU"/>
        </w:rPr>
        <w:t>.</w:t>
      </w:r>
      <w:r w:rsidRPr="00F43BDA">
        <w:rPr>
          <w:rFonts w:eastAsia="Calibri"/>
        </w:rPr>
        <w:t xml:space="preserve"> </w:t>
      </w:r>
      <w:r w:rsidR="00BA2918" w:rsidRPr="00C203AE">
        <w:rPr>
          <w:rFonts w:eastAsia="Calibri"/>
          <w:i/>
        </w:rPr>
        <w:t>Напишите пропущенное слово (словосочетание)</w:t>
      </w:r>
    </w:p>
    <w:p w14:paraId="368EAD78" w14:textId="26E3CEF0" w:rsidR="00B54501" w:rsidRPr="00014E71" w:rsidRDefault="00B54501" w:rsidP="00C203AE">
      <w:pPr>
        <w:spacing w:after="0" w:line="276" w:lineRule="auto"/>
        <w:ind w:firstLine="709"/>
        <w:jc w:val="both"/>
        <w:rPr>
          <w:rFonts w:eastAsia="Times New Roman,Italic"/>
          <w:iCs/>
          <w:lang w:eastAsia="ru-RU"/>
        </w:rPr>
      </w:pPr>
      <w:r w:rsidRPr="00DA3557">
        <w:rPr>
          <w:rFonts w:eastAsia="Calibri"/>
        </w:rPr>
        <w:t xml:space="preserve">Рассеяние </w:t>
      </w:r>
      <w:r>
        <w:rPr>
          <w:rFonts w:eastAsia="Calibri"/>
        </w:rPr>
        <w:t xml:space="preserve">световой волны </w:t>
      </w:r>
      <w:r w:rsidRPr="00DA3557">
        <w:rPr>
          <w:rFonts w:eastAsia="Calibri"/>
        </w:rPr>
        <w:t>на отдельном атоме, молекуле, электроне, и т. д. (на любой неоднородности, размер которой много меньше длины волны), называется</w:t>
      </w:r>
      <w:r>
        <w:rPr>
          <w:rFonts w:eastAsia="Calibri"/>
        </w:rPr>
        <w:t xml:space="preserve"> _________</w:t>
      </w:r>
      <w:proofErr w:type="gramStart"/>
      <w:r>
        <w:rPr>
          <w:rFonts w:eastAsia="Calibri"/>
        </w:rPr>
        <w:t>_</w:t>
      </w:r>
      <w:r w:rsidR="00E4357F">
        <w:rPr>
          <w:rFonts w:eastAsia="Calibri"/>
        </w:rPr>
        <w:t xml:space="preserve"> .</w:t>
      </w:r>
      <w:proofErr w:type="gramEnd"/>
    </w:p>
    <w:p w14:paraId="47462EA7" w14:textId="77777777" w:rsidR="00B54501" w:rsidRPr="00014E71" w:rsidRDefault="00B54501" w:rsidP="00C203A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</w:t>
      </w:r>
      <w:r>
        <w:rPr>
          <w:rFonts w:eastAsia="Calibri"/>
        </w:rPr>
        <w:t>: рэлеевским</w:t>
      </w:r>
    </w:p>
    <w:p w14:paraId="6A7890F6" w14:textId="284E4FF9" w:rsidR="00B54501" w:rsidRPr="00014E71" w:rsidRDefault="00B54501" w:rsidP="00C203A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5240AC">
        <w:t>ПК-1 (ПК-1.1, ПК-1.2, ПК-1-3, ПК-1-4)</w:t>
      </w:r>
    </w:p>
    <w:p w14:paraId="2E5E1478" w14:textId="77777777" w:rsidR="00B54501" w:rsidRDefault="00B54501" w:rsidP="00C203AE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43FF7BFC" w14:textId="5D2FCAFE" w:rsidR="00BA2918" w:rsidRDefault="00BA2918" w:rsidP="00C203A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B54501" w:rsidRPr="00F43BDA">
        <w:rPr>
          <w:rFonts w:eastAsia="Calibri"/>
        </w:rPr>
        <w:t xml:space="preserve">. </w:t>
      </w:r>
      <w:r w:rsidRPr="00B1217C">
        <w:rPr>
          <w:rFonts w:eastAsia="Calibri"/>
        </w:rPr>
        <w:t>Напишите проп</w:t>
      </w:r>
      <w:r>
        <w:rPr>
          <w:rFonts w:eastAsia="Calibri"/>
        </w:rPr>
        <w:t>ущенное слово (словосочетание)</w:t>
      </w:r>
    </w:p>
    <w:p w14:paraId="6A441708" w14:textId="208F7996" w:rsidR="00B54501" w:rsidRPr="00F43BDA" w:rsidRDefault="00B54501" w:rsidP="00C203A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Рассеяние света на упругих волнах в среде, обусловленных тепловым движением (акустических фононах), называется _________</w:t>
      </w:r>
      <w:proofErr w:type="gramStart"/>
      <w:r>
        <w:rPr>
          <w:rFonts w:eastAsia="Calibri"/>
        </w:rPr>
        <w:t>_</w:t>
      </w:r>
      <w:r w:rsidR="00E4357F">
        <w:rPr>
          <w:rFonts w:eastAsia="Calibri"/>
        </w:rPr>
        <w:t xml:space="preserve"> .</w:t>
      </w:r>
      <w:proofErr w:type="gramEnd"/>
    </w:p>
    <w:p w14:paraId="68173B86" w14:textId="77777777" w:rsidR="00B54501" w:rsidRPr="00014E71" w:rsidRDefault="00B54501" w:rsidP="00C203A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</w:t>
      </w:r>
      <w:r>
        <w:rPr>
          <w:rFonts w:eastAsia="Calibri"/>
        </w:rPr>
        <w:t>: рассеянием Мандельштама-Бриллюэна</w:t>
      </w:r>
    </w:p>
    <w:p w14:paraId="5E536C47" w14:textId="784BA869" w:rsidR="00B54501" w:rsidRPr="00014E71" w:rsidRDefault="00B54501" w:rsidP="00C203A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Компетенции (индика</w:t>
      </w:r>
      <w:r w:rsidR="004974C5">
        <w:rPr>
          <w:rFonts w:eastAsia="Calibri"/>
        </w:rPr>
        <w:t xml:space="preserve">торы): </w:t>
      </w:r>
      <w:r w:rsidR="005240AC">
        <w:t>ПК-1 (ПК-1.1, ПК-1.2, ПК-1-3, ПК-1-4)</w:t>
      </w:r>
    </w:p>
    <w:p w14:paraId="416DCF83" w14:textId="77777777" w:rsidR="00B54501" w:rsidRDefault="00B54501" w:rsidP="00C203AE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3FB70DE9" w14:textId="60B8D153" w:rsidR="00BA2918" w:rsidRDefault="00BA2918" w:rsidP="00C203A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1E2F03">
        <w:rPr>
          <w:rFonts w:eastAsia="Calibri"/>
        </w:rPr>
        <w:t xml:space="preserve">. </w:t>
      </w:r>
      <w:r w:rsidRPr="00C203AE">
        <w:rPr>
          <w:rFonts w:eastAsia="Calibri"/>
          <w:i/>
        </w:rPr>
        <w:t>Напишите пропущенное слово (словосочетание)</w:t>
      </w:r>
    </w:p>
    <w:p w14:paraId="2CBEA7C3" w14:textId="7493CAE6" w:rsidR="00B54501" w:rsidRDefault="001E2F03" w:rsidP="00C203A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Н</w:t>
      </w:r>
      <w:r>
        <w:t>елинейное явление, в основе которого лежит процесс превращения среды из прозрачной в сильно поглощающую среду под действием мощного светового излучения, сопровождающийся разрушением структуры твердого тела, называется_____________</w:t>
      </w:r>
      <w:proofErr w:type="gramStart"/>
      <w:r>
        <w:t>_</w:t>
      </w:r>
      <w:r w:rsidR="00E4357F">
        <w:t xml:space="preserve"> .</w:t>
      </w:r>
      <w:proofErr w:type="gramEnd"/>
    </w:p>
    <w:p w14:paraId="31E9E6F9" w14:textId="77777777" w:rsidR="001E2F03" w:rsidRPr="00014E71" w:rsidRDefault="001E2F03" w:rsidP="00C203A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</w:t>
      </w:r>
      <w:r>
        <w:rPr>
          <w:rFonts w:eastAsia="Calibri"/>
        </w:rPr>
        <w:t>: оптическим пробоем</w:t>
      </w:r>
    </w:p>
    <w:p w14:paraId="754EB1B3" w14:textId="20DED90E" w:rsidR="001E2F03" w:rsidRPr="00014E71" w:rsidRDefault="001E2F03" w:rsidP="00C203A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5240AC" w:rsidRPr="00014E71">
        <w:rPr>
          <w:rFonts w:eastAsia="Calibri"/>
        </w:rPr>
        <w:t>ОПК-1 (ОПК-1.1, ОПК-1.2)</w:t>
      </w:r>
    </w:p>
    <w:p w14:paraId="670418A9" w14:textId="77777777" w:rsidR="001E2F03" w:rsidRDefault="001E2F03" w:rsidP="00C203AE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2D14263E" w14:textId="1E096AF1" w:rsidR="00BA2918" w:rsidRDefault="00BA2918" w:rsidP="00C203A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E44280">
        <w:rPr>
          <w:rFonts w:eastAsia="Calibri"/>
        </w:rPr>
        <w:t xml:space="preserve">. </w:t>
      </w:r>
      <w:r w:rsidRPr="00C203AE">
        <w:rPr>
          <w:rFonts w:eastAsia="Calibri"/>
          <w:i/>
        </w:rPr>
        <w:t>Напишите пропущенное слово (словосочетание)</w:t>
      </w:r>
    </w:p>
    <w:p w14:paraId="2332F652" w14:textId="6109FB8D" w:rsidR="00E44280" w:rsidRDefault="00E44280" w:rsidP="00C203A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Процессы</w:t>
      </w:r>
      <w:r w:rsidRPr="00E44280">
        <w:t xml:space="preserve"> </w:t>
      </w:r>
      <w:r w:rsidRPr="00E44280">
        <w:rPr>
          <w:rFonts w:eastAsia="Calibri"/>
        </w:rPr>
        <w:t>взаимодействия электромагнитного излучения с</w:t>
      </w:r>
      <w:r>
        <w:rPr>
          <w:rFonts w:eastAsia="Calibri"/>
        </w:rPr>
        <w:t xml:space="preserve"> </w:t>
      </w:r>
      <w:r w:rsidRPr="00E44280">
        <w:rPr>
          <w:rFonts w:eastAsia="Calibri"/>
        </w:rPr>
        <w:t>веществом, при которых в одном элементарном акте одновременно</w:t>
      </w:r>
      <w:r>
        <w:rPr>
          <w:rFonts w:eastAsia="Calibri"/>
        </w:rPr>
        <w:t xml:space="preserve"> </w:t>
      </w:r>
      <w:r w:rsidRPr="00E44280">
        <w:rPr>
          <w:rFonts w:eastAsia="Calibri"/>
        </w:rPr>
        <w:t>происходит поглощение или испускание (или то и другое) нескольких фотонов</w:t>
      </w:r>
      <w:r>
        <w:rPr>
          <w:rFonts w:eastAsia="Calibri"/>
        </w:rPr>
        <w:t>, называются________</w:t>
      </w:r>
      <w:proofErr w:type="gramStart"/>
      <w:r>
        <w:rPr>
          <w:rFonts w:eastAsia="Calibri"/>
        </w:rPr>
        <w:t>_</w:t>
      </w:r>
      <w:r w:rsidR="00E4357F">
        <w:rPr>
          <w:rFonts w:eastAsia="Calibri"/>
        </w:rPr>
        <w:t xml:space="preserve"> .</w:t>
      </w:r>
      <w:proofErr w:type="gramEnd"/>
    </w:p>
    <w:p w14:paraId="7682240D" w14:textId="77777777" w:rsidR="00E44280" w:rsidRPr="00014E71" w:rsidRDefault="00E44280" w:rsidP="00C203A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</w:t>
      </w:r>
      <w:r>
        <w:rPr>
          <w:rFonts w:eastAsia="Calibri"/>
        </w:rPr>
        <w:t>: многофотонными</w:t>
      </w:r>
    </w:p>
    <w:p w14:paraId="79AE0413" w14:textId="45E4500F" w:rsidR="00441506" w:rsidRPr="00014E71" w:rsidRDefault="00E44280" w:rsidP="00C203A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5240AC">
        <w:t>ПК-1 (ПК-1.1, ПК-1.2, ПК-1-3, ПК-1-4)</w:t>
      </w:r>
    </w:p>
    <w:p w14:paraId="23DF48C3" w14:textId="77777777" w:rsidR="00441506" w:rsidRDefault="00441506" w:rsidP="00C203AE">
      <w:pPr>
        <w:spacing w:after="0" w:line="240" w:lineRule="auto"/>
        <w:ind w:firstLine="709"/>
        <w:jc w:val="both"/>
        <w:rPr>
          <w:rFonts w:eastAsia="Calibri"/>
        </w:rPr>
      </w:pPr>
    </w:p>
    <w:p w14:paraId="5C76C93D" w14:textId="54131595" w:rsidR="00BA2918" w:rsidRDefault="00BA2918" w:rsidP="00C203A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5</w:t>
      </w:r>
      <w:r w:rsidR="00290037">
        <w:rPr>
          <w:rFonts w:eastAsia="Calibri"/>
        </w:rPr>
        <w:t xml:space="preserve">. </w:t>
      </w:r>
      <w:r w:rsidRPr="00C203AE">
        <w:rPr>
          <w:rFonts w:eastAsia="Calibri"/>
          <w:i/>
        </w:rPr>
        <w:t>Напишите пропущенное слово (словосочетание)</w:t>
      </w:r>
    </w:p>
    <w:p w14:paraId="47F71E0E" w14:textId="123027E2" w:rsidR="00E44280" w:rsidRDefault="00290037" w:rsidP="00C203AE">
      <w:pPr>
        <w:spacing w:after="0" w:line="240" w:lineRule="auto"/>
        <w:ind w:firstLine="709"/>
        <w:jc w:val="both"/>
        <w:rPr>
          <w:rFonts w:eastAsia="Calibri"/>
        </w:rPr>
      </w:pPr>
      <w:r w:rsidRPr="00290037">
        <w:rPr>
          <w:rFonts w:eastAsia="Calibri"/>
        </w:rPr>
        <w:t>Ослабление поглощения с ростом интенсивности светового поля иначе называют</w:t>
      </w:r>
      <w:r>
        <w:rPr>
          <w:rFonts w:eastAsia="Calibri"/>
        </w:rPr>
        <w:t xml:space="preserve"> ____________</w:t>
      </w:r>
    </w:p>
    <w:p w14:paraId="7E041341" w14:textId="77777777" w:rsidR="00290037" w:rsidRPr="00014E71" w:rsidRDefault="00290037" w:rsidP="00C203A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</w:t>
      </w:r>
      <w:r>
        <w:rPr>
          <w:rFonts w:eastAsia="Calibri"/>
        </w:rPr>
        <w:t xml:space="preserve">: </w:t>
      </w:r>
      <w:r w:rsidRPr="00290037">
        <w:rPr>
          <w:rFonts w:eastAsia="Calibri"/>
        </w:rPr>
        <w:t>просветлением поглощающей среды.</w:t>
      </w:r>
    </w:p>
    <w:p w14:paraId="7D63A39D" w14:textId="4C3B11F4" w:rsidR="00290037" w:rsidRPr="00014E71" w:rsidRDefault="00290037" w:rsidP="00C203A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5240AC">
        <w:t>ПК-1 (ПК-1.1, ПК-1.2, ПК-1-3, ПК-1-4)</w:t>
      </w:r>
    </w:p>
    <w:p w14:paraId="7288B9BD" w14:textId="77777777" w:rsidR="00290037" w:rsidRDefault="00290037" w:rsidP="00C203AE">
      <w:pPr>
        <w:spacing w:after="0" w:line="240" w:lineRule="auto"/>
        <w:ind w:firstLine="709"/>
        <w:jc w:val="both"/>
        <w:rPr>
          <w:rFonts w:eastAsia="Calibri"/>
        </w:rPr>
      </w:pPr>
    </w:p>
    <w:p w14:paraId="4483D6A3" w14:textId="10CE1385" w:rsidR="00BA2918" w:rsidRDefault="00BA2918" w:rsidP="00C203A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="00527B99">
        <w:rPr>
          <w:rFonts w:eastAsia="Calibri"/>
        </w:rPr>
        <w:t xml:space="preserve">. </w:t>
      </w:r>
      <w:r w:rsidRPr="00C203AE">
        <w:rPr>
          <w:rFonts w:eastAsia="Calibri"/>
          <w:i/>
        </w:rPr>
        <w:t>Напишите пропущенное слово (словосочетание)</w:t>
      </w:r>
    </w:p>
    <w:p w14:paraId="024A83AC" w14:textId="1A8A31DE" w:rsidR="00290037" w:rsidRDefault="00527B99" w:rsidP="00C203A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Pr="00527B99">
        <w:rPr>
          <w:rFonts w:eastAsia="Calibri"/>
        </w:rPr>
        <w:t>роцесс, в котором среда пассивна, то есть, она не обменивается энергией со</w:t>
      </w:r>
      <w:r>
        <w:rPr>
          <w:rFonts w:eastAsia="Calibri"/>
        </w:rPr>
        <w:t xml:space="preserve"> </w:t>
      </w:r>
      <w:r w:rsidRPr="00527B99">
        <w:rPr>
          <w:rFonts w:eastAsia="Calibri"/>
        </w:rPr>
        <w:t>световыми волнами</w:t>
      </w:r>
      <w:r>
        <w:rPr>
          <w:rFonts w:eastAsia="Calibri"/>
        </w:rPr>
        <w:t>, а в</w:t>
      </w:r>
      <w:r w:rsidRPr="00527B99">
        <w:rPr>
          <w:rFonts w:eastAsia="Calibri"/>
        </w:rPr>
        <w:t>олны различных частот могут обмениваться энергией друг с</w:t>
      </w:r>
      <w:r>
        <w:rPr>
          <w:rFonts w:eastAsia="Calibri"/>
        </w:rPr>
        <w:t xml:space="preserve"> </w:t>
      </w:r>
      <w:r w:rsidRPr="00527B99">
        <w:rPr>
          <w:rFonts w:eastAsia="Calibri"/>
        </w:rPr>
        <w:t xml:space="preserve">другом, </w:t>
      </w:r>
      <w:r>
        <w:rPr>
          <w:rFonts w:eastAsia="Calibri"/>
        </w:rPr>
        <w:t>называется</w:t>
      </w:r>
      <w:r w:rsidR="00E4357F">
        <w:rPr>
          <w:rFonts w:eastAsia="Calibri"/>
        </w:rPr>
        <w:t xml:space="preserve">  </w:t>
      </w:r>
      <w:r w:rsidR="00E4357F" w:rsidRPr="00632F91">
        <w:rPr>
          <w:rFonts w:eastAsia="Calibri"/>
        </w:rPr>
        <w:t xml:space="preserve">   </w:t>
      </w:r>
      <w:r w:rsidR="00373491" w:rsidRPr="00632F91">
        <w:rPr>
          <w:rFonts w:eastAsia="Calibri"/>
        </w:rPr>
        <w:t>_____________</w:t>
      </w:r>
      <w:proofErr w:type="gramStart"/>
      <w:r w:rsidR="00373491" w:rsidRPr="00632F91">
        <w:rPr>
          <w:rFonts w:eastAsia="Calibri"/>
        </w:rPr>
        <w:t>_</w:t>
      </w:r>
      <w:r w:rsidR="00E4357F" w:rsidRPr="00632F91">
        <w:rPr>
          <w:rFonts w:eastAsia="Calibri"/>
        </w:rPr>
        <w:t xml:space="preserve"> .</w:t>
      </w:r>
      <w:proofErr w:type="gramEnd"/>
    </w:p>
    <w:p w14:paraId="38261864" w14:textId="77777777" w:rsidR="00527B99" w:rsidRPr="00014E71" w:rsidRDefault="00527B99" w:rsidP="00C203A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</w:t>
      </w:r>
      <w:r>
        <w:rPr>
          <w:rFonts w:eastAsia="Calibri"/>
        </w:rPr>
        <w:t>: параметрическим</w:t>
      </w:r>
      <w:r w:rsidRPr="00290037">
        <w:rPr>
          <w:rFonts w:eastAsia="Calibri"/>
        </w:rPr>
        <w:t>.</w:t>
      </w:r>
    </w:p>
    <w:p w14:paraId="28828088" w14:textId="74AB3326" w:rsidR="00527B99" w:rsidRPr="00014E71" w:rsidRDefault="00527B99" w:rsidP="00C203A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5240AC">
        <w:t>ПК-1 (ПК-1.1, ПК-1.2, ПК-1-3, ПК-1-4)</w:t>
      </w:r>
    </w:p>
    <w:p w14:paraId="3189B0D5" w14:textId="77777777" w:rsidR="00527B99" w:rsidRDefault="00527B99" w:rsidP="00C203AE">
      <w:pPr>
        <w:spacing w:after="0" w:line="240" w:lineRule="auto"/>
        <w:ind w:firstLine="709"/>
        <w:jc w:val="both"/>
        <w:rPr>
          <w:rFonts w:eastAsia="Calibri"/>
        </w:rPr>
      </w:pPr>
    </w:p>
    <w:p w14:paraId="4550242E" w14:textId="743ED85B" w:rsidR="00373491" w:rsidRDefault="00373491" w:rsidP="00C203A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7</w:t>
      </w:r>
      <w:r w:rsidR="004F0402">
        <w:rPr>
          <w:rFonts w:eastAsia="Calibri"/>
        </w:rPr>
        <w:t xml:space="preserve">. </w:t>
      </w:r>
      <w:r w:rsidRPr="00C203AE">
        <w:rPr>
          <w:rFonts w:eastAsia="Calibri"/>
          <w:i/>
        </w:rPr>
        <w:t>Напишите пропущенное слово (словосочетание)</w:t>
      </w:r>
    </w:p>
    <w:p w14:paraId="0A51A38A" w14:textId="3AE01BAD" w:rsidR="004F0402" w:rsidRDefault="004F0402" w:rsidP="00C203A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Pr="004F0402">
        <w:rPr>
          <w:rFonts w:eastAsia="Calibri"/>
        </w:rPr>
        <w:t xml:space="preserve">роцесс приобретения </w:t>
      </w:r>
      <w:r>
        <w:rPr>
          <w:rFonts w:eastAsia="Calibri"/>
        </w:rPr>
        <w:t xml:space="preserve">диэлектриком при помещении его в электрическое поле </w:t>
      </w:r>
      <w:r w:rsidRPr="004F0402">
        <w:rPr>
          <w:rFonts w:eastAsia="Calibri"/>
        </w:rPr>
        <w:t>отличного от нуля макроскопического дипольного момента</w:t>
      </w:r>
      <w:r>
        <w:rPr>
          <w:rFonts w:eastAsia="Calibri"/>
        </w:rPr>
        <w:t>, называется ________</w:t>
      </w:r>
      <w:proofErr w:type="gramStart"/>
      <w:r>
        <w:rPr>
          <w:rFonts w:eastAsia="Calibri"/>
        </w:rPr>
        <w:t>_</w:t>
      </w:r>
      <w:r w:rsidR="00E4357F">
        <w:rPr>
          <w:rFonts w:eastAsia="Calibri"/>
        </w:rPr>
        <w:t xml:space="preserve"> .</w:t>
      </w:r>
      <w:proofErr w:type="gramEnd"/>
    </w:p>
    <w:p w14:paraId="66A48FA5" w14:textId="77777777" w:rsidR="004F0402" w:rsidRPr="00014E71" w:rsidRDefault="004F0402" w:rsidP="00C203A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</w:t>
      </w:r>
      <w:r>
        <w:rPr>
          <w:rFonts w:eastAsia="Calibri"/>
        </w:rPr>
        <w:t>: поляризацией</w:t>
      </w:r>
    </w:p>
    <w:p w14:paraId="522795EA" w14:textId="1842D8FC" w:rsidR="004F0402" w:rsidRPr="00014E71" w:rsidRDefault="004F0402" w:rsidP="00C203AE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5240AC">
        <w:t>ОПК-2 (</w:t>
      </w:r>
      <w:r w:rsidR="005240AC" w:rsidRPr="00056FCD">
        <w:t>ОПК-2.1</w:t>
      </w:r>
      <w:r w:rsidR="005240AC">
        <w:t>,</w:t>
      </w:r>
      <w:r w:rsidR="005240AC" w:rsidRPr="00056FCD">
        <w:t xml:space="preserve"> ОПК-2.2</w:t>
      </w:r>
      <w:r w:rsidR="005240AC">
        <w:t>,</w:t>
      </w:r>
      <w:r w:rsidR="005240AC" w:rsidRPr="00056FCD">
        <w:t xml:space="preserve"> ОПК-2.3</w:t>
      </w:r>
      <w:r w:rsidR="005240AC">
        <w:t>)</w:t>
      </w:r>
    </w:p>
    <w:p w14:paraId="53AF1E34" w14:textId="77777777" w:rsidR="004F0402" w:rsidRDefault="004F0402" w:rsidP="00BA2918">
      <w:pPr>
        <w:spacing w:after="0" w:line="240" w:lineRule="auto"/>
        <w:ind w:firstLine="709"/>
        <w:jc w:val="both"/>
        <w:rPr>
          <w:rFonts w:eastAsia="Calibri"/>
        </w:rPr>
      </w:pPr>
    </w:p>
    <w:p w14:paraId="09F615C4" w14:textId="77777777" w:rsidR="00C203AE" w:rsidRDefault="00C203AE" w:rsidP="00BA2918">
      <w:pPr>
        <w:spacing w:after="0" w:line="240" w:lineRule="auto"/>
        <w:ind w:firstLine="709"/>
        <w:jc w:val="both"/>
        <w:rPr>
          <w:rFonts w:eastAsia="Calibri"/>
        </w:rPr>
      </w:pPr>
    </w:p>
    <w:p w14:paraId="002695D3" w14:textId="77777777" w:rsidR="00B54501" w:rsidRPr="00014E71" w:rsidRDefault="00B54501" w:rsidP="00373491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открытого типа с кратким свободным ответом </w:t>
      </w:r>
    </w:p>
    <w:p w14:paraId="634E6677" w14:textId="77777777" w:rsidR="00B54501" w:rsidRPr="00014E71" w:rsidRDefault="00B54501" w:rsidP="00B54501">
      <w:pPr>
        <w:spacing w:after="0" w:line="240" w:lineRule="auto"/>
        <w:jc w:val="both"/>
        <w:rPr>
          <w:rFonts w:eastAsia="Calibri"/>
        </w:rPr>
      </w:pPr>
    </w:p>
    <w:p w14:paraId="286C4478" w14:textId="5831AF02" w:rsidR="00373491" w:rsidRDefault="00373491" w:rsidP="00373491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</w:t>
      </w:r>
      <w:r w:rsidR="00B54501" w:rsidRPr="00014E71">
        <w:rPr>
          <w:rFonts w:eastAsia="Calibri"/>
        </w:rPr>
        <w:t xml:space="preserve">. </w:t>
      </w:r>
      <w:r w:rsidRPr="00B1217C">
        <w:rPr>
          <w:rFonts w:eastAsia="Calibri"/>
        </w:rPr>
        <w:t>Напишите проп</w:t>
      </w:r>
      <w:r>
        <w:rPr>
          <w:rFonts w:eastAsia="Calibri"/>
        </w:rPr>
        <w:t>ущенное слово (словосочетание)</w:t>
      </w:r>
    </w:p>
    <w:p w14:paraId="55A13825" w14:textId="09C2326D" w:rsidR="00E44280" w:rsidRDefault="00E44280" w:rsidP="00373491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Рассеяние, при котором </w:t>
      </w:r>
      <w:r w:rsidRPr="00E44280">
        <w:rPr>
          <w:rFonts w:eastAsia="Calibri"/>
        </w:rPr>
        <w:t>падающий фотон либо превращается в фотон с меньшей частотой (так</w:t>
      </w:r>
      <w:r>
        <w:rPr>
          <w:rFonts w:eastAsia="Calibri"/>
        </w:rPr>
        <w:t xml:space="preserve"> </w:t>
      </w:r>
      <w:r w:rsidRPr="00E44280">
        <w:rPr>
          <w:rFonts w:eastAsia="Calibri"/>
        </w:rPr>
        <w:t>называемая стоксова компонента) и в квант возбуждения вещества,</w:t>
      </w:r>
      <w:r>
        <w:rPr>
          <w:rFonts w:eastAsia="Calibri"/>
        </w:rPr>
        <w:t xml:space="preserve"> </w:t>
      </w:r>
      <w:r w:rsidRPr="00E44280">
        <w:rPr>
          <w:rFonts w:eastAsia="Calibri"/>
        </w:rPr>
        <w:t>например</w:t>
      </w:r>
      <w:r>
        <w:rPr>
          <w:rFonts w:eastAsia="Calibri"/>
        </w:rPr>
        <w:t>,</w:t>
      </w:r>
      <w:r w:rsidRPr="00E44280">
        <w:rPr>
          <w:rFonts w:eastAsia="Calibri"/>
        </w:rPr>
        <w:t xml:space="preserve"> фонон – в случае колебательного возбуждения, либо объединяется с тепловым фононом и превращается в фотон с большей</w:t>
      </w:r>
      <w:r>
        <w:rPr>
          <w:rFonts w:eastAsia="Calibri"/>
        </w:rPr>
        <w:t xml:space="preserve"> </w:t>
      </w:r>
      <w:r w:rsidRPr="00E44280">
        <w:rPr>
          <w:rFonts w:eastAsia="Calibri"/>
        </w:rPr>
        <w:t>частотой (</w:t>
      </w:r>
      <w:proofErr w:type="spellStart"/>
      <w:r w:rsidRPr="00E44280">
        <w:rPr>
          <w:rFonts w:eastAsia="Calibri"/>
        </w:rPr>
        <w:t>антистоксова</w:t>
      </w:r>
      <w:proofErr w:type="spellEnd"/>
      <w:r w:rsidRPr="00E44280">
        <w:rPr>
          <w:rFonts w:eastAsia="Calibri"/>
        </w:rPr>
        <w:t xml:space="preserve"> компонента)</w:t>
      </w:r>
      <w:r>
        <w:rPr>
          <w:rFonts w:eastAsia="Calibri"/>
        </w:rPr>
        <w:t>, называется _____________</w:t>
      </w:r>
      <w:proofErr w:type="gramStart"/>
      <w:r>
        <w:rPr>
          <w:rFonts w:eastAsia="Calibri"/>
        </w:rPr>
        <w:t>_</w:t>
      </w:r>
      <w:r w:rsidR="00E4357F">
        <w:rPr>
          <w:rFonts w:eastAsia="Calibri"/>
        </w:rPr>
        <w:t xml:space="preserve"> .</w:t>
      </w:r>
      <w:proofErr w:type="gramEnd"/>
    </w:p>
    <w:p w14:paraId="38B3A22B" w14:textId="77777777" w:rsidR="00B54501" w:rsidRPr="00014E71" w:rsidRDefault="00B54501" w:rsidP="00373491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 xml:space="preserve">комбинационным рассеянием / </w:t>
      </w:r>
      <w:proofErr w:type="spellStart"/>
      <w:r>
        <w:rPr>
          <w:rFonts w:eastAsia="Calibri"/>
        </w:rPr>
        <w:t>рамановским</w:t>
      </w:r>
      <w:proofErr w:type="spellEnd"/>
      <w:r w:rsidR="00E44280">
        <w:rPr>
          <w:rFonts w:eastAsia="Calibri"/>
        </w:rPr>
        <w:t xml:space="preserve"> рассеянием</w:t>
      </w:r>
    </w:p>
    <w:p w14:paraId="5E612D1A" w14:textId="09341D04" w:rsidR="00014E71" w:rsidRDefault="00B54501" w:rsidP="00373491">
      <w:pPr>
        <w:spacing w:after="0" w:line="240" w:lineRule="auto"/>
        <w:ind w:firstLine="709"/>
        <w:jc w:val="both"/>
      </w:pPr>
      <w:r w:rsidRPr="00014E71">
        <w:rPr>
          <w:rFonts w:eastAsia="Calibri"/>
        </w:rPr>
        <w:t xml:space="preserve">Компетенции (индикаторы): </w:t>
      </w:r>
      <w:r w:rsidR="005240AC">
        <w:t>ОПК-2 (</w:t>
      </w:r>
      <w:r w:rsidR="005240AC" w:rsidRPr="00056FCD">
        <w:t>ОПК-2.1</w:t>
      </w:r>
      <w:r w:rsidR="005240AC">
        <w:t>,</w:t>
      </w:r>
      <w:r w:rsidR="005240AC" w:rsidRPr="00056FCD">
        <w:t xml:space="preserve"> ОПК-2.2</w:t>
      </w:r>
      <w:r w:rsidR="005240AC">
        <w:t>,</w:t>
      </w:r>
      <w:r w:rsidR="005240AC" w:rsidRPr="00056FCD">
        <w:t xml:space="preserve"> ОПК-2.3</w:t>
      </w:r>
      <w:r w:rsidR="005240AC">
        <w:t>)</w:t>
      </w:r>
    </w:p>
    <w:p w14:paraId="510C2459" w14:textId="77777777" w:rsidR="004F0402" w:rsidRDefault="004F0402" w:rsidP="00B54501">
      <w:pPr>
        <w:spacing w:after="0" w:line="240" w:lineRule="auto"/>
        <w:jc w:val="both"/>
      </w:pPr>
    </w:p>
    <w:p w14:paraId="40ADC703" w14:textId="77777777" w:rsidR="00C203AE" w:rsidRDefault="00C203AE" w:rsidP="00B54501">
      <w:pPr>
        <w:spacing w:after="0" w:line="240" w:lineRule="auto"/>
        <w:jc w:val="both"/>
      </w:pPr>
    </w:p>
    <w:p w14:paraId="59DB455E" w14:textId="77777777" w:rsidR="00516ABA" w:rsidRPr="00475942" w:rsidRDefault="00516ABA" w:rsidP="00373491">
      <w:pPr>
        <w:spacing w:after="0" w:line="240" w:lineRule="auto"/>
        <w:ind w:firstLine="709"/>
        <w:jc w:val="both"/>
        <w:rPr>
          <w:rFonts w:eastAsia="Calibri"/>
          <w:b/>
        </w:rPr>
      </w:pPr>
      <w:r w:rsidRPr="00475942">
        <w:rPr>
          <w:rFonts w:eastAsia="Calibri"/>
          <w:b/>
        </w:rPr>
        <w:t xml:space="preserve">Задания открытого типа с развернутым ответом </w:t>
      </w:r>
    </w:p>
    <w:p w14:paraId="4C011B96" w14:textId="77777777" w:rsidR="00516ABA" w:rsidRDefault="00516ABA" w:rsidP="00373491">
      <w:pPr>
        <w:spacing w:after="0" w:line="240" w:lineRule="auto"/>
        <w:ind w:firstLine="709"/>
        <w:jc w:val="both"/>
        <w:rPr>
          <w:rFonts w:eastAsia="Calibri"/>
        </w:rPr>
      </w:pPr>
    </w:p>
    <w:p w14:paraId="6B09976D" w14:textId="7849A2C8" w:rsidR="00373491" w:rsidRDefault="00373491" w:rsidP="00C203AE">
      <w:pPr>
        <w:spacing w:after="0" w:line="276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1. </w:t>
      </w:r>
      <w:r w:rsidR="003A6284" w:rsidRPr="00DF1DD7">
        <w:t xml:space="preserve">Решите задачу. Приведите </w:t>
      </w:r>
      <w:r w:rsidR="00157606" w:rsidRPr="00014E71">
        <w:rPr>
          <w:rFonts w:eastAsia="Times New Roman"/>
          <w:lang w:eastAsia="ja-JP" w:bidi="mr-IN"/>
        </w:rPr>
        <w:t xml:space="preserve">расширенное </w:t>
      </w:r>
      <w:r w:rsidR="003A6284" w:rsidRPr="00DF1DD7">
        <w:t>решение задачи.</w:t>
      </w:r>
    </w:p>
    <w:p w14:paraId="5A522086" w14:textId="7F8ECAAD" w:rsidR="00516ABA" w:rsidRPr="00AD05D6" w:rsidRDefault="00516ABA" w:rsidP="00C203AE">
      <w:pPr>
        <w:spacing w:after="0" w:line="276" w:lineRule="auto"/>
        <w:ind w:firstLine="709"/>
        <w:jc w:val="both"/>
        <w:rPr>
          <w:rFonts w:eastAsia="Calibri"/>
          <w:lang w:eastAsia="ru-RU"/>
        </w:rPr>
      </w:pPr>
      <w:r w:rsidRPr="00AD05D6">
        <w:rPr>
          <w:rFonts w:eastAsia="Calibri"/>
          <w:lang w:eastAsia="ru-RU"/>
        </w:rPr>
        <w:t xml:space="preserve">Оценить амплитуду электрического </w:t>
      </w:r>
      <w:proofErr w:type="gramStart"/>
      <w:r w:rsidRPr="00AD05D6">
        <w:rPr>
          <w:rFonts w:eastAsia="Calibri"/>
          <w:lang w:eastAsia="ru-RU"/>
        </w:rPr>
        <w:t xml:space="preserve">поля </w:t>
      </w:r>
      <w:r w:rsidRPr="00AD05D6">
        <w:rPr>
          <w:rFonts w:eastAsia="Calibri"/>
          <w:position w:val="-12"/>
          <w:lang w:eastAsia="ru-RU"/>
        </w:rPr>
        <w:object w:dxaOrig="340" w:dyaOrig="380" w14:anchorId="3AC9FEA2">
          <v:shape id="_x0000_i1032" type="#_x0000_t75" style="width:17.4pt;height:18.6pt" o:ole="">
            <v:imagedata r:id="rId18" o:title=""/>
          </v:shape>
          <o:OLEObject Type="Embed" ProgID="Equation.DSMT4" ShapeID="_x0000_i1032" DrawAspect="Content" ObjectID="_1804619754" r:id="rId19"/>
        </w:object>
      </w:r>
      <w:r w:rsidRPr="00AD05D6">
        <w:rPr>
          <w:rFonts w:eastAsia="Calibri"/>
          <w:lang w:eastAsia="ru-RU"/>
        </w:rPr>
        <w:t xml:space="preserve"> в</w:t>
      </w:r>
      <w:proofErr w:type="gramEnd"/>
      <w:r w:rsidRPr="00AD05D6">
        <w:rPr>
          <w:rFonts w:eastAsia="Calibri"/>
          <w:lang w:eastAsia="ru-RU"/>
        </w:rPr>
        <w:t xml:space="preserve"> воздухе для монохроматической волны </w:t>
      </w:r>
      <w:r w:rsidRPr="00AD05D6">
        <w:rPr>
          <w:rFonts w:eastAsia="Calibri"/>
          <w:position w:val="-12"/>
          <w:lang w:eastAsia="ru-RU"/>
        </w:rPr>
        <w:object w:dxaOrig="3000" w:dyaOrig="440" w14:anchorId="723A5F32">
          <v:shape id="_x0000_i1033" type="#_x0000_t75" style="width:150pt;height:22.2pt" o:ole="">
            <v:imagedata r:id="rId20" o:title=""/>
          </v:shape>
          <o:OLEObject Type="Embed" ProgID="Equation.DSMT4" ShapeID="_x0000_i1033" DrawAspect="Content" ObjectID="_1804619755" r:id="rId21"/>
        </w:object>
      </w:r>
      <w:r w:rsidRPr="00AD05D6">
        <w:rPr>
          <w:rFonts w:eastAsia="Calibri"/>
          <w:lang w:eastAsia="ru-RU"/>
        </w:rPr>
        <w:t xml:space="preserve"> со средней интенсивностью </w:t>
      </w:r>
      <w:r w:rsidRPr="00AD05D6">
        <w:rPr>
          <w:rFonts w:eastAsia="Calibri"/>
          <w:position w:val="-12"/>
          <w:lang w:eastAsia="ru-RU"/>
        </w:rPr>
        <w:object w:dxaOrig="1880" w:dyaOrig="420" w14:anchorId="4462F2E8">
          <v:shape id="_x0000_i1034" type="#_x0000_t75" style="width:93.6pt;height:21pt" o:ole="">
            <v:imagedata r:id="rId22" o:title=""/>
          </v:shape>
          <o:OLEObject Type="Embed" ProgID="Equation.DSMT4" ShapeID="_x0000_i1034" DrawAspect="Content" ObjectID="_1804619756" r:id="rId23"/>
        </w:object>
      </w:r>
      <w:r w:rsidRPr="00AD05D6">
        <w:rPr>
          <w:rFonts w:eastAsia="Calibri"/>
          <w:lang w:eastAsia="ru-RU"/>
        </w:rPr>
        <w:t>.</w:t>
      </w:r>
    </w:p>
    <w:p w14:paraId="6741B957" w14:textId="77777777" w:rsidR="002F4536" w:rsidRPr="002F4536" w:rsidRDefault="002F4536" w:rsidP="002F453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2F4536">
        <w:rPr>
          <w:rFonts w:eastAsia="Times New Roman"/>
          <w:lang w:eastAsia="ja-JP" w:bidi="mr-IN"/>
        </w:rPr>
        <w:t>Привести расширенное решение.</w:t>
      </w:r>
    </w:p>
    <w:p w14:paraId="62431F3A" w14:textId="4A2DC438" w:rsidR="00157606" w:rsidRPr="00157606" w:rsidRDefault="00157606" w:rsidP="0015760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>
        <w:rPr>
          <w:rFonts w:eastAsia="Times New Roman"/>
          <w:lang w:eastAsia="ja-JP" w:bidi="mr-IN"/>
        </w:rPr>
        <w:t>Время выполнения – 15</w:t>
      </w:r>
      <w:r w:rsidRPr="00157606">
        <w:rPr>
          <w:rFonts w:eastAsia="Times New Roman"/>
          <w:lang w:eastAsia="ja-JP" w:bidi="mr-IN"/>
        </w:rPr>
        <w:t xml:space="preserve"> мин.</w:t>
      </w:r>
    </w:p>
    <w:p w14:paraId="4411E882" w14:textId="77777777" w:rsidR="00157606" w:rsidRPr="00157606" w:rsidRDefault="00157606" w:rsidP="0015760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157606">
        <w:rPr>
          <w:rFonts w:eastAsia="Times New Roman"/>
          <w:lang w:eastAsia="ja-JP" w:bidi="mr-IN"/>
        </w:rPr>
        <w:t>Ожидаемый результат:</w:t>
      </w:r>
    </w:p>
    <w:p w14:paraId="4DE80FAA" w14:textId="5F703BF5" w:rsidR="00394EE5" w:rsidRPr="00022958" w:rsidRDefault="002F4536" w:rsidP="00C203AE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Решение. </w:t>
      </w:r>
      <w:r w:rsidR="00394EE5">
        <w:rPr>
          <w:rFonts w:eastAsia="Calibri"/>
          <w:lang w:eastAsia="ru-RU"/>
        </w:rPr>
        <w:t xml:space="preserve">Интенсивность света </w:t>
      </w:r>
      <w:r w:rsidR="00394EE5" w:rsidRPr="00022958">
        <w:rPr>
          <w:rFonts w:eastAsia="Calibri"/>
          <w:i/>
          <w:lang w:eastAsia="ru-RU"/>
        </w:rPr>
        <w:t>I</w:t>
      </w:r>
      <w:r w:rsidR="00394EE5" w:rsidRPr="00022958">
        <w:rPr>
          <w:rFonts w:eastAsia="Calibri"/>
          <w:lang w:eastAsia="ru-RU"/>
        </w:rPr>
        <w:t xml:space="preserve"> – скалярн</w:t>
      </w:r>
      <w:r w:rsidR="00394EE5">
        <w:rPr>
          <w:rFonts w:eastAsia="Calibri"/>
          <w:lang w:eastAsia="ru-RU"/>
        </w:rPr>
        <w:t>ая</w:t>
      </w:r>
      <w:r w:rsidR="00394EE5" w:rsidRPr="00022958">
        <w:rPr>
          <w:rFonts w:eastAsia="Calibri"/>
          <w:lang w:eastAsia="ru-RU"/>
        </w:rPr>
        <w:t xml:space="preserve"> характеристик</w:t>
      </w:r>
      <w:r w:rsidR="00394EE5">
        <w:rPr>
          <w:rFonts w:eastAsia="Calibri"/>
          <w:lang w:eastAsia="ru-RU"/>
        </w:rPr>
        <w:t>а</w:t>
      </w:r>
      <w:r w:rsidR="00394EE5" w:rsidRPr="00022958">
        <w:rPr>
          <w:rFonts w:eastAsia="Calibri"/>
          <w:lang w:eastAsia="ru-RU"/>
        </w:rPr>
        <w:t>, под которой понимается модуль среднего по времени значения плотности потока энергии, переносимой световой волной:</w:t>
      </w:r>
    </w:p>
    <w:p w14:paraId="5AADBC8E" w14:textId="77777777" w:rsidR="00394EE5" w:rsidRDefault="00394EE5" w:rsidP="00394EE5">
      <w:pPr>
        <w:spacing w:after="0" w:line="240" w:lineRule="auto"/>
        <w:jc w:val="right"/>
        <w:rPr>
          <w:rFonts w:eastAsia="Calibri"/>
          <w:lang w:eastAsia="ru-RU"/>
        </w:rPr>
      </w:pPr>
      <w:r w:rsidRPr="00022958">
        <w:rPr>
          <w:rFonts w:eastAsia="Calibri"/>
          <w:position w:val="-14"/>
          <w:lang w:eastAsia="ru-RU"/>
        </w:rPr>
        <w:object w:dxaOrig="1340" w:dyaOrig="420" w14:anchorId="329F2A50">
          <v:shape id="_x0000_i1035" type="#_x0000_t75" style="width:67.2pt;height:21pt" o:ole="">
            <v:imagedata r:id="rId24" o:title=""/>
          </v:shape>
          <o:OLEObject Type="Embed" ProgID="Equation.DSMT4" ShapeID="_x0000_i1035" DrawAspect="Content" ObjectID="_1804619757" r:id="rId25"/>
        </w:object>
      </w:r>
      <w:r>
        <w:rPr>
          <w:rFonts w:eastAsia="Calibri"/>
          <w:lang w:eastAsia="ru-RU"/>
        </w:rPr>
        <w:t xml:space="preserve">                                              (1)</w:t>
      </w:r>
    </w:p>
    <w:p w14:paraId="56277E95" w14:textId="77777777" w:rsidR="00394EE5" w:rsidRPr="00022958" w:rsidRDefault="00394EE5" w:rsidP="00394EE5">
      <w:pPr>
        <w:spacing w:after="0" w:line="276" w:lineRule="auto"/>
        <w:ind w:firstLine="709"/>
        <w:rPr>
          <w:rFonts w:eastAsia="Calibri"/>
          <w:lang w:eastAsia="ru-RU"/>
        </w:rPr>
      </w:pPr>
      <w:r>
        <w:rPr>
          <w:rFonts w:eastAsia="Calibri"/>
          <w:lang w:eastAsia="ru-RU"/>
        </w:rPr>
        <w:t>М</w:t>
      </w:r>
      <w:r w:rsidRPr="00022958">
        <w:rPr>
          <w:rFonts w:eastAsia="Calibri"/>
          <w:lang w:eastAsia="ru-RU"/>
        </w:rPr>
        <w:t xml:space="preserve">гновенные значения величин </w:t>
      </w:r>
      <w:r w:rsidRPr="00022958">
        <w:rPr>
          <w:rFonts w:eastAsia="Calibri"/>
          <w:i/>
          <w:lang w:eastAsia="ru-RU"/>
        </w:rPr>
        <w:t>Е</w:t>
      </w:r>
      <w:r w:rsidRPr="00022958">
        <w:rPr>
          <w:rFonts w:eastAsia="Calibri"/>
          <w:lang w:eastAsia="ru-RU"/>
        </w:rPr>
        <w:t xml:space="preserve"> и </w:t>
      </w:r>
      <w:r w:rsidRPr="00022958">
        <w:rPr>
          <w:rFonts w:eastAsia="Calibri"/>
          <w:i/>
          <w:lang w:eastAsia="ru-RU"/>
        </w:rPr>
        <w:t>Н</w:t>
      </w:r>
      <w:r w:rsidRPr="00022958">
        <w:rPr>
          <w:rFonts w:eastAsia="Calibri"/>
          <w:lang w:eastAsia="ru-RU"/>
        </w:rPr>
        <w:t>, как это следует из системы уравнений Максвелла для электромагнитного поля, связаны соотношением:</w:t>
      </w:r>
    </w:p>
    <w:p w14:paraId="443002A7" w14:textId="77777777" w:rsidR="00394EE5" w:rsidRPr="00014E71" w:rsidRDefault="00394EE5" w:rsidP="00394EE5">
      <w:pPr>
        <w:spacing w:after="0" w:line="240" w:lineRule="auto"/>
        <w:jc w:val="right"/>
        <w:rPr>
          <w:rFonts w:eastAsia="Calibri"/>
          <w:lang w:eastAsia="ru-RU"/>
        </w:rPr>
      </w:pPr>
      <w:r w:rsidRPr="00022958">
        <w:rPr>
          <w:rFonts w:eastAsia="Calibri"/>
          <w:position w:val="-12"/>
          <w:lang w:eastAsia="ru-RU"/>
        </w:rPr>
        <w:object w:dxaOrig="1900" w:dyaOrig="420" w14:anchorId="1F271814">
          <v:shape id="_x0000_i1036" type="#_x0000_t75" style="width:95.4pt;height:21pt" o:ole="">
            <v:imagedata r:id="rId26" o:title=""/>
          </v:shape>
          <o:OLEObject Type="Embed" ProgID="Equation.DSMT4" ShapeID="_x0000_i1036" DrawAspect="Content" ObjectID="_1804619758" r:id="rId27"/>
        </w:object>
      </w:r>
      <w:r w:rsidRPr="00022958">
        <w:rPr>
          <w:rFonts w:eastAsia="Calibri"/>
          <w:lang w:eastAsia="ru-RU"/>
        </w:rPr>
        <w:t xml:space="preserve">                                        </w:t>
      </w:r>
      <w:r>
        <w:rPr>
          <w:rFonts w:eastAsia="Calibri"/>
          <w:lang w:eastAsia="ru-RU"/>
        </w:rPr>
        <w:t xml:space="preserve">   (2)</w:t>
      </w:r>
    </w:p>
    <w:p w14:paraId="00E2A96C" w14:textId="77777777" w:rsidR="00394EE5" w:rsidRPr="00022958" w:rsidRDefault="00394EE5" w:rsidP="00C203AE">
      <w:pPr>
        <w:spacing w:after="0" w:line="276" w:lineRule="auto"/>
        <w:ind w:firstLine="709"/>
        <w:rPr>
          <w:rFonts w:eastAsia="Calibri"/>
          <w:lang w:eastAsia="ru-RU"/>
        </w:rPr>
      </w:pPr>
      <w:r w:rsidRPr="00022958">
        <w:rPr>
          <w:rFonts w:eastAsia="Calibri"/>
          <w:lang w:eastAsia="ru-RU"/>
        </w:rPr>
        <w:t>С учетом формул (1.1) и (1.2) находим:</w:t>
      </w:r>
    </w:p>
    <w:p w14:paraId="128A452A" w14:textId="77777777" w:rsidR="00394EE5" w:rsidRDefault="00394EE5" w:rsidP="00394EE5">
      <w:pPr>
        <w:spacing w:after="0" w:line="240" w:lineRule="auto"/>
        <w:jc w:val="center"/>
        <w:rPr>
          <w:rFonts w:eastAsia="Calibri"/>
        </w:rPr>
      </w:pPr>
      <w:r w:rsidRPr="007673A7">
        <w:rPr>
          <w:position w:val="-36"/>
        </w:rPr>
        <w:object w:dxaOrig="1820" w:dyaOrig="859" w14:anchorId="39D38903">
          <v:shape id="_x0000_i1037" type="#_x0000_t75" style="width:90.6pt;height:43.2pt" o:ole="">
            <v:imagedata r:id="rId28" o:title=""/>
          </v:shape>
          <o:OLEObject Type="Embed" ProgID="Equation.DSMT4" ShapeID="_x0000_i1037" DrawAspect="Content" ObjectID="_1804619759" r:id="rId29"/>
        </w:object>
      </w:r>
    </w:p>
    <w:p w14:paraId="5D8C2730" w14:textId="77777777" w:rsidR="00394EE5" w:rsidRPr="00022958" w:rsidRDefault="00394EE5" w:rsidP="00394EE5">
      <w:pPr>
        <w:spacing w:after="0" w:line="276" w:lineRule="auto"/>
        <w:ind w:firstLine="709"/>
        <w:rPr>
          <w:rFonts w:eastAsia="Calibri"/>
          <w:lang w:eastAsia="ru-RU"/>
        </w:rPr>
      </w:pPr>
      <w:r w:rsidRPr="00022958">
        <w:rPr>
          <w:rFonts w:eastAsia="Calibri"/>
          <w:lang w:eastAsia="ru-RU"/>
        </w:rPr>
        <w:t>Для плоской световой волны</w:t>
      </w:r>
    </w:p>
    <w:p w14:paraId="64C833FD" w14:textId="77777777" w:rsidR="00394EE5" w:rsidRPr="00022958" w:rsidRDefault="00394EE5" w:rsidP="00394EE5">
      <w:pPr>
        <w:spacing w:after="0" w:line="276" w:lineRule="auto"/>
        <w:jc w:val="center"/>
        <w:rPr>
          <w:rFonts w:eastAsia="Calibri"/>
          <w:lang w:eastAsia="ru-RU"/>
        </w:rPr>
      </w:pPr>
      <w:r w:rsidRPr="00AD05D6">
        <w:rPr>
          <w:rFonts w:eastAsia="Calibri"/>
          <w:position w:val="-12"/>
          <w:lang w:eastAsia="ru-RU"/>
        </w:rPr>
        <w:object w:dxaOrig="3000" w:dyaOrig="440" w14:anchorId="033C1874">
          <v:shape id="_x0000_i1038" type="#_x0000_t75" style="width:150pt;height:22.2pt" o:ole="">
            <v:imagedata r:id="rId20" o:title=""/>
          </v:shape>
          <o:OLEObject Type="Embed" ProgID="Equation.DSMT4" ShapeID="_x0000_i1038" DrawAspect="Content" ObjectID="_1804619760" r:id="rId30"/>
        </w:object>
      </w:r>
    </w:p>
    <w:p w14:paraId="6F7F6772" w14:textId="77777777" w:rsidR="00394EE5" w:rsidRPr="00022958" w:rsidRDefault="00394EE5" w:rsidP="00394EE5">
      <w:pPr>
        <w:spacing w:after="0" w:line="276" w:lineRule="auto"/>
        <w:rPr>
          <w:rFonts w:eastAsia="Calibri"/>
          <w:lang w:eastAsia="ru-RU"/>
        </w:rPr>
      </w:pPr>
      <w:r w:rsidRPr="00022958">
        <w:rPr>
          <w:rFonts w:eastAsia="Calibri"/>
          <w:lang w:eastAsia="ru-RU"/>
        </w:rPr>
        <w:t>(</w:t>
      </w:r>
      <w:proofErr w:type="gramStart"/>
      <w:r w:rsidRPr="00022958">
        <w:rPr>
          <w:rFonts w:eastAsia="Calibri"/>
          <w:lang w:eastAsia="ru-RU"/>
        </w:rPr>
        <w:t xml:space="preserve">здесь </w:t>
      </w:r>
      <w:r w:rsidRPr="00022958">
        <w:rPr>
          <w:rFonts w:eastAsia="Calibri"/>
          <w:position w:val="-6"/>
          <w:lang w:eastAsia="ru-RU"/>
        </w:rPr>
        <w:object w:dxaOrig="260" w:dyaOrig="240" w14:anchorId="3382BDE2">
          <v:shape id="_x0000_i1039" type="#_x0000_t75" style="width:13.2pt;height:12.6pt" o:ole="">
            <v:imagedata r:id="rId31" o:title=""/>
          </v:shape>
          <o:OLEObject Type="Embed" ProgID="Equation.DSMT4" ShapeID="_x0000_i1039" DrawAspect="Content" ObjectID="_1804619761" r:id="rId32"/>
        </w:object>
      </w:r>
      <w:r w:rsidRPr="00022958">
        <w:rPr>
          <w:rFonts w:eastAsia="Calibri"/>
          <w:lang w:eastAsia="ru-RU"/>
        </w:rPr>
        <w:t xml:space="preserve"> –</w:t>
      </w:r>
      <w:proofErr w:type="gramEnd"/>
      <w:r w:rsidRPr="00022958">
        <w:rPr>
          <w:rFonts w:eastAsia="Calibri"/>
          <w:lang w:eastAsia="ru-RU"/>
        </w:rPr>
        <w:t xml:space="preserve"> циклическая частота, </w:t>
      </w:r>
      <w:r w:rsidRPr="00022958">
        <w:rPr>
          <w:rFonts w:eastAsia="Calibri"/>
          <w:i/>
          <w:lang w:eastAsia="ru-RU"/>
        </w:rPr>
        <w:t>k</w:t>
      </w:r>
      <w:r w:rsidRPr="00022958">
        <w:rPr>
          <w:rFonts w:eastAsia="Calibri"/>
          <w:lang w:eastAsia="ru-RU"/>
        </w:rPr>
        <w:t xml:space="preserve"> = 2π/λ – волновое число) получаем:</w:t>
      </w:r>
    </w:p>
    <w:p w14:paraId="05B067E5" w14:textId="77777777" w:rsidR="00394EE5" w:rsidRDefault="00394EE5" w:rsidP="00394EE5">
      <w:pPr>
        <w:spacing w:after="0" w:line="240" w:lineRule="auto"/>
        <w:jc w:val="right"/>
        <w:rPr>
          <w:rFonts w:eastAsia="Calibri"/>
        </w:rPr>
      </w:pPr>
      <w:r w:rsidRPr="00022958">
        <w:rPr>
          <w:rFonts w:eastAsia="Calibri"/>
          <w:position w:val="-36"/>
          <w:lang w:eastAsia="ru-RU"/>
        </w:rPr>
        <w:object w:dxaOrig="1740" w:dyaOrig="859" w14:anchorId="39BB533B">
          <v:shape id="_x0000_i1040" type="#_x0000_t75" style="width:87pt;height:43.2pt" o:ole="">
            <v:imagedata r:id="rId33" o:title=""/>
          </v:shape>
          <o:OLEObject Type="Embed" ProgID="Equation.DSMT4" ShapeID="_x0000_i1040" DrawAspect="Content" ObjectID="_1804619762" r:id="rId34"/>
        </w:object>
      </w:r>
      <w:r w:rsidRPr="00022958">
        <w:rPr>
          <w:rFonts w:eastAsia="Calibri"/>
          <w:lang w:eastAsia="ru-RU"/>
        </w:rPr>
        <w:t xml:space="preserve">                          </w:t>
      </w:r>
      <w:r>
        <w:rPr>
          <w:rFonts w:eastAsia="Calibri"/>
          <w:lang w:eastAsia="ru-RU"/>
        </w:rPr>
        <w:t xml:space="preserve">         </w:t>
      </w:r>
      <w:r w:rsidRPr="00022958">
        <w:rPr>
          <w:rFonts w:eastAsia="Calibri"/>
          <w:lang w:eastAsia="ru-RU"/>
        </w:rPr>
        <w:t xml:space="preserve">                  </w:t>
      </w:r>
      <w:r>
        <w:rPr>
          <w:rFonts w:eastAsia="Calibri"/>
          <w:lang w:eastAsia="ru-RU"/>
        </w:rPr>
        <w:t>(4)</w:t>
      </w:r>
    </w:p>
    <w:p w14:paraId="5B8E69D2" w14:textId="77777777" w:rsidR="00394EE5" w:rsidRPr="004C46D4" w:rsidRDefault="00394EE5" w:rsidP="00C203A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Учитывая, </w:t>
      </w:r>
      <w:proofErr w:type="gramStart"/>
      <w:r>
        <w:rPr>
          <w:rFonts w:eastAsia="Calibri"/>
        </w:rPr>
        <w:t xml:space="preserve">что </w:t>
      </w:r>
      <w:r w:rsidRPr="004C46D4">
        <w:rPr>
          <w:rFonts w:eastAsia="Calibri"/>
          <w:position w:val="-38"/>
        </w:rPr>
        <w:object w:dxaOrig="2100" w:dyaOrig="820" w14:anchorId="6274DDE4">
          <v:shape id="_x0000_i1041" type="#_x0000_t75" style="width:105pt;height:41.4pt" o:ole="">
            <v:imagedata r:id="rId35" o:title=""/>
          </v:shape>
          <o:OLEObject Type="Embed" ProgID="Equation.DSMT4" ShapeID="_x0000_i1041" DrawAspect="Content" ObjectID="_1804619763" r:id="rId36"/>
        </w:object>
      </w:r>
      <w:r w:rsidRPr="004C46D4">
        <w:rPr>
          <w:rFonts w:eastAsia="Calibri"/>
        </w:rPr>
        <w:t>,</w:t>
      </w:r>
      <w:proofErr w:type="gramEnd"/>
      <w:r>
        <w:rPr>
          <w:rFonts w:eastAsia="Calibri"/>
        </w:rPr>
        <w:t xml:space="preserve"> получим </w:t>
      </w:r>
      <w:r w:rsidRPr="004C46D4">
        <w:rPr>
          <w:rFonts w:eastAsia="Calibri"/>
          <w:position w:val="-26"/>
        </w:rPr>
        <w:object w:dxaOrig="1460" w:dyaOrig="700" w14:anchorId="38715D67">
          <v:shape id="_x0000_i1042" type="#_x0000_t75" style="width:72.6pt;height:35.4pt" o:ole="">
            <v:imagedata r:id="rId37" o:title=""/>
          </v:shape>
          <o:OLEObject Type="Embed" ProgID="Equation.DSMT4" ShapeID="_x0000_i1042" DrawAspect="Content" ObjectID="_1804619764" r:id="rId38"/>
        </w:object>
      </w:r>
    </w:p>
    <w:p w14:paraId="017E8EE2" w14:textId="77777777" w:rsidR="00394EE5" w:rsidRDefault="00394EE5" w:rsidP="00C203AE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</w:rPr>
        <w:t xml:space="preserve">откуда </w:t>
      </w:r>
      <w:r w:rsidRPr="00AD05D6">
        <w:rPr>
          <w:rFonts w:eastAsia="Calibri"/>
          <w:lang w:eastAsia="ru-RU"/>
        </w:rPr>
        <w:t>амплитуд</w:t>
      </w:r>
      <w:r>
        <w:rPr>
          <w:rFonts w:eastAsia="Calibri"/>
          <w:lang w:eastAsia="ru-RU"/>
        </w:rPr>
        <w:t>а</w:t>
      </w:r>
      <w:r w:rsidRPr="00AD05D6">
        <w:rPr>
          <w:rFonts w:eastAsia="Calibri"/>
          <w:lang w:eastAsia="ru-RU"/>
        </w:rPr>
        <w:t xml:space="preserve"> электрического </w:t>
      </w:r>
      <w:proofErr w:type="gramStart"/>
      <w:r w:rsidRPr="00AD05D6">
        <w:rPr>
          <w:rFonts w:eastAsia="Calibri"/>
          <w:lang w:eastAsia="ru-RU"/>
        </w:rPr>
        <w:t xml:space="preserve">поля </w:t>
      </w:r>
      <w:r w:rsidRPr="00AD05D6">
        <w:rPr>
          <w:rFonts w:eastAsia="Calibri"/>
          <w:position w:val="-12"/>
          <w:lang w:eastAsia="ru-RU"/>
        </w:rPr>
        <w:object w:dxaOrig="340" w:dyaOrig="380" w14:anchorId="70190FA2">
          <v:shape id="_x0000_i1043" type="#_x0000_t75" style="width:17.4pt;height:18.6pt" o:ole="">
            <v:imagedata r:id="rId18" o:title=""/>
          </v:shape>
          <o:OLEObject Type="Embed" ProgID="Equation.DSMT4" ShapeID="_x0000_i1043" DrawAspect="Content" ObjectID="_1804619765" r:id="rId39"/>
        </w:object>
      </w:r>
      <w:r w:rsidRPr="00AD05D6">
        <w:rPr>
          <w:rFonts w:eastAsia="Calibri"/>
          <w:lang w:eastAsia="ru-RU"/>
        </w:rPr>
        <w:t xml:space="preserve"> в</w:t>
      </w:r>
      <w:proofErr w:type="gramEnd"/>
      <w:r w:rsidRPr="00AD05D6">
        <w:rPr>
          <w:rFonts w:eastAsia="Calibri"/>
          <w:lang w:eastAsia="ru-RU"/>
        </w:rPr>
        <w:t xml:space="preserve"> воздухе</w:t>
      </w:r>
    </w:p>
    <w:p w14:paraId="6F3C35A9" w14:textId="77777777" w:rsidR="00394EE5" w:rsidRDefault="00394EE5" w:rsidP="00394EE5">
      <w:pPr>
        <w:spacing w:after="0" w:line="240" w:lineRule="auto"/>
        <w:jc w:val="center"/>
      </w:pPr>
      <w:r w:rsidRPr="00CE7219">
        <w:rPr>
          <w:position w:val="-36"/>
        </w:rPr>
        <w:object w:dxaOrig="3280" w:dyaOrig="859" w14:anchorId="0C79A42E">
          <v:shape id="_x0000_i1044" type="#_x0000_t75" style="width:164.4pt;height:43.2pt" o:ole="">
            <v:imagedata r:id="rId40" o:title=""/>
          </v:shape>
          <o:OLEObject Type="Embed" ProgID="Equation.DSMT4" ShapeID="_x0000_i1044" DrawAspect="Content" ObjectID="_1804619766" r:id="rId41"/>
        </w:object>
      </w:r>
    </w:p>
    <w:p w14:paraId="73E3921F" w14:textId="77777777" w:rsidR="00394EE5" w:rsidRPr="004C46D4" w:rsidRDefault="00394EE5" w:rsidP="00394EE5">
      <w:pPr>
        <w:spacing w:after="0" w:line="240" w:lineRule="auto"/>
        <w:ind w:firstLine="709"/>
        <w:rPr>
          <w:rFonts w:eastAsia="Calibri"/>
        </w:rPr>
      </w:pPr>
      <w:r>
        <w:lastRenderedPageBreak/>
        <w:t>Ответ:</w:t>
      </w:r>
      <w:r w:rsidRPr="004C46D4">
        <w:t xml:space="preserve"> </w:t>
      </w:r>
      <w:r w:rsidRPr="00CE7219">
        <w:rPr>
          <w:position w:val="-36"/>
        </w:rPr>
        <w:object w:dxaOrig="3280" w:dyaOrig="859" w14:anchorId="319C2299">
          <v:shape id="_x0000_i1045" type="#_x0000_t75" style="width:164.4pt;height:43.2pt" o:ole="">
            <v:imagedata r:id="rId40" o:title=""/>
          </v:shape>
          <o:OLEObject Type="Embed" ProgID="Equation.DSMT4" ShapeID="_x0000_i1045" DrawAspect="Content" ObjectID="_1804619767" r:id="rId42"/>
        </w:object>
      </w:r>
    </w:p>
    <w:p w14:paraId="127203AC" w14:textId="119C767A" w:rsidR="00BA5A5C" w:rsidRDefault="00516ABA" w:rsidP="00394EE5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BB47F0">
        <w:rPr>
          <w:rFonts w:eastAsia="Calibri"/>
        </w:rPr>
        <w:t xml:space="preserve">ОПК-1, </w:t>
      </w:r>
      <w:r w:rsidRPr="00014E71">
        <w:rPr>
          <w:rFonts w:eastAsia="Calibri"/>
        </w:rPr>
        <w:t xml:space="preserve">ПК-1 </w:t>
      </w:r>
    </w:p>
    <w:p w14:paraId="0A270427" w14:textId="77777777" w:rsidR="00BB47F0" w:rsidRDefault="00BB47F0" w:rsidP="00BA5A5C">
      <w:pPr>
        <w:spacing w:after="0" w:line="276" w:lineRule="auto"/>
        <w:ind w:firstLine="709"/>
        <w:rPr>
          <w:rFonts w:eastAsia="Calibri"/>
          <w:lang w:eastAsia="ru-RU"/>
        </w:rPr>
      </w:pPr>
    </w:p>
    <w:p w14:paraId="2C435A90" w14:textId="77777777" w:rsidR="00BB47F0" w:rsidRPr="00014E71" w:rsidRDefault="00BA5A5C" w:rsidP="00BB47F0">
      <w:pPr>
        <w:spacing w:after="0" w:line="240" w:lineRule="auto"/>
        <w:ind w:firstLine="709"/>
        <w:jc w:val="both"/>
        <w:rPr>
          <w:rFonts w:eastAsia="Times New Roman"/>
          <w:u w:val="single"/>
          <w:lang w:eastAsia="ru-RU"/>
        </w:rPr>
      </w:pPr>
      <w:r>
        <w:rPr>
          <w:rFonts w:eastAsia="Calibri"/>
          <w:lang w:eastAsia="ru-RU"/>
        </w:rPr>
        <w:t>2. Решить задачу</w:t>
      </w:r>
      <w:r w:rsidR="00BB47F0">
        <w:rPr>
          <w:rFonts w:eastAsia="Calibri"/>
          <w:lang w:eastAsia="ru-RU"/>
        </w:rPr>
        <w:t xml:space="preserve">. </w:t>
      </w:r>
      <w:r w:rsidR="00BB47F0" w:rsidRPr="00014E71">
        <w:rPr>
          <w:rFonts w:eastAsia="Times New Roman"/>
          <w:lang w:eastAsia="ja-JP" w:bidi="mr-IN"/>
        </w:rPr>
        <w:t>Привести расширенное решение.</w:t>
      </w:r>
    </w:p>
    <w:p w14:paraId="28546754" w14:textId="73C25CF9" w:rsidR="00BA5A5C" w:rsidRPr="00BA5A5C" w:rsidRDefault="00BA5A5C" w:rsidP="00BA5A5C">
      <w:pPr>
        <w:spacing w:after="0" w:line="276" w:lineRule="auto"/>
        <w:ind w:firstLine="709"/>
        <w:rPr>
          <w:rFonts w:eastAsia="Calibri"/>
          <w:lang w:eastAsia="ru-RU"/>
        </w:rPr>
      </w:pPr>
      <w:r w:rsidRPr="00BA5A5C">
        <w:rPr>
          <w:rFonts w:eastAsia="Calibri"/>
          <w:lang w:eastAsia="ru-RU"/>
        </w:rPr>
        <w:t xml:space="preserve">Определить длину волны генерируемой суммарной частоты, если длины волн накачки в </w:t>
      </w:r>
      <w:proofErr w:type="gramStart"/>
      <w:r w:rsidRPr="00BA5A5C">
        <w:rPr>
          <w:rFonts w:eastAsia="Calibri"/>
          <w:lang w:eastAsia="ru-RU"/>
        </w:rPr>
        <w:t xml:space="preserve">воздухе </w:t>
      </w:r>
      <w:r w:rsidRPr="00BA5A5C">
        <w:rPr>
          <w:rFonts w:eastAsia="Calibri"/>
          <w:position w:val="-12"/>
          <w:lang w:eastAsia="ru-RU"/>
        </w:rPr>
        <w:object w:dxaOrig="1200" w:dyaOrig="375" w14:anchorId="029F55F5">
          <v:shape id="_x0000_i1046" type="#_x0000_t75" style="width:60pt;height:18.6pt" o:ole="">
            <v:imagedata r:id="rId43" o:title=""/>
          </v:shape>
          <o:OLEObject Type="Embed" ProgID="Equation.DSMT4" ShapeID="_x0000_i1046" DrawAspect="Content" ObjectID="_1804619768" r:id="rId44"/>
        </w:object>
      </w:r>
      <w:r w:rsidRPr="00BA5A5C">
        <w:rPr>
          <w:rFonts w:eastAsia="Calibri"/>
          <w:lang w:eastAsia="ru-RU"/>
        </w:rPr>
        <w:t xml:space="preserve"> мкм</w:t>
      </w:r>
      <w:proofErr w:type="gramEnd"/>
      <w:r w:rsidR="00157606">
        <w:rPr>
          <w:rFonts w:eastAsia="Calibri"/>
          <w:lang w:eastAsia="ru-RU"/>
        </w:rPr>
        <w:t xml:space="preserve"> </w:t>
      </w:r>
      <w:r w:rsidRPr="00BA5A5C">
        <w:rPr>
          <w:rFonts w:eastAsia="Calibri"/>
          <w:lang w:eastAsia="ru-RU"/>
        </w:rPr>
        <w:t xml:space="preserve"> (вторая гармоника </w:t>
      </w:r>
      <w:r w:rsidRPr="00BA5A5C">
        <w:rPr>
          <w:rFonts w:eastAsia="Calibri"/>
          <w:position w:val="-6"/>
          <w:lang w:eastAsia="ru-RU"/>
        </w:rPr>
        <w:object w:dxaOrig="1095" w:dyaOrig="300" w14:anchorId="35B14AE2">
          <v:shape id="_x0000_i1047" type="#_x0000_t75" style="width:54.6pt;height:15pt" o:ole="">
            <v:imagedata r:id="rId45" o:title=""/>
          </v:shape>
          <o:OLEObject Type="Embed" ProgID="Equation.DSMT4" ShapeID="_x0000_i1047" DrawAspect="Content" ObjectID="_1804619769" r:id="rId46"/>
        </w:object>
      </w:r>
      <w:r w:rsidRPr="00BA5A5C">
        <w:rPr>
          <w:rFonts w:eastAsia="Calibri"/>
          <w:lang w:eastAsia="ru-RU"/>
        </w:rPr>
        <w:t xml:space="preserve"> лазера) и </w:t>
      </w:r>
      <w:r w:rsidRPr="00BA5A5C">
        <w:rPr>
          <w:rFonts w:eastAsia="Calibri"/>
          <w:position w:val="-12"/>
          <w:lang w:eastAsia="ru-RU"/>
        </w:rPr>
        <w:object w:dxaOrig="1215" w:dyaOrig="375" w14:anchorId="6D928064">
          <v:shape id="_x0000_i1048" type="#_x0000_t75" style="width:60.6pt;height:18.6pt" o:ole="">
            <v:imagedata r:id="rId47" o:title=""/>
          </v:shape>
          <o:OLEObject Type="Embed" ProgID="Equation.DSMT4" ShapeID="_x0000_i1048" DrawAspect="Content" ObjectID="_1804619770" r:id="rId48"/>
        </w:object>
      </w:r>
      <w:r w:rsidRPr="00BA5A5C">
        <w:rPr>
          <w:rFonts w:eastAsia="Calibri"/>
          <w:lang w:eastAsia="ru-RU"/>
        </w:rPr>
        <w:t xml:space="preserve"> мкм (гелий-неоновый лазер).</w:t>
      </w:r>
    </w:p>
    <w:p w14:paraId="06902FF2" w14:textId="77777777" w:rsidR="002F4536" w:rsidRPr="002F4536" w:rsidRDefault="002F4536" w:rsidP="002F453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2F4536">
        <w:rPr>
          <w:rFonts w:eastAsia="Times New Roman"/>
          <w:lang w:eastAsia="ja-JP" w:bidi="mr-IN"/>
        </w:rPr>
        <w:t>Привести расширенное решение.</w:t>
      </w:r>
    </w:p>
    <w:p w14:paraId="70E34699" w14:textId="77777777" w:rsidR="00157606" w:rsidRPr="00157606" w:rsidRDefault="00157606" w:rsidP="0015760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>
        <w:rPr>
          <w:rFonts w:eastAsia="Times New Roman"/>
          <w:lang w:eastAsia="ja-JP" w:bidi="mr-IN"/>
        </w:rPr>
        <w:t>Время выполнения – 15</w:t>
      </w:r>
      <w:r w:rsidRPr="00157606">
        <w:rPr>
          <w:rFonts w:eastAsia="Times New Roman"/>
          <w:lang w:eastAsia="ja-JP" w:bidi="mr-IN"/>
        </w:rPr>
        <w:t xml:space="preserve"> мин.</w:t>
      </w:r>
    </w:p>
    <w:p w14:paraId="5A185D5B" w14:textId="77777777" w:rsidR="00157606" w:rsidRPr="00157606" w:rsidRDefault="00157606" w:rsidP="0015760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157606">
        <w:rPr>
          <w:rFonts w:eastAsia="Times New Roman"/>
          <w:lang w:eastAsia="ja-JP" w:bidi="mr-IN"/>
        </w:rPr>
        <w:t>Ожидаемый результат:</w:t>
      </w:r>
    </w:p>
    <w:p w14:paraId="013F6CAD" w14:textId="648C0B36" w:rsidR="00BA5A5C" w:rsidRPr="00BA5A5C" w:rsidRDefault="002F4536" w:rsidP="00C203AE">
      <w:pPr>
        <w:spacing w:after="0" w:line="276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Решение. </w:t>
      </w:r>
      <w:r w:rsidR="00BA5A5C" w:rsidRPr="00BA5A5C">
        <w:rPr>
          <w:rFonts w:eastAsia="Calibri"/>
          <w:lang w:eastAsia="ru-RU"/>
        </w:rPr>
        <w:t xml:space="preserve">Для плоской монохроматической электромагнитной </w:t>
      </w:r>
      <w:proofErr w:type="gramStart"/>
      <w:r w:rsidR="00BA5A5C" w:rsidRPr="00BA5A5C">
        <w:rPr>
          <w:rFonts w:eastAsia="Calibri"/>
          <w:lang w:eastAsia="ru-RU"/>
        </w:rPr>
        <w:t xml:space="preserve">волны </w:t>
      </w:r>
      <w:r w:rsidR="00BA5A5C" w:rsidRPr="00BA5A5C">
        <w:rPr>
          <w:rFonts w:eastAsia="Calibri"/>
          <w:position w:val="-12"/>
          <w:lang w:eastAsia="ru-RU"/>
        </w:rPr>
        <w:object w:dxaOrig="2955" w:dyaOrig="375" w14:anchorId="1A11D6DB">
          <v:shape id="_x0000_i1049" type="#_x0000_t75" style="width:147.6pt;height:18.6pt" o:ole="">
            <v:imagedata r:id="rId49" o:title=""/>
          </v:shape>
          <o:OLEObject Type="Embed" ProgID="Equation.DSMT4" ShapeID="_x0000_i1049" DrawAspect="Content" ObjectID="_1804619771" r:id="rId50"/>
        </w:object>
      </w:r>
      <w:r w:rsidR="00BA5A5C" w:rsidRPr="00BA5A5C">
        <w:rPr>
          <w:rFonts w:eastAsia="Calibri"/>
          <w:lang w:eastAsia="ru-RU"/>
        </w:rPr>
        <w:t>.</w:t>
      </w:r>
      <w:proofErr w:type="gramEnd"/>
      <w:r w:rsidR="00BA5A5C" w:rsidRPr="00BA5A5C">
        <w:rPr>
          <w:rFonts w:eastAsia="Calibri"/>
          <w:lang w:eastAsia="ru-RU"/>
        </w:rPr>
        <w:t xml:space="preserve"> </w:t>
      </w:r>
      <w:proofErr w:type="gramStart"/>
      <w:r w:rsidR="00BA5A5C" w:rsidRPr="00BA5A5C">
        <w:rPr>
          <w:rFonts w:eastAsia="Calibri"/>
          <w:lang w:eastAsia="ru-RU"/>
        </w:rPr>
        <w:t xml:space="preserve">Длина </w:t>
      </w:r>
      <w:r w:rsidR="00BA5A5C" w:rsidRPr="00BA5A5C">
        <w:rPr>
          <w:rFonts w:eastAsia="Calibri"/>
          <w:position w:val="-6"/>
          <w:lang w:eastAsia="ru-RU"/>
        </w:rPr>
        <w:object w:dxaOrig="240" w:dyaOrig="300" w14:anchorId="396C3C84">
          <v:shape id="_x0000_i1050" type="#_x0000_t75" style="width:12.6pt;height:15pt" o:ole="">
            <v:imagedata r:id="rId51" o:title=""/>
          </v:shape>
          <o:OLEObject Type="Embed" ProgID="Equation.DSMT4" ShapeID="_x0000_i1050" DrawAspect="Content" ObjectID="_1804619772" r:id="rId52"/>
        </w:object>
      </w:r>
      <w:r w:rsidR="00BA5A5C" w:rsidRPr="00BA5A5C">
        <w:rPr>
          <w:rFonts w:eastAsia="Calibri"/>
          <w:lang w:eastAsia="ru-RU"/>
        </w:rPr>
        <w:t xml:space="preserve"> и</w:t>
      </w:r>
      <w:proofErr w:type="gramEnd"/>
      <w:r w:rsidR="00BA5A5C" w:rsidRPr="00BA5A5C">
        <w:rPr>
          <w:rFonts w:eastAsia="Calibri"/>
          <w:lang w:eastAsia="ru-RU"/>
        </w:rPr>
        <w:t xml:space="preserve"> фазовая скорость </w:t>
      </w:r>
      <w:r w:rsidR="00BA5A5C" w:rsidRPr="00BA5A5C">
        <w:rPr>
          <w:rFonts w:eastAsia="Calibri"/>
          <w:position w:val="-6"/>
          <w:lang w:eastAsia="ru-RU"/>
        </w:rPr>
        <w:object w:dxaOrig="225" w:dyaOrig="240" w14:anchorId="085A6D32">
          <v:shape id="_x0000_i1051" type="#_x0000_t75" style="width:10.8pt;height:12.6pt" o:ole="">
            <v:imagedata r:id="rId53" o:title=""/>
          </v:shape>
          <o:OLEObject Type="Embed" ProgID="Equation.DSMT4" ShapeID="_x0000_i1051" DrawAspect="Content" ObjectID="_1804619773" r:id="rId54"/>
        </w:object>
      </w:r>
      <w:r w:rsidR="00BA5A5C" w:rsidRPr="00BA5A5C">
        <w:rPr>
          <w:rFonts w:eastAsia="Calibri"/>
          <w:lang w:eastAsia="ru-RU"/>
        </w:rPr>
        <w:t xml:space="preserve"> волны определяются из уравнений </w:t>
      </w:r>
      <w:r w:rsidR="00BA5A5C" w:rsidRPr="00BA5A5C">
        <w:rPr>
          <w:rFonts w:eastAsia="Calibri"/>
          <w:position w:val="-12"/>
          <w:lang w:eastAsia="ru-RU"/>
        </w:rPr>
        <w:object w:dxaOrig="1860" w:dyaOrig="360" w14:anchorId="101BD775">
          <v:shape id="_x0000_i1052" type="#_x0000_t75" style="width:93pt;height:18pt" o:ole="">
            <v:imagedata r:id="rId55" o:title=""/>
          </v:shape>
          <o:OLEObject Type="Embed" ProgID="Equation.DSMT4" ShapeID="_x0000_i1052" DrawAspect="Content" ObjectID="_1804619774" r:id="rId56"/>
        </w:object>
      </w:r>
      <w:r w:rsidR="00BA5A5C" w:rsidRPr="00BA5A5C">
        <w:rPr>
          <w:rFonts w:eastAsia="Calibri"/>
          <w:lang w:eastAsia="ru-RU"/>
        </w:rPr>
        <w:t xml:space="preserve">, и, следовательно, частота </w:t>
      </w:r>
      <w:r w:rsidR="00BA5A5C" w:rsidRPr="00BA5A5C">
        <w:rPr>
          <w:rFonts w:eastAsia="Calibri"/>
          <w:position w:val="-28"/>
          <w:lang w:eastAsia="ru-RU"/>
        </w:rPr>
        <w:object w:dxaOrig="1800" w:dyaOrig="720" w14:anchorId="17255123">
          <v:shape id="_x0000_i1053" type="#_x0000_t75" style="width:90pt;height:36pt" o:ole="">
            <v:imagedata r:id="rId57" o:title=""/>
          </v:shape>
          <o:OLEObject Type="Embed" ProgID="Equation.DSMT4" ShapeID="_x0000_i1053" DrawAspect="Content" ObjectID="_1804619775" r:id="rId58"/>
        </w:object>
      </w:r>
      <w:r w:rsidR="00BA5A5C" w:rsidRPr="00BA5A5C">
        <w:rPr>
          <w:rFonts w:eastAsia="Calibri"/>
          <w:lang w:eastAsia="ru-RU"/>
        </w:rPr>
        <w:t xml:space="preserve">. Из закона сохранения энергии </w:t>
      </w:r>
      <w:proofErr w:type="gramStart"/>
      <w:r w:rsidR="00BA5A5C" w:rsidRPr="00BA5A5C">
        <w:rPr>
          <w:rFonts w:eastAsia="Calibri"/>
          <w:lang w:eastAsia="ru-RU"/>
        </w:rPr>
        <w:t xml:space="preserve">имеем </w:t>
      </w:r>
      <w:r w:rsidR="00BA5A5C" w:rsidRPr="00BA5A5C">
        <w:rPr>
          <w:rFonts w:eastAsia="Calibri"/>
          <w:position w:val="-12"/>
          <w:lang w:val="en-US" w:eastAsia="ru-RU"/>
        </w:rPr>
        <w:object w:dxaOrig="1395" w:dyaOrig="375" w14:anchorId="0DA676F2">
          <v:shape id="_x0000_i1054" type="#_x0000_t75" style="width:70.2pt;height:18.6pt" o:ole="">
            <v:imagedata r:id="rId59" o:title=""/>
          </v:shape>
          <o:OLEObject Type="Embed" ProgID="Equation.DSMT4" ShapeID="_x0000_i1054" DrawAspect="Content" ObjectID="_1804619776" r:id="rId60"/>
        </w:object>
      </w:r>
      <w:r w:rsidR="00BA5A5C" w:rsidRPr="00BA5A5C">
        <w:rPr>
          <w:rFonts w:eastAsia="Calibri"/>
          <w:lang w:eastAsia="ru-RU"/>
        </w:rPr>
        <w:t xml:space="preserve"> или</w:t>
      </w:r>
      <w:proofErr w:type="gramEnd"/>
      <w:r w:rsidR="00BA5A5C" w:rsidRPr="00BA5A5C">
        <w:rPr>
          <w:rFonts w:eastAsia="Calibri"/>
          <w:lang w:eastAsia="ru-RU"/>
        </w:rPr>
        <w:t xml:space="preserve"> </w:t>
      </w:r>
      <w:r w:rsidR="00BA5A5C" w:rsidRPr="00BA5A5C">
        <w:rPr>
          <w:rFonts w:eastAsia="Calibri"/>
          <w:position w:val="-34"/>
          <w:lang w:eastAsia="ru-RU"/>
        </w:rPr>
        <w:object w:dxaOrig="2115" w:dyaOrig="780" w14:anchorId="462DE37A">
          <v:shape id="_x0000_i1055" type="#_x0000_t75" style="width:106.2pt;height:39pt" o:ole="">
            <v:imagedata r:id="rId61" o:title=""/>
          </v:shape>
          <o:OLEObject Type="Embed" ProgID="Equation.DSMT4" ShapeID="_x0000_i1055" DrawAspect="Content" ObjectID="_1804619777" r:id="rId62"/>
        </w:object>
      </w:r>
      <w:r w:rsidR="00BA5A5C" w:rsidRPr="00BA5A5C">
        <w:rPr>
          <w:rFonts w:eastAsia="Calibri"/>
          <w:lang w:eastAsia="ru-RU"/>
        </w:rPr>
        <w:t>. В вакууме (и с хорошей точностью в воздухе)</w:t>
      </w:r>
    </w:p>
    <w:p w14:paraId="7938EAB5" w14:textId="77777777" w:rsidR="00BA5A5C" w:rsidRPr="00BA5A5C" w:rsidRDefault="00BA5A5C" w:rsidP="00BA5A5C">
      <w:pPr>
        <w:spacing w:after="0" w:line="276" w:lineRule="auto"/>
        <w:jc w:val="center"/>
        <w:rPr>
          <w:rFonts w:eastAsia="Calibri"/>
          <w:lang w:eastAsia="ru-RU"/>
        </w:rPr>
      </w:pPr>
      <w:r w:rsidRPr="00BA5A5C">
        <w:rPr>
          <w:rFonts w:eastAsia="Calibri"/>
          <w:position w:val="-34"/>
          <w:lang w:eastAsia="ru-RU"/>
        </w:rPr>
        <w:object w:dxaOrig="1455" w:dyaOrig="780" w14:anchorId="697C96AF">
          <v:shape id="_x0000_i1056" type="#_x0000_t75" style="width:72.6pt;height:39pt" o:ole="">
            <v:imagedata r:id="rId63" o:title=""/>
          </v:shape>
          <o:OLEObject Type="Embed" ProgID="Equation.DSMT4" ShapeID="_x0000_i1056" DrawAspect="Content" ObjectID="_1804619778" r:id="rId64"/>
        </w:object>
      </w:r>
      <w:r w:rsidRPr="00BA5A5C">
        <w:rPr>
          <w:rFonts w:eastAsia="Calibri"/>
          <w:lang w:eastAsia="ru-RU"/>
        </w:rPr>
        <w:t>.</w:t>
      </w:r>
    </w:p>
    <w:p w14:paraId="179114FF" w14:textId="77777777" w:rsidR="00BA5A5C" w:rsidRPr="00BA5A5C" w:rsidRDefault="00BA5A5C" w:rsidP="00C203AE">
      <w:pPr>
        <w:spacing w:after="0" w:line="276" w:lineRule="auto"/>
        <w:ind w:firstLine="709"/>
        <w:rPr>
          <w:rFonts w:eastAsia="Calibri"/>
          <w:lang w:eastAsia="ru-RU"/>
        </w:rPr>
      </w:pPr>
      <w:r w:rsidRPr="00BA5A5C">
        <w:rPr>
          <w:rFonts w:eastAsia="Calibri"/>
          <w:lang w:eastAsia="ru-RU"/>
        </w:rPr>
        <w:t xml:space="preserve">Таким образом, </w:t>
      </w:r>
    </w:p>
    <w:p w14:paraId="33DF4797" w14:textId="70C334B9" w:rsidR="00BA5A5C" w:rsidRPr="00BA5A5C" w:rsidRDefault="00BA5A5C" w:rsidP="00BA5A5C">
      <w:pPr>
        <w:spacing w:after="0" w:line="276" w:lineRule="auto"/>
        <w:jc w:val="center"/>
        <w:rPr>
          <w:rFonts w:eastAsia="Calibri"/>
          <w:lang w:eastAsia="ru-RU"/>
        </w:rPr>
      </w:pPr>
      <w:r w:rsidRPr="00BA5A5C">
        <w:rPr>
          <w:rFonts w:eastAsia="Calibri"/>
          <w:position w:val="-34"/>
          <w:lang w:val="en-US" w:eastAsia="ru-RU"/>
        </w:rPr>
        <w:object w:dxaOrig="4155" w:dyaOrig="780" w14:anchorId="6BADAFD5">
          <v:shape id="_x0000_i1057" type="#_x0000_t75" style="width:207.6pt;height:39pt" o:ole="">
            <v:imagedata r:id="rId65" o:title=""/>
          </v:shape>
          <o:OLEObject Type="Embed" ProgID="Equation.DSMT4" ShapeID="_x0000_i1057" DrawAspect="Content" ObjectID="_1804619779" r:id="rId66"/>
        </w:object>
      </w:r>
      <w:r w:rsidRPr="00BA5A5C">
        <w:rPr>
          <w:rFonts w:eastAsia="Calibri"/>
          <w:lang w:eastAsia="ru-RU"/>
        </w:rPr>
        <w:t xml:space="preserve"> мкм.</w:t>
      </w:r>
    </w:p>
    <w:p w14:paraId="1549E31C" w14:textId="2EF611B1" w:rsidR="00BA5A5C" w:rsidRDefault="00BA5A5C" w:rsidP="00394EE5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proofErr w:type="gramStart"/>
      <w:r>
        <w:rPr>
          <w:rFonts w:eastAsia="Calibri"/>
        </w:rPr>
        <w:t>Ответ:</w:t>
      </w:r>
      <w:r w:rsidRPr="00BA5A5C">
        <w:rPr>
          <w:rFonts w:eastAsia="Calibri"/>
          <w:lang w:eastAsia="ru-RU"/>
        </w:rPr>
        <w:t xml:space="preserve"> </w:t>
      </w:r>
      <w:r w:rsidRPr="00BA5A5C">
        <w:rPr>
          <w:rFonts w:eastAsia="Calibri"/>
          <w:position w:val="-34"/>
          <w:lang w:val="en-US" w:eastAsia="ru-RU"/>
        </w:rPr>
        <w:object w:dxaOrig="2280" w:dyaOrig="780" w14:anchorId="0BB6EA23">
          <v:shape id="_x0000_i1058" type="#_x0000_t75" style="width:114pt;height:39pt" o:ole="">
            <v:imagedata r:id="rId67" o:title=""/>
          </v:shape>
          <o:OLEObject Type="Embed" ProgID="Equation.DSMT4" ShapeID="_x0000_i1058" DrawAspect="Content" ObjectID="_1804619780" r:id="rId68"/>
        </w:object>
      </w:r>
      <w:r>
        <w:rPr>
          <w:rFonts w:eastAsia="Calibri"/>
          <w:lang w:eastAsia="ru-RU"/>
        </w:rPr>
        <w:t xml:space="preserve"> мкм</w:t>
      </w:r>
      <w:proofErr w:type="gramEnd"/>
      <w:r>
        <w:rPr>
          <w:rFonts w:eastAsia="Calibri"/>
          <w:lang w:eastAsia="ru-RU"/>
        </w:rPr>
        <w:t>.</w:t>
      </w:r>
    </w:p>
    <w:p w14:paraId="3999FE3F" w14:textId="53CFB621" w:rsidR="00BB47F0" w:rsidRDefault="00BB47F0" w:rsidP="00BB47F0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Компетенции (индикаторы): ОПК-1, </w:t>
      </w:r>
      <w:r w:rsidRPr="00014E71">
        <w:rPr>
          <w:rFonts w:eastAsia="Calibri"/>
        </w:rPr>
        <w:t>ПК-1</w:t>
      </w:r>
    </w:p>
    <w:p w14:paraId="4A6F0687" w14:textId="57392C39" w:rsidR="004974C5" w:rsidRDefault="004974C5" w:rsidP="00AB3533">
      <w:pPr>
        <w:spacing w:after="0" w:line="240" w:lineRule="auto"/>
        <w:jc w:val="both"/>
      </w:pPr>
      <w:bookmarkStart w:id="4" w:name="_GoBack"/>
      <w:bookmarkEnd w:id="4"/>
    </w:p>
    <w:sectPr w:rsidR="004974C5" w:rsidSect="00A90E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71"/>
    <w:rsid w:val="00014E71"/>
    <w:rsid w:val="00070DAC"/>
    <w:rsid w:val="00131876"/>
    <w:rsid w:val="00157606"/>
    <w:rsid w:val="00192D85"/>
    <w:rsid w:val="001C57A8"/>
    <w:rsid w:val="001E2F03"/>
    <w:rsid w:val="00231F87"/>
    <w:rsid w:val="00290037"/>
    <w:rsid w:val="002F4536"/>
    <w:rsid w:val="00373491"/>
    <w:rsid w:val="0038052C"/>
    <w:rsid w:val="00394EE5"/>
    <w:rsid w:val="003A6284"/>
    <w:rsid w:val="0042626B"/>
    <w:rsid w:val="00441506"/>
    <w:rsid w:val="00475942"/>
    <w:rsid w:val="004974C5"/>
    <w:rsid w:val="004C6FE2"/>
    <w:rsid w:val="004F0402"/>
    <w:rsid w:val="00516ABA"/>
    <w:rsid w:val="005240AC"/>
    <w:rsid w:val="00527B99"/>
    <w:rsid w:val="00594FB9"/>
    <w:rsid w:val="005D64AE"/>
    <w:rsid w:val="00632F91"/>
    <w:rsid w:val="0084199A"/>
    <w:rsid w:val="00853984"/>
    <w:rsid w:val="00916E52"/>
    <w:rsid w:val="00984E60"/>
    <w:rsid w:val="009B625E"/>
    <w:rsid w:val="00A01C96"/>
    <w:rsid w:val="00A44E50"/>
    <w:rsid w:val="00A90E3F"/>
    <w:rsid w:val="00AB005F"/>
    <w:rsid w:val="00AB3533"/>
    <w:rsid w:val="00B37A02"/>
    <w:rsid w:val="00B54501"/>
    <w:rsid w:val="00BA2918"/>
    <w:rsid w:val="00BA5A5C"/>
    <w:rsid w:val="00BB47F0"/>
    <w:rsid w:val="00BE2A58"/>
    <w:rsid w:val="00C203AE"/>
    <w:rsid w:val="00D30525"/>
    <w:rsid w:val="00D56793"/>
    <w:rsid w:val="00E4357F"/>
    <w:rsid w:val="00E44280"/>
    <w:rsid w:val="00E476D2"/>
    <w:rsid w:val="00F47D79"/>
    <w:rsid w:val="00F92650"/>
    <w:rsid w:val="00FA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0F15"/>
  <w15:docId w15:val="{E0CBE772-3570-44D2-AD04-C8E33104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71"/>
    <w:pPr>
      <w:ind w:left="720"/>
      <w:contextualSpacing/>
    </w:pPr>
  </w:style>
  <w:style w:type="table" w:styleId="a4">
    <w:name w:val="Table Grid"/>
    <w:basedOn w:val="a1"/>
    <w:uiPriority w:val="39"/>
    <w:rsid w:val="000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14E7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192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19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2">
    <w:name w:val="Сетка таблицы2"/>
    <w:basedOn w:val="a1"/>
    <w:next w:val="a4"/>
    <w:uiPriority w:val="39"/>
    <w:rsid w:val="00A9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Иванович</dc:creator>
  <cp:keywords/>
  <dc:description/>
  <cp:lastModifiedBy>kamenev</cp:lastModifiedBy>
  <cp:revision>50</cp:revision>
  <dcterms:created xsi:type="dcterms:W3CDTF">2025-01-22T17:44:00Z</dcterms:created>
  <dcterms:modified xsi:type="dcterms:W3CDTF">2025-03-27T19:29:00Z</dcterms:modified>
</cp:coreProperties>
</file>