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1B889" w14:textId="531731CA" w:rsidR="00FB0228" w:rsidRPr="00F36AAA" w:rsidRDefault="00FB0228" w:rsidP="00FB0228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F36AAA">
        <w:t>«Геохимия окружающей среды»</w:t>
      </w:r>
    </w:p>
    <w:p w14:paraId="3BDDFA9C" w14:textId="77777777" w:rsidR="00F36AAA" w:rsidRDefault="00F36AAA" w:rsidP="00FB0228">
      <w:pPr>
        <w:ind w:firstLine="0"/>
        <w:jc w:val="center"/>
        <w:rPr>
          <w:bCs/>
          <w:sz w:val="20"/>
          <w:szCs w:val="20"/>
        </w:rPr>
      </w:pPr>
    </w:p>
    <w:p w14:paraId="4DE3FF8C" w14:textId="77777777" w:rsidR="00F36AAA" w:rsidRDefault="00F36AAA" w:rsidP="00FB0228">
      <w:pPr>
        <w:ind w:firstLine="0"/>
        <w:jc w:val="center"/>
        <w:rPr>
          <w:bCs/>
          <w:sz w:val="20"/>
          <w:szCs w:val="20"/>
        </w:rPr>
      </w:pPr>
      <w:bookmarkStart w:id="0" w:name="_GoBack"/>
      <w:bookmarkEnd w:id="0"/>
    </w:p>
    <w:p w14:paraId="071322FA" w14:textId="77777777" w:rsidR="00FB0228" w:rsidRPr="00D03082" w:rsidRDefault="00FB0228" w:rsidP="00FB0228">
      <w:pPr>
        <w:ind w:firstLine="0"/>
        <w:jc w:val="center"/>
        <w:rPr>
          <w:b/>
          <w:bCs/>
          <w:szCs w:val="28"/>
        </w:rPr>
      </w:pPr>
      <w:r w:rsidRPr="00D03082">
        <w:rPr>
          <w:b/>
          <w:bCs/>
          <w:szCs w:val="28"/>
        </w:rPr>
        <w:t>Набор тестовых заданий закрытого и открытого типа с ключами</w:t>
      </w:r>
    </w:p>
    <w:p w14:paraId="29D6DAB9" w14:textId="77777777" w:rsidR="00FB0228" w:rsidRDefault="00FB0228" w:rsidP="0030665D">
      <w:pPr>
        <w:pStyle w:val="3"/>
        <w:spacing w:after="0"/>
        <w:jc w:val="left"/>
      </w:pPr>
    </w:p>
    <w:p w14:paraId="3B336B8F" w14:textId="1F375C26" w:rsidR="00874B3E" w:rsidRPr="00D03082" w:rsidRDefault="00874B3E" w:rsidP="0030665D">
      <w:pPr>
        <w:pStyle w:val="3"/>
        <w:spacing w:after="0"/>
        <w:jc w:val="left"/>
      </w:pPr>
      <w:r w:rsidRPr="00D03082">
        <w:t>Задания закрытого типа</w:t>
      </w:r>
    </w:p>
    <w:p w14:paraId="61192334" w14:textId="77777777" w:rsidR="00C453A2" w:rsidRDefault="00C453A2" w:rsidP="0030665D">
      <w:pPr>
        <w:pStyle w:val="4"/>
        <w:spacing w:after="0"/>
        <w:ind w:firstLine="0"/>
        <w:jc w:val="left"/>
      </w:pPr>
    </w:p>
    <w:p w14:paraId="50E64351" w14:textId="3B12F3A0" w:rsidR="00874B3E" w:rsidRPr="00D03082" w:rsidRDefault="00874B3E" w:rsidP="0030665D">
      <w:pPr>
        <w:pStyle w:val="4"/>
        <w:spacing w:after="0"/>
        <w:ind w:firstLine="0"/>
        <w:jc w:val="left"/>
      </w:pPr>
      <w:r w:rsidRPr="00D03082">
        <w:t>Задания закрытого типа на выбор правильного ответа</w:t>
      </w:r>
    </w:p>
    <w:p w14:paraId="6EFD93C7" w14:textId="77777777" w:rsidR="00C453A2" w:rsidRDefault="00C453A2" w:rsidP="0030665D">
      <w:pPr>
        <w:ind w:firstLine="0"/>
        <w:rPr>
          <w:i/>
          <w:iCs/>
        </w:rPr>
      </w:pPr>
    </w:p>
    <w:p w14:paraId="3163C2B1" w14:textId="1C68792E" w:rsidR="00B914B2" w:rsidRDefault="00BD1A6D" w:rsidP="0030665D">
      <w:pPr>
        <w:ind w:firstLine="0"/>
        <w:rPr>
          <w:i/>
          <w:iCs/>
        </w:rPr>
      </w:pPr>
      <w:r w:rsidRPr="00D03082">
        <w:rPr>
          <w:i/>
          <w:iCs/>
        </w:rPr>
        <w:t>Выберите</w:t>
      </w:r>
      <w:r w:rsidR="00994596" w:rsidRPr="00D03082">
        <w:rPr>
          <w:i/>
          <w:iCs/>
        </w:rPr>
        <w:t xml:space="preserve"> один правильный ответ</w:t>
      </w:r>
    </w:p>
    <w:p w14:paraId="39762CBB" w14:textId="77777777" w:rsidR="00A56F6D" w:rsidRPr="00D03082" w:rsidRDefault="00A56F6D" w:rsidP="0030665D">
      <w:pPr>
        <w:rPr>
          <w:i/>
          <w:iCs/>
        </w:rPr>
      </w:pPr>
    </w:p>
    <w:p w14:paraId="3E3B9338" w14:textId="6F0D037A" w:rsidR="005B7BD8" w:rsidRPr="00D03082" w:rsidRDefault="005B7BD8" w:rsidP="007B6544">
      <w:pPr>
        <w:tabs>
          <w:tab w:val="num" w:pos="0"/>
        </w:tabs>
        <w:ind w:firstLine="0"/>
        <w:rPr>
          <w:szCs w:val="28"/>
        </w:rPr>
      </w:pPr>
      <w:r w:rsidRPr="00D03082">
        <w:rPr>
          <w:szCs w:val="28"/>
        </w:rPr>
        <w:t xml:space="preserve">1. </w:t>
      </w:r>
      <w:r w:rsidR="00DF05CF">
        <w:rPr>
          <w:szCs w:val="28"/>
        </w:rPr>
        <w:t xml:space="preserve">Основателем </w:t>
      </w:r>
      <w:r w:rsidR="00151187">
        <w:rPr>
          <w:szCs w:val="28"/>
        </w:rPr>
        <w:t>г</w:t>
      </w:r>
      <w:r w:rsidR="00DF05CF">
        <w:rPr>
          <w:szCs w:val="28"/>
        </w:rPr>
        <w:t>еохими</w:t>
      </w:r>
      <w:r w:rsidR="00151187">
        <w:rPr>
          <w:szCs w:val="28"/>
        </w:rPr>
        <w:t>и</w:t>
      </w:r>
      <w:r w:rsidR="00DF05CF">
        <w:rPr>
          <w:szCs w:val="28"/>
        </w:rPr>
        <w:t xml:space="preserve"> </w:t>
      </w:r>
      <w:r w:rsidR="00D25D8F">
        <w:rPr>
          <w:szCs w:val="28"/>
        </w:rPr>
        <w:t xml:space="preserve">в России </w:t>
      </w:r>
      <w:r w:rsidR="00151187">
        <w:rPr>
          <w:szCs w:val="28"/>
        </w:rPr>
        <w:t xml:space="preserve">как самостоятельной науки </w:t>
      </w:r>
      <w:r w:rsidR="00DF05CF">
        <w:rPr>
          <w:szCs w:val="28"/>
        </w:rPr>
        <w:t>является</w:t>
      </w:r>
      <w:r w:rsidRPr="00D03082">
        <w:rPr>
          <w:szCs w:val="28"/>
        </w:rPr>
        <w:t>:</w:t>
      </w:r>
    </w:p>
    <w:p w14:paraId="0E8BAF74" w14:textId="20D8CE16" w:rsidR="005B7BD8" w:rsidRPr="00D03082" w:rsidRDefault="005B7BD8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DF05CF">
        <w:rPr>
          <w:szCs w:val="28"/>
        </w:rPr>
        <w:t>А.И. Перельман</w:t>
      </w:r>
    </w:p>
    <w:p w14:paraId="1FD69C08" w14:textId="7D277389" w:rsidR="005B7BD8" w:rsidRPr="00D03082" w:rsidRDefault="005B7BD8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DF05CF">
        <w:rPr>
          <w:szCs w:val="28"/>
        </w:rPr>
        <w:t>В.И. Вернадский</w:t>
      </w:r>
    </w:p>
    <w:p w14:paraId="072C9CCD" w14:textId="5F6EE951" w:rsidR="005B7BD8" w:rsidRPr="00D03082" w:rsidRDefault="00890385" w:rsidP="007B6544">
      <w:pPr>
        <w:ind w:firstLine="0"/>
        <w:rPr>
          <w:szCs w:val="28"/>
        </w:rPr>
      </w:pPr>
      <w:r w:rsidRPr="00D03082">
        <w:rPr>
          <w:szCs w:val="28"/>
        </w:rPr>
        <w:t>В</w:t>
      </w:r>
      <w:r w:rsidR="005B7BD8" w:rsidRPr="00D03082">
        <w:rPr>
          <w:szCs w:val="28"/>
        </w:rPr>
        <w:t xml:space="preserve">) </w:t>
      </w:r>
      <w:r w:rsidR="00DF05CF">
        <w:rPr>
          <w:szCs w:val="28"/>
        </w:rPr>
        <w:t>А.Е. Ферсман</w:t>
      </w:r>
    </w:p>
    <w:p w14:paraId="5588194C" w14:textId="6A8FA3DD" w:rsidR="005B7BD8" w:rsidRPr="00D03082" w:rsidRDefault="00890385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DF05CF">
        <w:rPr>
          <w:szCs w:val="28"/>
        </w:rPr>
        <w:t>Э. Зюсс</w:t>
      </w:r>
    </w:p>
    <w:p w14:paraId="613F549F" w14:textId="234A2130" w:rsidR="005B7BD8" w:rsidRPr="00D03082" w:rsidRDefault="005B7BD8" w:rsidP="007B6544">
      <w:pPr>
        <w:ind w:firstLine="0"/>
      </w:pPr>
      <w:r w:rsidRPr="00D03082">
        <w:t xml:space="preserve">Правильный ответ: </w:t>
      </w:r>
      <w:r w:rsidR="00DF05CF">
        <w:t>Б</w:t>
      </w:r>
    </w:p>
    <w:p w14:paraId="36FDA9F0" w14:textId="583E5A43" w:rsidR="005B7BD8" w:rsidRPr="00441011" w:rsidRDefault="005B7BD8" w:rsidP="007B6544">
      <w:pPr>
        <w:ind w:firstLine="0"/>
      </w:pPr>
      <w:r w:rsidRPr="00D03082">
        <w:t>Компетенции (индикаторы):</w:t>
      </w:r>
      <w:r w:rsidR="006D78F2">
        <w:t xml:space="preserve"> </w:t>
      </w:r>
      <w:r w:rsidR="006D78F2" w:rsidRPr="00441011">
        <w:t>ПК-1</w:t>
      </w:r>
      <w:r w:rsidR="00441011" w:rsidRPr="00441011">
        <w:t>8 (ПК-18.1)</w:t>
      </w:r>
    </w:p>
    <w:p w14:paraId="618866A2" w14:textId="77777777" w:rsidR="005B7BD8" w:rsidRPr="00D03082" w:rsidRDefault="005B7BD8" w:rsidP="007B6544"/>
    <w:p w14:paraId="44E27BF9" w14:textId="52F3AF47" w:rsidR="00DF05CF" w:rsidRPr="00DF05CF" w:rsidRDefault="005B7BD8" w:rsidP="007B6544">
      <w:pPr>
        <w:pStyle w:val="a9"/>
        <w:ind w:left="0" w:firstLine="0"/>
        <w:rPr>
          <w:bCs/>
        </w:rPr>
      </w:pPr>
      <w:r w:rsidRPr="00D03082">
        <w:rPr>
          <w:bCs/>
          <w:szCs w:val="28"/>
        </w:rPr>
        <w:t xml:space="preserve">2. </w:t>
      </w:r>
      <w:r w:rsidR="00DF05CF" w:rsidRPr="00DF05CF">
        <w:rPr>
          <w:bCs/>
        </w:rPr>
        <w:t>Вклад В. Гольдшмидта в развитие геохимии заключается в том, что он:</w:t>
      </w:r>
    </w:p>
    <w:p w14:paraId="711FB469" w14:textId="77777777" w:rsidR="00DF05CF" w:rsidRDefault="00890385" w:rsidP="007B6544">
      <w:pPr>
        <w:ind w:firstLine="0"/>
      </w:pPr>
      <w:r w:rsidRPr="00DF05CF">
        <w:rPr>
          <w:szCs w:val="28"/>
        </w:rPr>
        <w:t xml:space="preserve">А) </w:t>
      </w:r>
      <w:r w:rsidR="00DF05CF" w:rsidRPr="00DF05CF">
        <w:rPr>
          <w:rFonts w:eastAsia="+mn-ea"/>
          <w:kern w:val="24"/>
        </w:rPr>
        <w:t>р</w:t>
      </w:r>
      <w:r w:rsidR="00DF05CF" w:rsidRPr="0016721D">
        <w:t>азработал метод подсчета среднего химического состава земной коры</w:t>
      </w:r>
    </w:p>
    <w:p w14:paraId="2DA068B8" w14:textId="5C999704" w:rsidR="00DF05CF" w:rsidRPr="00DF05CF" w:rsidRDefault="00890385" w:rsidP="007B6544">
      <w:pPr>
        <w:ind w:firstLine="0"/>
        <w:rPr>
          <w:bCs/>
        </w:rPr>
      </w:pPr>
      <w:r w:rsidRPr="00DF05CF">
        <w:rPr>
          <w:szCs w:val="28"/>
        </w:rPr>
        <w:t xml:space="preserve">Б) </w:t>
      </w:r>
      <w:r w:rsidR="00DF05CF" w:rsidRPr="0016721D">
        <w:t xml:space="preserve">заложил основы </w:t>
      </w:r>
      <w:r w:rsidR="00DF05CF">
        <w:t>био</w:t>
      </w:r>
      <w:r w:rsidR="00DF05CF" w:rsidRPr="00DF05CF">
        <w:rPr>
          <w:bCs/>
        </w:rPr>
        <w:t>геохимии</w:t>
      </w:r>
    </w:p>
    <w:p w14:paraId="06898D83" w14:textId="77777777" w:rsidR="00DF05CF" w:rsidRPr="00DF05CF" w:rsidRDefault="00890385" w:rsidP="007B6544">
      <w:pPr>
        <w:ind w:firstLine="0"/>
        <w:rPr>
          <w:b/>
          <w:bCs/>
        </w:rPr>
      </w:pPr>
      <w:r w:rsidRPr="00DF05CF">
        <w:rPr>
          <w:szCs w:val="28"/>
        </w:rPr>
        <w:t xml:space="preserve">В) </w:t>
      </w:r>
      <w:r w:rsidR="00DF05CF" w:rsidRPr="00DF05CF">
        <w:t>разработал геохимическую классификацию химических элементов</w:t>
      </w:r>
    </w:p>
    <w:p w14:paraId="564751C1" w14:textId="5C34342F" w:rsidR="005B7BD8" w:rsidRPr="00D03082" w:rsidRDefault="00890385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DF05CF">
        <w:rPr>
          <w:szCs w:val="28"/>
        </w:rPr>
        <w:t>разработал классификацию геохимических ландшафтов</w:t>
      </w:r>
    </w:p>
    <w:p w14:paraId="53C92C46" w14:textId="50A6F5F1" w:rsidR="005B7BD8" w:rsidRPr="00D03082" w:rsidRDefault="005B7BD8" w:rsidP="007B6544">
      <w:pPr>
        <w:pStyle w:val="a9"/>
        <w:ind w:left="0" w:firstLine="0"/>
      </w:pPr>
      <w:r w:rsidRPr="00D03082">
        <w:t xml:space="preserve">Правильный ответ: </w:t>
      </w:r>
      <w:r w:rsidR="00DF05CF">
        <w:t>В</w:t>
      </w:r>
    </w:p>
    <w:p w14:paraId="091849F5" w14:textId="611B584A" w:rsidR="005B7BD8" w:rsidRPr="00D03082" w:rsidRDefault="005B7BD8" w:rsidP="007B6544">
      <w:pPr>
        <w:pStyle w:val="a9"/>
        <w:ind w:left="0" w:firstLine="0"/>
        <w:rPr>
          <w:b/>
        </w:rPr>
      </w:pPr>
      <w:r w:rsidRPr="00D03082">
        <w:t>Компетенции (индикаторы</w:t>
      </w:r>
      <w:r w:rsidRPr="00441011">
        <w:t>):</w:t>
      </w:r>
      <w:r w:rsidR="006D78F2" w:rsidRPr="000C38B8">
        <w:rPr>
          <w:color w:val="FF0000"/>
        </w:rPr>
        <w:t xml:space="preserve"> </w:t>
      </w:r>
      <w:r w:rsidR="00441011" w:rsidRPr="00441011">
        <w:t>ПК-18 (ПК-18.1)</w:t>
      </w:r>
    </w:p>
    <w:p w14:paraId="176C2D10" w14:textId="77777777" w:rsidR="00441011" w:rsidRDefault="00441011" w:rsidP="007B6544">
      <w:pPr>
        <w:pStyle w:val="a9"/>
        <w:ind w:left="0" w:firstLine="0"/>
        <w:rPr>
          <w:szCs w:val="28"/>
        </w:rPr>
      </w:pPr>
    </w:p>
    <w:p w14:paraId="03DA049D" w14:textId="7116EC17" w:rsidR="005B7BD8" w:rsidRPr="000C38B8" w:rsidRDefault="005B7BD8" w:rsidP="007B6544">
      <w:pPr>
        <w:pStyle w:val="a9"/>
        <w:ind w:left="0" w:firstLine="0"/>
      </w:pPr>
      <w:r w:rsidRPr="000C38B8">
        <w:rPr>
          <w:szCs w:val="28"/>
        </w:rPr>
        <w:t xml:space="preserve">3. </w:t>
      </w:r>
      <w:r w:rsidR="000C38B8" w:rsidRPr="000C38B8">
        <w:t>Литофильные элементы – это элементы, которые:</w:t>
      </w:r>
    </w:p>
    <w:p w14:paraId="6824F490" w14:textId="48F39D0E" w:rsidR="002A39A4" w:rsidRPr="000C38B8" w:rsidRDefault="00890385" w:rsidP="007B6544">
      <w:pPr>
        <w:ind w:firstLine="0"/>
      </w:pPr>
      <w:r w:rsidRPr="000C38B8">
        <w:rPr>
          <w:szCs w:val="28"/>
        </w:rPr>
        <w:t xml:space="preserve">А) </w:t>
      </w:r>
      <w:r w:rsidR="000C38B8" w:rsidRPr="000C38B8">
        <w:t xml:space="preserve">образовали земную </w:t>
      </w:r>
      <w:r w:rsidR="000C38B8" w:rsidRPr="000C38B8">
        <w:rPr>
          <w:iCs/>
        </w:rPr>
        <w:t>кору</w:t>
      </w:r>
      <w:r w:rsidR="000C38B8" w:rsidRPr="000C38B8">
        <w:t xml:space="preserve"> и верхнюю мантию </w:t>
      </w:r>
    </w:p>
    <w:p w14:paraId="4F15089D" w14:textId="4BF48837" w:rsidR="005B7BD8" w:rsidRPr="000C38B8" w:rsidRDefault="00890385" w:rsidP="007B6544">
      <w:pPr>
        <w:ind w:firstLine="0"/>
      </w:pPr>
      <w:r w:rsidRPr="000C38B8">
        <w:rPr>
          <w:szCs w:val="28"/>
        </w:rPr>
        <w:t xml:space="preserve">Б) </w:t>
      </w:r>
      <w:r w:rsidR="000C38B8" w:rsidRPr="0016721D">
        <w:t>сосредоточены в нижней</w:t>
      </w:r>
      <w:r w:rsidR="000C38B8" w:rsidRPr="000C38B8">
        <w:rPr>
          <w:i/>
          <w:iCs/>
        </w:rPr>
        <w:t xml:space="preserve"> </w:t>
      </w:r>
      <w:r w:rsidR="000C38B8" w:rsidRPr="0016721D">
        <w:t>мантии</w:t>
      </w:r>
    </w:p>
    <w:p w14:paraId="18B7477C" w14:textId="10F00B1F" w:rsidR="002A39A4" w:rsidRPr="000C38B8" w:rsidRDefault="00890385" w:rsidP="007B6544">
      <w:pPr>
        <w:ind w:firstLine="0"/>
      </w:pPr>
      <w:r w:rsidRPr="000C38B8">
        <w:rPr>
          <w:szCs w:val="28"/>
        </w:rPr>
        <w:t xml:space="preserve">В) </w:t>
      </w:r>
      <w:r w:rsidR="000C38B8" w:rsidRPr="0016721D">
        <w:t>накапливаются в атмосфере</w:t>
      </w:r>
    </w:p>
    <w:p w14:paraId="043BDEA4" w14:textId="77777777" w:rsidR="000C38B8" w:rsidRDefault="00890385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0C38B8">
        <w:rPr>
          <w:szCs w:val="28"/>
        </w:rPr>
        <w:t xml:space="preserve">образовали земное ядро </w:t>
      </w:r>
    </w:p>
    <w:p w14:paraId="7AE92753" w14:textId="2E9AD075" w:rsidR="00890385" w:rsidRPr="00D03082" w:rsidRDefault="00890385" w:rsidP="007B6544">
      <w:pPr>
        <w:ind w:firstLine="0"/>
      </w:pPr>
      <w:r w:rsidRPr="00D03082">
        <w:t xml:space="preserve">Правильный ответ: </w:t>
      </w:r>
      <w:r w:rsidR="000C38B8">
        <w:t>А</w:t>
      </w:r>
    </w:p>
    <w:p w14:paraId="3B3CB191" w14:textId="0FD7023B" w:rsidR="005B7BD8" w:rsidRDefault="00890385" w:rsidP="007B654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ПК-18 (ПК-18.1)</w:t>
      </w:r>
    </w:p>
    <w:p w14:paraId="467D5745" w14:textId="77777777" w:rsidR="00441011" w:rsidRPr="00D03082" w:rsidRDefault="00441011" w:rsidP="007B6544">
      <w:pPr>
        <w:pStyle w:val="a9"/>
        <w:ind w:left="0" w:firstLine="0"/>
        <w:rPr>
          <w:b/>
        </w:rPr>
      </w:pPr>
    </w:p>
    <w:p w14:paraId="51C3FDAA" w14:textId="74B512FF" w:rsidR="000C38B8" w:rsidRPr="000C38B8" w:rsidRDefault="000C38B8" w:rsidP="007B6544">
      <w:pPr>
        <w:pStyle w:val="a9"/>
        <w:ind w:left="0" w:firstLine="0"/>
      </w:pPr>
      <w:r>
        <w:rPr>
          <w:szCs w:val="28"/>
        </w:rPr>
        <w:t>4</w:t>
      </w:r>
      <w:r w:rsidRPr="000C38B8">
        <w:rPr>
          <w:szCs w:val="28"/>
        </w:rPr>
        <w:t xml:space="preserve">. </w:t>
      </w:r>
      <w:r>
        <w:rPr>
          <w:szCs w:val="28"/>
        </w:rPr>
        <w:t>Атмофильные</w:t>
      </w:r>
      <w:r w:rsidRPr="000C38B8">
        <w:t xml:space="preserve"> элементы – это элементы, которые:</w:t>
      </w:r>
    </w:p>
    <w:p w14:paraId="66E74416" w14:textId="77777777" w:rsidR="000C38B8" w:rsidRPr="000C38B8" w:rsidRDefault="000C38B8" w:rsidP="007B6544">
      <w:pPr>
        <w:ind w:firstLine="0"/>
      </w:pPr>
      <w:r w:rsidRPr="000C38B8">
        <w:rPr>
          <w:szCs w:val="28"/>
        </w:rPr>
        <w:t xml:space="preserve">А) </w:t>
      </w:r>
      <w:r w:rsidRPr="000C38B8">
        <w:t xml:space="preserve">образовали земную </w:t>
      </w:r>
      <w:r w:rsidRPr="000C38B8">
        <w:rPr>
          <w:iCs/>
        </w:rPr>
        <w:t>кору</w:t>
      </w:r>
      <w:r w:rsidRPr="000C38B8">
        <w:t xml:space="preserve"> и верхнюю мантию </w:t>
      </w:r>
    </w:p>
    <w:p w14:paraId="512BFE52" w14:textId="77777777" w:rsidR="000C38B8" w:rsidRPr="000C38B8" w:rsidRDefault="000C38B8" w:rsidP="007B6544">
      <w:pPr>
        <w:ind w:firstLine="0"/>
      </w:pPr>
      <w:r w:rsidRPr="000C38B8">
        <w:rPr>
          <w:szCs w:val="28"/>
        </w:rPr>
        <w:t xml:space="preserve">Б) </w:t>
      </w:r>
      <w:r w:rsidRPr="0016721D">
        <w:t>сосредоточены в нижней</w:t>
      </w:r>
      <w:r w:rsidRPr="000C38B8">
        <w:rPr>
          <w:i/>
          <w:iCs/>
        </w:rPr>
        <w:t xml:space="preserve"> </w:t>
      </w:r>
      <w:r w:rsidRPr="0016721D">
        <w:t>мантии</w:t>
      </w:r>
    </w:p>
    <w:p w14:paraId="1FC87312" w14:textId="77777777" w:rsidR="000C38B8" w:rsidRPr="000C38B8" w:rsidRDefault="000C38B8" w:rsidP="007B6544">
      <w:pPr>
        <w:ind w:firstLine="0"/>
      </w:pPr>
      <w:r w:rsidRPr="000C38B8">
        <w:rPr>
          <w:szCs w:val="28"/>
        </w:rPr>
        <w:t xml:space="preserve">В) </w:t>
      </w:r>
      <w:r w:rsidRPr="0016721D">
        <w:t>накапливаются в атмосфере</w:t>
      </w:r>
    </w:p>
    <w:p w14:paraId="67F346DD" w14:textId="77777777" w:rsidR="000C38B8" w:rsidRDefault="000C38B8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>
        <w:rPr>
          <w:szCs w:val="28"/>
        </w:rPr>
        <w:t xml:space="preserve">образовали земное ядро </w:t>
      </w:r>
    </w:p>
    <w:p w14:paraId="7AF27781" w14:textId="2263878D" w:rsidR="000C38B8" w:rsidRPr="00D03082" w:rsidRDefault="000C38B8" w:rsidP="007B6544">
      <w:pPr>
        <w:ind w:firstLine="0"/>
      </w:pPr>
      <w:r w:rsidRPr="00D03082">
        <w:t xml:space="preserve">Правильный ответ: </w:t>
      </w:r>
      <w:r>
        <w:t>В</w:t>
      </w:r>
    </w:p>
    <w:p w14:paraId="320DD959" w14:textId="32FA5A43" w:rsidR="00D03082" w:rsidRDefault="000C38B8" w:rsidP="007B6544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="00441011" w:rsidRPr="00441011">
        <w:t>ПК-18 (ПК-18.1)</w:t>
      </w:r>
    </w:p>
    <w:p w14:paraId="49659B93" w14:textId="5A0E2B12" w:rsidR="00441011" w:rsidRDefault="00441011" w:rsidP="007B6544">
      <w:pPr>
        <w:pStyle w:val="a9"/>
        <w:ind w:left="0" w:firstLine="0"/>
      </w:pPr>
    </w:p>
    <w:p w14:paraId="153C52C9" w14:textId="46398160" w:rsidR="000C38B8" w:rsidRPr="000C38B8" w:rsidRDefault="000C38B8" w:rsidP="007B6544">
      <w:pPr>
        <w:pStyle w:val="a9"/>
        <w:ind w:left="0" w:firstLine="0"/>
      </w:pPr>
      <w:r>
        <w:rPr>
          <w:szCs w:val="28"/>
        </w:rPr>
        <w:t>5</w:t>
      </w:r>
      <w:r w:rsidRPr="000C38B8">
        <w:rPr>
          <w:szCs w:val="28"/>
        </w:rPr>
        <w:t xml:space="preserve">. </w:t>
      </w:r>
      <w:r>
        <w:rPr>
          <w:szCs w:val="28"/>
        </w:rPr>
        <w:t>Сидерафильные</w:t>
      </w:r>
      <w:r w:rsidRPr="000C38B8">
        <w:t xml:space="preserve"> элементы – это элементы, которые:</w:t>
      </w:r>
    </w:p>
    <w:p w14:paraId="4640A902" w14:textId="1C986FB8" w:rsidR="000C38B8" w:rsidRPr="000C38B8" w:rsidRDefault="000C38B8" w:rsidP="007B6544">
      <w:pPr>
        <w:ind w:firstLine="0"/>
      </w:pPr>
      <w:r w:rsidRPr="000C38B8">
        <w:rPr>
          <w:szCs w:val="28"/>
        </w:rPr>
        <w:lastRenderedPageBreak/>
        <w:t xml:space="preserve">А) </w:t>
      </w:r>
      <w:r w:rsidR="009B7C69">
        <w:rPr>
          <w:szCs w:val="28"/>
        </w:rPr>
        <w:t xml:space="preserve">образовали земное ядро </w:t>
      </w:r>
    </w:p>
    <w:p w14:paraId="39A09036" w14:textId="77777777" w:rsidR="000C38B8" w:rsidRPr="000C38B8" w:rsidRDefault="000C38B8" w:rsidP="007B6544">
      <w:pPr>
        <w:ind w:firstLine="0"/>
      </w:pPr>
      <w:r w:rsidRPr="000C38B8">
        <w:rPr>
          <w:szCs w:val="28"/>
        </w:rPr>
        <w:t xml:space="preserve">Б) </w:t>
      </w:r>
      <w:r w:rsidRPr="0016721D">
        <w:t>сосредоточены в нижней</w:t>
      </w:r>
      <w:r w:rsidRPr="000C38B8">
        <w:rPr>
          <w:i/>
          <w:iCs/>
        </w:rPr>
        <w:t xml:space="preserve"> </w:t>
      </w:r>
      <w:r w:rsidRPr="0016721D">
        <w:t>мантии</w:t>
      </w:r>
    </w:p>
    <w:p w14:paraId="5FC94354" w14:textId="77777777" w:rsidR="000C38B8" w:rsidRPr="000C38B8" w:rsidRDefault="000C38B8" w:rsidP="007B6544">
      <w:pPr>
        <w:ind w:firstLine="0"/>
      </w:pPr>
      <w:r w:rsidRPr="000C38B8">
        <w:rPr>
          <w:szCs w:val="28"/>
        </w:rPr>
        <w:t xml:space="preserve">В) </w:t>
      </w:r>
      <w:r w:rsidRPr="0016721D">
        <w:t>накапливаются в атмосфере</w:t>
      </w:r>
    </w:p>
    <w:p w14:paraId="4728D3F1" w14:textId="1F0296D9" w:rsidR="000C38B8" w:rsidRDefault="000C38B8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9B7C69" w:rsidRPr="000C38B8">
        <w:t xml:space="preserve">образовали земную </w:t>
      </w:r>
      <w:r w:rsidR="009B7C69" w:rsidRPr="000C38B8">
        <w:rPr>
          <w:iCs/>
        </w:rPr>
        <w:t>кору</w:t>
      </w:r>
      <w:r w:rsidR="009B7C69" w:rsidRPr="000C38B8">
        <w:t xml:space="preserve"> и верхнюю мантию</w:t>
      </w:r>
    </w:p>
    <w:p w14:paraId="0457AA02" w14:textId="612AD1DD" w:rsidR="000C38B8" w:rsidRPr="00D03082" w:rsidRDefault="000C38B8" w:rsidP="007B6544">
      <w:pPr>
        <w:ind w:firstLine="0"/>
      </w:pPr>
      <w:r w:rsidRPr="00D03082">
        <w:t xml:space="preserve">Правильный ответ: </w:t>
      </w:r>
      <w:r w:rsidR="009B7C69">
        <w:t>А</w:t>
      </w:r>
    </w:p>
    <w:p w14:paraId="3149B887" w14:textId="08B896EF" w:rsidR="00890385" w:rsidRDefault="000C38B8" w:rsidP="007B6544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="00441011" w:rsidRPr="00441011">
        <w:t>ПК-18 (ПК-18.1)</w:t>
      </w:r>
    </w:p>
    <w:p w14:paraId="2C82FDCE" w14:textId="77777777" w:rsidR="00441011" w:rsidRPr="00D03082" w:rsidRDefault="00441011" w:rsidP="007B6544">
      <w:pPr>
        <w:pStyle w:val="a9"/>
        <w:ind w:left="0" w:firstLine="0"/>
        <w:rPr>
          <w:i/>
          <w:iCs/>
        </w:rPr>
      </w:pPr>
    </w:p>
    <w:p w14:paraId="68672B85" w14:textId="6FB10574" w:rsidR="008E3B18" w:rsidRPr="000C38B8" w:rsidRDefault="008E3B18" w:rsidP="007B6544">
      <w:pPr>
        <w:pStyle w:val="a9"/>
        <w:ind w:left="0" w:firstLine="0"/>
      </w:pPr>
      <w:r>
        <w:rPr>
          <w:szCs w:val="28"/>
        </w:rPr>
        <w:t>6</w:t>
      </w:r>
      <w:r w:rsidRPr="000C38B8">
        <w:rPr>
          <w:szCs w:val="28"/>
        </w:rPr>
        <w:t xml:space="preserve">. </w:t>
      </w:r>
      <w:r>
        <w:rPr>
          <w:szCs w:val="28"/>
        </w:rPr>
        <w:t>Халькофильные</w:t>
      </w:r>
      <w:r w:rsidRPr="000C38B8">
        <w:t xml:space="preserve"> элементы – это элементы, которые:</w:t>
      </w:r>
    </w:p>
    <w:p w14:paraId="58FD83A1" w14:textId="77777777" w:rsidR="008E3B18" w:rsidRPr="000C38B8" w:rsidRDefault="008E3B18" w:rsidP="007B6544">
      <w:pPr>
        <w:ind w:firstLine="0"/>
      </w:pPr>
      <w:r w:rsidRPr="000C38B8">
        <w:rPr>
          <w:szCs w:val="28"/>
        </w:rPr>
        <w:t xml:space="preserve">А) </w:t>
      </w:r>
      <w:r w:rsidRPr="000C38B8">
        <w:t xml:space="preserve">образовали земную </w:t>
      </w:r>
      <w:r w:rsidRPr="000C38B8">
        <w:rPr>
          <w:iCs/>
        </w:rPr>
        <w:t>кору</w:t>
      </w:r>
      <w:r w:rsidRPr="000C38B8">
        <w:t xml:space="preserve"> и верхнюю мантию </w:t>
      </w:r>
    </w:p>
    <w:p w14:paraId="10AF8A10" w14:textId="77777777" w:rsidR="008E3B18" w:rsidRPr="000C38B8" w:rsidRDefault="008E3B18" w:rsidP="007B6544">
      <w:pPr>
        <w:ind w:firstLine="0"/>
      </w:pPr>
      <w:r w:rsidRPr="000C38B8">
        <w:rPr>
          <w:szCs w:val="28"/>
        </w:rPr>
        <w:t xml:space="preserve">Б) </w:t>
      </w:r>
      <w:r w:rsidRPr="0016721D">
        <w:t>сосредоточены в нижней</w:t>
      </w:r>
      <w:r w:rsidRPr="000C38B8">
        <w:rPr>
          <w:i/>
          <w:iCs/>
        </w:rPr>
        <w:t xml:space="preserve"> </w:t>
      </w:r>
      <w:r w:rsidRPr="0016721D">
        <w:t>мантии</w:t>
      </w:r>
    </w:p>
    <w:p w14:paraId="395041BC" w14:textId="77777777" w:rsidR="008E3B18" w:rsidRPr="000C38B8" w:rsidRDefault="008E3B18" w:rsidP="007B6544">
      <w:pPr>
        <w:ind w:firstLine="0"/>
      </w:pPr>
      <w:r w:rsidRPr="000C38B8">
        <w:rPr>
          <w:szCs w:val="28"/>
        </w:rPr>
        <w:t xml:space="preserve">В) </w:t>
      </w:r>
      <w:r w:rsidRPr="0016721D">
        <w:t>накапливаются в атмосфере</w:t>
      </w:r>
    </w:p>
    <w:p w14:paraId="56F68C6E" w14:textId="77777777" w:rsidR="008E3B18" w:rsidRDefault="008E3B18" w:rsidP="007B6544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>
        <w:rPr>
          <w:szCs w:val="28"/>
        </w:rPr>
        <w:t xml:space="preserve">образовали земное ядро </w:t>
      </w:r>
    </w:p>
    <w:p w14:paraId="4B764E92" w14:textId="1332C1C1" w:rsidR="008E3B18" w:rsidRPr="00D03082" w:rsidRDefault="008E3B18" w:rsidP="007B6544">
      <w:pPr>
        <w:ind w:firstLine="0"/>
      </w:pPr>
      <w:r w:rsidRPr="00D03082">
        <w:t xml:space="preserve">Правильный ответ: </w:t>
      </w:r>
      <w:r>
        <w:t>Б</w:t>
      </w:r>
    </w:p>
    <w:p w14:paraId="14047400" w14:textId="4A1CA2F0" w:rsidR="00890385" w:rsidRDefault="008E3B18" w:rsidP="007B6544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="00441011" w:rsidRPr="00441011">
        <w:t>ПК-18 (ПК-18.1)</w:t>
      </w:r>
    </w:p>
    <w:p w14:paraId="47A3B06C" w14:textId="77777777" w:rsidR="00441011" w:rsidRPr="00D03082" w:rsidRDefault="00441011" w:rsidP="007B6544">
      <w:pPr>
        <w:pStyle w:val="a9"/>
        <w:ind w:left="0" w:firstLine="0"/>
        <w:rPr>
          <w:b/>
        </w:rPr>
      </w:pPr>
    </w:p>
    <w:p w14:paraId="69AB738E" w14:textId="77777777" w:rsidR="004258DF" w:rsidRPr="004258DF" w:rsidRDefault="00890385" w:rsidP="007B6544">
      <w:pPr>
        <w:pStyle w:val="a9"/>
        <w:ind w:left="0" w:firstLine="0"/>
        <w:rPr>
          <w:bCs/>
        </w:rPr>
      </w:pPr>
      <w:r w:rsidRPr="004258DF">
        <w:rPr>
          <w:bCs/>
          <w:szCs w:val="28"/>
        </w:rPr>
        <w:t xml:space="preserve">7. </w:t>
      </w:r>
      <w:r w:rsidR="004258DF" w:rsidRPr="004258DF">
        <w:rPr>
          <w:bCs/>
        </w:rPr>
        <w:t>Среднее содержание химического элемента в земной коре называется:</w:t>
      </w:r>
    </w:p>
    <w:p w14:paraId="34AE2B1C" w14:textId="618DADEC" w:rsidR="004258DF" w:rsidRPr="0016721D" w:rsidRDefault="0074707B" w:rsidP="007B6544">
      <w:pPr>
        <w:ind w:firstLine="0"/>
        <w:rPr>
          <w:iCs/>
        </w:rPr>
      </w:pPr>
      <w:r w:rsidRPr="00D03082">
        <w:rPr>
          <w:szCs w:val="28"/>
        </w:rPr>
        <w:t xml:space="preserve">А) </w:t>
      </w:r>
      <w:r w:rsidR="004258DF" w:rsidRPr="0016721D">
        <w:rPr>
          <w:iCs/>
        </w:rPr>
        <w:t xml:space="preserve">коэффициент </w:t>
      </w:r>
      <w:r w:rsidR="004258DF">
        <w:rPr>
          <w:iCs/>
        </w:rPr>
        <w:t>концентрации</w:t>
      </w:r>
    </w:p>
    <w:p w14:paraId="33C0911C" w14:textId="709E510A" w:rsidR="00890385" w:rsidRPr="00D03082" w:rsidRDefault="0074707B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4258DF">
        <w:rPr>
          <w:szCs w:val="28"/>
        </w:rPr>
        <w:t>концентрация</w:t>
      </w:r>
    </w:p>
    <w:p w14:paraId="7D8BA719" w14:textId="251B7EC1" w:rsidR="00890385" w:rsidRPr="00D03082" w:rsidRDefault="0074707B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4258DF">
        <w:rPr>
          <w:szCs w:val="28"/>
        </w:rPr>
        <w:t>кларк</w:t>
      </w:r>
    </w:p>
    <w:p w14:paraId="719678AB" w14:textId="088CAA85" w:rsidR="00890385" w:rsidRPr="00D03082" w:rsidRDefault="0074707B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Г) </w:t>
      </w:r>
      <w:r w:rsidR="004258DF">
        <w:rPr>
          <w:szCs w:val="28"/>
        </w:rPr>
        <w:t>биофильность</w:t>
      </w:r>
    </w:p>
    <w:p w14:paraId="2480F349" w14:textId="7D00932A" w:rsidR="0074707B" w:rsidRPr="00D03082" w:rsidRDefault="0074707B" w:rsidP="007B6544">
      <w:pPr>
        <w:pStyle w:val="a9"/>
        <w:ind w:left="0" w:firstLine="0"/>
      </w:pPr>
      <w:r w:rsidRPr="00D03082">
        <w:t>Правильный ответ: В</w:t>
      </w:r>
    </w:p>
    <w:p w14:paraId="606232D9" w14:textId="45F49D32" w:rsidR="00441011" w:rsidRDefault="0074707B" w:rsidP="007B654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2E5672" w:rsidRPr="00441011">
        <w:t>ПК-20 (ПК-20.1)</w:t>
      </w:r>
    </w:p>
    <w:p w14:paraId="543F540A" w14:textId="77777777" w:rsidR="002E5672" w:rsidRPr="00D03082" w:rsidRDefault="002E5672" w:rsidP="007B6544">
      <w:pPr>
        <w:pStyle w:val="a9"/>
        <w:ind w:left="0" w:firstLine="0"/>
      </w:pPr>
    </w:p>
    <w:p w14:paraId="50F54BF3" w14:textId="77777777" w:rsidR="009B7C69" w:rsidRPr="009B7C69" w:rsidRDefault="00890385" w:rsidP="007B6544">
      <w:pPr>
        <w:ind w:firstLine="0"/>
        <w:rPr>
          <w:bCs/>
          <w:iCs/>
        </w:rPr>
      </w:pPr>
      <w:r w:rsidRPr="009B7C69">
        <w:rPr>
          <w:bCs/>
          <w:szCs w:val="28"/>
        </w:rPr>
        <w:t xml:space="preserve">8. </w:t>
      </w:r>
      <w:r w:rsidR="009B7C69" w:rsidRPr="009B7C69">
        <w:rPr>
          <w:bCs/>
        </w:rPr>
        <w:t>О</w:t>
      </w:r>
      <w:r w:rsidR="009B7C69" w:rsidRPr="009B7C69">
        <w:rPr>
          <w:bCs/>
          <w:iCs/>
        </w:rPr>
        <w:t>тношение среднего содержания элемента в данной системе к его среднему содержанию в земной коре называется:</w:t>
      </w:r>
    </w:p>
    <w:p w14:paraId="7ED6C7B7" w14:textId="0F0B3FC2" w:rsidR="00890385" w:rsidRPr="009B7C69" w:rsidRDefault="0074707B" w:rsidP="007B6544">
      <w:pPr>
        <w:ind w:firstLine="0"/>
        <w:rPr>
          <w:szCs w:val="28"/>
        </w:rPr>
      </w:pPr>
      <w:r w:rsidRPr="009B7C69">
        <w:rPr>
          <w:szCs w:val="28"/>
        </w:rPr>
        <w:t>А)</w:t>
      </w:r>
      <w:r w:rsidRPr="000320A5">
        <w:rPr>
          <w:color w:val="FF0000"/>
          <w:szCs w:val="28"/>
        </w:rPr>
        <w:t xml:space="preserve"> </w:t>
      </w:r>
      <w:r w:rsidR="009B7C69" w:rsidRPr="009B7C69">
        <w:rPr>
          <w:szCs w:val="28"/>
        </w:rPr>
        <w:t>кларк</w:t>
      </w:r>
    </w:p>
    <w:p w14:paraId="10B8B464" w14:textId="51B31634" w:rsidR="00890385" w:rsidRPr="00D03082" w:rsidRDefault="0074707B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9B7C69">
        <w:rPr>
          <w:szCs w:val="28"/>
        </w:rPr>
        <w:t>кларк концентрации</w:t>
      </w:r>
    </w:p>
    <w:p w14:paraId="56EAB5FB" w14:textId="424BA871" w:rsidR="009B7C69" w:rsidRDefault="0074707B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9B7C69">
        <w:rPr>
          <w:szCs w:val="28"/>
        </w:rPr>
        <w:t>кларк рассеивания</w:t>
      </w:r>
    </w:p>
    <w:p w14:paraId="58F2A4F5" w14:textId="361300B9" w:rsidR="00890385" w:rsidRPr="009B7C69" w:rsidRDefault="0074707B" w:rsidP="007B6544">
      <w:pPr>
        <w:ind w:firstLine="0"/>
        <w:rPr>
          <w:iCs/>
        </w:rPr>
      </w:pPr>
      <w:r w:rsidRPr="00D03082">
        <w:rPr>
          <w:szCs w:val="28"/>
        </w:rPr>
        <w:t xml:space="preserve">Г) </w:t>
      </w:r>
      <w:r w:rsidR="009B7C69" w:rsidRPr="0016721D">
        <w:rPr>
          <w:iCs/>
        </w:rPr>
        <w:t>коэффициент биологического поглощения</w:t>
      </w:r>
    </w:p>
    <w:p w14:paraId="25DBD417" w14:textId="793B9408" w:rsidR="0074707B" w:rsidRPr="00D03082" w:rsidRDefault="0074707B" w:rsidP="007B6544">
      <w:pPr>
        <w:pStyle w:val="a9"/>
        <w:ind w:left="0" w:firstLine="0"/>
      </w:pPr>
      <w:r w:rsidRPr="00D03082">
        <w:t xml:space="preserve">Правильный ответ: </w:t>
      </w:r>
      <w:r w:rsidR="009B7C69">
        <w:t>Б</w:t>
      </w:r>
    </w:p>
    <w:p w14:paraId="053D202E" w14:textId="4473B58B" w:rsidR="00441011" w:rsidRDefault="0074707B" w:rsidP="007B654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2E5672" w:rsidRPr="00441011">
        <w:t>ПК-20 (ПК-20.1)</w:t>
      </w:r>
    </w:p>
    <w:p w14:paraId="26085CAE" w14:textId="77777777" w:rsidR="002E5672" w:rsidRPr="00D03082" w:rsidRDefault="002E5672" w:rsidP="007B6544">
      <w:pPr>
        <w:pStyle w:val="a9"/>
        <w:ind w:left="0" w:firstLine="0"/>
      </w:pPr>
    </w:p>
    <w:p w14:paraId="477FB04B" w14:textId="460358B3" w:rsidR="00890385" w:rsidRPr="009B7C69" w:rsidRDefault="00D03082" w:rsidP="007B6544">
      <w:pPr>
        <w:ind w:firstLine="0"/>
        <w:rPr>
          <w:rFonts w:eastAsia="Times New Roman"/>
        </w:rPr>
      </w:pPr>
      <w:r w:rsidRPr="009B7C69">
        <w:t xml:space="preserve">9. </w:t>
      </w:r>
      <w:r w:rsidR="009B7C69" w:rsidRPr="009B7C69">
        <w:rPr>
          <w:rFonts w:eastAsia="Times New Roman"/>
        </w:rPr>
        <w:t>Отношение среднего содержания элемента в золе растения к его среднему содержанию в почве, на которой произрастает данное растение, называется:</w:t>
      </w:r>
    </w:p>
    <w:p w14:paraId="62DACD37" w14:textId="09E58506" w:rsidR="009B7C69" w:rsidRPr="009B7C69" w:rsidRDefault="009B7C69" w:rsidP="007B6544">
      <w:pPr>
        <w:ind w:firstLine="0"/>
        <w:rPr>
          <w:szCs w:val="28"/>
        </w:rPr>
      </w:pPr>
      <w:r w:rsidRPr="009B7C69">
        <w:rPr>
          <w:szCs w:val="28"/>
        </w:rPr>
        <w:t>А)</w:t>
      </w:r>
      <w:r w:rsidRPr="000320A5">
        <w:rPr>
          <w:color w:val="FF0000"/>
          <w:szCs w:val="28"/>
        </w:rPr>
        <w:t xml:space="preserve"> </w:t>
      </w:r>
      <w:r w:rsidRPr="0016721D">
        <w:rPr>
          <w:iCs/>
        </w:rPr>
        <w:t>коэффициент</w:t>
      </w:r>
      <w:r>
        <w:rPr>
          <w:iCs/>
        </w:rPr>
        <w:t xml:space="preserve"> миграции</w:t>
      </w:r>
    </w:p>
    <w:p w14:paraId="7EFFACEA" w14:textId="77777777" w:rsidR="009B7C69" w:rsidRPr="00D03082" w:rsidRDefault="009B7C69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>
        <w:rPr>
          <w:szCs w:val="28"/>
        </w:rPr>
        <w:t>кларк концентрации</w:t>
      </w:r>
    </w:p>
    <w:p w14:paraId="31998977" w14:textId="77777777" w:rsidR="009B7C69" w:rsidRDefault="009B7C69" w:rsidP="007B654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>
        <w:rPr>
          <w:szCs w:val="28"/>
        </w:rPr>
        <w:t>кларк рассеивания</w:t>
      </w:r>
    </w:p>
    <w:p w14:paraId="6A3B68D4" w14:textId="77777777" w:rsidR="009B7C69" w:rsidRPr="009B7C69" w:rsidRDefault="009B7C69" w:rsidP="007B6544">
      <w:pPr>
        <w:ind w:firstLine="0"/>
        <w:rPr>
          <w:iCs/>
        </w:rPr>
      </w:pPr>
      <w:r w:rsidRPr="00D03082">
        <w:rPr>
          <w:szCs w:val="28"/>
        </w:rPr>
        <w:t xml:space="preserve">Г) </w:t>
      </w:r>
      <w:r w:rsidRPr="0016721D">
        <w:rPr>
          <w:iCs/>
        </w:rPr>
        <w:t>коэффициент биологического поглощения</w:t>
      </w:r>
    </w:p>
    <w:p w14:paraId="479090C9" w14:textId="795FED67" w:rsidR="00D03082" w:rsidRPr="00D03082" w:rsidRDefault="00D03082" w:rsidP="007B6544">
      <w:pPr>
        <w:pStyle w:val="a9"/>
        <w:ind w:left="0" w:firstLine="0"/>
      </w:pPr>
      <w:r w:rsidRPr="00D03082">
        <w:t xml:space="preserve">Правильный ответ: </w:t>
      </w:r>
      <w:r w:rsidR="009B7C69">
        <w:t>Г</w:t>
      </w:r>
    </w:p>
    <w:p w14:paraId="100F58D2" w14:textId="2E9B3D34" w:rsidR="00D03082" w:rsidRPr="00441011" w:rsidRDefault="00D03082" w:rsidP="007B654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6D78F2" w:rsidRPr="00441011">
        <w:t>ПК-</w:t>
      </w:r>
      <w:r w:rsidR="00441011" w:rsidRPr="00441011">
        <w:t>20 (ПК-20.1)</w:t>
      </w:r>
    </w:p>
    <w:p w14:paraId="17FD3213" w14:textId="77777777" w:rsidR="00D03082" w:rsidRPr="00D03082" w:rsidRDefault="00D03082" w:rsidP="007B6544">
      <w:pPr>
        <w:ind w:firstLine="0"/>
        <w:rPr>
          <w:szCs w:val="28"/>
        </w:rPr>
      </w:pPr>
    </w:p>
    <w:p w14:paraId="107948CB" w14:textId="5A15152E" w:rsidR="009B7C69" w:rsidRPr="009B7C69" w:rsidRDefault="00D03082" w:rsidP="007B6544">
      <w:pPr>
        <w:ind w:firstLine="0"/>
      </w:pPr>
      <w:r w:rsidRPr="009B7C69">
        <w:t xml:space="preserve">10. </w:t>
      </w:r>
      <w:r w:rsidR="009B7C69" w:rsidRPr="009B7C69">
        <w:t>Отношени</w:t>
      </w:r>
      <w:r w:rsidR="009B7C69">
        <w:t>е</w:t>
      </w:r>
      <w:r w:rsidR="009B7C69" w:rsidRPr="009B7C69">
        <w:t xml:space="preserve"> содержания химического элемента в минеральном остатке воды к кларку земной коры, называется:</w:t>
      </w:r>
    </w:p>
    <w:p w14:paraId="54722980" w14:textId="261720A4" w:rsidR="00D03082" w:rsidRPr="009B7C69" w:rsidRDefault="00D03082" w:rsidP="007B6544">
      <w:pPr>
        <w:ind w:firstLine="0"/>
      </w:pPr>
      <w:r>
        <w:rPr>
          <w:szCs w:val="28"/>
        </w:rPr>
        <w:t xml:space="preserve">А) </w:t>
      </w:r>
      <w:r w:rsidR="009B7C69" w:rsidRPr="0016721D">
        <w:t>коэффициент биологического поглощения</w:t>
      </w:r>
    </w:p>
    <w:p w14:paraId="5965BFB5" w14:textId="77777777" w:rsidR="009B7C69" w:rsidRPr="009B7C69" w:rsidRDefault="00D03082" w:rsidP="007B6544">
      <w:pPr>
        <w:ind w:firstLine="0"/>
      </w:pPr>
      <w:r w:rsidRPr="00D03082">
        <w:rPr>
          <w:szCs w:val="28"/>
        </w:rPr>
        <w:lastRenderedPageBreak/>
        <w:t xml:space="preserve">Б) </w:t>
      </w:r>
      <w:r w:rsidR="009B7C69" w:rsidRPr="009B7C69">
        <w:t>коэффициент водной миграции</w:t>
      </w:r>
    </w:p>
    <w:p w14:paraId="22582988" w14:textId="77777777" w:rsidR="009B7C69" w:rsidRPr="0016721D" w:rsidRDefault="00D03082" w:rsidP="007B6544">
      <w:pPr>
        <w:ind w:firstLine="0"/>
      </w:pPr>
      <w:r>
        <w:rPr>
          <w:szCs w:val="28"/>
        </w:rPr>
        <w:t xml:space="preserve">В) </w:t>
      </w:r>
      <w:r w:rsidR="009B7C69" w:rsidRPr="0016721D">
        <w:t>коэффициент трансграничной миграции</w:t>
      </w:r>
    </w:p>
    <w:p w14:paraId="648641B1" w14:textId="0F54A114" w:rsidR="00D03082" w:rsidRPr="00711A07" w:rsidRDefault="00D03082" w:rsidP="007B6544">
      <w:pPr>
        <w:ind w:firstLine="0"/>
        <w:jc w:val="left"/>
        <w:rPr>
          <w:szCs w:val="28"/>
        </w:rPr>
      </w:pPr>
      <w:r>
        <w:rPr>
          <w:szCs w:val="28"/>
        </w:rPr>
        <w:t xml:space="preserve">Г) </w:t>
      </w:r>
      <w:r w:rsidR="009B7C69">
        <w:rPr>
          <w:szCs w:val="28"/>
        </w:rPr>
        <w:t>сухой остаток</w:t>
      </w:r>
    </w:p>
    <w:p w14:paraId="234B4CB8" w14:textId="28FBBFC2" w:rsidR="00D03082" w:rsidRPr="00D03082" w:rsidRDefault="00D03082" w:rsidP="007B6544">
      <w:pPr>
        <w:pStyle w:val="a9"/>
        <w:ind w:left="0" w:firstLine="0"/>
      </w:pPr>
      <w:r w:rsidRPr="00D03082">
        <w:t>Правильны</w:t>
      </w:r>
      <w:r w:rsidR="008073DA">
        <w:t>й</w:t>
      </w:r>
      <w:r w:rsidRPr="00D03082">
        <w:t xml:space="preserve"> ответ: Б</w:t>
      </w:r>
    </w:p>
    <w:p w14:paraId="6AC4F495" w14:textId="614B6045" w:rsidR="00441011" w:rsidRDefault="00D03082" w:rsidP="007B654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ПК-20 (ПК-20.1)</w:t>
      </w:r>
    </w:p>
    <w:p w14:paraId="23B92823" w14:textId="77777777" w:rsidR="00D25D8F" w:rsidRDefault="00D25D8F" w:rsidP="007B6544">
      <w:pPr>
        <w:pStyle w:val="a9"/>
        <w:ind w:left="0" w:firstLine="0"/>
      </w:pPr>
    </w:p>
    <w:p w14:paraId="7B966B19" w14:textId="4DEC40BF" w:rsidR="008073DA" w:rsidRPr="008073DA" w:rsidRDefault="008073DA" w:rsidP="007B6544">
      <w:pPr>
        <w:pStyle w:val="a9"/>
        <w:ind w:left="0" w:firstLine="0"/>
        <w:rPr>
          <w:szCs w:val="28"/>
        </w:rPr>
      </w:pPr>
      <w:r w:rsidRPr="008073DA">
        <w:rPr>
          <w:szCs w:val="28"/>
        </w:rPr>
        <w:t>11. Ландшафт – это:</w:t>
      </w:r>
    </w:p>
    <w:p w14:paraId="0626C284" w14:textId="0C71D183" w:rsidR="008073DA" w:rsidRPr="008073DA" w:rsidRDefault="008073DA" w:rsidP="007B6544">
      <w:pPr>
        <w:ind w:firstLine="0"/>
        <w:rPr>
          <w:szCs w:val="28"/>
          <w:lang w:eastAsia="ru-RU"/>
        </w:rPr>
      </w:pPr>
      <w:r w:rsidRPr="008073DA">
        <w:rPr>
          <w:szCs w:val="28"/>
          <w:lang w:eastAsia="ru-RU"/>
        </w:rPr>
        <w:t>А) природный комплекс, сформированный сочетанием определённого геологического строения, рельефа, климата, почв, растительного и животного мира</w:t>
      </w:r>
    </w:p>
    <w:p w14:paraId="1800EFF6" w14:textId="34D3045F" w:rsidR="008073DA" w:rsidRPr="008073DA" w:rsidRDefault="008073DA" w:rsidP="007B6544">
      <w:pPr>
        <w:ind w:firstLine="0"/>
        <w:rPr>
          <w:szCs w:val="28"/>
        </w:rPr>
      </w:pPr>
      <w:r w:rsidRPr="008073DA">
        <w:rPr>
          <w:szCs w:val="28"/>
        </w:rPr>
        <w:t>Б) система, включающая сообщество живых организмов и тесно связанную с ним совокупность абиотических факторов среды в пределах одной территории, связанные между собой круговоротом веществ и потоком энергии</w:t>
      </w:r>
    </w:p>
    <w:p w14:paraId="77027812" w14:textId="3DEA79AB" w:rsidR="008073DA" w:rsidRPr="008073DA" w:rsidRDefault="008073DA" w:rsidP="007B6544">
      <w:pPr>
        <w:ind w:firstLine="0"/>
        <w:rPr>
          <w:szCs w:val="28"/>
        </w:rPr>
      </w:pPr>
      <w:r w:rsidRPr="008073DA">
        <w:rPr>
          <w:szCs w:val="28"/>
        </w:rPr>
        <w:t>В) совокупность взаимосвязанных компонентов географической оболочки, объедин</w:t>
      </w:r>
      <w:r w:rsidR="00D50029">
        <w:rPr>
          <w:szCs w:val="28"/>
        </w:rPr>
        <w:t>е</w:t>
      </w:r>
      <w:r w:rsidRPr="008073DA">
        <w:rPr>
          <w:szCs w:val="28"/>
        </w:rPr>
        <w:t>нных потоками вещества, энергии и информации</w:t>
      </w:r>
    </w:p>
    <w:p w14:paraId="4A8F1754" w14:textId="64C3DDFC" w:rsidR="008073DA" w:rsidRPr="00D50029" w:rsidRDefault="008073DA" w:rsidP="007B6544">
      <w:pPr>
        <w:ind w:firstLine="0"/>
      </w:pPr>
      <w:r w:rsidRPr="008073DA">
        <w:rPr>
          <w:sz w:val="24"/>
        </w:rPr>
        <w:t xml:space="preserve">Г) </w:t>
      </w:r>
      <w:r w:rsidRPr="00D50029">
        <w:t>система взаимосвязанных компонентов природы на конкретной территории</w:t>
      </w:r>
    </w:p>
    <w:p w14:paraId="7BB09196" w14:textId="11A36D41" w:rsidR="008073DA" w:rsidRPr="008073DA" w:rsidRDefault="008073DA" w:rsidP="007B6544">
      <w:pPr>
        <w:pStyle w:val="a9"/>
        <w:ind w:left="0" w:firstLine="0"/>
      </w:pPr>
      <w:r w:rsidRPr="008073DA">
        <w:t>Правильный ответ: А</w:t>
      </w:r>
    </w:p>
    <w:p w14:paraId="3FCE1F87" w14:textId="77777777" w:rsidR="008073DA" w:rsidRPr="008073DA" w:rsidRDefault="008073DA" w:rsidP="007B6544">
      <w:pPr>
        <w:pStyle w:val="a9"/>
        <w:ind w:left="0" w:firstLine="0"/>
      </w:pPr>
      <w:r w:rsidRPr="008073DA">
        <w:t>Компетенции (индикаторы): ПК-20 (ПК-20.1)</w:t>
      </w:r>
    </w:p>
    <w:p w14:paraId="7B7CAB83" w14:textId="77777777" w:rsidR="008073DA" w:rsidRPr="00A27569" w:rsidRDefault="008073DA" w:rsidP="007B6544">
      <w:pPr>
        <w:pStyle w:val="a9"/>
        <w:ind w:left="0" w:firstLine="0"/>
        <w:rPr>
          <w:b/>
          <w:bCs/>
          <w:sz w:val="24"/>
        </w:rPr>
      </w:pPr>
    </w:p>
    <w:p w14:paraId="1978F57D" w14:textId="77777777" w:rsidR="00D50029" w:rsidRPr="00D50029" w:rsidRDefault="00D50029" w:rsidP="007B6544">
      <w:pPr>
        <w:ind w:firstLine="0"/>
      </w:pPr>
      <w:r w:rsidRPr="00D50029">
        <w:t>12. Энергетическая функция живого вещества состоит в:</w:t>
      </w:r>
    </w:p>
    <w:p w14:paraId="506E6F36" w14:textId="0D9F9BD4" w:rsidR="00D50029" w:rsidRPr="00D50029" w:rsidRDefault="00D50029" w:rsidP="007B6544">
      <w:pPr>
        <w:ind w:firstLine="0"/>
      </w:pPr>
      <w:r>
        <w:t xml:space="preserve">А) </w:t>
      </w:r>
      <w:r w:rsidRPr="00D50029">
        <w:t>способности зеленых растений поглощ</w:t>
      </w:r>
      <w:r>
        <w:t>ать</w:t>
      </w:r>
      <w:r w:rsidRPr="00D50029">
        <w:t xml:space="preserve"> солнечн</w:t>
      </w:r>
      <w:r>
        <w:t>ую</w:t>
      </w:r>
      <w:r w:rsidRPr="00D50029">
        <w:t xml:space="preserve"> энерги</w:t>
      </w:r>
      <w:r>
        <w:t>ю</w:t>
      </w:r>
      <w:r w:rsidRPr="00D50029">
        <w:t xml:space="preserve"> при фотосинтезе</w:t>
      </w:r>
      <w:r>
        <w:t>,</w:t>
      </w:r>
      <w:r w:rsidRPr="00D50029">
        <w:t xml:space="preserve"> превращать ее в энергию химических связей и передавать по </w:t>
      </w:r>
      <w:r w:rsidR="00B71226" w:rsidRPr="00B71226">
        <w:t>пищевым цепям</w:t>
      </w:r>
    </w:p>
    <w:p w14:paraId="37AD4A4D" w14:textId="3F29D222" w:rsidR="00D50029" w:rsidRPr="00D50029" w:rsidRDefault="00D50029" w:rsidP="007B6544">
      <w:pPr>
        <w:ind w:firstLine="0"/>
      </w:pPr>
      <w:r>
        <w:t xml:space="preserve">Б) </w:t>
      </w:r>
      <w:r w:rsidRPr="00D50029">
        <w:t xml:space="preserve">избирательном накоплении определенных </w:t>
      </w:r>
      <w:r>
        <w:t xml:space="preserve">химических </w:t>
      </w:r>
      <w:r w:rsidRPr="00D50029">
        <w:t>элементов</w:t>
      </w:r>
    </w:p>
    <w:p w14:paraId="0E084417" w14:textId="4A670738" w:rsidR="00D50029" w:rsidRDefault="00D50029" w:rsidP="007B6544">
      <w:pPr>
        <w:ind w:firstLine="0"/>
      </w:pPr>
      <w:r>
        <w:t xml:space="preserve">В) </w:t>
      </w:r>
      <w:r w:rsidRPr="00D50029">
        <w:t>минерализации органического вещества и разрушении неорганических веществ</w:t>
      </w:r>
    </w:p>
    <w:p w14:paraId="6D8CC0CA" w14:textId="4C8C5E6C" w:rsidR="00D50029" w:rsidRPr="00D50029" w:rsidRDefault="00D50029" w:rsidP="007B6544">
      <w:pPr>
        <w:ind w:firstLine="0"/>
      </w:pPr>
      <w:r>
        <w:t xml:space="preserve">Г) </w:t>
      </w:r>
      <w:r w:rsidR="00B71226" w:rsidRPr="00B71226">
        <w:t xml:space="preserve">преобразовании физико-химических </w:t>
      </w:r>
      <w:r w:rsidR="00B71226">
        <w:t xml:space="preserve">свойств </w:t>
      </w:r>
      <w:r w:rsidR="00B71226" w:rsidRPr="00B71226">
        <w:t>неорганической среды в благоприятном направлении для существования организмов</w:t>
      </w:r>
    </w:p>
    <w:p w14:paraId="774A28FD" w14:textId="77777777" w:rsidR="00D50029" w:rsidRPr="008073DA" w:rsidRDefault="00D50029" w:rsidP="007B6544">
      <w:pPr>
        <w:pStyle w:val="a9"/>
        <w:ind w:left="0" w:firstLine="0"/>
      </w:pPr>
      <w:r w:rsidRPr="008073DA">
        <w:t>Правильный ответ: А</w:t>
      </w:r>
    </w:p>
    <w:p w14:paraId="73136718" w14:textId="77777777" w:rsidR="00D50029" w:rsidRPr="008073DA" w:rsidRDefault="00D50029" w:rsidP="007B6544">
      <w:pPr>
        <w:pStyle w:val="a9"/>
        <w:ind w:left="0" w:firstLine="0"/>
      </w:pPr>
      <w:r w:rsidRPr="008073DA">
        <w:t>Компетенции (индикаторы): ПК-20 (ПК-20.1)</w:t>
      </w:r>
    </w:p>
    <w:p w14:paraId="3554522F" w14:textId="6E28F135" w:rsidR="008073DA" w:rsidRPr="00441011" w:rsidRDefault="008073DA" w:rsidP="0030665D">
      <w:pPr>
        <w:pStyle w:val="a9"/>
        <w:ind w:left="0" w:firstLine="0"/>
      </w:pPr>
    </w:p>
    <w:p w14:paraId="70B58BC8" w14:textId="1149243D" w:rsidR="0074707B" w:rsidRDefault="0074707B" w:rsidP="0030665D">
      <w:pPr>
        <w:ind w:firstLine="0"/>
        <w:rPr>
          <w:i/>
          <w:iCs/>
        </w:rPr>
      </w:pPr>
      <w:r w:rsidRPr="00D03082">
        <w:rPr>
          <w:i/>
          <w:iCs/>
        </w:rPr>
        <w:t>Выберите все правильные варианты ответов</w:t>
      </w:r>
    </w:p>
    <w:p w14:paraId="3E000530" w14:textId="77777777" w:rsidR="00DD256A" w:rsidRPr="00D03082" w:rsidRDefault="00DD256A" w:rsidP="0030665D">
      <w:pPr>
        <w:ind w:firstLine="0"/>
        <w:rPr>
          <w:i/>
          <w:iCs/>
        </w:rPr>
      </w:pPr>
    </w:p>
    <w:p w14:paraId="602F665F" w14:textId="1C3C0850" w:rsidR="00641AC3" w:rsidRPr="0016721D" w:rsidRDefault="00DF7986" w:rsidP="0030665D">
      <w:pPr>
        <w:ind w:firstLine="0"/>
        <w:rPr>
          <w:b/>
          <w:bCs/>
          <w:iCs/>
        </w:rPr>
      </w:pPr>
      <w:r>
        <w:rPr>
          <w:szCs w:val="28"/>
        </w:rPr>
        <w:t>1</w:t>
      </w:r>
      <w:r w:rsidR="0074707B" w:rsidRPr="00D03082">
        <w:rPr>
          <w:szCs w:val="28"/>
        </w:rPr>
        <w:t xml:space="preserve">. </w:t>
      </w:r>
      <w:r w:rsidR="00641AC3" w:rsidRPr="00641AC3">
        <w:rPr>
          <w:iCs/>
        </w:rPr>
        <w:t xml:space="preserve">Выделяют следующие </w:t>
      </w:r>
      <w:r w:rsidR="00D10A17">
        <w:rPr>
          <w:iCs/>
        </w:rPr>
        <w:t>типы и классы</w:t>
      </w:r>
      <w:r w:rsidR="00641AC3">
        <w:rPr>
          <w:iCs/>
        </w:rPr>
        <w:t xml:space="preserve"> </w:t>
      </w:r>
      <w:r w:rsidR="00641AC3" w:rsidRPr="00641AC3">
        <w:rPr>
          <w:iCs/>
        </w:rPr>
        <w:t>геохимически</w:t>
      </w:r>
      <w:r w:rsidR="00641AC3">
        <w:rPr>
          <w:iCs/>
        </w:rPr>
        <w:t>х</w:t>
      </w:r>
      <w:r w:rsidR="00641AC3" w:rsidRPr="00641AC3">
        <w:rPr>
          <w:iCs/>
        </w:rPr>
        <w:t xml:space="preserve"> барьер</w:t>
      </w:r>
      <w:r w:rsidR="00641AC3">
        <w:rPr>
          <w:iCs/>
        </w:rPr>
        <w:t>ов</w:t>
      </w:r>
      <w:r w:rsidR="00641AC3" w:rsidRPr="00641AC3">
        <w:rPr>
          <w:iCs/>
        </w:rPr>
        <w:t>:</w:t>
      </w:r>
    </w:p>
    <w:p w14:paraId="3AC2BA51" w14:textId="6361B23E" w:rsidR="0074707B" w:rsidRPr="00D03082" w:rsidRDefault="0074707B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r w:rsidR="00641AC3">
        <w:rPr>
          <w:szCs w:val="28"/>
        </w:rPr>
        <w:t>природные и техногенные</w:t>
      </w:r>
    </w:p>
    <w:p w14:paraId="5B7279D5" w14:textId="6922FB75" w:rsidR="0074707B" w:rsidRPr="00641AC3" w:rsidRDefault="0074707B" w:rsidP="0030665D">
      <w:pPr>
        <w:ind w:firstLine="0"/>
        <w:jc w:val="left"/>
        <w:rPr>
          <w:szCs w:val="28"/>
        </w:rPr>
      </w:pPr>
      <w:r w:rsidRPr="00641AC3">
        <w:rPr>
          <w:szCs w:val="28"/>
        </w:rPr>
        <w:t xml:space="preserve">Б) </w:t>
      </w:r>
      <w:r w:rsidR="00641AC3" w:rsidRPr="00641AC3">
        <w:rPr>
          <w:szCs w:val="28"/>
        </w:rPr>
        <w:t>воздушные, водные и почвенные</w:t>
      </w:r>
    </w:p>
    <w:p w14:paraId="416E82A7" w14:textId="2F61EF86" w:rsidR="00641AC3" w:rsidRPr="00641AC3" w:rsidRDefault="0074707B" w:rsidP="0030665D">
      <w:pPr>
        <w:ind w:firstLine="0"/>
        <w:rPr>
          <w:bCs/>
          <w:iCs/>
        </w:rPr>
      </w:pPr>
      <w:r w:rsidRPr="00D03082">
        <w:rPr>
          <w:szCs w:val="28"/>
        </w:rPr>
        <w:t xml:space="preserve">В) </w:t>
      </w:r>
      <w:r w:rsidR="00641AC3" w:rsidRPr="00641AC3">
        <w:rPr>
          <w:bCs/>
          <w:iCs/>
        </w:rPr>
        <w:t>механические, физико-химические</w:t>
      </w:r>
      <w:r w:rsidR="00641AC3">
        <w:rPr>
          <w:bCs/>
          <w:iCs/>
        </w:rPr>
        <w:t xml:space="preserve"> и</w:t>
      </w:r>
      <w:r w:rsidR="00641AC3" w:rsidRPr="00641AC3">
        <w:rPr>
          <w:bCs/>
          <w:iCs/>
        </w:rPr>
        <w:t xml:space="preserve"> биогеохимические</w:t>
      </w:r>
    </w:p>
    <w:p w14:paraId="271D6E39" w14:textId="5E6D8EC9" w:rsidR="00641AC3" w:rsidRPr="00641AC3" w:rsidRDefault="0074707B" w:rsidP="0030665D">
      <w:pPr>
        <w:ind w:firstLine="0"/>
        <w:rPr>
          <w:iCs/>
        </w:rPr>
      </w:pPr>
      <w:r w:rsidRPr="00D03082">
        <w:rPr>
          <w:szCs w:val="28"/>
        </w:rPr>
        <w:t xml:space="preserve">Г) </w:t>
      </w:r>
      <w:r w:rsidR="00641AC3" w:rsidRPr="00641AC3">
        <w:rPr>
          <w:szCs w:val="28"/>
        </w:rPr>
        <w:t>м</w:t>
      </w:r>
      <w:r w:rsidR="00641AC3" w:rsidRPr="00641AC3">
        <w:rPr>
          <w:iCs/>
        </w:rPr>
        <w:t>икробарьеры, мезобарьеры и макробарьеры</w:t>
      </w:r>
    </w:p>
    <w:p w14:paraId="529371CA" w14:textId="578A8502" w:rsidR="0074707B" w:rsidRPr="00D03082" w:rsidRDefault="0074707B" w:rsidP="0030665D">
      <w:pPr>
        <w:pStyle w:val="a9"/>
        <w:ind w:left="0" w:firstLine="0"/>
      </w:pPr>
      <w:r w:rsidRPr="00D03082">
        <w:t xml:space="preserve">Правильные ответы: А, </w:t>
      </w:r>
      <w:r w:rsidR="00641AC3">
        <w:t>В</w:t>
      </w:r>
      <w:r w:rsidRPr="00D03082">
        <w:t>, Г</w:t>
      </w:r>
    </w:p>
    <w:p w14:paraId="63773CC9" w14:textId="47A30D90" w:rsidR="00441011" w:rsidRPr="00441011" w:rsidRDefault="0074707B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6D78F2" w:rsidRPr="00441011">
        <w:t>ПК-1</w:t>
      </w:r>
      <w:r w:rsidR="00441011" w:rsidRPr="00441011">
        <w:t>8 (ПК-</w:t>
      </w:r>
      <w:r w:rsidR="00441011">
        <w:t>18</w:t>
      </w:r>
      <w:r w:rsidR="00441011" w:rsidRPr="00441011">
        <w:t>.1)</w:t>
      </w:r>
    </w:p>
    <w:p w14:paraId="7D8123FA" w14:textId="7063D963" w:rsidR="0074707B" w:rsidRDefault="0074707B" w:rsidP="0030665D">
      <w:pPr>
        <w:ind w:firstLine="0"/>
        <w:jc w:val="left"/>
        <w:rPr>
          <w:color w:val="FF0000"/>
        </w:rPr>
      </w:pPr>
    </w:p>
    <w:p w14:paraId="78871A98" w14:textId="0FEEA79A" w:rsidR="0074707B" w:rsidRPr="00641AC3" w:rsidRDefault="002002D1" w:rsidP="0030665D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2</w:t>
      </w:r>
      <w:r w:rsidR="0074707B" w:rsidRPr="00D03082">
        <w:rPr>
          <w:szCs w:val="28"/>
        </w:rPr>
        <w:t xml:space="preserve">. </w:t>
      </w:r>
      <w:r w:rsidR="00641AC3" w:rsidRPr="00641AC3">
        <w:t xml:space="preserve">К </w:t>
      </w:r>
      <w:r w:rsidR="006423BA">
        <w:rPr>
          <w:szCs w:val="28"/>
          <w:lang w:eastAsia="ru-RU"/>
        </w:rPr>
        <w:t>к</w:t>
      </w:r>
      <w:r w:rsidR="006423BA" w:rsidRPr="00DE0F8F">
        <w:rPr>
          <w:szCs w:val="28"/>
          <w:lang w:eastAsia="ru-RU"/>
        </w:rPr>
        <w:t>оличественны</w:t>
      </w:r>
      <w:r w:rsidR="006423BA">
        <w:rPr>
          <w:szCs w:val="28"/>
          <w:lang w:eastAsia="ru-RU"/>
        </w:rPr>
        <w:t>м</w:t>
      </w:r>
      <w:r w:rsidR="006423BA" w:rsidRPr="00641AC3">
        <w:t xml:space="preserve"> </w:t>
      </w:r>
      <w:r w:rsidR="00641AC3" w:rsidRPr="00641AC3">
        <w:t>характеристикам геохимических барьеров относ</w:t>
      </w:r>
      <w:r w:rsidR="00641AC3">
        <w:t>я</w:t>
      </w:r>
      <w:r w:rsidR="00641AC3" w:rsidRPr="00641AC3">
        <w:t>тся:</w:t>
      </w:r>
    </w:p>
    <w:p w14:paraId="676BFA69" w14:textId="3087A31B" w:rsidR="0074707B" w:rsidRPr="00D03082" w:rsidRDefault="0074707B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641AC3">
        <w:rPr>
          <w:szCs w:val="28"/>
        </w:rPr>
        <w:t xml:space="preserve">ширина </w:t>
      </w:r>
      <w:r w:rsidR="00641AC3" w:rsidRPr="00795673">
        <w:rPr>
          <w:bCs/>
          <w:iCs/>
        </w:rPr>
        <w:t>барьера</w:t>
      </w:r>
    </w:p>
    <w:p w14:paraId="34727852" w14:textId="4434D7C9" w:rsidR="0074707B" w:rsidRPr="00641AC3" w:rsidRDefault="0074707B" w:rsidP="0030665D">
      <w:pPr>
        <w:ind w:firstLine="0"/>
        <w:rPr>
          <w:bCs/>
          <w:iCs/>
        </w:rPr>
      </w:pPr>
      <w:r w:rsidRPr="00D03082">
        <w:rPr>
          <w:szCs w:val="28"/>
        </w:rPr>
        <w:t xml:space="preserve">Б) </w:t>
      </w:r>
      <w:r w:rsidR="00641AC3" w:rsidRPr="00795673">
        <w:rPr>
          <w:bCs/>
          <w:iCs/>
        </w:rPr>
        <w:t xml:space="preserve">градиент барьера </w:t>
      </w:r>
    </w:p>
    <w:p w14:paraId="267EA407" w14:textId="261E246C" w:rsidR="0074707B" w:rsidRPr="00641AC3" w:rsidRDefault="0074707B" w:rsidP="0030665D">
      <w:pPr>
        <w:ind w:firstLine="0"/>
        <w:rPr>
          <w:bCs/>
          <w:iCs/>
        </w:rPr>
      </w:pPr>
      <w:r w:rsidRPr="00D03082">
        <w:rPr>
          <w:szCs w:val="28"/>
        </w:rPr>
        <w:t xml:space="preserve">В) </w:t>
      </w:r>
      <w:r w:rsidR="00641AC3">
        <w:rPr>
          <w:szCs w:val="28"/>
        </w:rPr>
        <w:t xml:space="preserve">контрастность </w:t>
      </w:r>
      <w:r w:rsidR="00641AC3" w:rsidRPr="00795673">
        <w:rPr>
          <w:bCs/>
          <w:iCs/>
        </w:rPr>
        <w:t xml:space="preserve">барьера </w:t>
      </w:r>
    </w:p>
    <w:p w14:paraId="636769E5" w14:textId="5100F866" w:rsidR="0074707B" w:rsidRPr="00D03082" w:rsidRDefault="0074707B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lastRenderedPageBreak/>
        <w:t xml:space="preserve">Г) </w:t>
      </w:r>
      <w:r w:rsidR="00641AC3">
        <w:rPr>
          <w:szCs w:val="28"/>
        </w:rPr>
        <w:t xml:space="preserve">высота </w:t>
      </w:r>
      <w:r w:rsidR="00641AC3" w:rsidRPr="00795673">
        <w:rPr>
          <w:bCs/>
          <w:iCs/>
        </w:rPr>
        <w:t>барьера</w:t>
      </w:r>
    </w:p>
    <w:p w14:paraId="5E4E269A" w14:textId="22022F81" w:rsidR="0074707B" w:rsidRPr="00D03082" w:rsidRDefault="0074707B" w:rsidP="0030665D">
      <w:pPr>
        <w:pStyle w:val="a9"/>
        <w:ind w:left="0" w:firstLine="0"/>
      </w:pPr>
      <w:r w:rsidRPr="00D03082">
        <w:t>Правильные ответы: Б, В</w:t>
      </w:r>
    </w:p>
    <w:p w14:paraId="6BE61B95" w14:textId="77777777" w:rsidR="002E5672" w:rsidRPr="00441011" w:rsidRDefault="0074707B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2E5672" w:rsidRPr="00441011">
        <w:t>ПК-18 (ПК-</w:t>
      </w:r>
      <w:r w:rsidR="002E5672">
        <w:t>18</w:t>
      </w:r>
      <w:r w:rsidR="002E5672" w:rsidRPr="00441011">
        <w:t>.1)</w:t>
      </w:r>
    </w:p>
    <w:p w14:paraId="170CF6FD" w14:textId="75BD0D13" w:rsidR="0074707B" w:rsidRPr="00D03082" w:rsidRDefault="0074707B" w:rsidP="0030665D">
      <w:pPr>
        <w:pStyle w:val="a9"/>
        <w:ind w:left="0" w:firstLine="0"/>
        <w:rPr>
          <w:i/>
          <w:iCs/>
        </w:rPr>
      </w:pPr>
    </w:p>
    <w:p w14:paraId="4A9E505D" w14:textId="7D0B1080" w:rsidR="00D755E8" w:rsidRPr="00D03082" w:rsidRDefault="002002D1" w:rsidP="0030665D">
      <w:pPr>
        <w:ind w:firstLine="0"/>
        <w:rPr>
          <w:bCs/>
          <w:szCs w:val="28"/>
        </w:rPr>
      </w:pPr>
      <w:r>
        <w:rPr>
          <w:bCs/>
          <w:szCs w:val="28"/>
        </w:rPr>
        <w:t>3</w:t>
      </w:r>
      <w:r w:rsidR="00D755E8" w:rsidRPr="00D03082">
        <w:rPr>
          <w:bCs/>
          <w:szCs w:val="28"/>
        </w:rPr>
        <w:t xml:space="preserve">. </w:t>
      </w:r>
      <w:r w:rsidR="009E0684">
        <w:rPr>
          <w:bCs/>
          <w:szCs w:val="28"/>
        </w:rPr>
        <w:t xml:space="preserve">К </w:t>
      </w:r>
      <w:r w:rsidR="00E43B86">
        <w:rPr>
          <w:bCs/>
          <w:szCs w:val="28"/>
        </w:rPr>
        <w:t xml:space="preserve">основным </w:t>
      </w:r>
      <w:r w:rsidR="009E0684">
        <w:rPr>
          <w:bCs/>
          <w:szCs w:val="28"/>
        </w:rPr>
        <w:t>биогенным</w:t>
      </w:r>
      <w:r w:rsidR="00D755E8" w:rsidRPr="00D03082">
        <w:rPr>
          <w:bCs/>
          <w:szCs w:val="28"/>
        </w:rPr>
        <w:t xml:space="preserve"> </w:t>
      </w:r>
      <w:r w:rsidR="00E43B86">
        <w:rPr>
          <w:bCs/>
          <w:szCs w:val="28"/>
        </w:rPr>
        <w:t xml:space="preserve">элементам </w:t>
      </w:r>
      <w:r w:rsidR="009E0684">
        <w:rPr>
          <w:bCs/>
          <w:szCs w:val="28"/>
        </w:rPr>
        <w:t>относятся</w:t>
      </w:r>
      <w:r w:rsidR="009E0684" w:rsidRPr="00D03082">
        <w:rPr>
          <w:bCs/>
          <w:szCs w:val="28"/>
        </w:rPr>
        <w:t xml:space="preserve"> </w:t>
      </w:r>
      <w:r w:rsidR="009E0684">
        <w:rPr>
          <w:bCs/>
          <w:szCs w:val="28"/>
        </w:rPr>
        <w:t>химические элементы:</w:t>
      </w:r>
    </w:p>
    <w:p w14:paraId="127F82F3" w14:textId="77777777" w:rsidR="00E43B86" w:rsidRDefault="00557F95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r w:rsidR="00D755E8" w:rsidRPr="00D03082">
        <w:rPr>
          <w:szCs w:val="28"/>
        </w:rPr>
        <w:t>Н</w:t>
      </w:r>
    </w:p>
    <w:p w14:paraId="13AB50F7" w14:textId="2B5FBA6C" w:rsidR="00D755E8" w:rsidRPr="00D03082" w:rsidRDefault="00557F95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D755E8" w:rsidRPr="00D03082">
        <w:rPr>
          <w:szCs w:val="28"/>
        </w:rPr>
        <w:t>С</w:t>
      </w:r>
      <w:r w:rsidR="00D755E8" w:rsidRPr="00D03082">
        <w:rPr>
          <w:szCs w:val="28"/>
          <w:vertAlign w:val="superscript"/>
        </w:rPr>
        <w:t xml:space="preserve"> </w:t>
      </w:r>
    </w:p>
    <w:p w14:paraId="53A4AD7A" w14:textId="77777777" w:rsidR="00E43B86" w:rsidRDefault="00557F95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E43B86" w:rsidRPr="00D03082">
        <w:rPr>
          <w:szCs w:val="28"/>
        </w:rPr>
        <w:t>Na</w:t>
      </w:r>
    </w:p>
    <w:p w14:paraId="56AEEE84" w14:textId="06B7C8F2" w:rsidR="00E43B86" w:rsidRPr="00D03082" w:rsidRDefault="00557F95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Г) </w:t>
      </w:r>
      <w:r w:rsidR="00E43B86">
        <w:rPr>
          <w:szCs w:val="28"/>
        </w:rPr>
        <w:t>О</w:t>
      </w:r>
    </w:p>
    <w:p w14:paraId="3A30ED90" w14:textId="74768AB6" w:rsidR="00D755E8" w:rsidRPr="00E43B86" w:rsidRDefault="00557F95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Д) </w:t>
      </w:r>
      <w:r w:rsidR="00E43B86">
        <w:rPr>
          <w:szCs w:val="28"/>
          <w:lang w:val="en-US"/>
        </w:rPr>
        <w:t>Si</w:t>
      </w:r>
    </w:p>
    <w:p w14:paraId="673A961B" w14:textId="3FF5BB03" w:rsidR="00557F95" w:rsidRPr="00D03082" w:rsidRDefault="00557F95" w:rsidP="0030665D">
      <w:pPr>
        <w:pStyle w:val="a9"/>
        <w:ind w:left="0" w:firstLine="0"/>
      </w:pPr>
      <w:r w:rsidRPr="00D03082">
        <w:t xml:space="preserve">Правильные ответы: </w:t>
      </w:r>
      <w:r w:rsidR="00E43B86">
        <w:rPr>
          <w:lang w:val="en-US"/>
        </w:rPr>
        <w:t>A</w:t>
      </w:r>
      <w:r w:rsidR="00E43B86" w:rsidRPr="00E43B86">
        <w:t xml:space="preserve">, </w:t>
      </w:r>
      <w:r w:rsidRPr="00D03082">
        <w:t xml:space="preserve">Б, </w:t>
      </w:r>
      <w:r w:rsidR="00E43B86">
        <w:t>Г</w:t>
      </w:r>
    </w:p>
    <w:p w14:paraId="4D9D7614" w14:textId="2A4DE72F" w:rsidR="00557F95" w:rsidRDefault="00557F95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2002D1" w:rsidRPr="00441011">
        <w:t>ПК-</w:t>
      </w:r>
      <w:r w:rsidR="002002D1">
        <w:t>20</w:t>
      </w:r>
      <w:r w:rsidR="002002D1" w:rsidRPr="00441011">
        <w:t xml:space="preserve"> (ПК-</w:t>
      </w:r>
      <w:r w:rsidR="002002D1">
        <w:t>20</w:t>
      </w:r>
      <w:r w:rsidR="002002D1" w:rsidRPr="00441011">
        <w:t>.1)</w:t>
      </w:r>
    </w:p>
    <w:p w14:paraId="09AACCD8" w14:textId="77777777" w:rsidR="002002D1" w:rsidRPr="002002D1" w:rsidRDefault="002002D1" w:rsidP="0030665D">
      <w:pPr>
        <w:pStyle w:val="a9"/>
        <w:ind w:left="0" w:firstLine="0"/>
      </w:pPr>
    </w:p>
    <w:p w14:paraId="405370DF" w14:textId="5B0F1B2B" w:rsidR="00557F95" w:rsidRPr="00D03082" w:rsidRDefault="002002D1" w:rsidP="0030665D">
      <w:pPr>
        <w:shd w:val="clear" w:color="auto" w:fill="FFFFFF"/>
        <w:ind w:firstLine="0"/>
        <w:rPr>
          <w:bCs/>
          <w:szCs w:val="28"/>
        </w:rPr>
      </w:pPr>
      <w:r>
        <w:rPr>
          <w:bCs/>
          <w:szCs w:val="28"/>
        </w:rPr>
        <w:t>4</w:t>
      </w:r>
      <w:r w:rsidR="00557F95" w:rsidRPr="00D03082">
        <w:rPr>
          <w:bCs/>
          <w:szCs w:val="28"/>
        </w:rPr>
        <w:t xml:space="preserve">. </w:t>
      </w:r>
      <w:r w:rsidR="00845442">
        <w:rPr>
          <w:bCs/>
          <w:szCs w:val="28"/>
        </w:rPr>
        <w:t xml:space="preserve">Среди </w:t>
      </w:r>
      <w:r w:rsidR="00E43B86" w:rsidRPr="00845442">
        <w:rPr>
          <w:bCs/>
          <w:szCs w:val="28"/>
        </w:rPr>
        <w:t>ф</w:t>
      </w:r>
      <w:r w:rsidR="00E43B86" w:rsidRPr="00845442">
        <w:rPr>
          <w:szCs w:val="28"/>
        </w:rPr>
        <w:t xml:space="preserve">изико-химических барьеров </w:t>
      </w:r>
      <w:r w:rsidR="00845442">
        <w:rPr>
          <w:szCs w:val="28"/>
        </w:rPr>
        <w:t>выделяют</w:t>
      </w:r>
      <w:r w:rsidR="00557F95" w:rsidRPr="00845442">
        <w:rPr>
          <w:bCs/>
          <w:szCs w:val="28"/>
        </w:rPr>
        <w:t>:</w:t>
      </w:r>
    </w:p>
    <w:p w14:paraId="5C1DF766" w14:textId="3334A3E6" w:rsidR="00557F95" w:rsidRPr="00D03082" w:rsidRDefault="00557F95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845442">
        <w:rPr>
          <w:szCs w:val="28"/>
        </w:rPr>
        <w:t>сероводородные барьеры</w:t>
      </w:r>
    </w:p>
    <w:p w14:paraId="6CBCB7A1" w14:textId="77777777" w:rsidR="00845442" w:rsidRPr="00D03082" w:rsidRDefault="00557F95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845442">
        <w:rPr>
          <w:szCs w:val="28"/>
        </w:rPr>
        <w:t>кислородные барьеры</w:t>
      </w:r>
    </w:p>
    <w:p w14:paraId="3FF53628" w14:textId="77777777" w:rsidR="00845442" w:rsidRPr="00D03082" w:rsidRDefault="00557F95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В) </w:t>
      </w:r>
      <w:r w:rsidR="00845442">
        <w:rPr>
          <w:szCs w:val="28"/>
        </w:rPr>
        <w:t>глеевые барьеры</w:t>
      </w:r>
    </w:p>
    <w:p w14:paraId="35F2DDCF" w14:textId="77777777" w:rsidR="00845442" w:rsidRPr="00D03082" w:rsidRDefault="00557F95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845442">
        <w:rPr>
          <w:szCs w:val="28"/>
        </w:rPr>
        <w:t>водные барьеры</w:t>
      </w:r>
    </w:p>
    <w:p w14:paraId="377DB6BB" w14:textId="77777777" w:rsidR="00845442" w:rsidRPr="00D03082" w:rsidRDefault="00557F95" w:rsidP="0030665D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Д) </w:t>
      </w:r>
      <w:r w:rsidR="00845442">
        <w:rPr>
          <w:szCs w:val="28"/>
        </w:rPr>
        <w:t>воздушные барьеры</w:t>
      </w:r>
    </w:p>
    <w:p w14:paraId="178AE1F6" w14:textId="171A598C" w:rsidR="00557F95" w:rsidRPr="00D03082" w:rsidRDefault="00557F95" w:rsidP="0030665D">
      <w:pPr>
        <w:pStyle w:val="a9"/>
        <w:ind w:left="0" w:firstLine="0"/>
      </w:pPr>
      <w:r w:rsidRPr="00D03082">
        <w:t xml:space="preserve">Правильные ответы: </w:t>
      </w:r>
      <w:r w:rsidR="00845442">
        <w:t xml:space="preserve">А, </w:t>
      </w:r>
      <w:r w:rsidRPr="00D03082">
        <w:t>Б, В</w:t>
      </w:r>
    </w:p>
    <w:p w14:paraId="7419B35F" w14:textId="432E215E" w:rsidR="00441011" w:rsidRDefault="00557F95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2E5672">
        <w:t>20</w:t>
      </w:r>
      <w:r w:rsidR="00441011" w:rsidRPr="00441011">
        <w:t xml:space="preserve"> (ПК-</w:t>
      </w:r>
      <w:r w:rsidR="002E5672">
        <w:t>20</w:t>
      </w:r>
      <w:r w:rsidR="00441011" w:rsidRPr="00441011">
        <w:t>.1)</w:t>
      </w:r>
    </w:p>
    <w:p w14:paraId="211D2D8B" w14:textId="7768E564" w:rsidR="002E5672" w:rsidRDefault="002E5672" w:rsidP="0030665D">
      <w:pPr>
        <w:pStyle w:val="a9"/>
        <w:ind w:left="0" w:firstLine="0"/>
      </w:pPr>
    </w:p>
    <w:p w14:paraId="2CB15910" w14:textId="03E9A991" w:rsidR="00874B3E" w:rsidRDefault="00874B3E" w:rsidP="0030665D">
      <w:pPr>
        <w:pStyle w:val="4"/>
        <w:spacing w:after="0"/>
        <w:ind w:firstLine="0"/>
      </w:pPr>
      <w:r w:rsidRPr="00D03082">
        <w:t>Задания закрытого типа на установление соответствия</w:t>
      </w:r>
    </w:p>
    <w:p w14:paraId="361AE01D" w14:textId="77777777" w:rsidR="00A56F6D" w:rsidRPr="00A56F6D" w:rsidRDefault="00A56F6D" w:rsidP="0030665D"/>
    <w:p w14:paraId="19B03454" w14:textId="4499BFC1" w:rsidR="00F62F4E" w:rsidRDefault="00F62F4E" w:rsidP="0030665D">
      <w:pPr>
        <w:ind w:firstLine="0"/>
        <w:rPr>
          <w:i/>
          <w:iCs/>
        </w:rPr>
      </w:pPr>
      <w:r w:rsidRPr="00D03082">
        <w:rPr>
          <w:i/>
          <w:iCs/>
        </w:rPr>
        <w:t>Установите правильное соответствие</w:t>
      </w:r>
    </w:p>
    <w:p w14:paraId="595E28E0" w14:textId="77777777" w:rsidR="002002D1" w:rsidRPr="00D03082" w:rsidRDefault="002002D1" w:rsidP="0030665D">
      <w:pPr>
        <w:ind w:firstLine="0"/>
        <w:rPr>
          <w:i/>
          <w:iCs/>
        </w:rPr>
      </w:pPr>
    </w:p>
    <w:p w14:paraId="1F833FE7" w14:textId="5C4D0852" w:rsidR="00F62F4E" w:rsidRDefault="00F62F4E" w:rsidP="0030665D">
      <w:pPr>
        <w:ind w:firstLine="0"/>
        <w:rPr>
          <w:i/>
          <w:iCs/>
        </w:rPr>
      </w:pPr>
      <w:r w:rsidRPr="00D03082">
        <w:rPr>
          <w:i/>
          <w:iCs/>
        </w:rPr>
        <w:t>Каждому элементу левого столбца соответствует только один элемент правого столбца</w:t>
      </w:r>
    </w:p>
    <w:p w14:paraId="05C05B5D" w14:textId="77777777" w:rsidR="00A56F6D" w:rsidRPr="00D03082" w:rsidRDefault="00A56F6D" w:rsidP="0030665D">
      <w:pPr>
        <w:ind w:firstLine="0"/>
        <w:rPr>
          <w:i/>
          <w:iCs/>
        </w:rPr>
      </w:pPr>
    </w:p>
    <w:p w14:paraId="389F3EB6" w14:textId="16744979" w:rsidR="00B914B2" w:rsidRPr="00D03082" w:rsidRDefault="00D20CDF" w:rsidP="0030665D">
      <w:pPr>
        <w:pStyle w:val="a9"/>
        <w:ind w:left="0" w:firstLine="0"/>
      </w:pPr>
      <w:r w:rsidRPr="00D03082">
        <w:t xml:space="preserve">1. </w:t>
      </w:r>
      <w:r w:rsidR="00A470B1" w:rsidRPr="00D03082">
        <w:t>Установите вклад каждого ученого в</w:t>
      </w:r>
      <w:r w:rsidR="00EE0ABC">
        <w:t xml:space="preserve"> геохимию</w:t>
      </w:r>
      <w:r w:rsidR="00A470B1" w:rsidRPr="00D03082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470B1" w:rsidRPr="00D03082" w14:paraId="7852AB76" w14:textId="77777777" w:rsidTr="00EE0ABC">
        <w:tc>
          <w:tcPr>
            <w:tcW w:w="3969" w:type="dxa"/>
          </w:tcPr>
          <w:p w14:paraId="6B50EDD5" w14:textId="27686DB6" w:rsidR="00A470B1" w:rsidRPr="00D03082" w:rsidRDefault="00EE0ABC" w:rsidP="002E5F3A">
            <w:pPr>
              <w:pStyle w:val="a9"/>
              <w:numPr>
                <w:ilvl w:val="0"/>
                <w:numId w:val="3"/>
              </w:numPr>
              <w:ind w:left="0" w:firstLine="0"/>
            </w:pPr>
            <w:r>
              <w:t>В.И. Вернадский</w:t>
            </w:r>
          </w:p>
        </w:tc>
        <w:tc>
          <w:tcPr>
            <w:tcW w:w="5670" w:type="dxa"/>
          </w:tcPr>
          <w:p w14:paraId="1AC0FA65" w14:textId="38A6F057" w:rsidR="00A470B1" w:rsidRPr="00D03082" w:rsidRDefault="00A470B1" w:rsidP="0030665D">
            <w:pPr>
              <w:pStyle w:val="a9"/>
              <w:ind w:left="0" w:firstLine="0"/>
              <w:jc w:val="left"/>
            </w:pPr>
            <w:r w:rsidRPr="00D03082">
              <w:t xml:space="preserve">А) </w:t>
            </w:r>
            <w:r w:rsidR="00EE0ABC" w:rsidRPr="00674762">
              <w:rPr>
                <w:szCs w:val="28"/>
              </w:rPr>
              <w:t>состав</w:t>
            </w:r>
            <w:r w:rsidR="00EE0ABC">
              <w:rPr>
                <w:szCs w:val="28"/>
              </w:rPr>
              <w:t>ил</w:t>
            </w:r>
            <w:r w:rsidR="00EE0ABC" w:rsidRPr="00674762">
              <w:rPr>
                <w:szCs w:val="28"/>
              </w:rPr>
              <w:t xml:space="preserve"> перв</w:t>
            </w:r>
            <w:r w:rsidR="00EE0ABC">
              <w:rPr>
                <w:szCs w:val="28"/>
              </w:rPr>
              <w:t>ую</w:t>
            </w:r>
            <w:r w:rsidR="00EE0ABC" w:rsidRPr="00674762">
              <w:rPr>
                <w:szCs w:val="28"/>
              </w:rPr>
              <w:t xml:space="preserve"> сводн</w:t>
            </w:r>
            <w:r w:rsidR="00EE0ABC">
              <w:rPr>
                <w:szCs w:val="28"/>
              </w:rPr>
              <w:t>ую</w:t>
            </w:r>
            <w:r w:rsidR="00EE0ABC" w:rsidRPr="00674762">
              <w:rPr>
                <w:szCs w:val="28"/>
              </w:rPr>
              <w:t xml:space="preserve"> таблиц</w:t>
            </w:r>
            <w:r w:rsidR="00EE0ABC">
              <w:rPr>
                <w:szCs w:val="28"/>
              </w:rPr>
              <w:t>у</w:t>
            </w:r>
            <w:r w:rsidR="00EE0ABC" w:rsidRPr="00674762">
              <w:rPr>
                <w:szCs w:val="28"/>
              </w:rPr>
              <w:t xml:space="preserve"> среднего химического состава </w:t>
            </w:r>
            <w:r w:rsidR="00EE0ABC">
              <w:rPr>
                <w:szCs w:val="28"/>
              </w:rPr>
              <w:t>з</w:t>
            </w:r>
            <w:r w:rsidR="00EE0ABC" w:rsidRPr="00674762">
              <w:rPr>
                <w:szCs w:val="28"/>
              </w:rPr>
              <w:t>емной коры</w:t>
            </w:r>
          </w:p>
        </w:tc>
      </w:tr>
      <w:tr w:rsidR="00A470B1" w:rsidRPr="00D03082" w14:paraId="73C0A51A" w14:textId="77777777" w:rsidTr="00EE0ABC">
        <w:tc>
          <w:tcPr>
            <w:tcW w:w="3969" w:type="dxa"/>
          </w:tcPr>
          <w:p w14:paraId="1688C59B" w14:textId="5FAE6419" w:rsidR="00A470B1" w:rsidRPr="00D03082" w:rsidRDefault="00EE0ABC" w:rsidP="002E5F3A">
            <w:pPr>
              <w:pStyle w:val="a9"/>
              <w:numPr>
                <w:ilvl w:val="0"/>
                <w:numId w:val="3"/>
              </w:numPr>
              <w:ind w:left="0" w:firstLine="0"/>
            </w:pPr>
            <w:r w:rsidRPr="00DE0F8F">
              <w:rPr>
                <w:szCs w:val="28"/>
              </w:rPr>
              <w:t>Б.Б. Полынов</w:t>
            </w:r>
          </w:p>
        </w:tc>
        <w:tc>
          <w:tcPr>
            <w:tcW w:w="5670" w:type="dxa"/>
          </w:tcPr>
          <w:p w14:paraId="181188FA" w14:textId="15B27FBF" w:rsidR="00A470B1" w:rsidRPr="00D03082" w:rsidRDefault="00A470B1" w:rsidP="0030665D">
            <w:pPr>
              <w:pStyle w:val="a9"/>
              <w:ind w:left="0" w:firstLine="0"/>
              <w:jc w:val="left"/>
            </w:pPr>
            <w:r w:rsidRPr="00D03082">
              <w:t xml:space="preserve">Б) </w:t>
            </w:r>
            <w:r w:rsidR="00EE0ABC">
              <w:t>разработал геохимическую классификацию химических элементов</w:t>
            </w:r>
            <w:r w:rsidR="00627892">
              <w:t xml:space="preserve">, </w:t>
            </w:r>
            <w:r w:rsidR="00627892" w:rsidRPr="00CD2E5D">
              <w:rPr>
                <w:szCs w:val="28"/>
              </w:rPr>
              <w:t xml:space="preserve">сформулировал </w:t>
            </w:r>
            <w:bookmarkStart w:id="1" w:name="_Hlk91334487"/>
            <w:r w:rsidR="00627892" w:rsidRPr="00CD2E5D">
              <w:rPr>
                <w:szCs w:val="28"/>
              </w:rPr>
              <w:t>основной закон геохимии</w:t>
            </w:r>
            <w:bookmarkEnd w:id="1"/>
          </w:p>
        </w:tc>
      </w:tr>
      <w:tr w:rsidR="00A470B1" w:rsidRPr="00D03082" w14:paraId="6BB4F9D9" w14:textId="77777777" w:rsidTr="00EE0ABC">
        <w:tc>
          <w:tcPr>
            <w:tcW w:w="3969" w:type="dxa"/>
          </w:tcPr>
          <w:p w14:paraId="408ABED2" w14:textId="641C8F14" w:rsidR="00A470B1" w:rsidRPr="00D03082" w:rsidRDefault="00EE0ABC" w:rsidP="002E5F3A">
            <w:pPr>
              <w:pStyle w:val="a9"/>
              <w:numPr>
                <w:ilvl w:val="0"/>
                <w:numId w:val="3"/>
              </w:numPr>
              <w:ind w:left="0" w:firstLine="0"/>
            </w:pPr>
            <w:r>
              <w:t xml:space="preserve">Ф. </w:t>
            </w:r>
            <w:r w:rsidR="00A470B1" w:rsidRPr="00D03082">
              <w:t>К</w:t>
            </w:r>
            <w:r>
              <w:t>ларк</w:t>
            </w:r>
          </w:p>
        </w:tc>
        <w:tc>
          <w:tcPr>
            <w:tcW w:w="5670" w:type="dxa"/>
          </w:tcPr>
          <w:p w14:paraId="25C7592E" w14:textId="57D84F68" w:rsidR="00A470B1" w:rsidRPr="00D03082" w:rsidRDefault="00A470B1" w:rsidP="0030665D">
            <w:pPr>
              <w:pStyle w:val="a9"/>
              <w:ind w:left="0" w:firstLine="0"/>
              <w:jc w:val="left"/>
            </w:pPr>
            <w:r w:rsidRPr="00D03082">
              <w:t>В)</w:t>
            </w:r>
            <w:r w:rsidR="00EE0ABC">
              <w:t xml:space="preserve"> сформулировал</w:t>
            </w:r>
            <w:r w:rsidRPr="00D03082">
              <w:t xml:space="preserve"> </w:t>
            </w:r>
            <w:r w:rsidR="00EE0ABC">
              <w:t>о</w:t>
            </w:r>
            <w:r w:rsidR="00EE0ABC" w:rsidRPr="00DE0F8F">
              <w:rPr>
                <w:szCs w:val="28"/>
              </w:rPr>
              <w:t>сновные положения геохимии ландшафта</w:t>
            </w:r>
          </w:p>
        </w:tc>
      </w:tr>
      <w:tr w:rsidR="00A470B1" w:rsidRPr="00D03082" w14:paraId="35F72FAD" w14:textId="77777777" w:rsidTr="00EE0ABC">
        <w:tc>
          <w:tcPr>
            <w:tcW w:w="3969" w:type="dxa"/>
          </w:tcPr>
          <w:p w14:paraId="18E1E642" w14:textId="08526E6C" w:rsidR="00A470B1" w:rsidRPr="00D03082" w:rsidRDefault="00EE0ABC" w:rsidP="002E5F3A">
            <w:pPr>
              <w:pStyle w:val="a9"/>
              <w:numPr>
                <w:ilvl w:val="0"/>
                <w:numId w:val="3"/>
              </w:numPr>
              <w:ind w:left="0" w:firstLine="0"/>
            </w:pPr>
            <w:r>
              <w:t>В. Гольдшмидт</w:t>
            </w:r>
          </w:p>
        </w:tc>
        <w:tc>
          <w:tcPr>
            <w:tcW w:w="5670" w:type="dxa"/>
          </w:tcPr>
          <w:p w14:paraId="2D4B1F29" w14:textId="14451CB7" w:rsidR="00A470B1" w:rsidRPr="00D03082" w:rsidRDefault="00A470B1" w:rsidP="0030665D">
            <w:pPr>
              <w:pStyle w:val="a9"/>
              <w:ind w:left="0" w:firstLine="0"/>
              <w:jc w:val="left"/>
            </w:pPr>
            <w:r w:rsidRPr="00D03082">
              <w:t xml:space="preserve">Г) </w:t>
            </w:r>
            <w:r w:rsidR="00EE0ABC">
              <w:t>считаетс</w:t>
            </w:r>
            <w:r w:rsidR="00627892">
              <w:t>я</w:t>
            </w:r>
            <w:r w:rsidR="00EE0ABC">
              <w:t xml:space="preserve"> </w:t>
            </w:r>
            <w:r w:rsidRPr="00D03082">
              <w:t>основател</w:t>
            </w:r>
            <w:r w:rsidR="000B2043">
              <w:t>ем</w:t>
            </w:r>
            <w:r w:rsidRPr="00D03082">
              <w:t xml:space="preserve"> </w:t>
            </w:r>
            <w:r w:rsidR="00D25D8F">
              <w:t>г</w:t>
            </w:r>
            <w:r w:rsidR="00EE0ABC">
              <w:t>еохими</w:t>
            </w:r>
            <w:r w:rsidR="00D25D8F">
              <w:t>и</w:t>
            </w:r>
            <w:r w:rsidR="00D25D8F" w:rsidRPr="00D03082">
              <w:t xml:space="preserve"> </w:t>
            </w:r>
            <w:r w:rsidR="00D25D8F">
              <w:t xml:space="preserve">как самостоятельной </w:t>
            </w:r>
            <w:r w:rsidR="00D25D8F" w:rsidRPr="00D03082">
              <w:t>науки</w:t>
            </w:r>
          </w:p>
        </w:tc>
      </w:tr>
      <w:tr w:rsidR="00A470B1" w:rsidRPr="00D03082" w14:paraId="6EACCD8F" w14:textId="77777777" w:rsidTr="00EE0ABC">
        <w:tc>
          <w:tcPr>
            <w:tcW w:w="3969" w:type="dxa"/>
          </w:tcPr>
          <w:p w14:paraId="1571363E" w14:textId="549E239E" w:rsidR="00A470B1" w:rsidRPr="00D03082" w:rsidRDefault="00D3749E" w:rsidP="002E5F3A">
            <w:pPr>
              <w:pStyle w:val="a9"/>
              <w:numPr>
                <w:ilvl w:val="0"/>
                <w:numId w:val="3"/>
              </w:numPr>
              <w:ind w:left="0" w:firstLine="0"/>
            </w:pPr>
            <w:r>
              <w:t>А.Е. Ферсман</w:t>
            </w:r>
          </w:p>
        </w:tc>
        <w:tc>
          <w:tcPr>
            <w:tcW w:w="5670" w:type="dxa"/>
          </w:tcPr>
          <w:p w14:paraId="333AB7E0" w14:textId="16CF97B1" w:rsidR="00A470B1" w:rsidRPr="00D03082" w:rsidRDefault="00D3749E" w:rsidP="0030665D">
            <w:pPr>
              <w:pStyle w:val="a9"/>
              <w:ind w:left="0" w:firstLine="0"/>
            </w:pPr>
            <w:r>
              <w:rPr>
                <w:szCs w:val="28"/>
              </w:rPr>
              <w:t xml:space="preserve">Д) ввел </w:t>
            </w:r>
            <w:r w:rsidRPr="00674762">
              <w:rPr>
                <w:szCs w:val="28"/>
              </w:rPr>
              <w:t>термин</w:t>
            </w:r>
            <w:r>
              <w:rPr>
                <w:szCs w:val="28"/>
              </w:rPr>
              <w:t>ы</w:t>
            </w:r>
            <w:r w:rsidRPr="00674762">
              <w:rPr>
                <w:szCs w:val="28"/>
              </w:rPr>
              <w:t xml:space="preserve"> «техногенез»,</w:t>
            </w:r>
            <w:r>
              <w:rPr>
                <w:szCs w:val="28"/>
              </w:rPr>
              <w:t xml:space="preserve"> «кларк»</w:t>
            </w:r>
            <w:r w:rsidR="00627892">
              <w:rPr>
                <w:szCs w:val="28"/>
              </w:rPr>
              <w:t xml:space="preserve">, </w:t>
            </w:r>
            <w:r w:rsidR="00627892" w:rsidRPr="00CD2E5D">
              <w:rPr>
                <w:szCs w:val="28"/>
              </w:rPr>
              <w:t>получил график зависимости атомных кларков от заряда ядра</w:t>
            </w:r>
            <w:r w:rsidR="00627892">
              <w:rPr>
                <w:szCs w:val="28"/>
              </w:rPr>
              <w:t xml:space="preserve"> химических элементов</w:t>
            </w:r>
          </w:p>
        </w:tc>
      </w:tr>
    </w:tbl>
    <w:p w14:paraId="22B9EAC4" w14:textId="276C0ED3" w:rsidR="00A470B1" w:rsidRPr="00D03082" w:rsidRDefault="00A470B1" w:rsidP="0030665D">
      <w:pPr>
        <w:pStyle w:val="a9"/>
        <w:ind w:left="0" w:firstLine="0"/>
      </w:pPr>
      <w:r w:rsidRPr="00D03082">
        <w:t>Правильный ответ:</w:t>
      </w:r>
      <w:r w:rsidR="00A56F6D">
        <w:t xml:space="preserve"> 1-Г, 2-В, 3-А, 4-Б, 5-Д</w:t>
      </w:r>
    </w:p>
    <w:p w14:paraId="7937DAAE" w14:textId="0FD9E858" w:rsidR="00441011" w:rsidRPr="00441011" w:rsidRDefault="00BF0935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.1)</w:t>
      </w:r>
    </w:p>
    <w:p w14:paraId="28B52803" w14:textId="273F72DA" w:rsidR="00BF0935" w:rsidRPr="00D03082" w:rsidRDefault="00D20CDF" w:rsidP="0030665D">
      <w:pPr>
        <w:pStyle w:val="a9"/>
        <w:ind w:left="0" w:firstLine="0"/>
      </w:pPr>
      <w:r w:rsidRPr="00D03082">
        <w:lastRenderedPageBreak/>
        <w:t xml:space="preserve">2. </w:t>
      </w:r>
      <w:r w:rsidR="00BF0935" w:rsidRPr="00D03082">
        <w:t xml:space="preserve">Установите </w:t>
      </w:r>
      <w:r w:rsidR="00BD1A6D" w:rsidRPr="00D03082">
        <w:t>соответствие</w:t>
      </w:r>
      <w:r w:rsidR="00BF0935" w:rsidRPr="00D03082">
        <w:t xml:space="preserve"> между химическими элементами и их группой </w:t>
      </w:r>
      <w:r w:rsidR="008E3B18">
        <w:t>в геохимической классификации</w:t>
      </w:r>
      <w:r w:rsidR="00BF0935" w:rsidRPr="00D03082">
        <w:t xml:space="preserve"> </w:t>
      </w:r>
      <w:r w:rsidR="008E3B18">
        <w:t>В. Гольдшмидта</w:t>
      </w:r>
      <w:r w:rsidR="00BF0935"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F0935" w:rsidRPr="00DF05CF" w14:paraId="4AB6CE18" w14:textId="77777777" w:rsidTr="00BB0B62">
        <w:tc>
          <w:tcPr>
            <w:tcW w:w="4813" w:type="dxa"/>
          </w:tcPr>
          <w:p w14:paraId="5C4EA950" w14:textId="1AAC4DC7" w:rsidR="00BF0935" w:rsidRPr="00D03082" w:rsidRDefault="008E3B18" w:rsidP="002E5F3A">
            <w:pPr>
              <w:pStyle w:val="a9"/>
              <w:numPr>
                <w:ilvl w:val="0"/>
                <w:numId w:val="4"/>
              </w:numPr>
              <w:ind w:left="0" w:firstLine="0"/>
            </w:pPr>
            <w:r>
              <w:t>литофильные</w:t>
            </w:r>
            <w:r w:rsidR="00BF0935" w:rsidRPr="00D03082">
              <w:t xml:space="preserve"> </w:t>
            </w:r>
          </w:p>
        </w:tc>
        <w:tc>
          <w:tcPr>
            <w:tcW w:w="4814" w:type="dxa"/>
          </w:tcPr>
          <w:p w14:paraId="50C25800" w14:textId="173DA18C" w:rsidR="00BF0935" w:rsidRPr="008E3B18" w:rsidRDefault="00BF0935" w:rsidP="0030665D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03082">
              <w:t>А</w:t>
            </w:r>
            <w:r w:rsidRPr="008E3B18">
              <w:rPr>
                <w:lang w:val="en-US"/>
              </w:rPr>
              <w:t xml:space="preserve">) </w:t>
            </w:r>
            <w:r w:rsidR="008E3B18" w:rsidRPr="008E3B18">
              <w:rPr>
                <w:szCs w:val="28"/>
                <w:lang w:val="en-US"/>
              </w:rPr>
              <w:t xml:space="preserve">S, </w:t>
            </w:r>
            <w:hyperlink r:id="rId8" w:tooltip="Селен" w:history="1">
              <w:r w:rsidR="008E3B18" w:rsidRPr="008E3B18">
                <w:rPr>
                  <w:rStyle w:val="af4"/>
                  <w:color w:val="auto"/>
                  <w:szCs w:val="28"/>
                  <w:u w:val="none"/>
                  <w:lang w:val="en-US"/>
                </w:rPr>
                <w:t>Se</w:t>
              </w:r>
            </w:hyperlink>
            <w:r w:rsidR="008E3B18" w:rsidRPr="008E3B18">
              <w:rPr>
                <w:szCs w:val="28"/>
                <w:lang w:val="en-US"/>
              </w:rPr>
              <w:t xml:space="preserve">, </w:t>
            </w:r>
            <w:hyperlink r:id="rId9" w:tooltip="Кадмий" w:history="1">
              <w:r w:rsidR="008E3B18" w:rsidRPr="008E3B18">
                <w:rPr>
                  <w:rStyle w:val="af4"/>
                  <w:color w:val="auto"/>
                  <w:szCs w:val="28"/>
                  <w:u w:val="none"/>
                  <w:lang w:val="en-US"/>
                </w:rPr>
                <w:t>Cd</w:t>
              </w:r>
            </w:hyperlink>
            <w:r w:rsidR="008E3B18" w:rsidRPr="008E3B18">
              <w:rPr>
                <w:szCs w:val="28"/>
                <w:lang w:val="en-US"/>
              </w:rPr>
              <w:t xml:space="preserve">, </w:t>
            </w:r>
            <w:hyperlink r:id="rId10" w:tooltip="Свинец" w:history="1">
              <w:r w:rsidR="008E3B18" w:rsidRPr="008E3B18">
                <w:rPr>
                  <w:rStyle w:val="af4"/>
                  <w:color w:val="auto"/>
                  <w:szCs w:val="28"/>
                  <w:u w:val="none"/>
                  <w:lang w:val="en-US"/>
                </w:rPr>
                <w:t>Pb</w:t>
              </w:r>
            </w:hyperlink>
          </w:p>
        </w:tc>
      </w:tr>
      <w:tr w:rsidR="00BF0935" w:rsidRPr="00D03082" w14:paraId="02FCA2AA" w14:textId="77777777" w:rsidTr="00BB0B62">
        <w:tc>
          <w:tcPr>
            <w:tcW w:w="4813" w:type="dxa"/>
          </w:tcPr>
          <w:p w14:paraId="620D3D3E" w14:textId="3A989A9D" w:rsidR="00BF0935" w:rsidRPr="00D03082" w:rsidRDefault="008E3B18" w:rsidP="002E5F3A">
            <w:pPr>
              <w:pStyle w:val="a9"/>
              <w:numPr>
                <w:ilvl w:val="0"/>
                <w:numId w:val="4"/>
              </w:numPr>
              <w:ind w:left="0" w:firstLine="0"/>
            </w:pPr>
            <w:r>
              <w:t>халькофильные</w:t>
            </w:r>
          </w:p>
        </w:tc>
        <w:tc>
          <w:tcPr>
            <w:tcW w:w="4814" w:type="dxa"/>
          </w:tcPr>
          <w:p w14:paraId="30F35B27" w14:textId="5FDD215D" w:rsidR="00BF0935" w:rsidRPr="00AF5A73" w:rsidRDefault="00BF0935" w:rsidP="0030665D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03082">
              <w:t xml:space="preserve">Б) </w:t>
            </w:r>
            <w:r w:rsidR="00AF5A73">
              <w:rPr>
                <w:lang w:val="en-US"/>
              </w:rPr>
              <w:t>Si, O, C, Al, Ca</w:t>
            </w:r>
          </w:p>
        </w:tc>
      </w:tr>
      <w:tr w:rsidR="00BF0935" w:rsidRPr="00D03082" w14:paraId="50D1C585" w14:textId="77777777" w:rsidTr="00BB0B62">
        <w:tc>
          <w:tcPr>
            <w:tcW w:w="4813" w:type="dxa"/>
          </w:tcPr>
          <w:p w14:paraId="30F90FC7" w14:textId="7C1A426E" w:rsidR="00BF0935" w:rsidRPr="00D03082" w:rsidRDefault="008E3B18" w:rsidP="002E5F3A">
            <w:pPr>
              <w:pStyle w:val="a9"/>
              <w:numPr>
                <w:ilvl w:val="0"/>
                <w:numId w:val="4"/>
              </w:numPr>
              <w:ind w:left="0" w:firstLine="0"/>
            </w:pPr>
            <w:r>
              <w:t>сидерафильные</w:t>
            </w:r>
          </w:p>
        </w:tc>
        <w:tc>
          <w:tcPr>
            <w:tcW w:w="4814" w:type="dxa"/>
          </w:tcPr>
          <w:p w14:paraId="5DDF0BBA" w14:textId="6EBD5655" w:rsidR="00BF0935" w:rsidRPr="008E3B18" w:rsidRDefault="00BF0935" w:rsidP="0030665D">
            <w:pPr>
              <w:ind w:firstLine="0"/>
              <w:rPr>
                <w:lang w:val="en-US"/>
              </w:rPr>
            </w:pPr>
            <w:r w:rsidRPr="00D03082">
              <w:t xml:space="preserve">В) </w:t>
            </w:r>
            <w:r w:rsidR="008E3B18" w:rsidRPr="008E3B18">
              <w:t>Н, N, Ar</w:t>
            </w:r>
            <w:r w:rsidR="008E3B18">
              <w:t xml:space="preserve">, </w:t>
            </w:r>
            <w:r w:rsidR="008E3B18">
              <w:rPr>
                <w:lang w:val="en-US"/>
              </w:rPr>
              <w:t>Kr</w:t>
            </w:r>
          </w:p>
        </w:tc>
      </w:tr>
      <w:tr w:rsidR="008E3B18" w:rsidRPr="00D03082" w14:paraId="64045472" w14:textId="77777777" w:rsidTr="00BB0B62">
        <w:tc>
          <w:tcPr>
            <w:tcW w:w="4813" w:type="dxa"/>
          </w:tcPr>
          <w:p w14:paraId="49A9D2FC" w14:textId="7F955C23" w:rsidR="008E3B18" w:rsidRPr="00D03082" w:rsidRDefault="008E3B18" w:rsidP="002E5F3A">
            <w:pPr>
              <w:pStyle w:val="a9"/>
              <w:numPr>
                <w:ilvl w:val="0"/>
                <w:numId w:val="4"/>
              </w:numPr>
              <w:ind w:left="0" w:firstLine="0"/>
            </w:pPr>
            <w:r>
              <w:t>атмофильные</w:t>
            </w:r>
          </w:p>
        </w:tc>
        <w:tc>
          <w:tcPr>
            <w:tcW w:w="4814" w:type="dxa"/>
          </w:tcPr>
          <w:p w14:paraId="130FE657" w14:textId="0AABB2A1" w:rsidR="008E3B18" w:rsidRPr="00AF5A73" w:rsidRDefault="008E3B18" w:rsidP="0030665D">
            <w:pPr>
              <w:pStyle w:val="a9"/>
              <w:ind w:left="0" w:firstLine="0"/>
              <w:jc w:val="left"/>
            </w:pPr>
            <w:r>
              <w:t xml:space="preserve">Г) </w:t>
            </w:r>
            <w:r w:rsidR="00AF5A73">
              <w:rPr>
                <w:szCs w:val="28"/>
              </w:rPr>
              <w:t>Fe</w:t>
            </w:r>
            <w:r w:rsidR="00AF5A73">
              <w:rPr>
                <w:szCs w:val="28"/>
                <w:lang w:val="en-US"/>
              </w:rPr>
              <w:t>, Ni, Mo, Co</w:t>
            </w:r>
          </w:p>
        </w:tc>
      </w:tr>
    </w:tbl>
    <w:p w14:paraId="3458D8CF" w14:textId="6D68EF61" w:rsidR="00F43CD8" w:rsidRPr="00D03082" w:rsidRDefault="00F43CD8" w:rsidP="0030665D">
      <w:pPr>
        <w:pStyle w:val="a9"/>
        <w:ind w:left="0" w:firstLine="0"/>
      </w:pPr>
      <w:r w:rsidRPr="00D03082">
        <w:t>Правильный ответ:</w:t>
      </w:r>
      <w:r w:rsidR="00A56F6D">
        <w:t xml:space="preserve"> 1-Б, 2-А, 3-Г, 4-В</w:t>
      </w:r>
    </w:p>
    <w:p w14:paraId="62C908E9" w14:textId="77777777" w:rsidR="00441011" w:rsidRPr="00441011" w:rsidRDefault="00F43CD8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.1)</w:t>
      </w:r>
    </w:p>
    <w:p w14:paraId="1170EDA0" w14:textId="440AC3CB" w:rsidR="00F43CD8" w:rsidRPr="00D03082" w:rsidRDefault="00F43CD8" w:rsidP="0030665D">
      <w:pPr>
        <w:pStyle w:val="a9"/>
        <w:ind w:left="0" w:firstLine="0"/>
      </w:pPr>
    </w:p>
    <w:p w14:paraId="6C0608A7" w14:textId="7F17B6E6" w:rsidR="00F43CD8" w:rsidRPr="0006256A" w:rsidRDefault="00D20CDF" w:rsidP="0030665D">
      <w:pPr>
        <w:pStyle w:val="a9"/>
        <w:ind w:left="0" w:firstLine="0"/>
      </w:pPr>
      <w:r w:rsidRPr="0006256A">
        <w:t xml:space="preserve">3. </w:t>
      </w:r>
      <w:r w:rsidR="00F43CD8" w:rsidRPr="0006256A">
        <w:t xml:space="preserve">Установите </w:t>
      </w:r>
      <w:r w:rsidR="0006256A" w:rsidRPr="0006256A">
        <w:t>соответствие между видом миграции и его определением</w:t>
      </w:r>
      <w:r w:rsidR="00F43CD8" w:rsidRPr="0006256A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F43CD8" w:rsidRPr="00D03082" w14:paraId="47617CD0" w14:textId="77777777" w:rsidTr="001E13E7">
        <w:tc>
          <w:tcPr>
            <w:tcW w:w="4536" w:type="dxa"/>
          </w:tcPr>
          <w:p w14:paraId="3AF4A3F2" w14:textId="4C8A1402" w:rsidR="00F43CD8" w:rsidRPr="0006256A" w:rsidRDefault="00F43CD8" w:rsidP="0030665D">
            <w:pPr>
              <w:pStyle w:val="a9"/>
              <w:numPr>
                <w:ilvl w:val="0"/>
                <w:numId w:val="5"/>
              </w:numPr>
              <w:ind w:left="0" w:firstLine="142"/>
            </w:pPr>
            <w:r w:rsidRPr="0006256A">
              <w:t xml:space="preserve"> </w:t>
            </w:r>
            <w:r w:rsidR="0006256A" w:rsidRPr="0006256A">
              <w:t>механическая</w:t>
            </w:r>
            <w:r w:rsidR="0006256A" w:rsidRPr="0006256A">
              <w:rPr>
                <w:szCs w:val="28"/>
              </w:rPr>
              <w:t xml:space="preserve"> миграция</w:t>
            </w:r>
          </w:p>
        </w:tc>
        <w:tc>
          <w:tcPr>
            <w:tcW w:w="5103" w:type="dxa"/>
          </w:tcPr>
          <w:p w14:paraId="56424518" w14:textId="2C05D9E8" w:rsidR="00F43CD8" w:rsidRPr="00D03082" w:rsidRDefault="00F43CD8" w:rsidP="0030665D">
            <w:pPr>
              <w:pStyle w:val="a9"/>
              <w:ind w:left="0" w:firstLine="0"/>
              <w:jc w:val="left"/>
            </w:pPr>
            <w:r w:rsidRPr="00D03082">
              <w:t xml:space="preserve">А) </w:t>
            </w:r>
            <w:r w:rsidR="0006256A">
              <w:rPr>
                <w:szCs w:val="28"/>
              </w:rPr>
              <w:t>миграция химических элементов,</w:t>
            </w:r>
            <w:r w:rsidR="0006256A" w:rsidRPr="0006256A">
              <w:t xml:space="preserve"> </w:t>
            </w:r>
            <w:r w:rsidR="0006256A">
              <w:t>которая п</w:t>
            </w:r>
            <w:r w:rsidR="0006256A" w:rsidRPr="0006256A">
              <w:t>одчиняется физическим и химическим законам</w:t>
            </w:r>
          </w:p>
        </w:tc>
      </w:tr>
      <w:tr w:rsidR="00F43CD8" w:rsidRPr="00D03082" w14:paraId="63E55325" w14:textId="77777777" w:rsidTr="001E13E7">
        <w:tc>
          <w:tcPr>
            <w:tcW w:w="4536" w:type="dxa"/>
          </w:tcPr>
          <w:p w14:paraId="01FE2244" w14:textId="12382F3E" w:rsidR="00F43CD8" w:rsidRPr="0006256A" w:rsidRDefault="0006256A" w:rsidP="0030665D">
            <w:pPr>
              <w:pStyle w:val="a9"/>
              <w:numPr>
                <w:ilvl w:val="0"/>
                <w:numId w:val="5"/>
              </w:numPr>
              <w:ind w:left="0" w:firstLine="142"/>
            </w:pPr>
            <w:r w:rsidRPr="0006256A">
              <w:t>физико-</w:t>
            </w:r>
            <w:r w:rsidRPr="0006256A">
              <w:rPr>
                <w:szCs w:val="28"/>
              </w:rPr>
              <w:t xml:space="preserve"> химическая миграция</w:t>
            </w:r>
          </w:p>
        </w:tc>
        <w:tc>
          <w:tcPr>
            <w:tcW w:w="5103" w:type="dxa"/>
          </w:tcPr>
          <w:p w14:paraId="0D7530FF" w14:textId="24751ADD" w:rsidR="00F43CD8" w:rsidRPr="00D03082" w:rsidRDefault="00F43CD8" w:rsidP="0030665D">
            <w:pPr>
              <w:pStyle w:val="a9"/>
              <w:ind w:left="0" w:firstLine="0"/>
              <w:jc w:val="left"/>
            </w:pPr>
            <w:r w:rsidRPr="00D03082">
              <w:t xml:space="preserve">Б) </w:t>
            </w:r>
            <w:r w:rsidR="0006256A">
              <w:rPr>
                <w:szCs w:val="28"/>
              </w:rPr>
              <w:t>миграция химических элементов, связанная с жизнедеятельностью растений и животных</w:t>
            </w:r>
          </w:p>
        </w:tc>
      </w:tr>
      <w:tr w:rsidR="00F43CD8" w:rsidRPr="00D03082" w14:paraId="25AD7FD2" w14:textId="77777777" w:rsidTr="001E13E7">
        <w:tc>
          <w:tcPr>
            <w:tcW w:w="4536" w:type="dxa"/>
          </w:tcPr>
          <w:p w14:paraId="6FB39F3C" w14:textId="048B0EC1" w:rsidR="00F43CD8" w:rsidRPr="0006256A" w:rsidRDefault="0006256A" w:rsidP="0030665D">
            <w:pPr>
              <w:pStyle w:val="a9"/>
              <w:numPr>
                <w:ilvl w:val="0"/>
                <w:numId w:val="5"/>
              </w:numPr>
              <w:ind w:left="0" w:firstLine="142"/>
            </w:pPr>
            <w:r w:rsidRPr="0006256A">
              <w:t xml:space="preserve">биогенная </w:t>
            </w:r>
            <w:r w:rsidRPr="0006256A">
              <w:rPr>
                <w:szCs w:val="28"/>
              </w:rPr>
              <w:t>миграция</w:t>
            </w:r>
          </w:p>
        </w:tc>
        <w:tc>
          <w:tcPr>
            <w:tcW w:w="5103" w:type="dxa"/>
          </w:tcPr>
          <w:p w14:paraId="58F0B71C" w14:textId="73C2E3B9" w:rsidR="00F43CD8" w:rsidRPr="00D03082" w:rsidRDefault="00F43CD8" w:rsidP="0030665D">
            <w:pPr>
              <w:pStyle w:val="a9"/>
              <w:ind w:left="0" w:firstLine="0"/>
              <w:jc w:val="left"/>
            </w:pPr>
            <w:r w:rsidRPr="00D03082">
              <w:t xml:space="preserve">В) </w:t>
            </w:r>
            <w:r w:rsidR="0006256A" w:rsidRPr="0006256A">
              <w:rPr>
                <w:iCs/>
                <w:szCs w:val="28"/>
              </w:rPr>
              <w:t>миграция</w:t>
            </w:r>
            <w:r w:rsidR="0006256A">
              <w:rPr>
                <w:i/>
                <w:szCs w:val="28"/>
              </w:rPr>
              <w:t xml:space="preserve"> </w:t>
            </w:r>
            <w:r w:rsidR="0006256A">
              <w:rPr>
                <w:szCs w:val="28"/>
              </w:rPr>
              <w:t>химических элементов, связанная с деятельностью человека</w:t>
            </w:r>
          </w:p>
        </w:tc>
      </w:tr>
      <w:tr w:rsidR="00F43CD8" w:rsidRPr="00D03082" w14:paraId="52E62331" w14:textId="77777777" w:rsidTr="001E13E7">
        <w:tc>
          <w:tcPr>
            <w:tcW w:w="4536" w:type="dxa"/>
          </w:tcPr>
          <w:p w14:paraId="0C0D5C2E" w14:textId="60871ED5" w:rsidR="00F43CD8" w:rsidRPr="0006256A" w:rsidRDefault="0006256A" w:rsidP="0030665D">
            <w:pPr>
              <w:pStyle w:val="a9"/>
              <w:numPr>
                <w:ilvl w:val="0"/>
                <w:numId w:val="5"/>
              </w:numPr>
              <w:ind w:left="0" w:firstLine="142"/>
            </w:pPr>
            <w:r w:rsidRPr="0006256A">
              <w:rPr>
                <w:szCs w:val="28"/>
              </w:rPr>
              <w:t>техногенная миграция</w:t>
            </w:r>
          </w:p>
        </w:tc>
        <w:tc>
          <w:tcPr>
            <w:tcW w:w="5103" w:type="dxa"/>
          </w:tcPr>
          <w:p w14:paraId="77960FB9" w14:textId="2CDEDB09" w:rsidR="00F43CD8" w:rsidRPr="00D03082" w:rsidRDefault="00F43CD8" w:rsidP="0030665D">
            <w:pPr>
              <w:pStyle w:val="a9"/>
              <w:ind w:left="0" w:firstLine="0"/>
              <w:jc w:val="left"/>
            </w:pPr>
            <w:r w:rsidRPr="00D03082">
              <w:t xml:space="preserve">Г) </w:t>
            </w:r>
            <w:r w:rsidR="0006256A">
              <w:rPr>
                <w:szCs w:val="28"/>
              </w:rPr>
              <w:t>перенос химических элементов без преобразования вещественного состава</w:t>
            </w:r>
          </w:p>
        </w:tc>
      </w:tr>
    </w:tbl>
    <w:p w14:paraId="398DF4CC" w14:textId="2D716557" w:rsidR="00D20CDF" w:rsidRPr="00D03082" w:rsidRDefault="00D20CDF" w:rsidP="0030665D">
      <w:pPr>
        <w:pStyle w:val="a9"/>
        <w:ind w:left="0" w:firstLine="0"/>
      </w:pPr>
      <w:r w:rsidRPr="00D03082">
        <w:t>Правильный ответ:</w:t>
      </w:r>
      <w:r w:rsidR="00A56F6D">
        <w:t xml:space="preserve"> 1-Г, 2-А, 3-Б, 4-В</w:t>
      </w:r>
    </w:p>
    <w:p w14:paraId="2C073CDB" w14:textId="09367849" w:rsidR="00441011" w:rsidRPr="00441011" w:rsidRDefault="00D20CDF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</w:t>
      </w:r>
      <w:r w:rsidR="002002D1">
        <w:t>2</w:t>
      </w:r>
      <w:r w:rsidR="00441011" w:rsidRPr="00441011">
        <w:t>)</w:t>
      </w:r>
    </w:p>
    <w:p w14:paraId="654638CD" w14:textId="131B65EF" w:rsidR="00D20CDF" w:rsidRPr="00D03082" w:rsidRDefault="00D20CDF" w:rsidP="0030665D">
      <w:pPr>
        <w:pStyle w:val="a9"/>
        <w:ind w:left="0" w:firstLine="0"/>
      </w:pPr>
    </w:p>
    <w:p w14:paraId="1D222F15" w14:textId="68948735" w:rsidR="00D20CDF" w:rsidRPr="00D03082" w:rsidRDefault="00D20CDF" w:rsidP="0030665D">
      <w:pPr>
        <w:pStyle w:val="a9"/>
        <w:ind w:left="0" w:firstLine="0"/>
      </w:pPr>
      <w:r w:rsidRPr="00D03082">
        <w:t xml:space="preserve">4. Установите соответствие между </w:t>
      </w:r>
      <w:r w:rsidR="00285D75">
        <w:t>геохимическим показателем и его</w:t>
      </w:r>
      <w:r w:rsidR="002002D1">
        <w:t xml:space="preserve"> определением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20CDF" w:rsidRPr="00D03082" w14:paraId="5BDD590C" w14:textId="77777777" w:rsidTr="00BB0B62">
        <w:tc>
          <w:tcPr>
            <w:tcW w:w="4813" w:type="dxa"/>
          </w:tcPr>
          <w:p w14:paraId="68D8512F" w14:textId="1EB73607" w:rsidR="00D20CDF" w:rsidRPr="00F57BAF" w:rsidRDefault="00DD1FA1" w:rsidP="0030665D">
            <w:pPr>
              <w:pStyle w:val="a9"/>
              <w:numPr>
                <w:ilvl w:val="0"/>
                <w:numId w:val="6"/>
              </w:numPr>
              <w:ind w:left="0" w:firstLine="174"/>
            </w:pPr>
            <w:r w:rsidRPr="00F57BAF">
              <w:rPr>
                <w:rFonts w:eastAsia="+mn-ea"/>
                <w:kern w:val="24"/>
              </w:rPr>
              <w:t>коэффициент биологического поглощения</w:t>
            </w:r>
          </w:p>
        </w:tc>
        <w:tc>
          <w:tcPr>
            <w:tcW w:w="4814" w:type="dxa"/>
          </w:tcPr>
          <w:p w14:paraId="4DAF5F06" w14:textId="70D1864D" w:rsidR="00D20CDF" w:rsidRPr="00D03082" w:rsidRDefault="00D20CDF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А) </w:t>
            </w:r>
            <w:r w:rsidR="009148E7">
              <w:rPr>
                <w:szCs w:val="28"/>
              </w:rPr>
              <w:t>о</w:t>
            </w:r>
            <w:r w:rsidR="009148E7" w:rsidRPr="00F57BAF">
              <w:rPr>
                <w:rFonts w:eastAsia="+mn-ea"/>
                <w:kern w:val="24"/>
                <w:szCs w:val="28"/>
              </w:rPr>
              <w:t>тношение</w:t>
            </w:r>
            <w:r w:rsidR="009148E7" w:rsidRPr="00DB46AB">
              <w:rPr>
                <w:szCs w:val="28"/>
              </w:rPr>
              <w:t xml:space="preserve"> ежегодн</w:t>
            </w:r>
            <w:r w:rsidR="009148E7">
              <w:rPr>
                <w:szCs w:val="28"/>
              </w:rPr>
              <w:t>ой</w:t>
            </w:r>
            <w:r w:rsidR="009148E7" w:rsidRPr="00DB46AB">
              <w:rPr>
                <w:szCs w:val="28"/>
              </w:rPr>
              <w:t xml:space="preserve"> добыч</w:t>
            </w:r>
            <w:r w:rsidR="009148E7">
              <w:rPr>
                <w:szCs w:val="28"/>
              </w:rPr>
              <w:t>и</w:t>
            </w:r>
            <w:r w:rsidR="009148E7" w:rsidRPr="00DB46AB">
              <w:rPr>
                <w:szCs w:val="28"/>
              </w:rPr>
              <w:t xml:space="preserve"> </w:t>
            </w:r>
            <w:r w:rsidR="009148E7" w:rsidRPr="00DE0F8F">
              <w:rPr>
                <w:szCs w:val="28"/>
              </w:rPr>
              <w:t>химического</w:t>
            </w:r>
            <w:r w:rsidR="009148E7" w:rsidRPr="00F57BAF">
              <w:rPr>
                <w:rFonts w:eastAsia="+mn-ea"/>
                <w:kern w:val="24"/>
                <w:szCs w:val="28"/>
              </w:rPr>
              <w:t xml:space="preserve"> элемента</w:t>
            </w:r>
            <w:r w:rsidR="009148E7">
              <w:rPr>
                <w:rFonts w:eastAsia="+mn-ea"/>
                <w:kern w:val="24"/>
                <w:szCs w:val="28"/>
              </w:rPr>
              <w:t xml:space="preserve"> к его </w:t>
            </w:r>
            <w:r w:rsidR="009148E7" w:rsidRPr="00F57BAF">
              <w:rPr>
                <w:rFonts w:eastAsia="+mn-ea"/>
                <w:kern w:val="24"/>
                <w:szCs w:val="28"/>
              </w:rPr>
              <w:t>содержанию в</w:t>
            </w:r>
            <w:r w:rsidR="009148E7">
              <w:rPr>
                <w:rFonts w:eastAsia="+mn-ea"/>
                <w:kern w:val="24"/>
                <w:szCs w:val="28"/>
              </w:rPr>
              <w:t xml:space="preserve"> литосфере</w:t>
            </w:r>
            <w:r w:rsidR="009148E7" w:rsidRPr="00DE0F8F">
              <w:rPr>
                <w:szCs w:val="28"/>
              </w:rPr>
              <w:t xml:space="preserve"> </w:t>
            </w:r>
          </w:p>
        </w:tc>
      </w:tr>
      <w:tr w:rsidR="00D20CDF" w:rsidRPr="00D03082" w14:paraId="409E8E50" w14:textId="77777777" w:rsidTr="00BB0B62">
        <w:tc>
          <w:tcPr>
            <w:tcW w:w="4813" w:type="dxa"/>
          </w:tcPr>
          <w:p w14:paraId="55AE0277" w14:textId="621E2049" w:rsidR="00D20CDF" w:rsidRPr="00D03082" w:rsidRDefault="00F57BAF" w:rsidP="0030665D">
            <w:pPr>
              <w:pStyle w:val="a9"/>
              <w:numPr>
                <w:ilvl w:val="0"/>
                <w:numId w:val="6"/>
              </w:numPr>
              <w:ind w:left="0" w:firstLine="284"/>
            </w:pPr>
            <w:r w:rsidRPr="00DE0F8F">
              <w:rPr>
                <w:szCs w:val="28"/>
              </w:rPr>
              <w:t>коэффициент водной миграции</w:t>
            </w:r>
          </w:p>
        </w:tc>
        <w:tc>
          <w:tcPr>
            <w:tcW w:w="4814" w:type="dxa"/>
          </w:tcPr>
          <w:p w14:paraId="0FA178A8" w14:textId="2ADBCD05" w:rsidR="00D20CDF" w:rsidRPr="00F57BAF" w:rsidRDefault="00D20CDF" w:rsidP="0030665D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57BAF">
              <w:rPr>
                <w:sz w:val="28"/>
                <w:szCs w:val="28"/>
              </w:rPr>
              <w:t xml:space="preserve">Б) </w:t>
            </w:r>
            <w:r w:rsidR="00F57BAF">
              <w:rPr>
                <w:sz w:val="28"/>
                <w:szCs w:val="28"/>
              </w:rPr>
              <w:t>о</w:t>
            </w:r>
            <w:r w:rsidR="00F57BAF" w:rsidRPr="00F57BAF">
              <w:rPr>
                <w:rFonts w:eastAsia="+mn-ea"/>
                <w:kern w:val="24"/>
                <w:sz w:val="28"/>
                <w:szCs w:val="28"/>
              </w:rPr>
              <w:t xml:space="preserve">тношение содержания </w:t>
            </w:r>
            <w:r w:rsidR="00F57BAF" w:rsidRPr="00DE0F8F">
              <w:rPr>
                <w:sz w:val="28"/>
                <w:szCs w:val="28"/>
              </w:rPr>
              <w:t>химического</w:t>
            </w:r>
            <w:r w:rsidR="00F57BAF" w:rsidRPr="00F57BAF">
              <w:rPr>
                <w:rFonts w:eastAsia="+mn-ea"/>
                <w:kern w:val="24"/>
                <w:sz w:val="28"/>
                <w:szCs w:val="28"/>
              </w:rPr>
              <w:t xml:space="preserve"> элемента в золе растений</w:t>
            </w:r>
            <w:r w:rsidR="009148E7">
              <w:rPr>
                <w:rFonts w:eastAsia="+mn-ea"/>
                <w:kern w:val="24"/>
                <w:sz w:val="28"/>
                <w:szCs w:val="28"/>
              </w:rPr>
              <w:t xml:space="preserve"> </w:t>
            </w:r>
            <w:r w:rsidR="00F57BAF" w:rsidRPr="00F57BAF">
              <w:rPr>
                <w:rFonts w:eastAsia="+mn-ea"/>
                <w:kern w:val="24"/>
                <w:sz w:val="28"/>
                <w:szCs w:val="28"/>
              </w:rPr>
              <w:t xml:space="preserve">к </w:t>
            </w:r>
            <w:r w:rsidR="00F57BAF">
              <w:rPr>
                <w:rFonts w:eastAsia="+mn-ea"/>
                <w:kern w:val="24"/>
                <w:sz w:val="28"/>
                <w:szCs w:val="28"/>
              </w:rPr>
              <w:t xml:space="preserve">его </w:t>
            </w:r>
            <w:r w:rsidR="00F57BAF" w:rsidRPr="00F57BAF">
              <w:rPr>
                <w:rFonts w:eastAsia="+mn-ea"/>
                <w:kern w:val="24"/>
                <w:sz w:val="28"/>
                <w:szCs w:val="28"/>
              </w:rPr>
              <w:t>содержанию в почве (или в земной коре)</w:t>
            </w:r>
          </w:p>
        </w:tc>
      </w:tr>
      <w:tr w:rsidR="00D20CDF" w:rsidRPr="00D03082" w14:paraId="12505126" w14:textId="77777777" w:rsidTr="00BB0B62">
        <w:tc>
          <w:tcPr>
            <w:tcW w:w="4813" w:type="dxa"/>
          </w:tcPr>
          <w:p w14:paraId="1DC65F44" w14:textId="009995A1" w:rsidR="00D20CDF" w:rsidRPr="009148E7" w:rsidRDefault="009148E7" w:rsidP="0030665D">
            <w:pPr>
              <w:pStyle w:val="a9"/>
              <w:numPr>
                <w:ilvl w:val="0"/>
                <w:numId w:val="6"/>
              </w:numPr>
              <w:ind w:left="0" w:firstLine="284"/>
            </w:pPr>
            <w:r w:rsidRPr="009148E7">
              <w:rPr>
                <w:szCs w:val="28"/>
              </w:rPr>
              <w:t>технофильность</w:t>
            </w:r>
          </w:p>
        </w:tc>
        <w:tc>
          <w:tcPr>
            <w:tcW w:w="4814" w:type="dxa"/>
          </w:tcPr>
          <w:p w14:paraId="5E418320" w14:textId="311A2B4A" w:rsidR="00D20CDF" w:rsidRPr="00D03082" w:rsidRDefault="00D20CDF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В) </w:t>
            </w:r>
            <w:r w:rsidR="009148E7" w:rsidRPr="00DE0F8F">
              <w:rPr>
                <w:szCs w:val="28"/>
              </w:rPr>
              <w:t>отношение содержания химического элемента в минеральном остатке воды к его содержанию во вмещающих породах</w:t>
            </w:r>
          </w:p>
        </w:tc>
      </w:tr>
    </w:tbl>
    <w:p w14:paraId="6438446A" w14:textId="5C66BC0A" w:rsidR="00D20CDF" w:rsidRPr="00D03082" w:rsidRDefault="00D20CDF" w:rsidP="0030665D">
      <w:pPr>
        <w:pStyle w:val="a9"/>
        <w:ind w:left="0" w:firstLine="0"/>
      </w:pPr>
      <w:r w:rsidRPr="00D03082">
        <w:t>Правильный ответ:</w:t>
      </w:r>
      <w:r w:rsidR="00A56F6D">
        <w:t xml:space="preserve"> 1-Б, 2-В, 3-А</w:t>
      </w:r>
    </w:p>
    <w:p w14:paraId="73EEB5F2" w14:textId="4EA02900" w:rsidR="00441011" w:rsidRPr="00441011" w:rsidRDefault="00D20CDF" w:rsidP="0030665D">
      <w:pPr>
        <w:pStyle w:val="a9"/>
        <w:ind w:left="0" w:firstLine="0"/>
      </w:pPr>
      <w:r w:rsidRPr="00D03082">
        <w:t>Компетенции (индикаторы</w:t>
      </w:r>
      <w:r w:rsidRPr="00452546">
        <w:t>):</w:t>
      </w:r>
      <w:r w:rsidR="006D78F2" w:rsidRPr="00452546">
        <w:rPr>
          <w:color w:val="FF0000"/>
        </w:rPr>
        <w:t xml:space="preserve"> </w:t>
      </w:r>
      <w:r w:rsidR="00441011" w:rsidRPr="00441011">
        <w:t>ПК-</w:t>
      </w:r>
      <w:r w:rsidR="00441011">
        <w:t>20</w:t>
      </w:r>
      <w:r w:rsidR="00441011" w:rsidRPr="00441011">
        <w:t xml:space="preserve"> (ПК-</w:t>
      </w:r>
      <w:r w:rsidR="00441011">
        <w:t>20</w:t>
      </w:r>
      <w:r w:rsidR="00441011" w:rsidRPr="00441011">
        <w:t>.1)</w:t>
      </w:r>
    </w:p>
    <w:p w14:paraId="69184C69" w14:textId="68DEBF64" w:rsidR="00D20CDF" w:rsidRPr="00D03082" w:rsidRDefault="00D20CDF" w:rsidP="0030665D">
      <w:pPr>
        <w:pStyle w:val="a9"/>
        <w:ind w:left="0" w:firstLine="0"/>
      </w:pPr>
    </w:p>
    <w:p w14:paraId="49AED1D8" w14:textId="0BC39310" w:rsidR="00FD7BD7" w:rsidRPr="00D03082" w:rsidRDefault="00BB0B62" w:rsidP="0030665D">
      <w:pPr>
        <w:pStyle w:val="a9"/>
        <w:ind w:left="0" w:firstLine="0"/>
      </w:pPr>
      <w:r w:rsidRPr="00D03082">
        <w:t xml:space="preserve">5. </w:t>
      </w:r>
      <w:r w:rsidR="00FD7BD7" w:rsidRPr="00D03082">
        <w:t xml:space="preserve">Установите соответствие </w:t>
      </w:r>
      <w:r w:rsidR="00EF4D3E">
        <w:t>между геохимическими барьерами и условиями их образования</w:t>
      </w:r>
      <w:r w:rsidR="00FD7BD7" w:rsidRPr="00D03082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D7BD7" w:rsidRPr="00D03082" w14:paraId="1C74732D" w14:textId="77777777" w:rsidTr="00A56F6D">
        <w:tc>
          <w:tcPr>
            <w:tcW w:w="4395" w:type="dxa"/>
          </w:tcPr>
          <w:p w14:paraId="7E6E4304" w14:textId="063179E9" w:rsidR="00FD7BD7" w:rsidRPr="00EF4D3E" w:rsidRDefault="00EF4D3E" w:rsidP="002E5F3A">
            <w:pPr>
              <w:pStyle w:val="a9"/>
              <w:numPr>
                <w:ilvl w:val="0"/>
                <w:numId w:val="7"/>
              </w:numPr>
              <w:ind w:left="0" w:firstLine="174"/>
              <w:rPr>
                <w:bCs/>
                <w:iCs/>
              </w:rPr>
            </w:pPr>
            <w:r w:rsidRPr="00EF4D3E">
              <w:rPr>
                <w:bCs/>
                <w:iCs/>
                <w:szCs w:val="28"/>
              </w:rPr>
              <w:t>сероводородны</w:t>
            </w:r>
            <w:r>
              <w:rPr>
                <w:bCs/>
                <w:iCs/>
                <w:szCs w:val="28"/>
              </w:rPr>
              <w:t>е</w:t>
            </w:r>
            <w:r w:rsidRPr="00EF4D3E">
              <w:rPr>
                <w:bCs/>
                <w:iCs/>
                <w:szCs w:val="28"/>
              </w:rPr>
              <w:t xml:space="preserve"> барьер</w:t>
            </w:r>
            <w:r>
              <w:rPr>
                <w:bCs/>
                <w:iCs/>
                <w:szCs w:val="28"/>
              </w:rPr>
              <w:t>ы</w:t>
            </w:r>
            <w:r w:rsidR="00FD7BD7" w:rsidRPr="00EF4D3E">
              <w:rPr>
                <w:bCs/>
                <w:iCs/>
              </w:rPr>
              <w:t xml:space="preserve"> </w:t>
            </w:r>
          </w:p>
        </w:tc>
        <w:tc>
          <w:tcPr>
            <w:tcW w:w="5244" w:type="dxa"/>
          </w:tcPr>
          <w:p w14:paraId="670DEE1B" w14:textId="331E9F56" w:rsidR="00FD7BD7" w:rsidRPr="00D03082" w:rsidRDefault="00FD7BD7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А) </w:t>
            </w:r>
            <w:r w:rsidR="00EF4D3E" w:rsidRPr="00DE0F8F">
              <w:rPr>
                <w:szCs w:val="28"/>
              </w:rPr>
              <w:t>образуются</w:t>
            </w:r>
            <w:r w:rsidR="00EF4D3E">
              <w:rPr>
                <w:szCs w:val="28"/>
              </w:rPr>
              <w:t>,</w:t>
            </w:r>
            <w:r w:rsidR="00EF4D3E" w:rsidRPr="00DE0F8F">
              <w:rPr>
                <w:szCs w:val="28"/>
              </w:rPr>
              <w:t xml:space="preserve"> когда миграционные потоки с бескислородными водами (глеевыми или сероводородными) </w:t>
            </w:r>
            <w:r w:rsidR="00EF4D3E" w:rsidRPr="00DE0F8F">
              <w:rPr>
                <w:szCs w:val="28"/>
              </w:rPr>
              <w:lastRenderedPageBreak/>
              <w:t>попадают в зоны со свободным кислородом</w:t>
            </w:r>
          </w:p>
        </w:tc>
      </w:tr>
      <w:tr w:rsidR="00FD7BD7" w:rsidRPr="00D03082" w14:paraId="29791583" w14:textId="77777777" w:rsidTr="00A56F6D">
        <w:tc>
          <w:tcPr>
            <w:tcW w:w="4395" w:type="dxa"/>
          </w:tcPr>
          <w:p w14:paraId="3A73585E" w14:textId="60A6A096" w:rsidR="00FD7BD7" w:rsidRPr="00EF4D3E" w:rsidRDefault="00EF4D3E" w:rsidP="002E5F3A">
            <w:pPr>
              <w:pStyle w:val="a9"/>
              <w:numPr>
                <w:ilvl w:val="0"/>
                <w:numId w:val="7"/>
              </w:numPr>
              <w:ind w:left="0" w:firstLine="174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lastRenderedPageBreak/>
              <w:t>к</w:t>
            </w:r>
            <w:r w:rsidRPr="00EF4D3E">
              <w:rPr>
                <w:bCs/>
                <w:iCs/>
                <w:szCs w:val="28"/>
              </w:rPr>
              <w:t>ислородные барьеры</w:t>
            </w:r>
          </w:p>
        </w:tc>
        <w:tc>
          <w:tcPr>
            <w:tcW w:w="5244" w:type="dxa"/>
          </w:tcPr>
          <w:p w14:paraId="7611F1E0" w14:textId="2E437E3B" w:rsidR="00FD7BD7" w:rsidRPr="00D03082" w:rsidRDefault="00FD7BD7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Б) </w:t>
            </w:r>
            <w:r w:rsidR="00EF4D3E">
              <w:t>возникают при</w:t>
            </w:r>
            <w:r w:rsidR="00EF4D3E" w:rsidRPr="00DE0F8F">
              <w:rPr>
                <w:szCs w:val="28"/>
              </w:rPr>
              <w:t xml:space="preserve"> резком понижении величины </w:t>
            </w:r>
            <w:r w:rsidR="00EF4D3E" w:rsidRPr="00DE0F8F">
              <w:rPr>
                <w:szCs w:val="28"/>
                <w:lang w:val="en-US"/>
              </w:rPr>
              <w:t>Eh</w:t>
            </w:r>
            <w:r w:rsidR="00EF4D3E" w:rsidRPr="00DE0F8F">
              <w:rPr>
                <w:szCs w:val="28"/>
              </w:rPr>
              <w:t xml:space="preserve"> с участием </w:t>
            </w:r>
            <w:r w:rsidR="00EF4D3E" w:rsidRPr="00DE0F8F">
              <w:rPr>
                <w:szCs w:val="28"/>
                <w:lang w:val="en-US"/>
              </w:rPr>
              <w:t>H</w:t>
            </w:r>
            <w:r w:rsidR="00EF4D3E" w:rsidRPr="00DE0F8F">
              <w:rPr>
                <w:szCs w:val="28"/>
                <w:vertAlign w:val="subscript"/>
              </w:rPr>
              <w:t>2</w:t>
            </w:r>
            <w:r w:rsidR="00EF4D3E" w:rsidRPr="00DE0F8F">
              <w:rPr>
                <w:szCs w:val="28"/>
                <w:lang w:val="en-US"/>
              </w:rPr>
              <w:t>S</w:t>
            </w:r>
          </w:p>
        </w:tc>
      </w:tr>
      <w:tr w:rsidR="00FD7BD7" w:rsidRPr="00D03082" w14:paraId="36E55FBD" w14:textId="77777777" w:rsidTr="00A56F6D">
        <w:tc>
          <w:tcPr>
            <w:tcW w:w="4395" w:type="dxa"/>
          </w:tcPr>
          <w:p w14:paraId="253B153D" w14:textId="0B8F7A90" w:rsidR="00FD7BD7" w:rsidRPr="00EF4D3E" w:rsidRDefault="00EF4D3E" w:rsidP="002E5F3A">
            <w:pPr>
              <w:pStyle w:val="a9"/>
              <w:numPr>
                <w:ilvl w:val="0"/>
                <w:numId w:val="7"/>
              </w:numPr>
              <w:ind w:left="0" w:firstLine="174"/>
              <w:rPr>
                <w:bCs/>
                <w:iCs/>
              </w:rPr>
            </w:pPr>
            <w:r w:rsidRPr="00EF4D3E">
              <w:rPr>
                <w:bCs/>
                <w:iCs/>
                <w:szCs w:val="28"/>
              </w:rPr>
              <w:t>глеевые барьеры</w:t>
            </w:r>
          </w:p>
        </w:tc>
        <w:tc>
          <w:tcPr>
            <w:tcW w:w="5244" w:type="dxa"/>
          </w:tcPr>
          <w:p w14:paraId="66AA860C" w14:textId="5811AD24" w:rsidR="00FD7BD7" w:rsidRPr="00D03082" w:rsidRDefault="00FD7BD7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В) </w:t>
            </w:r>
            <w:r w:rsidR="00EF4D3E" w:rsidRPr="00DE0F8F">
              <w:rPr>
                <w:szCs w:val="28"/>
              </w:rPr>
              <w:t xml:space="preserve">возникают при резком уменьшении величины </w:t>
            </w:r>
            <w:r w:rsidR="00EF4D3E" w:rsidRPr="00DE0F8F">
              <w:rPr>
                <w:szCs w:val="28"/>
                <w:lang w:val="en-US"/>
              </w:rPr>
              <w:t>pH</w:t>
            </w:r>
          </w:p>
        </w:tc>
      </w:tr>
      <w:tr w:rsidR="00D03082" w:rsidRPr="00D03082" w14:paraId="5860F7D2" w14:textId="77777777" w:rsidTr="00A56F6D">
        <w:tc>
          <w:tcPr>
            <w:tcW w:w="4395" w:type="dxa"/>
          </w:tcPr>
          <w:p w14:paraId="1896A649" w14:textId="403BB81F" w:rsidR="00FD7BD7" w:rsidRPr="00EF4D3E" w:rsidRDefault="00EF4D3E" w:rsidP="002E5F3A">
            <w:pPr>
              <w:pStyle w:val="a9"/>
              <w:numPr>
                <w:ilvl w:val="0"/>
                <w:numId w:val="7"/>
              </w:numPr>
              <w:ind w:left="0" w:firstLine="174"/>
              <w:rPr>
                <w:bCs/>
                <w:iCs/>
              </w:rPr>
            </w:pPr>
            <w:r w:rsidRPr="00EF4D3E">
              <w:rPr>
                <w:bCs/>
                <w:iCs/>
                <w:szCs w:val="28"/>
              </w:rPr>
              <w:t xml:space="preserve">термодинамические </w:t>
            </w:r>
            <w:r>
              <w:rPr>
                <w:bCs/>
                <w:iCs/>
                <w:szCs w:val="28"/>
              </w:rPr>
              <w:t>барьеры</w:t>
            </w:r>
          </w:p>
        </w:tc>
        <w:tc>
          <w:tcPr>
            <w:tcW w:w="5244" w:type="dxa"/>
          </w:tcPr>
          <w:p w14:paraId="66760314" w14:textId="4BAF1C18" w:rsidR="00FD7BD7" w:rsidRPr="00D03082" w:rsidRDefault="00FD7BD7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Г) </w:t>
            </w:r>
            <w:r w:rsidR="00EF4D3E" w:rsidRPr="00DE0F8F">
              <w:rPr>
                <w:szCs w:val="28"/>
              </w:rPr>
              <w:t>образуются</w:t>
            </w:r>
            <w:r w:rsidR="00EF4D3E">
              <w:rPr>
                <w:szCs w:val="28"/>
              </w:rPr>
              <w:t>,</w:t>
            </w:r>
            <w:r w:rsidR="00EF4D3E" w:rsidRPr="00DE0F8F">
              <w:rPr>
                <w:szCs w:val="28"/>
              </w:rPr>
              <w:t xml:space="preserve"> когда на участки с восстановительной бессероводородной обстановкой попадает поток кислородных или глеевых вод</w:t>
            </w:r>
          </w:p>
        </w:tc>
      </w:tr>
      <w:tr w:rsidR="00FD7BD7" w:rsidRPr="00D03082" w14:paraId="00935A46" w14:textId="77777777" w:rsidTr="00A56F6D">
        <w:tc>
          <w:tcPr>
            <w:tcW w:w="4395" w:type="dxa"/>
          </w:tcPr>
          <w:p w14:paraId="2557B4AA" w14:textId="1E03256B" w:rsidR="00FD7BD7" w:rsidRPr="00D03082" w:rsidRDefault="00EF4D3E" w:rsidP="002E5F3A">
            <w:pPr>
              <w:pStyle w:val="a9"/>
              <w:numPr>
                <w:ilvl w:val="0"/>
                <w:numId w:val="7"/>
              </w:numPr>
              <w:ind w:left="0" w:firstLine="174"/>
            </w:pPr>
            <w:r>
              <w:t xml:space="preserve">кислые </w:t>
            </w:r>
            <w:r w:rsidRPr="00EF4D3E">
              <w:rPr>
                <w:bCs/>
                <w:iCs/>
                <w:szCs w:val="28"/>
              </w:rPr>
              <w:t>барьеры</w:t>
            </w:r>
          </w:p>
        </w:tc>
        <w:tc>
          <w:tcPr>
            <w:tcW w:w="5244" w:type="dxa"/>
          </w:tcPr>
          <w:p w14:paraId="30BA9282" w14:textId="490BC633" w:rsidR="00FD7BD7" w:rsidRPr="00D03082" w:rsidRDefault="00FD7BD7" w:rsidP="0030665D">
            <w:pPr>
              <w:shd w:val="clear" w:color="auto" w:fill="FFFFFF"/>
              <w:ind w:firstLine="0"/>
              <w:jc w:val="left"/>
            </w:pPr>
            <w:r w:rsidRPr="00D03082">
              <w:t xml:space="preserve">Д) </w:t>
            </w:r>
            <w:r w:rsidR="00EF4D3E" w:rsidRPr="00DE0F8F">
              <w:rPr>
                <w:szCs w:val="28"/>
              </w:rPr>
              <w:t>образуются при резком изменении давления и температуры</w:t>
            </w:r>
          </w:p>
        </w:tc>
      </w:tr>
    </w:tbl>
    <w:p w14:paraId="0C40748F" w14:textId="51F626E7" w:rsidR="00FD7BD7" w:rsidRPr="00D03082" w:rsidRDefault="00FD7BD7" w:rsidP="0030665D">
      <w:pPr>
        <w:pStyle w:val="a9"/>
        <w:ind w:left="0" w:firstLine="0"/>
      </w:pPr>
      <w:r w:rsidRPr="00D03082">
        <w:t>Правильный ответ:</w:t>
      </w:r>
      <w:r w:rsidR="00A56F6D">
        <w:t xml:space="preserve"> 1-Б, 2-А, 3-Г, 4-Д, 5-В</w:t>
      </w:r>
    </w:p>
    <w:p w14:paraId="12DC027F" w14:textId="77777777" w:rsidR="002002D1" w:rsidRPr="00441011" w:rsidRDefault="00F755D5" w:rsidP="002002D1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2002D1" w:rsidRPr="00441011">
        <w:t>ПК-</w:t>
      </w:r>
      <w:r w:rsidR="002002D1">
        <w:t>20</w:t>
      </w:r>
      <w:r w:rsidR="002002D1" w:rsidRPr="00441011">
        <w:t xml:space="preserve"> (ПК-</w:t>
      </w:r>
      <w:r w:rsidR="002002D1">
        <w:t>20</w:t>
      </w:r>
      <w:r w:rsidR="002002D1" w:rsidRPr="00441011">
        <w:t>.1)</w:t>
      </w:r>
    </w:p>
    <w:p w14:paraId="2F10AAC4" w14:textId="1D5889EC" w:rsidR="006F6283" w:rsidRDefault="006F6283" w:rsidP="0030665D">
      <w:pPr>
        <w:pStyle w:val="a9"/>
        <w:ind w:left="0" w:firstLine="0"/>
      </w:pPr>
    </w:p>
    <w:p w14:paraId="5092F962" w14:textId="13DB89D3" w:rsidR="002E5F3A" w:rsidRPr="00D93436" w:rsidRDefault="006F6283" w:rsidP="002E5F3A">
      <w:pPr>
        <w:pStyle w:val="a9"/>
        <w:ind w:left="0" w:firstLine="0"/>
      </w:pPr>
      <w:r w:rsidRPr="00D93436">
        <w:t xml:space="preserve">6. </w:t>
      </w:r>
      <w:r w:rsidR="002E5F3A" w:rsidRPr="00D93436">
        <w:t xml:space="preserve">Установите соответствие между </w:t>
      </w:r>
      <w:r w:rsidR="007F5297" w:rsidRPr="00D93436">
        <w:t xml:space="preserve">веществом биосферы (по В.И. Вернадскому) </w:t>
      </w:r>
      <w:r w:rsidR="002E5F3A" w:rsidRPr="00D93436">
        <w:t>и</w:t>
      </w:r>
      <w:r w:rsidR="007F5297" w:rsidRPr="00D93436">
        <w:t xml:space="preserve"> его примером</w:t>
      </w:r>
      <w:r w:rsidR="002E5F3A" w:rsidRPr="00D93436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2E5F3A" w:rsidRPr="00D93436" w14:paraId="5B3D50DA" w14:textId="77777777" w:rsidTr="002C32D7">
        <w:tc>
          <w:tcPr>
            <w:tcW w:w="4395" w:type="dxa"/>
          </w:tcPr>
          <w:p w14:paraId="3176093B" w14:textId="0EEAA2C3" w:rsidR="002E5F3A" w:rsidRPr="00D93436" w:rsidRDefault="007F5297" w:rsidP="007F5297">
            <w:pPr>
              <w:pStyle w:val="a9"/>
              <w:numPr>
                <w:ilvl w:val="0"/>
                <w:numId w:val="18"/>
              </w:numPr>
              <w:ind w:hanging="546"/>
              <w:rPr>
                <w:bCs/>
                <w:iCs/>
              </w:rPr>
            </w:pPr>
            <w:r w:rsidRPr="00D93436">
              <w:rPr>
                <w:bCs/>
                <w:iCs/>
              </w:rPr>
              <w:t>косное вещество</w:t>
            </w:r>
          </w:p>
        </w:tc>
        <w:tc>
          <w:tcPr>
            <w:tcW w:w="5244" w:type="dxa"/>
          </w:tcPr>
          <w:p w14:paraId="184CF41A" w14:textId="7D1D18F5" w:rsidR="002E5F3A" w:rsidRPr="00D93436" w:rsidRDefault="002E5F3A" w:rsidP="002C32D7">
            <w:pPr>
              <w:shd w:val="clear" w:color="auto" w:fill="FFFFFF"/>
              <w:ind w:firstLine="0"/>
              <w:jc w:val="left"/>
            </w:pPr>
            <w:r w:rsidRPr="00D93436">
              <w:t>А)</w:t>
            </w:r>
            <w:r w:rsidR="007F5297" w:rsidRPr="00D93436">
              <w:t xml:space="preserve"> сосна обыкновенная, медведь бурый</w:t>
            </w:r>
          </w:p>
        </w:tc>
      </w:tr>
      <w:tr w:rsidR="002E5F3A" w:rsidRPr="00D93436" w14:paraId="29C72226" w14:textId="77777777" w:rsidTr="002C32D7">
        <w:tc>
          <w:tcPr>
            <w:tcW w:w="4395" w:type="dxa"/>
          </w:tcPr>
          <w:p w14:paraId="5A539901" w14:textId="6EE469CD" w:rsidR="002E5F3A" w:rsidRPr="00D93436" w:rsidRDefault="007F5297" w:rsidP="002E5F3A">
            <w:pPr>
              <w:pStyle w:val="a9"/>
              <w:numPr>
                <w:ilvl w:val="0"/>
                <w:numId w:val="18"/>
              </w:numPr>
              <w:ind w:left="0" w:firstLine="174"/>
              <w:rPr>
                <w:bCs/>
                <w:iCs/>
              </w:rPr>
            </w:pPr>
            <w:r w:rsidRPr="00D93436">
              <w:rPr>
                <w:bCs/>
                <w:iCs/>
              </w:rPr>
              <w:t>биогенное вещество</w:t>
            </w:r>
          </w:p>
        </w:tc>
        <w:tc>
          <w:tcPr>
            <w:tcW w:w="5244" w:type="dxa"/>
          </w:tcPr>
          <w:p w14:paraId="5421A516" w14:textId="50517ECF" w:rsidR="002E5F3A" w:rsidRPr="00D93436" w:rsidRDefault="002E5F3A" w:rsidP="002C32D7">
            <w:pPr>
              <w:shd w:val="clear" w:color="auto" w:fill="FFFFFF"/>
              <w:ind w:firstLine="0"/>
              <w:jc w:val="left"/>
            </w:pPr>
            <w:r w:rsidRPr="00D93436">
              <w:t xml:space="preserve">Б) </w:t>
            </w:r>
            <w:r w:rsidR="007F5297" w:rsidRPr="00D93436">
              <w:t>гранит, базальт</w:t>
            </w:r>
          </w:p>
        </w:tc>
      </w:tr>
      <w:tr w:rsidR="002E5F3A" w:rsidRPr="00D93436" w14:paraId="70796460" w14:textId="77777777" w:rsidTr="002C32D7">
        <w:tc>
          <w:tcPr>
            <w:tcW w:w="4395" w:type="dxa"/>
          </w:tcPr>
          <w:p w14:paraId="5775C785" w14:textId="6A9F5AF2" w:rsidR="002E5F3A" w:rsidRPr="00D93436" w:rsidRDefault="007F5297" w:rsidP="002E5F3A">
            <w:pPr>
              <w:pStyle w:val="a9"/>
              <w:numPr>
                <w:ilvl w:val="0"/>
                <w:numId w:val="18"/>
              </w:numPr>
              <w:ind w:left="0" w:firstLine="174"/>
              <w:rPr>
                <w:bCs/>
                <w:iCs/>
              </w:rPr>
            </w:pPr>
            <w:r w:rsidRPr="00D93436">
              <w:rPr>
                <w:bCs/>
                <w:iCs/>
              </w:rPr>
              <w:t>биокосное вещество</w:t>
            </w:r>
          </w:p>
        </w:tc>
        <w:tc>
          <w:tcPr>
            <w:tcW w:w="5244" w:type="dxa"/>
          </w:tcPr>
          <w:p w14:paraId="5C74309A" w14:textId="23FEE321" w:rsidR="002E5F3A" w:rsidRPr="00D93436" w:rsidRDefault="002E5F3A" w:rsidP="002C32D7">
            <w:pPr>
              <w:shd w:val="clear" w:color="auto" w:fill="FFFFFF"/>
              <w:ind w:firstLine="0"/>
              <w:jc w:val="left"/>
            </w:pPr>
            <w:r w:rsidRPr="00D93436">
              <w:t xml:space="preserve">В) </w:t>
            </w:r>
            <w:r w:rsidR="007F5297" w:rsidRPr="00D93436">
              <w:t>уголь, нефть</w:t>
            </w:r>
          </w:p>
        </w:tc>
      </w:tr>
      <w:tr w:rsidR="002E5F3A" w:rsidRPr="00D93436" w14:paraId="34BD6A30" w14:textId="77777777" w:rsidTr="002C32D7">
        <w:tc>
          <w:tcPr>
            <w:tcW w:w="4395" w:type="dxa"/>
          </w:tcPr>
          <w:p w14:paraId="7C0CAE4F" w14:textId="515951AE" w:rsidR="002E5F3A" w:rsidRPr="00D93436" w:rsidRDefault="007F5297" w:rsidP="002E5F3A">
            <w:pPr>
              <w:pStyle w:val="a9"/>
              <w:numPr>
                <w:ilvl w:val="0"/>
                <w:numId w:val="18"/>
              </w:numPr>
              <w:ind w:left="0" w:firstLine="174"/>
              <w:rPr>
                <w:bCs/>
                <w:iCs/>
              </w:rPr>
            </w:pPr>
            <w:r w:rsidRPr="00D93436">
              <w:rPr>
                <w:bCs/>
                <w:iCs/>
              </w:rPr>
              <w:t>живое вещество</w:t>
            </w:r>
          </w:p>
        </w:tc>
        <w:tc>
          <w:tcPr>
            <w:tcW w:w="5244" w:type="dxa"/>
          </w:tcPr>
          <w:p w14:paraId="0D87FB39" w14:textId="754AF740" w:rsidR="002E5F3A" w:rsidRPr="00D93436" w:rsidRDefault="002E5F3A" w:rsidP="002C32D7">
            <w:pPr>
              <w:shd w:val="clear" w:color="auto" w:fill="FFFFFF"/>
              <w:ind w:firstLine="0"/>
              <w:jc w:val="left"/>
            </w:pPr>
            <w:r w:rsidRPr="00D93436">
              <w:t xml:space="preserve">Г) </w:t>
            </w:r>
            <w:r w:rsidR="007F5297" w:rsidRPr="00D93436">
              <w:t>почва, ил</w:t>
            </w:r>
          </w:p>
        </w:tc>
      </w:tr>
    </w:tbl>
    <w:p w14:paraId="0C32F025" w14:textId="77777777" w:rsidR="00D93436" w:rsidRPr="00D93436" w:rsidRDefault="002E5F3A" w:rsidP="002E5F3A">
      <w:pPr>
        <w:pStyle w:val="a9"/>
        <w:ind w:left="0" w:firstLine="0"/>
      </w:pPr>
      <w:r w:rsidRPr="00D93436">
        <w:t>Правильный ответ: 1-Б, 2-</w:t>
      </w:r>
      <w:r w:rsidR="00D93436" w:rsidRPr="00D93436">
        <w:t>В</w:t>
      </w:r>
      <w:r w:rsidRPr="00D93436">
        <w:t>, 3-Г, 4-</w:t>
      </w:r>
      <w:r w:rsidR="00D93436" w:rsidRPr="00D93436">
        <w:t>А</w:t>
      </w:r>
    </w:p>
    <w:p w14:paraId="21E01943" w14:textId="63055821" w:rsidR="002E5F3A" w:rsidRPr="00D93436" w:rsidRDefault="002E5F3A" w:rsidP="002E5F3A">
      <w:pPr>
        <w:pStyle w:val="a9"/>
        <w:ind w:left="0" w:firstLine="0"/>
      </w:pPr>
      <w:r w:rsidRPr="00D93436">
        <w:t>Компетенции (индикаторы): ПК-20 (ПК-20.</w:t>
      </w:r>
      <w:r w:rsidR="00D93436">
        <w:t>2</w:t>
      </w:r>
      <w:r w:rsidRPr="00D93436">
        <w:t>)</w:t>
      </w:r>
    </w:p>
    <w:p w14:paraId="514B1685" w14:textId="2D35DBA9" w:rsidR="006F6283" w:rsidRPr="00D93436" w:rsidRDefault="006F6283" w:rsidP="0030665D">
      <w:pPr>
        <w:pStyle w:val="a9"/>
        <w:ind w:left="0" w:firstLine="0"/>
      </w:pPr>
    </w:p>
    <w:p w14:paraId="6E316ECD" w14:textId="7974AA40" w:rsidR="00F755D5" w:rsidRPr="00D93436" w:rsidRDefault="00F755D5" w:rsidP="0030665D">
      <w:pPr>
        <w:pStyle w:val="a9"/>
        <w:ind w:left="0" w:firstLine="0"/>
      </w:pPr>
    </w:p>
    <w:p w14:paraId="2AB27E1A" w14:textId="46ECB887" w:rsidR="00874B3E" w:rsidRDefault="00874B3E" w:rsidP="00BC4AC3">
      <w:pPr>
        <w:pStyle w:val="4"/>
        <w:spacing w:after="0"/>
        <w:ind w:firstLine="0"/>
      </w:pPr>
      <w:r w:rsidRPr="00D03082">
        <w:t>Задания закрытого типа на установление правильной последовательности</w:t>
      </w:r>
    </w:p>
    <w:p w14:paraId="026FFE6B" w14:textId="77777777" w:rsidR="00E6265F" w:rsidRPr="00E6265F" w:rsidRDefault="00E6265F" w:rsidP="0030665D"/>
    <w:p w14:paraId="7CB161FF" w14:textId="5F12E398" w:rsidR="00711C9A" w:rsidRDefault="00711C9A" w:rsidP="0030665D">
      <w:pPr>
        <w:ind w:firstLine="0"/>
        <w:rPr>
          <w:i/>
          <w:iCs/>
        </w:rPr>
      </w:pPr>
      <w:r w:rsidRPr="00D03082">
        <w:rPr>
          <w:i/>
          <w:iCs/>
        </w:rPr>
        <w:t xml:space="preserve">Установите правильную последовательность </w:t>
      </w:r>
    </w:p>
    <w:p w14:paraId="72B236DA" w14:textId="77777777" w:rsidR="00D93436" w:rsidRPr="00D03082" w:rsidRDefault="00D93436" w:rsidP="0030665D">
      <w:pPr>
        <w:ind w:firstLine="0"/>
        <w:rPr>
          <w:i/>
          <w:iCs/>
        </w:rPr>
      </w:pPr>
    </w:p>
    <w:p w14:paraId="3318B19A" w14:textId="08E296DE" w:rsidR="00B914B2" w:rsidRDefault="00711C9A" w:rsidP="0030665D">
      <w:pPr>
        <w:ind w:firstLine="0"/>
        <w:rPr>
          <w:i/>
          <w:iCs/>
        </w:rPr>
      </w:pPr>
      <w:r w:rsidRPr="00D03082">
        <w:rPr>
          <w:i/>
          <w:iCs/>
        </w:rPr>
        <w:t>Запишите правильную последовательность букв слева направо</w:t>
      </w:r>
    </w:p>
    <w:p w14:paraId="77C26A82" w14:textId="77777777" w:rsidR="00A56F6D" w:rsidRPr="00D03082" w:rsidRDefault="00A56F6D" w:rsidP="0030665D">
      <w:pPr>
        <w:ind w:firstLine="0"/>
        <w:rPr>
          <w:i/>
          <w:iCs/>
        </w:rPr>
      </w:pPr>
    </w:p>
    <w:p w14:paraId="29CCE890" w14:textId="1976AF06" w:rsidR="00711C9A" w:rsidRPr="00D03082" w:rsidRDefault="00711C9A" w:rsidP="0030665D">
      <w:pPr>
        <w:ind w:firstLine="0"/>
        <w:rPr>
          <w:szCs w:val="28"/>
        </w:rPr>
      </w:pPr>
      <w:r w:rsidRPr="00D03082">
        <w:rPr>
          <w:szCs w:val="28"/>
        </w:rPr>
        <w:t xml:space="preserve">1. Укажите логическую последовательность </w:t>
      </w:r>
      <w:r w:rsidR="000A42E6">
        <w:rPr>
          <w:szCs w:val="28"/>
        </w:rPr>
        <w:t>миграции химических элементов в геохимическом цикле</w:t>
      </w:r>
      <w:r w:rsidRPr="00D03082">
        <w:rPr>
          <w:szCs w:val="28"/>
        </w:rPr>
        <w:t>:</w:t>
      </w:r>
    </w:p>
    <w:p w14:paraId="51858410" w14:textId="0A27A2FA" w:rsidR="00711C9A" w:rsidRPr="00D03082" w:rsidRDefault="00711C9A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0A42E6">
        <w:rPr>
          <w:szCs w:val="28"/>
        </w:rPr>
        <w:t>выветривание с поступлением части элементов в атмосферу и гидросферу</w:t>
      </w:r>
    </w:p>
    <w:p w14:paraId="1C27CC5E" w14:textId="0432B6EB" w:rsidR="00711C9A" w:rsidRPr="00D03082" w:rsidRDefault="00711C9A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0A42E6">
        <w:rPr>
          <w:szCs w:val="28"/>
        </w:rPr>
        <w:t>плавление пород</w:t>
      </w:r>
    </w:p>
    <w:p w14:paraId="2E44F331" w14:textId="681F33B3" w:rsidR="00711C9A" w:rsidRPr="00D03082" w:rsidRDefault="00711C9A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В) </w:t>
      </w:r>
      <w:r w:rsidR="000A42E6">
        <w:rPr>
          <w:szCs w:val="28"/>
        </w:rPr>
        <w:t>кристаллизация расплавов</w:t>
      </w:r>
    </w:p>
    <w:p w14:paraId="3D0FA798" w14:textId="7562EC9B" w:rsidR="00711C9A" w:rsidRPr="00D03082" w:rsidRDefault="00711C9A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0A42E6">
        <w:rPr>
          <w:szCs w:val="28"/>
        </w:rPr>
        <w:t>седиментация и диагенез</w:t>
      </w:r>
    </w:p>
    <w:p w14:paraId="75A357D7" w14:textId="335502F3" w:rsidR="00711C9A" w:rsidRPr="00D03082" w:rsidRDefault="00711C9A" w:rsidP="0030665D">
      <w:pPr>
        <w:pStyle w:val="a9"/>
        <w:ind w:left="0" w:firstLine="0"/>
      </w:pPr>
      <w:r w:rsidRPr="00D03082">
        <w:t>Правильный ответ</w:t>
      </w:r>
      <w:r w:rsidR="000A42E6">
        <w:t xml:space="preserve">: </w:t>
      </w:r>
      <w:r w:rsidR="000A42E6" w:rsidRPr="00D03082">
        <w:t>В,</w:t>
      </w:r>
      <w:r w:rsidRPr="00D03082">
        <w:t xml:space="preserve"> А, </w:t>
      </w:r>
      <w:r w:rsidR="000A42E6" w:rsidRPr="00D03082">
        <w:t>Г,</w:t>
      </w:r>
      <w:r w:rsidR="000A42E6">
        <w:t xml:space="preserve"> </w:t>
      </w:r>
      <w:r w:rsidR="000A42E6" w:rsidRPr="00D03082">
        <w:t>Б</w:t>
      </w:r>
    </w:p>
    <w:p w14:paraId="29AF0297" w14:textId="77777777" w:rsidR="00441011" w:rsidRPr="00441011" w:rsidRDefault="00711C9A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.1)</w:t>
      </w:r>
    </w:p>
    <w:p w14:paraId="75732263" w14:textId="3A031B5F" w:rsidR="00711C9A" w:rsidRPr="00D03082" w:rsidRDefault="00711C9A" w:rsidP="0030665D">
      <w:pPr>
        <w:pStyle w:val="a9"/>
        <w:ind w:left="0" w:firstLine="0"/>
        <w:rPr>
          <w:szCs w:val="28"/>
        </w:rPr>
      </w:pPr>
    </w:p>
    <w:p w14:paraId="597ABD19" w14:textId="12BC6594" w:rsidR="00711C9A" w:rsidRPr="00D03082" w:rsidRDefault="00711C9A" w:rsidP="0030665D">
      <w:pPr>
        <w:ind w:firstLine="0"/>
        <w:rPr>
          <w:szCs w:val="28"/>
        </w:rPr>
      </w:pPr>
      <w:r w:rsidRPr="00D03082">
        <w:rPr>
          <w:szCs w:val="28"/>
        </w:rPr>
        <w:t>2.</w:t>
      </w:r>
      <w:r w:rsidR="00951A0D">
        <w:rPr>
          <w:szCs w:val="28"/>
        </w:rPr>
        <w:t xml:space="preserve"> </w:t>
      </w:r>
      <w:r w:rsidR="00EE7CDE">
        <w:rPr>
          <w:szCs w:val="28"/>
        </w:rPr>
        <w:t>Расположите химические элементы в порядке уменьшения их содержания в земной коре</w:t>
      </w:r>
      <w:r w:rsidRPr="00D03082">
        <w:rPr>
          <w:szCs w:val="28"/>
        </w:rPr>
        <w:t>:</w:t>
      </w:r>
    </w:p>
    <w:p w14:paraId="07C56074" w14:textId="2669A999" w:rsidR="00711C9A" w:rsidRPr="00D03082" w:rsidRDefault="00782992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31445D">
        <w:rPr>
          <w:szCs w:val="28"/>
        </w:rPr>
        <w:t>кальций</w:t>
      </w:r>
    </w:p>
    <w:p w14:paraId="449FA3DB" w14:textId="3FC24955" w:rsidR="00782992" w:rsidRPr="00D03082" w:rsidRDefault="00782992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9A029D">
        <w:rPr>
          <w:szCs w:val="28"/>
        </w:rPr>
        <w:t>кислород</w:t>
      </w:r>
    </w:p>
    <w:p w14:paraId="59EEA7DD" w14:textId="23FE7188" w:rsidR="00782992" w:rsidRPr="00D03082" w:rsidRDefault="00782992" w:rsidP="0030665D">
      <w:pPr>
        <w:ind w:firstLine="0"/>
        <w:rPr>
          <w:szCs w:val="28"/>
        </w:rPr>
      </w:pPr>
      <w:r w:rsidRPr="00D03082">
        <w:rPr>
          <w:szCs w:val="28"/>
        </w:rPr>
        <w:lastRenderedPageBreak/>
        <w:t xml:space="preserve">В) </w:t>
      </w:r>
      <w:r w:rsidR="009A029D">
        <w:rPr>
          <w:szCs w:val="28"/>
        </w:rPr>
        <w:t>кремний</w:t>
      </w:r>
    </w:p>
    <w:p w14:paraId="3AB10B0E" w14:textId="3E231173" w:rsidR="00782992" w:rsidRPr="00D03082" w:rsidRDefault="00782992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9A029D">
        <w:rPr>
          <w:szCs w:val="28"/>
        </w:rPr>
        <w:t>алюминий</w:t>
      </w:r>
    </w:p>
    <w:p w14:paraId="2191383B" w14:textId="57109EA6" w:rsidR="00782992" w:rsidRPr="00D03082" w:rsidRDefault="00782992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Д) </w:t>
      </w:r>
      <w:r w:rsidR="0031445D">
        <w:rPr>
          <w:szCs w:val="28"/>
        </w:rPr>
        <w:t>литий</w:t>
      </w:r>
    </w:p>
    <w:p w14:paraId="2BF6F071" w14:textId="3AA72388" w:rsidR="00782992" w:rsidRPr="00D03082" w:rsidRDefault="00782992" w:rsidP="0030665D">
      <w:pPr>
        <w:pStyle w:val="a9"/>
        <w:ind w:left="0" w:firstLine="0"/>
      </w:pPr>
      <w:r w:rsidRPr="00D03082">
        <w:t xml:space="preserve">Правильный ответ: </w:t>
      </w:r>
      <w:r w:rsidR="009A029D">
        <w:t>Б, В, Г, А, Д</w:t>
      </w:r>
    </w:p>
    <w:p w14:paraId="72168796" w14:textId="0E6FDDBE" w:rsidR="00441011" w:rsidRDefault="00782992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</w:t>
      </w:r>
      <w:r w:rsidR="00D93436">
        <w:t>2</w:t>
      </w:r>
      <w:r w:rsidR="00441011" w:rsidRPr="00441011">
        <w:t>)</w:t>
      </w:r>
    </w:p>
    <w:p w14:paraId="749A8A67" w14:textId="77777777" w:rsidR="002C32D7" w:rsidRPr="00441011" w:rsidRDefault="002C32D7" w:rsidP="0030665D">
      <w:pPr>
        <w:pStyle w:val="a9"/>
        <w:ind w:left="0" w:firstLine="0"/>
      </w:pPr>
    </w:p>
    <w:p w14:paraId="63C6152F" w14:textId="1DE402F8" w:rsidR="00951A0D" w:rsidRPr="00D03082" w:rsidRDefault="0031445D" w:rsidP="00951A0D">
      <w:pPr>
        <w:ind w:firstLine="0"/>
        <w:rPr>
          <w:szCs w:val="28"/>
        </w:rPr>
      </w:pPr>
      <w:r>
        <w:rPr>
          <w:szCs w:val="28"/>
        </w:rPr>
        <w:t>3</w:t>
      </w:r>
      <w:r w:rsidR="00951A0D" w:rsidRPr="00D03082">
        <w:rPr>
          <w:szCs w:val="28"/>
        </w:rPr>
        <w:t>.</w:t>
      </w:r>
      <w:r w:rsidR="00951A0D">
        <w:rPr>
          <w:szCs w:val="28"/>
        </w:rPr>
        <w:t xml:space="preserve"> Расположите химические элементы в порядке уменьшения их содержания в</w:t>
      </w:r>
      <w:r>
        <w:rPr>
          <w:szCs w:val="28"/>
        </w:rPr>
        <w:t xml:space="preserve"> воде мирового океана</w:t>
      </w:r>
      <w:r w:rsidR="00951A0D" w:rsidRPr="00D03082">
        <w:rPr>
          <w:szCs w:val="28"/>
        </w:rPr>
        <w:t>:</w:t>
      </w:r>
    </w:p>
    <w:p w14:paraId="4127931A" w14:textId="499D3B39" w:rsidR="00951A0D" w:rsidRPr="00D03082" w:rsidRDefault="00951A0D" w:rsidP="00951A0D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F03485">
        <w:rPr>
          <w:szCs w:val="28"/>
        </w:rPr>
        <w:t>кальций</w:t>
      </w:r>
    </w:p>
    <w:p w14:paraId="26431CEC" w14:textId="77777777" w:rsidR="00951A0D" w:rsidRPr="00D03082" w:rsidRDefault="00951A0D" w:rsidP="00951A0D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>
        <w:rPr>
          <w:szCs w:val="28"/>
        </w:rPr>
        <w:t>кислород</w:t>
      </w:r>
    </w:p>
    <w:p w14:paraId="77B9405B" w14:textId="32D61ADA" w:rsidR="00951A0D" w:rsidRPr="00D03082" w:rsidRDefault="00951A0D" w:rsidP="00951A0D">
      <w:pPr>
        <w:ind w:firstLine="0"/>
        <w:rPr>
          <w:szCs w:val="28"/>
        </w:rPr>
      </w:pPr>
      <w:r w:rsidRPr="00D03082">
        <w:rPr>
          <w:szCs w:val="28"/>
        </w:rPr>
        <w:t xml:space="preserve">В) </w:t>
      </w:r>
      <w:r w:rsidR="0031445D">
        <w:rPr>
          <w:szCs w:val="28"/>
        </w:rPr>
        <w:t>золото</w:t>
      </w:r>
    </w:p>
    <w:p w14:paraId="18E6CCDC" w14:textId="274404DC" w:rsidR="00951A0D" w:rsidRPr="00D03082" w:rsidRDefault="00951A0D" w:rsidP="00951A0D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31445D">
        <w:rPr>
          <w:szCs w:val="28"/>
        </w:rPr>
        <w:t>натрий</w:t>
      </w:r>
    </w:p>
    <w:p w14:paraId="694DD9AE" w14:textId="1F4BC5F3" w:rsidR="00951A0D" w:rsidRPr="00D03082" w:rsidRDefault="00951A0D" w:rsidP="00951A0D">
      <w:pPr>
        <w:ind w:firstLine="0"/>
        <w:rPr>
          <w:szCs w:val="28"/>
        </w:rPr>
      </w:pPr>
      <w:r w:rsidRPr="00D03082">
        <w:rPr>
          <w:szCs w:val="28"/>
        </w:rPr>
        <w:t xml:space="preserve">Д) </w:t>
      </w:r>
      <w:r w:rsidR="0031445D">
        <w:rPr>
          <w:szCs w:val="28"/>
        </w:rPr>
        <w:t>хлор</w:t>
      </w:r>
    </w:p>
    <w:p w14:paraId="297EB659" w14:textId="1930A008" w:rsidR="0031445D" w:rsidRDefault="00951A0D" w:rsidP="00951A0D">
      <w:pPr>
        <w:pStyle w:val="a9"/>
        <w:ind w:left="0" w:firstLine="0"/>
      </w:pPr>
      <w:r w:rsidRPr="00D03082">
        <w:t xml:space="preserve">Правильный ответ: </w:t>
      </w:r>
      <w:r w:rsidR="00F03485">
        <w:t xml:space="preserve">Б, </w:t>
      </w:r>
      <w:r w:rsidR="0031445D">
        <w:t>Д, Г, А, В</w:t>
      </w:r>
    </w:p>
    <w:p w14:paraId="4E535748" w14:textId="710D623D" w:rsidR="00951A0D" w:rsidRPr="00441011" w:rsidRDefault="00951A0D" w:rsidP="00951A0D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Pr="00441011">
        <w:t>ПК-</w:t>
      </w:r>
      <w:r>
        <w:t>18</w:t>
      </w:r>
      <w:r w:rsidRPr="00441011">
        <w:t xml:space="preserve"> (ПК-</w:t>
      </w:r>
      <w:r>
        <w:t>18</w:t>
      </w:r>
      <w:r w:rsidRPr="00441011">
        <w:t>.</w:t>
      </w:r>
      <w:r>
        <w:t>2</w:t>
      </w:r>
      <w:r w:rsidRPr="00441011">
        <w:t>)</w:t>
      </w:r>
    </w:p>
    <w:p w14:paraId="4BA9E5F0" w14:textId="77777777" w:rsidR="00951A0D" w:rsidRDefault="00951A0D" w:rsidP="0030665D">
      <w:pPr>
        <w:ind w:firstLine="0"/>
        <w:rPr>
          <w:szCs w:val="28"/>
        </w:rPr>
      </w:pPr>
    </w:p>
    <w:p w14:paraId="66E0C368" w14:textId="31874B71" w:rsidR="00183420" w:rsidRPr="00D03082" w:rsidRDefault="0031445D" w:rsidP="0030665D">
      <w:pPr>
        <w:ind w:firstLine="0"/>
        <w:rPr>
          <w:szCs w:val="28"/>
        </w:rPr>
      </w:pPr>
      <w:r>
        <w:rPr>
          <w:szCs w:val="28"/>
        </w:rPr>
        <w:t>4</w:t>
      </w:r>
      <w:r w:rsidR="00183420" w:rsidRPr="00D03082">
        <w:rPr>
          <w:szCs w:val="28"/>
        </w:rPr>
        <w:t xml:space="preserve">. </w:t>
      </w:r>
      <w:r w:rsidR="00880648">
        <w:rPr>
          <w:szCs w:val="28"/>
        </w:rPr>
        <w:t xml:space="preserve">Расположите </w:t>
      </w:r>
      <w:r w:rsidR="00880648" w:rsidRPr="00DE0F8F">
        <w:rPr>
          <w:szCs w:val="28"/>
          <w:lang w:eastAsia="ru-RU"/>
        </w:rPr>
        <w:t>элементарны</w:t>
      </w:r>
      <w:r w:rsidR="00880648">
        <w:rPr>
          <w:szCs w:val="28"/>
          <w:lang w:eastAsia="ru-RU"/>
        </w:rPr>
        <w:t>е</w:t>
      </w:r>
      <w:r w:rsidR="00880648" w:rsidRPr="00DE0F8F">
        <w:rPr>
          <w:szCs w:val="28"/>
          <w:lang w:eastAsia="ru-RU"/>
        </w:rPr>
        <w:t xml:space="preserve"> ландшафт</w:t>
      </w:r>
      <w:r w:rsidR="00880648">
        <w:rPr>
          <w:szCs w:val="28"/>
          <w:lang w:eastAsia="ru-RU"/>
        </w:rPr>
        <w:t>ы в порядке увеличения увлажнения</w:t>
      </w:r>
      <w:r w:rsidR="00183420" w:rsidRPr="00D03082">
        <w:rPr>
          <w:szCs w:val="28"/>
        </w:rPr>
        <w:t>:</w:t>
      </w:r>
    </w:p>
    <w:p w14:paraId="120F949B" w14:textId="2CA43083" w:rsidR="00711C9A" w:rsidRPr="00880648" w:rsidRDefault="00183420" w:rsidP="0030665D">
      <w:pPr>
        <w:ind w:firstLine="0"/>
      </w:pPr>
      <w:r w:rsidRPr="00D03082">
        <w:t xml:space="preserve">А) </w:t>
      </w:r>
      <w:r w:rsidR="00880648" w:rsidRPr="00880648">
        <w:rPr>
          <w:szCs w:val="28"/>
          <w:lang w:eastAsia="ru-RU"/>
        </w:rPr>
        <w:t>супераквальные</w:t>
      </w:r>
    </w:p>
    <w:p w14:paraId="59C455A9" w14:textId="4C005754" w:rsidR="00183420" w:rsidRPr="00880648" w:rsidRDefault="00183420" w:rsidP="0030665D">
      <w:pPr>
        <w:ind w:firstLine="0"/>
      </w:pPr>
      <w:r w:rsidRPr="00880648">
        <w:t xml:space="preserve">Б) </w:t>
      </w:r>
      <w:r w:rsidR="00880648" w:rsidRPr="00880648">
        <w:rPr>
          <w:szCs w:val="28"/>
          <w:lang w:eastAsia="ru-RU"/>
        </w:rPr>
        <w:t>элювиальные</w:t>
      </w:r>
    </w:p>
    <w:p w14:paraId="2A7C0232" w14:textId="3C6D25F4" w:rsidR="00183420" w:rsidRDefault="00183420" w:rsidP="0030665D">
      <w:pPr>
        <w:ind w:firstLine="0"/>
        <w:rPr>
          <w:szCs w:val="28"/>
          <w:lang w:eastAsia="ru-RU"/>
        </w:rPr>
      </w:pPr>
      <w:r w:rsidRPr="00880648">
        <w:t xml:space="preserve">В) </w:t>
      </w:r>
      <w:r w:rsidR="00880648" w:rsidRPr="00880648">
        <w:rPr>
          <w:szCs w:val="28"/>
          <w:lang w:eastAsia="ru-RU"/>
        </w:rPr>
        <w:t>субаквальные</w:t>
      </w:r>
    </w:p>
    <w:p w14:paraId="4255E8AB" w14:textId="30887F05" w:rsidR="00880648" w:rsidRPr="00D03082" w:rsidRDefault="00880648" w:rsidP="0030665D">
      <w:pPr>
        <w:ind w:firstLine="0"/>
      </w:pPr>
      <w:r>
        <w:rPr>
          <w:szCs w:val="28"/>
          <w:lang w:eastAsia="ru-RU"/>
        </w:rPr>
        <w:t>Г) транс</w:t>
      </w:r>
      <w:r w:rsidRPr="00880648">
        <w:rPr>
          <w:szCs w:val="28"/>
          <w:lang w:eastAsia="ru-RU"/>
        </w:rPr>
        <w:t>элювиальные</w:t>
      </w:r>
    </w:p>
    <w:p w14:paraId="07D95187" w14:textId="7D03223C" w:rsidR="00183420" w:rsidRPr="00D03082" w:rsidRDefault="00183420" w:rsidP="0030665D">
      <w:pPr>
        <w:pStyle w:val="a9"/>
        <w:ind w:left="0" w:firstLine="0"/>
      </w:pPr>
      <w:r w:rsidRPr="00D03082">
        <w:t xml:space="preserve">Правильный ответ: </w:t>
      </w:r>
      <w:r w:rsidR="00880648">
        <w:t xml:space="preserve">Б, Г, </w:t>
      </w:r>
      <w:r w:rsidRPr="00D03082">
        <w:t xml:space="preserve">А, </w:t>
      </w:r>
      <w:r w:rsidR="00880648">
        <w:t>В</w:t>
      </w:r>
    </w:p>
    <w:p w14:paraId="5903DF28" w14:textId="2C528D45" w:rsidR="00441011" w:rsidRPr="00441011" w:rsidRDefault="00183420" w:rsidP="0030665D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441011" w:rsidRPr="00441011">
        <w:t>ПК-</w:t>
      </w:r>
      <w:r w:rsidR="0031445D">
        <w:t>20</w:t>
      </w:r>
      <w:r w:rsidR="00441011" w:rsidRPr="00441011">
        <w:t xml:space="preserve"> (ПК-</w:t>
      </w:r>
      <w:r w:rsidR="0031445D">
        <w:t>20</w:t>
      </w:r>
      <w:r w:rsidR="00441011" w:rsidRPr="00441011">
        <w:t>.</w:t>
      </w:r>
      <w:r w:rsidR="0031445D">
        <w:t>1</w:t>
      </w:r>
      <w:r w:rsidR="00441011" w:rsidRPr="00441011">
        <w:t>)</w:t>
      </w:r>
    </w:p>
    <w:p w14:paraId="54E54A70" w14:textId="3C19A532" w:rsidR="00183420" w:rsidRPr="00D03082" w:rsidRDefault="00183420" w:rsidP="0030665D">
      <w:pPr>
        <w:ind w:firstLine="0"/>
      </w:pPr>
    </w:p>
    <w:p w14:paraId="1BC659E1" w14:textId="51E2C873" w:rsidR="001E13E7" w:rsidRDefault="0031445D" w:rsidP="0030665D">
      <w:pPr>
        <w:ind w:firstLine="0"/>
        <w:rPr>
          <w:szCs w:val="28"/>
          <w:lang w:eastAsia="ru-RU"/>
        </w:rPr>
      </w:pPr>
      <w:r>
        <w:t>5</w:t>
      </w:r>
      <w:r w:rsidR="00F750AB" w:rsidRPr="00D03082">
        <w:t xml:space="preserve">. Расположите </w:t>
      </w:r>
      <w:r w:rsidR="001E13E7">
        <w:rPr>
          <w:szCs w:val="28"/>
          <w:lang w:eastAsia="ru-RU"/>
        </w:rPr>
        <w:t xml:space="preserve">природные водные растворы в порядке уменьшения их </w:t>
      </w:r>
      <w:r w:rsidR="00BD1A6D">
        <w:rPr>
          <w:szCs w:val="28"/>
          <w:lang w:eastAsia="ru-RU"/>
        </w:rPr>
        <w:t>количества</w:t>
      </w:r>
      <w:r w:rsidR="001E13E7">
        <w:rPr>
          <w:szCs w:val="28"/>
          <w:lang w:eastAsia="ru-RU"/>
        </w:rPr>
        <w:t xml:space="preserve"> </w:t>
      </w:r>
      <w:r w:rsidR="00D93436">
        <w:rPr>
          <w:szCs w:val="28"/>
          <w:lang w:eastAsia="ru-RU"/>
        </w:rPr>
        <w:t xml:space="preserve">на </w:t>
      </w:r>
      <w:r w:rsidR="001E13E7">
        <w:rPr>
          <w:szCs w:val="28"/>
          <w:lang w:eastAsia="ru-RU"/>
        </w:rPr>
        <w:t>Земл</w:t>
      </w:r>
      <w:r w:rsidR="00D93436">
        <w:rPr>
          <w:szCs w:val="28"/>
          <w:lang w:eastAsia="ru-RU"/>
        </w:rPr>
        <w:t>е</w:t>
      </w:r>
      <w:r w:rsidR="001E13E7">
        <w:rPr>
          <w:szCs w:val="28"/>
          <w:lang w:eastAsia="ru-RU"/>
        </w:rPr>
        <w:t>:</w:t>
      </w:r>
    </w:p>
    <w:p w14:paraId="21135B56" w14:textId="245FA3C0" w:rsidR="00F750AB" w:rsidRPr="00D03082" w:rsidRDefault="00F750AB" w:rsidP="0030665D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1E13E7">
        <w:rPr>
          <w:szCs w:val="28"/>
          <w:lang w:eastAsia="ru-RU"/>
        </w:rPr>
        <w:t>пресная вода</w:t>
      </w:r>
    </w:p>
    <w:p w14:paraId="7EA3B706" w14:textId="42460933" w:rsidR="00F750AB" w:rsidRPr="00D03082" w:rsidRDefault="00F750AB" w:rsidP="0030665D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1E13E7">
        <w:rPr>
          <w:szCs w:val="28"/>
          <w:lang w:eastAsia="ru-RU"/>
        </w:rPr>
        <w:t>водяные пары</w:t>
      </w:r>
    </w:p>
    <w:p w14:paraId="537C0F29" w14:textId="6EDCA3EF" w:rsidR="00F750AB" w:rsidRDefault="00F750AB" w:rsidP="0030665D">
      <w:pPr>
        <w:ind w:firstLine="0"/>
        <w:jc w:val="left"/>
        <w:rPr>
          <w:szCs w:val="28"/>
          <w:lang w:eastAsia="ru-RU"/>
        </w:rPr>
      </w:pPr>
      <w:r w:rsidRPr="00D03082">
        <w:rPr>
          <w:szCs w:val="28"/>
        </w:rPr>
        <w:t xml:space="preserve">В) </w:t>
      </w:r>
      <w:r w:rsidR="001E13E7">
        <w:rPr>
          <w:szCs w:val="28"/>
          <w:lang w:eastAsia="ru-RU"/>
        </w:rPr>
        <w:t>морская вода</w:t>
      </w:r>
    </w:p>
    <w:p w14:paraId="2189EF01" w14:textId="0BCA1040" w:rsidR="001E13E7" w:rsidRPr="00D03082" w:rsidRDefault="001E13E7" w:rsidP="0030665D">
      <w:pPr>
        <w:ind w:firstLine="0"/>
        <w:jc w:val="left"/>
        <w:rPr>
          <w:szCs w:val="28"/>
        </w:rPr>
      </w:pPr>
      <w:r>
        <w:rPr>
          <w:szCs w:val="28"/>
          <w:lang w:eastAsia="ru-RU"/>
        </w:rPr>
        <w:t>Г) континентальный лед</w:t>
      </w:r>
    </w:p>
    <w:p w14:paraId="0A52AC21" w14:textId="41FC94E5" w:rsidR="00F750AB" w:rsidRPr="00D03082" w:rsidRDefault="00F750AB" w:rsidP="0030665D">
      <w:pPr>
        <w:pStyle w:val="a9"/>
        <w:ind w:left="0" w:firstLine="0"/>
      </w:pPr>
      <w:r w:rsidRPr="00D03082">
        <w:t xml:space="preserve">Правильный ответ: </w:t>
      </w:r>
      <w:r w:rsidR="001E13E7">
        <w:t>В</w:t>
      </w:r>
      <w:r w:rsidRPr="00D03082">
        <w:t xml:space="preserve">, А, </w:t>
      </w:r>
      <w:r w:rsidR="001E13E7">
        <w:t xml:space="preserve">Г, </w:t>
      </w:r>
      <w:r w:rsidRPr="00D03082">
        <w:t>В</w:t>
      </w:r>
    </w:p>
    <w:p w14:paraId="61015F71" w14:textId="50F710E2" w:rsidR="00441011" w:rsidRDefault="00F750AB" w:rsidP="0030665D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441011" w:rsidRPr="00441011">
        <w:t>ПК-</w:t>
      </w:r>
      <w:r w:rsidR="00D93436">
        <w:t>20</w:t>
      </w:r>
      <w:r w:rsidR="00441011" w:rsidRPr="00441011">
        <w:t xml:space="preserve"> (ПК-</w:t>
      </w:r>
      <w:r w:rsidR="00D93436">
        <w:t>20</w:t>
      </w:r>
      <w:r w:rsidR="00441011" w:rsidRPr="00441011">
        <w:t>.</w:t>
      </w:r>
      <w:r w:rsidR="0031445D">
        <w:t>2</w:t>
      </w:r>
      <w:r w:rsidR="00441011" w:rsidRPr="00441011">
        <w:t>)</w:t>
      </w:r>
    </w:p>
    <w:p w14:paraId="12743316" w14:textId="0ED88340" w:rsidR="006F6283" w:rsidRDefault="006F6283" w:rsidP="0030665D">
      <w:pPr>
        <w:pStyle w:val="a9"/>
        <w:ind w:left="0" w:firstLine="0"/>
      </w:pPr>
    </w:p>
    <w:p w14:paraId="6D5108A1" w14:textId="48EC2531" w:rsidR="00E2671A" w:rsidRPr="00E2671A" w:rsidRDefault="0031445D" w:rsidP="00E2671A">
      <w:pPr>
        <w:ind w:firstLine="0"/>
        <w:rPr>
          <w:szCs w:val="28"/>
        </w:rPr>
      </w:pPr>
      <w:r w:rsidRPr="00E2671A">
        <w:rPr>
          <w:szCs w:val="28"/>
        </w:rPr>
        <w:t>6</w:t>
      </w:r>
      <w:r w:rsidR="006F6283" w:rsidRPr="00E2671A">
        <w:rPr>
          <w:szCs w:val="28"/>
        </w:rPr>
        <w:t xml:space="preserve">. </w:t>
      </w:r>
      <w:r w:rsidR="00E2671A" w:rsidRPr="00E2671A">
        <w:rPr>
          <w:szCs w:val="28"/>
        </w:rPr>
        <w:t>Расположите стадии преобразования азота в результате азотной функции живых организмов:</w:t>
      </w:r>
    </w:p>
    <w:p w14:paraId="58C4F715" w14:textId="05547734" w:rsidR="00E2671A" w:rsidRPr="00E2671A" w:rsidRDefault="00E2671A" w:rsidP="00E2671A">
      <w:pPr>
        <w:ind w:firstLine="0"/>
        <w:rPr>
          <w:szCs w:val="28"/>
        </w:rPr>
      </w:pPr>
      <w:r w:rsidRPr="00E2671A">
        <w:rPr>
          <w:szCs w:val="28"/>
        </w:rPr>
        <w:t>А) биологическ</w:t>
      </w:r>
      <w:r w:rsidR="0047533F">
        <w:rPr>
          <w:szCs w:val="28"/>
        </w:rPr>
        <w:t>ая</w:t>
      </w:r>
      <w:r w:rsidRPr="00E2671A">
        <w:rPr>
          <w:szCs w:val="28"/>
        </w:rPr>
        <w:t xml:space="preserve"> азотфиксаци</w:t>
      </w:r>
      <w:r w:rsidR="0047533F">
        <w:rPr>
          <w:szCs w:val="28"/>
        </w:rPr>
        <w:t>я</w:t>
      </w:r>
    </w:p>
    <w:p w14:paraId="1747BE5E" w14:textId="52E2A07F" w:rsidR="00E2671A" w:rsidRPr="00E2671A" w:rsidRDefault="00E2671A" w:rsidP="00E2671A">
      <w:pPr>
        <w:ind w:firstLine="0"/>
        <w:rPr>
          <w:szCs w:val="28"/>
        </w:rPr>
      </w:pPr>
      <w:r w:rsidRPr="00E2671A">
        <w:rPr>
          <w:szCs w:val="28"/>
        </w:rPr>
        <w:t>Б) аммонификаци</w:t>
      </w:r>
      <w:r w:rsidR="0047533F">
        <w:rPr>
          <w:szCs w:val="28"/>
        </w:rPr>
        <w:t>я</w:t>
      </w:r>
    </w:p>
    <w:p w14:paraId="365ED88B" w14:textId="31020C33" w:rsidR="00E2671A" w:rsidRPr="00E2671A" w:rsidRDefault="00E2671A" w:rsidP="00E2671A">
      <w:pPr>
        <w:ind w:firstLine="0"/>
        <w:rPr>
          <w:szCs w:val="28"/>
        </w:rPr>
      </w:pPr>
      <w:r w:rsidRPr="00E2671A">
        <w:rPr>
          <w:szCs w:val="28"/>
        </w:rPr>
        <w:t xml:space="preserve">В) </w:t>
      </w:r>
      <w:r w:rsidR="0047533F" w:rsidRPr="00E2671A">
        <w:rPr>
          <w:szCs w:val="28"/>
        </w:rPr>
        <w:t>денитрификаци</w:t>
      </w:r>
      <w:r w:rsidR="0047533F">
        <w:rPr>
          <w:szCs w:val="28"/>
        </w:rPr>
        <w:t>я</w:t>
      </w:r>
      <w:r w:rsidR="0047533F" w:rsidRPr="00E2671A">
        <w:rPr>
          <w:szCs w:val="28"/>
        </w:rPr>
        <w:t xml:space="preserve"> </w:t>
      </w:r>
    </w:p>
    <w:p w14:paraId="6FA60F68" w14:textId="369ACC22" w:rsidR="00E2671A" w:rsidRPr="00E2671A" w:rsidRDefault="00E2671A" w:rsidP="00E2671A">
      <w:pPr>
        <w:ind w:firstLine="0"/>
        <w:rPr>
          <w:szCs w:val="28"/>
        </w:rPr>
      </w:pPr>
      <w:r w:rsidRPr="00E2671A">
        <w:rPr>
          <w:szCs w:val="28"/>
        </w:rPr>
        <w:t xml:space="preserve">Г) </w:t>
      </w:r>
      <w:r w:rsidR="0047533F" w:rsidRPr="00E2671A">
        <w:rPr>
          <w:szCs w:val="28"/>
        </w:rPr>
        <w:t>нитрификаци</w:t>
      </w:r>
      <w:r w:rsidR="0047533F">
        <w:rPr>
          <w:szCs w:val="28"/>
        </w:rPr>
        <w:t>я</w:t>
      </w:r>
    </w:p>
    <w:p w14:paraId="4D2B0024" w14:textId="2F51E94D" w:rsidR="00E2671A" w:rsidRPr="00D03082" w:rsidRDefault="00E2671A" w:rsidP="00E2671A">
      <w:pPr>
        <w:pStyle w:val="a9"/>
        <w:ind w:left="0" w:firstLine="0"/>
      </w:pPr>
      <w:r w:rsidRPr="00D03082">
        <w:t xml:space="preserve">Правильный ответ: </w:t>
      </w:r>
      <w:r w:rsidR="0047533F">
        <w:t>А, Б, Г, В</w:t>
      </w:r>
    </w:p>
    <w:p w14:paraId="05B14FEE" w14:textId="77777777" w:rsidR="00E2671A" w:rsidRDefault="00E2671A" w:rsidP="00E2671A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Pr="00441011">
        <w:t>ПК-</w:t>
      </w:r>
      <w:r>
        <w:t>20</w:t>
      </w:r>
      <w:r w:rsidRPr="00441011">
        <w:t xml:space="preserve"> (ПК-</w:t>
      </w:r>
      <w:r>
        <w:t>20</w:t>
      </w:r>
      <w:r w:rsidRPr="00441011">
        <w:t>.</w:t>
      </w:r>
      <w:r>
        <w:t>2</w:t>
      </w:r>
      <w:r w:rsidRPr="00441011">
        <w:t>)</w:t>
      </w:r>
    </w:p>
    <w:p w14:paraId="26A2DBF1" w14:textId="67BC7D16" w:rsidR="001E13E7" w:rsidRDefault="001E13E7" w:rsidP="0030665D">
      <w:pPr>
        <w:pStyle w:val="a9"/>
        <w:ind w:left="0" w:firstLine="0"/>
      </w:pPr>
    </w:p>
    <w:p w14:paraId="4517B5F2" w14:textId="2008E37B" w:rsidR="002C32D7" w:rsidRDefault="002C32D7" w:rsidP="0030665D">
      <w:pPr>
        <w:pStyle w:val="a9"/>
        <w:ind w:left="0" w:firstLine="0"/>
      </w:pPr>
    </w:p>
    <w:p w14:paraId="100BAD9E" w14:textId="77777777" w:rsidR="00BC4AC3" w:rsidRDefault="00BC4AC3" w:rsidP="0030665D">
      <w:pPr>
        <w:pStyle w:val="a9"/>
        <w:ind w:left="0" w:firstLine="0"/>
      </w:pPr>
    </w:p>
    <w:p w14:paraId="36990DE8" w14:textId="6F55A057" w:rsidR="00874B3E" w:rsidRDefault="00874B3E" w:rsidP="00C453A2">
      <w:pPr>
        <w:pStyle w:val="3"/>
        <w:spacing w:after="0"/>
        <w:jc w:val="left"/>
      </w:pPr>
      <w:r w:rsidRPr="00D03082">
        <w:lastRenderedPageBreak/>
        <w:t>Задания открытого типа</w:t>
      </w:r>
    </w:p>
    <w:p w14:paraId="42F51BCC" w14:textId="77777777" w:rsidR="00C453A2" w:rsidRPr="00C453A2" w:rsidRDefault="00C453A2" w:rsidP="00C453A2"/>
    <w:p w14:paraId="28B74DD5" w14:textId="02508027" w:rsidR="00874B3E" w:rsidRDefault="00874B3E" w:rsidP="00C453A2">
      <w:pPr>
        <w:pStyle w:val="4"/>
        <w:spacing w:after="0"/>
        <w:ind w:firstLine="0"/>
      </w:pPr>
      <w:r w:rsidRPr="00D03082">
        <w:t>Задания открытого типа на дополнение</w:t>
      </w:r>
    </w:p>
    <w:p w14:paraId="6550FF0E" w14:textId="77777777" w:rsidR="00C453A2" w:rsidRPr="00C453A2" w:rsidRDefault="00C453A2" w:rsidP="00C453A2"/>
    <w:p w14:paraId="33A9EBE0" w14:textId="6235E932" w:rsidR="00B914B2" w:rsidRDefault="002A39A4" w:rsidP="00C453A2">
      <w:pPr>
        <w:ind w:firstLine="0"/>
        <w:rPr>
          <w:i/>
          <w:iCs/>
        </w:rPr>
      </w:pPr>
      <w:r w:rsidRPr="00D03082">
        <w:rPr>
          <w:i/>
          <w:iCs/>
        </w:rPr>
        <w:t>Напишите пропущенное слово (словосочетание):</w:t>
      </w:r>
    </w:p>
    <w:p w14:paraId="493FFD74" w14:textId="77777777" w:rsidR="00C453A2" w:rsidRPr="00D03082" w:rsidRDefault="00C453A2" w:rsidP="00C453A2">
      <w:pPr>
        <w:ind w:firstLine="0"/>
        <w:rPr>
          <w:i/>
          <w:iCs/>
        </w:rPr>
      </w:pPr>
    </w:p>
    <w:p w14:paraId="1D99F9EF" w14:textId="25A0128E" w:rsidR="002A39A4" w:rsidRPr="00D03082" w:rsidRDefault="002A39A4" w:rsidP="0030665D">
      <w:pPr>
        <w:ind w:firstLine="0"/>
        <w:rPr>
          <w:szCs w:val="28"/>
        </w:rPr>
      </w:pPr>
      <w:r w:rsidRPr="00D03082">
        <w:rPr>
          <w:szCs w:val="28"/>
        </w:rPr>
        <w:t xml:space="preserve">1. </w:t>
      </w:r>
      <w:r w:rsidR="001E5C9D" w:rsidRPr="001E5C9D">
        <w:rPr>
          <w:rStyle w:val="w"/>
        </w:rPr>
        <w:t>Свойство</w:t>
      </w:r>
      <w:r w:rsidR="001E5C9D" w:rsidRPr="001E5C9D">
        <w:t xml:space="preserve"> химических </w:t>
      </w:r>
      <w:r w:rsidR="001E5C9D" w:rsidRPr="001E5C9D">
        <w:rPr>
          <w:rStyle w:val="w"/>
        </w:rPr>
        <w:t>элементов</w:t>
      </w:r>
      <w:r w:rsidR="001E5C9D" w:rsidRPr="001E5C9D">
        <w:t xml:space="preserve"> </w:t>
      </w:r>
      <w:r w:rsidR="001E5C9D" w:rsidRPr="001E5C9D">
        <w:rPr>
          <w:rStyle w:val="w"/>
        </w:rPr>
        <w:t>замещать</w:t>
      </w:r>
      <w:r w:rsidR="001E5C9D" w:rsidRPr="001E5C9D">
        <w:t xml:space="preserve"> </w:t>
      </w:r>
      <w:r w:rsidR="001E5C9D" w:rsidRPr="001E5C9D">
        <w:rPr>
          <w:rStyle w:val="w"/>
        </w:rPr>
        <w:t>друг</w:t>
      </w:r>
      <w:r w:rsidR="001E5C9D" w:rsidRPr="001E5C9D">
        <w:t xml:space="preserve"> </w:t>
      </w:r>
      <w:r w:rsidR="001E5C9D" w:rsidRPr="001E5C9D">
        <w:rPr>
          <w:rStyle w:val="w"/>
        </w:rPr>
        <w:t>друга</w:t>
      </w:r>
      <w:r w:rsidR="001E5C9D" w:rsidRPr="001E5C9D">
        <w:t xml:space="preserve"> </w:t>
      </w:r>
      <w:r w:rsidR="001E5C9D" w:rsidRPr="001E5C9D">
        <w:rPr>
          <w:rStyle w:val="w"/>
        </w:rPr>
        <w:t>в</w:t>
      </w:r>
      <w:r w:rsidR="001E5C9D" w:rsidRPr="001E5C9D">
        <w:t xml:space="preserve"> </w:t>
      </w:r>
      <w:r w:rsidR="001E5C9D" w:rsidRPr="001E5C9D">
        <w:rPr>
          <w:rStyle w:val="w"/>
        </w:rPr>
        <w:t>структуре</w:t>
      </w:r>
      <w:r w:rsidR="001E5C9D" w:rsidRPr="001E5C9D">
        <w:t xml:space="preserve"> </w:t>
      </w:r>
      <w:r w:rsidR="001E5C9D" w:rsidRPr="001E5C9D">
        <w:rPr>
          <w:rStyle w:val="w"/>
        </w:rPr>
        <w:t>минерала называется</w:t>
      </w:r>
      <w:r w:rsidRPr="001E5C9D">
        <w:rPr>
          <w:szCs w:val="28"/>
        </w:rPr>
        <w:t>___________________</w:t>
      </w:r>
      <w:r w:rsidR="001E5C9D">
        <w:rPr>
          <w:szCs w:val="28"/>
        </w:rPr>
        <w:t>_____________________</w:t>
      </w:r>
    </w:p>
    <w:p w14:paraId="329B3C33" w14:textId="4F5A21CA" w:rsidR="002A39A4" w:rsidRPr="00D03082" w:rsidRDefault="002A39A4" w:rsidP="0030665D">
      <w:pPr>
        <w:pStyle w:val="a9"/>
        <w:ind w:left="0" w:firstLine="0"/>
      </w:pPr>
      <w:r w:rsidRPr="00D03082">
        <w:t xml:space="preserve">Правильный ответ: </w:t>
      </w:r>
      <w:r w:rsidR="001E5C9D">
        <w:t>изоморфизм</w:t>
      </w:r>
    </w:p>
    <w:p w14:paraId="74E903AF" w14:textId="78679CAC" w:rsidR="00441011" w:rsidRPr="00441011" w:rsidRDefault="002A39A4" w:rsidP="0030665D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</w:t>
      </w:r>
      <w:r w:rsidR="00A22381">
        <w:t>2</w:t>
      </w:r>
      <w:r w:rsidR="00441011" w:rsidRPr="00441011">
        <w:t>)</w:t>
      </w:r>
    </w:p>
    <w:p w14:paraId="7B9E6B41" w14:textId="2A3F4949" w:rsidR="002A39A4" w:rsidRPr="00D03082" w:rsidRDefault="002A39A4" w:rsidP="0030665D">
      <w:pPr>
        <w:pStyle w:val="a9"/>
        <w:ind w:left="0" w:firstLine="0"/>
        <w:rPr>
          <w:szCs w:val="28"/>
        </w:rPr>
      </w:pPr>
    </w:p>
    <w:p w14:paraId="55C48A51" w14:textId="07CC074B" w:rsidR="00B56356" w:rsidRPr="001E5C9D" w:rsidRDefault="00C55201" w:rsidP="0030665D">
      <w:pPr>
        <w:ind w:firstLine="0"/>
      </w:pPr>
      <w:r w:rsidRPr="00D03082">
        <w:t xml:space="preserve">2. </w:t>
      </w:r>
      <w:r w:rsidR="00407F4F" w:rsidRPr="00D03082">
        <w:t>________________</w:t>
      </w:r>
      <w:r w:rsidR="001E5C9D">
        <w:t>________</w:t>
      </w:r>
      <w:r w:rsidR="00407F4F" w:rsidRPr="00D03082">
        <w:t xml:space="preserve">– это </w:t>
      </w:r>
      <w:r w:rsidR="001E5C9D" w:rsidRPr="001E5C9D">
        <w:rPr>
          <w:lang w:eastAsia="ru-RU"/>
        </w:rPr>
        <w:t>участки земной коры, обогащенные одним или несколькими химическими элементами с резким отклонением от нормы</w:t>
      </w:r>
    </w:p>
    <w:p w14:paraId="3798947C" w14:textId="77777777" w:rsidR="001E5C9D" w:rsidRPr="0016721D" w:rsidRDefault="00407F4F" w:rsidP="0030665D">
      <w:pPr>
        <w:ind w:firstLine="0"/>
        <w:rPr>
          <w:lang w:eastAsia="ru-RU"/>
        </w:rPr>
      </w:pPr>
      <w:r w:rsidRPr="00D03082">
        <w:t xml:space="preserve">Правильный ответ: </w:t>
      </w:r>
      <w:r w:rsidR="001E5C9D" w:rsidRPr="0016721D">
        <w:rPr>
          <w:lang w:eastAsia="ru-RU"/>
        </w:rPr>
        <w:t>геохимические аномалии</w:t>
      </w:r>
    </w:p>
    <w:p w14:paraId="542866EC" w14:textId="2435268D" w:rsidR="00441011" w:rsidRPr="00441011" w:rsidRDefault="00407F4F" w:rsidP="0030665D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</w:t>
      </w:r>
      <w:r w:rsidR="00A22381">
        <w:t>2</w:t>
      </w:r>
      <w:r w:rsidR="00441011" w:rsidRPr="00441011">
        <w:t>)</w:t>
      </w:r>
    </w:p>
    <w:p w14:paraId="51564454" w14:textId="2D015D1A" w:rsidR="00B56356" w:rsidRPr="00D03082" w:rsidRDefault="00B56356" w:rsidP="0030665D">
      <w:pPr>
        <w:pStyle w:val="a9"/>
        <w:ind w:left="0" w:firstLine="0"/>
      </w:pPr>
    </w:p>
    <w:p w14:paraId="309A8D25" w14:textId="2D764B99" w:rsidR="00B56356" w:rsidRPr="001E5C9D" w:rsidRDefault="0088021B" w:rsidP="0030665D">
      <w:pPr>
        <w:ind w:firstLine="0"/>
        <w:rPr>
          <w:szCs w:val="28"/>
        </w:rPr>
      </w:pPr>
      <w:r w:rsidRPr="00D03082">
        <w:t xml:space="preserve">3. </w:t>
      </w:r>
      <w:r w:rsidR="001E5C9D">
        <w:t xml:space="preserve">_________________________– </w:t>
      </w:r>
      <w:r w:rsidR="001E5C9D" w:rsidRPr="001E5C9D">
        <w:rPr>
          <w:iCs/>
        </w:rPr>
        <w:t xml:space="preserve">это участки земной коры, в которых на коротких расстояниях происходит </w:t>
      </w:r>
      <w:r w:rsidR="001E5C9D" w:rsidRPr="001E5C9D">
        <w:t>р</w:t>
      </w:r>
      <w:r w:rsidR="001E5C9D" w:rsidRPr="001E5C9D">
        <w:rPr>
          <w:iCs/>
        </w:rPr>
        <w:t xml:space="preserve">езкое </w:t>
      </w:r>
      <w:r w:rsidR="001E5C9D">
        <w:rPr>
          <w:iCs/>
        </w:rPr>
        <w:t>снижение</w:t>
      </w:r>
      <w:r w:rsidR="001E5C9D" w:rsidRPr="001E5C9D">
        <w:rPr>
          <w:iCs/>
        </w:rPr>
        <w:t xml:space="preserve"> интенсивности миграции химических элементов </w:t>
      </w:r>
      <w:r w:rsidR="001E5C9D" w:rsidRPr="001E5C9D">
        <w:t xml:space="preserve">и, как следствие, </w:t>
      </w:r>
      <w:r w:rsidR="001E5C9D">
        <w:t xml:space="preserve">увеличение </w:t>
      </w:r>
      <w:r w:rsidR="001E5C9D" w:rsidRPr="001E5C9D">
        <w:t>их концентраци</w:t>
      </w:r>
      <w:r w:rsidR="001E5C9D">
        <w:t>и</w:t>
      </w:r>
    </w:p>
    <w:p w14:paraId="772C2CDA" w14:textId="318EA9AE" w:rsidR="0088021B" w:rsidRPr="00D03082" w:rsidRDefault="0088021B" w:rsidP="0030665D">
      <w:pPr>
        <w:pStyle w:val="a9"/>
        <w:ind w:left="0" w:firstLine="0"/>
      </w:pPr>
      <w:r w:rsidRPr="00D03082">
        <w:t xml:space="preserve">Правильный ответ: </w:t>
      </w:r>
      <w:r w:rsidR="001E5C9D" w:rsidRPr="0016721D">
        <w:rPr>
          <w:lang w:eastAsia="ru-RU"/>
        </w:rPr>
        <w:t>геохимические</w:t>
      </w:r>
      <w:r w:rsidR="001E5C9D">
        <w:rPr>
          <w:lang w:eastAsia="ru-RU"/>
        </w:rPr>
        <w:t xml:space="preserve"> барьеры</w:t>
      </w:r>
    </w:p>
    <w:p w14:paraId="263C95F6" w14:textId="01CF11E6" w:rsidR="00441011" w:rsidRPr="00441011" w:rsidRDefault="0088021B" w:rsidP="0030665D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441011" w:rsidRPr="00441011">
        <w:t>ПК-</w:t>
      </w:r>
      <w:r w:rsidR="00441011">
        <w:t>18</w:t>
      </w:r>
      <w:r w:rsidR="00441011" w:rsidRPr="00441011">
        <w:t xml:space="preserve"> (ПК-</w:t>
      </w:r>
      <w:r w:rsidR="00441011">
        <w:t>18</w:t>
      </w:r>
      <w:r w:rsidR="00441011" w:rsidRPr="00441011">
        <w:t>.</w:t>
      </w:r>
      <w:r w:rsidR="00A22381">
        <w:t>3</w:t>
      </w:r>
      <w:r w:rsidR="00441011" w:rsidRPr="00441011">
        <w:t>)</w:t>
      </w:r>
    </w:p>
    <w:p w14:paraId="01C35967" w14:textId="7D51CF23" w:rsidR="00C35850" w:rsidRPr="00D03082" w:rsidRDefault="00C35850" w:rsidP="0030665D">
      <w:pPr>
        <w:pStyle w:val="a9"/>
        <w:ind w:left="0" w:firstLine="0"/>
      </w:pPr>
    </w:p>
    <w:p w14:paraId="136BC253" w14:textId="25A4FDEB" w:rsidR="00CD77FD" w:rsidRPr="002D0382" w:rsidRDefault="0088021B" w:rsidP="00CD77FD">
      <w:pPr>
        <w:ind w:firstLine="0"/>
        <w:rPr>
          <w:lang w:eastAsia="ru-RU"/>
        </w:rPr>
      </w:pPr>
      <w:r w:rsidRPr="00D03082">
        <w:t>4.</w:t>
      </w:r>
      <w:r w:rsidR="00CD77FD">
        <w:t xml:space="preserve"> ______________________ </w:t>
      </w:r>
      <w:r w:rsidR="00CD77FD" w:rsidRPr="002D0382">
        <w:t>– это</w:t>
      </w:r>
      <w:r w:rsidR="00CD77FD" w:rsidRPr="002D0382">
        <w:rPr>
          <w:lang w:eastAsia="ru-RU"/>
        </w:rPr>
        <w:t xml:space="preserve"> природный комплекс, сформированный сочетанием определ</w:t>
      </w:r>
      <w:r w:rsidR="00CD77FD">
        <w:rPr>
          <w:lang w:eastAsia="ru-RU"/>
        </w:rPr>
        <w:t>е</w:t>
      </w:r>
      <w:r w:rsidR="00CD77FD" w:rsidRPr="002D0382">
        <w:rPr>
          <w:lang w:eastAsia="ru-RU"/>
        </w:rPr>
        <w:t xml:space="preserve">нного геологического строения, </w:t>
      </w:r>
      <w:r w:rsidR="00CD77FD">
        <w:rPr>
          <w:lang w:eastAsia="ru-RU"/>
        </w:rPr>
        <w:t>рельефа, климата, почв,</w:t>
      </w:r>
      <w:r w:rsidR="00CD77FD" w:rsidRPr="00A41C6B">
        <w:rPr>
          <w:lang w:eastAsia="ru-RU"/>
        </w:rPr>
        <w:t xml:space="preserve"> </w:t>
      </w:r>
      <w:r w:rsidR="00CD77FD" w:rsidRPr="002D0382">
        <w:rPr>
          <w:lang w:eastAsia="ru-RU"/>
        </w:rPr>
        <w:t>растительного и животного мира</w:t>
      </w:r>
    </w:p>
    <w:p w14:paraId="280AABB7" w14:textId="7349667D" w:rsidR="00CD77FD" w:rsidRDefault="00CD77FD" w:rsidP="00CD77FD">
      <w:pPr>
        <w:pStyle w:val="a9"/>
        <w:ind w:left="0" w:firstLine="0"/>
        <w:rPr>
          <w:lang w:eastAsia="ru-RU"/>
        </w:rPr>
      </w:pPr>
      <w:r w:rsidRPr="00D03082">
        <w:t xml:space="preserve">Правильный ответ: </w:t>
      </w:r>
      <w:r>
        <w:t>ландшафт</w:t>
      </w:r>
    </w:p>
    <w:p w14:paraId="65727FFF" w14:textId="77777777" w:rsidR="00CD77FD" w:rsidRPr="00441011" w:rsidRDefault="00CD77FD" w:rsidP="00CD77FD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Pr="00441011">
        <w:t>ПК-</w:t>
      </w:r>
      <w:r>
        <w:t>20</w:t>
      </w:r>
      <w:r w:rsidRPr="00441011">
        <w:t xml:space="preserve"> (ПК-</w:t>
      </w:r>
      <w:r>
        <w:t>20</w:t>
      </w:r>
      <w:r w:rsidRPr="00441011">
        <w:t>.</w:t>
      </w:r>
      <w:r>
        <w:t>2</w:t>
      </w:r>
      <w:r w:rsidRPr="00441011">
        <w:t>)</w:t>
      </w:r>
    </w:p>
    <w:p w14:paraId="5AA32FF6" w14:textId="5A4FD3F8" w:rsidR="0088021B" w:rsidRPr="00D03082" w:rsidRDefault="0088021B" w:rsidP="0030665D">
      <w:pPr>
        <w:pStyle w:val="a9"/>
        <w:ind w:left="0" w:firstLine="0"/>
      </w:pPr>
    </w:p>
    <w:p w14:paraId="2B626C1A" w14:textId="0C119BCB" w:rsidR="00B33509" w:rsidRPr="00B33509" w:rsidRDefault="0088021B" w:rsidP="0030665D">
      <w:pPr>
        <w:ind w:firstLine="0"/>
        <w:rPr>
          <w:rFonts w:eastAsia="Times New Roman"/>
          <w:lang w:eastAsia="ru-RU"/>
        </w:rPr>
      </w:pPr>
      <w:r w:rsidRPr="00D03082">
        <w:t xml:space="preserve">5. </w:t>
      </w:r>
      <w:r w:rsidR="00B33509" w:rsidRPr="00B33509">
        <w:rPr>
          <w:rFonts w:eastAsia="Times New Roman"/>
          <w:lang w:eastAsia="ru-RU"/>
        </w:rPr>
        <w:t>Содержание химического элемента (или вещества) в почвах, не испытывающих антропогенное воздействие, – это _______________________</w:t>
      </w:r>
      <w:r w:rsidR="00B33509">
        <w:rPr>
          <w:rFonts w:eastAsia="Times New Roman"/>
          <w:lang w:eastAsia="ru-RU"/>
        </w:rPr>
        <w:t>___</w:t>
      </w:r>
    </w:p>
    <w:p w14:paraId="4670B989" w14:textId="6979DECA" w:rsidR="0088021B" w:rsidRPr="00D03082" w:rsidRDefault="0088021B" w:rsidP="0030665D">
      <w:pPr>
        <w:ind w:firstLine="0"/>
      </w:pPr>
      <w:r w:rsidRPr="00D03082">
        <w:t xml:space="preserve">Правильный ответ: </w:t>
      </w:r>
      <w:r w:rsidR="00B33509">
        <w:t xml:space="preserve">фоновая концентрация </w:t>
      </w:r>
    </w:p>
    <w:p w14:paraId="30E4BA99" w14:textId="4CA8C34F" w:rsidR="00441011" w:rsidRPr="00441011" w:rsidRDefault="0088021B" w:rsidP="0030665D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441011" w:rsidRPr="00441011">
        <w:t>ПК-</w:t>
      </w:r>
      <w:r w:rsidR="00441011">
        <w:t>20</w:t>
      </w:r>
      <w:r w:rsidR="00441011" w:rsidRPr="00441011">
        <w:t xml:space="preserve"> (ПК-</w:t>
      </w:r>
      <w:r w:rsidR="00441011">
        <w:t>20</w:t>
      </w:r>
      <w:r w:rsidR="00441011" w:rsidRPr="00441011">
        <w:t>.</w:t>
      </w:r>
      <w:r w:rsidR="00A22381">
        <w:t>2</w:t>
      </w:r>
      <w:r w:rsidR="00441011" w:rsidRPr="00441011">
        <w:t>)</w:t>
      </w:r>
    </w:p>
    <w:p w14:paraId="3C7E9896" w14:textId="51D73A1A" w:rsidR="0088021B" w:rsidRPr="00D03082" w:rsidRDefault="0088021B" w:rsidP="0030665D">
      <w:pPr>
        <w:pStyle w:val="a9"/>
        <w:ind w:left="0" w:firstLine="0"/>
        <w:rPr>
          <w:bCs/>
        </w:rPr>
      </w:pPr>
    </w:p>
    <w:p w14:paraId="610A6970" w14:textId="687D474B" w:rsidR="00CB386E" w:rsidRPr="009F70E8" w:rsidRDefault="009F3A83" w:rsidP="00CB386E">
      <w:pPr>
        <w:ind w:firstLine="0"/>
      </w:pPr>
      <w:r w:rsidRPr="00D03082">
        <w:rPr>
          <w:bCs/>
        </w:rPr>
        <w:t>6</w:t>
      </w:r>
      <w:r w:rsidRPr="00B33509">
        <w:rPr>
          <w:bCs/>
        </w:rPr>
        <w:t>.</w:t>
      </w:r>
      <w:r w:rsidR="00CB386E">
        <w:rPr>
          <w:bCs/>
        </w:rPr>
        <w:t>_____________________</w:t>
      </w:r>
      <w:r w:rsidRPr="00B33509">
        <w:rPr>
          <w:bCs/>
        </w:rPr>
        <w:t xml:space="preserve"> </w:t>
      </w:r>
      <w:r w:rsidR="00CB386E" w:rsidRPr="009F70E8">
        <w:rPr>
          <w:bCs/>
          <w:iCs/>
          <w:snapToGrid w:val="0"/>
          <w:szCs w:val="28"/>
        </w:rPr>
        <w:t xml:space="preserve">– это атомы одного и того же химического элемента, имеющие в своих ядрах одинаковое количество </w:t>
      </w:r>
      <w:r w:rsidR="00CB386E" w:rsidRPr="009F70E8">
        <w:t>протонов</w:t>
      </w:r>
      <w:r w:rsidR="00CB386E" w:rsidRPr="009F70E8">
        <w:rPr>
          <w:bCs/>
          <w:iCs/>
          <w:snapToGrid w:val="0"/>
          <w:szCs w:val="28"/>
        </w:rPr>
        <w:t>, но разное количество нейтронов и</w:t>
      </w:r>
      <w:r w:rsidR="009F70E8" w:rsidRPr="009F70E8">
        <w:rPr>
          <w:bCs/>
          <w:iCs/>
          <w:snapToGrid w:val="0"/>
          <w:szCs w:val="28"/>
        </w:rPr>
        <w:t>, следовательно,</w:t>
      </w:r>
      <w:r w:rsidR="00CB386E" w:rsidRPr="009F70E8">
        <w:rPr>
          <w:bCs/>
          <w:iCs/>
          <w:snapToGrid w:val="0"/>
          <w:szCs w:val="28"/>
        </w:rPr>
        <w:t xml:space="preserve"> отличающиеся своими массовыми числами</w:t>
      </w:r>
      <w:r w:rsidR="00CB386E" w:rsidRPr="009F70E8">
        <w:t xml:space="preserve"> </w:t>
      </w:r>
    </w:p>
    <w:p w14:paraId="677BE186" w14:textId="6826CFDE" w:rsidR="00CB386E" w:rsidRPr="009F70E8" w:rsidRDefault="00CB386E" w:rsidP="00CB386E">
      <w:pPr>
        <w:ind w:firstLine="0"/>
      </w:pPr>
      <w:r w:rsidRPr="009F70E8">
        <w:t xml:space="preserve">Правильный ответ: </w:t>
      </w:r>
      <w:r w:rsidRPr="009F70E8">
        <w:rPr>
          <w:bCs/>
          <w:iCs/>
          <w:snapToGrid w:val="0"/>
          <w:szCs w:val="28"/>
        </w:rPr>
        <w:t>изотопы</w:t>
      </w:r>
    </w:p>
    <w:p w14:paraId="1687CAD7" w14:textId="0F45DE0B" w:rsidR="00CB386E" w:rsidRPr="009F70E8" w:rsidRDefault="00CB386E" w:rsidP="00CB386E">
      <w:pPr>
        <w:pStyle w:val="a9"/>
        <w:ind w:left="0" w:firstLine="0"/>
      </w:pPr>
      <w:r w:rsidRPr="009F70E8">
        <w:t>Компетенции (индикаторы): ПК-20 (ПК-20.</w:t>
      </w:r>
      <w:r w:rsidR="002C32D7">
        <w:t>3</w:t>
      </w:r>
      <w:r w:rsidRPr="009F70E8">
        <w:t>)</w:t>
      </w:r>
    </w:p>
    <w:p w14:paraId="6CB4D248" w14:textId="4F2394B9" w:rsidR="009F3A83" w:rsidRDefault="009F3A83" w:rsidP="0030665D">
      <w:pPr>
        <w:ind w:firstLine="0"/>
        <w:rPr>
          <w:bCs/>
        </w:rPr>
      </w:pPr>
    </w:p>
    <w:p w14:paraId="1B31A1F9" w14:textId="2924EF6D" w:rsidR="00874B3E" w:rsidRPr="0025740E" w:rsidRDefault="00874B3E" w:rsidP="00BC4AC3">
      <w:pPr>
        <w:pStyle w:val="4"/>
        <w:spacing w:after="0"/>
        <w:ind w:firstLine="0"/>
      </w:pPr>
      <w:r w:rsidRPr="0025740E">
        <w:t>Задания открытого типа с кратким свободным ответом</w:t>
      </w:r>
    </w:p>
    <w:p w14:paraId="0901E0A6" w14:textId="77777777" w:rsidR="009F70E8" w:rsidRPr="0025740E" w:rsidRDefault="009F70E8" w:rsidP="0025740E"/>
    <w:p w14:paraId="3303C2FF" w14:textId="2813EEB0" w:rsidR="00C55201" w:rsidRPr="0025740E" w:rsidRDefault="00C55201" w:rsidP="0025740E">
      <w:pPr>
        <w:rPr>
          <w:i/>
          <w:iCs/>
        </w:rPr>
      </w:pPr>
      <w:r w:rsidRPr="0025740E">
        <w:rPr>
          <w:i/>
          <w:iCs/>
        </w:rPr>
        <w:t>Напишите пропущенное слово (словосочетание):</w:t>
      </w:r>
    </w:p>
    <w:p w14:paraId="1FB89A20" w14:textId="77777777" w:rsidR="009F70E8" w:rsidRPr="0025740E" w:rsidRDefault="009F70E8" w:rsidP="0025740E">
      <w:pPr>
        <w:rPr>
          <w:i/>
          <w:iCs/>
        </w:rPr>
      </w:pPr>
    </w:p>
    <w:p w14:paraId="74434B46" w14:textId="77777777" w:rsidR="00CD77FD" w:rsidRPr="0025740E" w:rsidRDefault="009F3A83" w:rsidP="0025740E">
      <w:pPr>
        <w:pStyle w:val="a9"/>
        <w:ind w:left="0" w:firstLine="0"/>
        <w:rPr>
          <w:szCs w:val="28"/>
        </w:rPr>
      </w:pPr>
      <w:r w:rsidRPr="0025740E">
        <w:lastRenderedPageBreak/>
        <w:t>7</w:t>
      </w:r>
      <w:r w:rsidR="00B56356" w:rsidRPr="0025740E">
        <w:t xml:space="preserve">. </w:t>
      </w:r>
      <w:r w:rsidR="00CD77FD" w:rsidRPr="0025740E">
        <w:rPr>
          <w:lang w:eastAsia="ru-RU"/>
        </w:rPr>
        <w:t>Процесс перемещения химических элементов в пространстве и во времени, приводящий к их концентрации или рассеянию, называется</w:t>
      </w:r>
      <w:r w:rsidR="00CD77FD" w:rsidRPr="0025740E">
        <w:rPr>
          <w:szCs w:val="28"/>
        </w:rPr>
        <w:t>__________________</w:t>
      </w:r>
    </w:p>
    <w:p w14:paraId="54ABB12B" w14:textId="6194A3FC" w:rsidR="00CD77FD" w:rsidRPr="0025740E" w:rsidRDefault="00CD77FD" w:rsidP="0025740E">
      <w:pPr>
        <w:pStyle w:val="a9"/>
        <w:ind w:left="0" w:firstLine="0"/>
      </w:pPr>
      <w:r w:rsidRPr="0025740E">
        <w:t>Правильный ответ: миграция/ миграция химических элементов/ геохимическая миграция</w:t>
      </w:r>
    </w:p>
    <w:p w14:paraId="59B89875" w14:textId="7D5E3D2B" w:rsidR="00CD77FD" w:rsidRPr="0025740E" w:rsidRDefault="00CD77FD" w:rsidP="0025740E">
      <w:pPr>
        <w:pStyle w:val="a9"/>
        <w:ind w:left="0" w:firstLine="0"/>
      </w:pPr>
      <w:r w:rsidRPr="0025740E">
        <w:t>Компетенции (индикаторы): ПК-18 (ПК-18.2)</w:t>
      </w:r>
    </w:p>
    <w:p w14:paraId="5942D71D" w14:textId="36BEE0B1" w:rsidR="00CD77FD" w:rsidRPr="0025740E" w:rsidRDefault="00CD77FD" w:rsidP="0025740E">
      <w:pPr>
        <w:ind w:firstLine="0"/>
      </w:pPr>
    </w:p>
    <w:p w14:paraId="5B4D5694" w14:textId="77653697" w:rsidR="00D846C6" w:rsidRPr="0025740E" w:rsidRDefault="009F3A83" w:rsidP="0025740E">
      <w:pPr>
        <w:tabs>
          <w:tab w:val="num" w:pos="720"/>
        </w:tabs>
        <w:ind w:firstLine="0"/>
        <w:rPr>
          <w:b/>
        </w:rPr>
      </w:pPr>
      <w:r w:rsidRPr="0025740E">
        <w:t>8</w:t>
      </w:r>
      <w:r w:rsidR="00C55201" w:rsidRPr="0025740E">
        <w:t xml:space="preserve">. </w:t>
      </w:r>
      <w:r w:rsidR="00D846C6" w:rsidRPr="0025740E">
        <w:rPr>
          <w:bCs/>
        </w:rPr>
        <w:t>Биогенное вещество</w:t>
      </w:r>
      <w:r w:rsidR="009F70E8" w:rsidRPr="0025740E">
        <w:rPr>
          <w:bCs/>
        </w:rPr>
        <w:t xml:space="preserve"> </w:t>
      </w:r>
      <w:r w:rsidR="00D846C6" w:rsidRPr="0025740E">
        <w:rPr>
          <w:bCs/>
        </w:rPr>
        <w:t xml:space="preserve">– это </w:t>
      </w:r>
      <w:r w:rsidR="00AD401C" w:rsidRPr="0025740E">
        <w:rPr>
          <w:bCs/>
        </w:rPr>
        <w:t>вещество, которое</w:t>
      </w:r>
      <w:r w:rsidR="00D846C6" w:rsidRPr="0025740E">
        <w:rPr>
          <w:bCs/>
        </w:rPr>
        <w:t>_________________________</w:t>
      </w:r>
      <w:r w:rsidR="009F70E8" w:rsidRPr="0025740E">
        <w:rPr>
          <w:bCs/>
        </w:rPr>
        <w:t>_____</w:t>
      </w:r>
      <w:r w:rsidR="00AD401C" w:rsidRPr="0025740E">
        <w:rPr>
          <w:bCs/>
        </w:rPr>
        <w:t>________________________________</w:t>
      </w:r>
    </w:p>
    <w:p w14:paraId="1A4BE357" w14:textId="4876792E" w:rsidR="00C55201" w:rsidRPr="0025740E" w:rsidRDefault="00C55201" w:rsidP="0025740E">
      <w:pPr>
        <w:ind w:firstLine="0"/>
      </w:pPr>
      <w:r w:rsidRPr="0025740E">
        <w:t xml:space="preserve">Правильный ответ: </w:t>
      </w:r>
      <w:r w:rsidR="0005229E" w:rsidRPr="0025740E">
        <w:t>образу</w:t>
      </w:r>
      <w:r w:rsidR="00AD401C" w:rsidRPr="0025740E">
        <w:t>ется</w:t>
      </w:r>
      <w:r w:rsidR="0005229E" w:rsidRPr="0025740E">
        <w:t xml:space="preserve"> живыми организмами в процессе их жизнедеятельности/ созда</w:t>
      </w:r>
      <w:r w:rsidR="00AD401C" w:rsidRPr="0025740E">
        <w:t>ется</w:t>
      </w:r>
      <w:r w:rsidR="0005229E" w:rsidRPr="0025740E">
        <w:t xml:space="preserve"> и перерабатывае</w:t>
      </w:r>
      <w:r w:rsidR="00AD401C" w:rsidRPr="0025740E">
        <w:t>тся</w:t>
      </w:r>
      <w:r w:rsidR="0005229E" w:rsidRPr="0025740E">
        <w:t xml:space="preserve"> живым организмом /</w:t>
      </w:r>
      <w:r w:rsidR="00AD401C" w:rsidRPr="0025740E">
        <w:t xml:space="preserve">является </w:t>
      </w:r>
      <w:r w:rsidR="009F70E8" w:rsidRPr="0025740E">
        <w:t>продукт</w:t>
      </w:r>
      <w:r w:rsidR="00AD401C" w:rsidRPr="0025740E">
        <w:t>ом</w:t>
      </w:r>
      <w:r w:rsidR="009F70E8" w:rsidRPr="0025740E">
        <w:t xml:space="preserve"> жизнедеятельности живых организмов</w:t>
      </w:r>
    </w:p>
    <w:p w14:paraId="77827231" w14:textId="211C904D" w:rsidR="00441011" w:rsidRPr="0025740E" w:rsidRDefault="00C55201" w:rsidP="0025740E">
      <w:pPr>
        <w:pStyle w:val="a9"/>
        <w:ind w:left="0" w:firstLine="0"/>
      </w:pPr>
      <w:r w:rsidRPr="0025740E">
        <w:t>Компетенции (индикаторы):</w:t>
      </w:r>
      <w:r w:rsidR="00C35850" w:rsidRPr="0025740E">
        <w:t xml:space="preserve"> </w:t>
      </w:r>
      <w:r w:rsidR="00441011" w:rsidRPr="0025740E">
        <w:t>ПК-18 (ПК-18.</w:t>
      </w:r>
      <w:r w:rsidR="00FB21DA" w:rsidRPr="0025740E">
        <w:t>3</w:t>
      </w:r>
      <w:r w:rsidR="00441011" w:rsidRPr="0025740E">
        <w:t>)</w:t>
      </w:r>
    </w:p>
    <w:p w14:paraId="2297F0B8" w14:textId="77777777" w:rsidR="009F70E8" w:rsidRPr="0025740E" w:rsidRDefault="009F70E8" w:rsidP="0025740E">
      <w:pPr>
        <w:ind w:firstLine="0"/>
      </w:pPr>
    </w:p>
    <w:p w14:paraId="2D8BAC3A" w14:textId="24C31A9D" w:rsidR="00E1635B" w:rsidRPr="0025740E" w:rsidRDefault="009F3A83" w:rsidP="0025740E">
      <w:pPr>
        <w:ind w:firstLine="0"/>
        <w:rPr>
          <w:lang w:eastAsia="ru-RU"/>
        </w:rPr>
      </w:pPr>
      <w:r w:rsidRPr="0025740E">
        <w:t>9</w:t>
      </w:r>
      <w:r w:rsidR="00C55201" w:rsidRPr="0025740E">
        <w:t xml:space="preserve">. </w:t>
      </w:r>
      <w:r w:rsidR="00645E30" w:rsidRPr="0025740E">
        <w:rPr>
          <w:lang w:eastAsia="ru-RU"/>
        </w:rPr>
        <w:t>Биокосн</w:t>
      </w:r>
      <w:r w:rsidR="00AD401C" w:rsidRPr="0025740E">
        <w:rPr>
          <w:lang w:eastAsia="ru-RU"/>
        </w:rPr>
        <w:t>ое вещество</w:t>
      </w:r>
      <w:r w:rsidR="00645E30" w:rsidRPr="0025740E">
        <w:rPr>
          <w:lang w:eastAsia="ru-RU"/>
        </w:rPr>
        <w:t xml:space="preserve"> – эт</w:t>
      </w:r>
      <w:r w:rsidR="00AD401C" w:rsidRPr="0025740E">
        <w:rPr>
          <w:lang w:eastAsia="ru-RU"/>
        </w:rPr>
        <w:t>о вещество</w:t>
      </w:r>
      <w:r w:rsidR="00645E30" w:rsidRPr="0025740E">
        <w:rPr>
          <w:lang w:eastAsia="ru-RU"/>
        </w:rPr>
        <w:t xml:space="preserve">, </w:t>
      </w:r>
      <w:r w:rsidR="00AD401C" w:rsidRPr="0025740E">
        <w:rPr>
          <w:lang w:eastAsia="ru-RU"/>
        </w:rPr>
        <w:t>которое ____________________________________________________________________</w:t>
      </w:r>
    </w:p>
    <w:p w14:paraId="3E6CEF6D" w14:textId="52B9DD9F" w:rsidR="00C55201" w:rsidRPr="0025740E" w:rsidRDefault="00C55201" w:rsidP="0025740E">
      <w:pPr>
        <w:ind w:firstLine="0"/>
      </w:pPr>
      <w:r w:rsidRPr="0025740E">
        <w:t xml:space="preserve">Правильный ответ: </w:t>
      </w:r>
      <w:r w:rsidR="00AD401C" w:rsidRPr="0025740E">
        <w:t>объединяет в себе живое и косное вещество/ создается деятельностью живых организмов и косными процессами</w:t>
      </w:r>
    </w:p>
    <w:p w14:paraId="5779188C" w14:textId="4505DFF0" w:rsidR="00441011" w:rsidRPr="0025740E" w:rsidRDefault="00C55201" w:rsidP="0025740E">
      <w:pPr>
        <w:pStyle w:val="a9"/>
        <w:ind w:left="0" w:firstLine="0"/>
      </w:pPr>
      <w:r w:rsidRPr="0025740E">
        <w:t>Компетенции (индикаторы):</w:t>
      </w:r>
      <w:r w:rsidR="00C35850" w:rsidRPr="0025740E">
        <w:t xml:space="preserve"> </w:t>
      </w:r>
      <w:r w:rsidR="00441011" w:rsidRPr="0025740E">
        <w:t>ПК-18 (ПК-18.</w:t>
      </w:r>
      <w:r w:rsidR="00CD77FD" w:rsidRPr="0025740E">
        <w:t>3</w:t>
      </w:r>
      <w:r w:rsidR="00441011" w:rsidRPr="0025740E">
        <w:t>)</w:t>
      </w:r>
    </w:p>
    <w:p w14:paraId="558FEC8A" w14:textId="0196FFF4" w:rsidR="00C55201" w:rsidRPr="0025740E" w:rsidRDefault="00C55201" w:rsidP="0025740E">
      <w:pPr>
        <w:ind w:firstLine="0"/>
      </w:pPr>
    </w:p>
    <w:p w14:paraId="594F24EA" w14:textId="77777777" w:rsidR="00CB386E" w:rsidRPr="0025740E" w:rsidRDefault="009F3A83" w:rsidP="0025740E">
      <w:pPr>
        <w:ind w:firstLine="0"/>
        <w:rPr>
          <w:bCs/>
          <w:szCs w:val="28"/>
        </w:rPr>
      </w:pPr>
      <w:r w:rsidRPr="0025740E">
        <w:t>10</w:t>
      </w:r>
      <w:r w:rsidR="00407F4F" w:rsidRPr="0025740E">
        <w:t xml:space="preserve">. </w:t>
      </w:r>
      <w:r w:rsidR="00CB386E" w:rsidRPr="0025740E">
        <w:rPr>
          <w:rFonts w:eastAsia="Times New Roman"/>
          <w:bCs/>
          <w:lang w:eastAsia="ru-RU"/>
        </w:rPr>
        <w:t>Максимальная концентрация химического элемента (или вещества), при наличии которой в течение длительного времени не будет возникать каких-либо статистически значимых нежелательных последствий для природы или человека – это</w:t>
      </w:r>
      <w:r w:rsidR="00CB386E" w:rsidRPr="0025740E">
        <w:rPr>
          <w:rFonts w:eastAsia="Times New Roman"/>
          <w:b/>
          <w:bCs/>
          <w:lang w:eastAsia="ru-RU"/>
        </w:rPr>
        <w:t xml:space="preserve"> ________________________________________________________________</w:t>
      </w:r>
    </w:p>
    <w:p w14:paraId="4C480BBC" w14:textId="5475631A" w:rsidR="00CB386E" w:rsidRPr="0025740E" w:rsidRDefault="00CB386E" w:rsidP="0025740E">
      <w:pPr>
        <w:pStyle w:val="a9"/>
        <w:ind w:left="0" w:firstLine="0"/>
      </w:pPr>
      <w:r w:rsidRPr="0025740E">
        <w:t>Правильный ответ: предельно-допустимая концентрация</w:t>
      </w:r>
      <w:r w:rsidR="00404BD3" w:rsidRPr="0025740E">
        <w:t>/ ПДК</w:t>
      </w:r>
    </w:p>
    <w:p w14:paraId="02F70644" w14:textId="06B5ADEE" w:rsidR="00CB386E" w:rsidRPr="0025740E" w:rsidRDefault="00CB386E" w:rsidP="0025740E">
      <w:pPr>
        <w:pStyle w:val="a9"/>
        <w:ind w:left="0" w:firstLine="0"/>
      </w:pPr>
      <w:r w:rsidRPr="0025740E">
        <w:t>Компетенции (индикаторы): ПК-20 (ПК-20.</w:t>
      </w:r>
      <w:r w:rsidR="00FB21DA" w:rsidRPr="0025740E">
        <w:t>2</w:t>
      </w:r>
      <w:r w:rsidRPr="0025740E">
        <w:t>)</w:t>
      </w:r>
    </w:p>
    <w:p w14:paraId="6AD3C590" w14:textId="59B7FF72" w:rsidR="00CB386E" w:rsidRPr="0025740E" w:rsidRDefault="00CB386E" w:rsidP="0025740E">
      <w:pPr>
        <w:ind w:firstLine="0"/>
      </w:pPr>
    </w:p>
    <w:p w14:paraId="2947A4F0" w14:textId="3ABC33C4" w:rsidR="009F3A83" w:rsidRPr="0025740E" w:rsidRDefault="009F3A83" w:rsidP="0025740E">
      <w:pPr>
        <w:ind w:firstLine="0"/>
      </w:pPr>
      <w:r w:rsidRPr="0025740E">
        <w:t xml:space="preserve">11. </w:t>
      </w:r>
      <w:bookmarkStart w:id="2" w:name="_Hlk91334524"/>
      <w:r w:rsidR="00BD1A6D" w:rsidRPr="0025740E">
        <w:t xml:space="preserve">Согласно </w:t>
      </w:r>
      <w:r w:rsidR="00BD1A6D" w:rsidRPr="0025740E">
        <w:rPr>
          <w:szCs w:val="28"/>
        </w:rPr>
        <w:t>основному закону</w:t>
      </w:r>
      <w:r w:rsidR="000E77EA" w:rsidRPr="0025740E">
        <w:rPr>
          <w:szCs w:val="28"/>
        </w:rPr>
        <w:t xml:space="preserve"> геохимии В. Гольдшмидта </w:t>
      </w:r>
      <w:bookmarkEnd w:id="2"/>
      <w:r w:rsidR="000E77EA" w:rsidRPr="0025740E">
        <w:rPr>
          <w:szCs w:val="28"/>
        </w:rPr>
        <w:t xml:space="preserve">общая распространенность химического элемента </w:t>
      </w:r>
      <w:r w:rsidR="00CB386E" w:rsidRPr="0025740E">
        <w:rPr>
          <w:szCs w:val="28"/>
        </w:rPr>
        <w:t xml:space="preserve">в природе </w:t>
      </w:r>
      <w:r w:rsidR="000E77EA" w:rsidRPr="0025740E">
        <w:rPr>
          <w:szCs w:val="28"/>
        </w:rPr>
        <w:t>зависит от ______________________</w:t>
      </w:r>
      <w:r w:rsidR="00CB386E" w:rsidRPr="0025740E">
        <w:rPr>
          <w:szCs w:val="28"/>
        </w:rPr>
        <w:t>____________________</w:t>
      </w:r>
    </w:p>
    <w:p w14:paraId="3537DD2C" w14:textId="7009A04C" w:rsidR="009F3A83" w:rsidRPr="0025740E" w:rsidRDefault="009F3A83" w:rsidP="0025740E">
      <w:pPr>
        <w:pStyle w:val="a9"/>
        <w:ind w:left="0" w:firstLine="0"/>
      </w:pPr>
      <w:r w:rsidRPr="0025740E">
        <w:t xml:space="preserve">Правильный ответ: </w:t>
      </w:r>
      <w:r w:rsidR="000E77EA" w:rsidRPr="0025740E">
        <w:rPr>
          <w:szCs w:val="28"/>
        </w:rPr>
        <w:t>свойств его атомного ядра</w:t>
      </w:r>
      <w:r w:rsidR="00CB386E" w:rsidRPr="0025740E">
        <w:rPr>
          <w:szCs w:val="28"/>
        </w:rPr>
        <w:t>/ заряда ядра атома, радиуса атома и его относительной атомной массы</w:t>
      </w:r>
    </w:p>
    <w:p w14:paraId="1649A3E3" w14:textId="6B15EB04" w:rsidR="009F3A83" w:rsidRPr="0025740E" w:rsidRDefault="009F3A83" w:rsidP="0025740E">
      <w:pPr>
        <w:pStyle w:val="a9"/>
        <w:ind w:left="0" w:firstLine="0"/>
      </w:pPr>
      <w:r w:rsidRPr="0025740E">
        <w:t>Компетенции (индикаторы):</w:t>
      </w:r>
      <w:r w:rsidR="00C35850" w:rsidRPr="0025740E">
        <w:t xml:space="preserve"> </w:t>
      </w:r>
      <w:r w:rsidR="00E1635B" w:rsidRPr="0025740E">
        <w:t>ПК-20 (ПК-20.</w:t>
      </w:r>
      <w:r w:rsidR="00FB21DA" w:rsidRPr="0025740E">
        <w:t>3</w:t>
      </w:r>
      <w:r w:rsidR="00E1635B" w:rsidRPr="0025740E">
        <w:t>)</w:t>
      </w:r>
    </w:p>
    <w:p w14:paraId="41967352" w14:textId="77777777" w:rsidR="00E1635B" w:rsidRPr="0025740E" w:rsidRDefault="00E1635B" w:rsidP="0025740E">
      <w:pPr>
        <w:pStyle w:val="a9"/>
        <w:ind w:left="0" w:firstLine="0"/>
      </w:pPr>
    </w:p>
    <w:p w14:paraId="7B17452A" w14:textId="0EC9F24A" w:rsidR="004C62FB" w:rsidRPr="0025740E" w:rsidRDefault="004C62FB" w:rsidP="0025740E">
      <w:pPr>
        <w:ind w:firstLine="0"/>
        <w:rPr>
          <w:szCs w:val="28"/>
        </w:rPr>
      </w:pPr>
      <w:r w:rsidRPr="0025740E">
        <w:t xml:space="preserve">12. </w:t>
      </w:r>
      <w:r w:rsidR="000E77EA" w:rsidRPr="0025740E">
        <w:rPr>
          <w:szCs w:val="28"/>
        </w:rPr>
        <w:t>С усложнением атомного ядра и увеличением его массы кларки химических элементов</w:t>
      </w:r>
      <w:r w:rsidR="00CB386E" w:rsidRPr="0025740E">
        <w:rPr>
          <w:szCs w:val="28"/>
        </w:rPr>
        <w:t xml:space="preserve"> в земной коре </w:t>
      </w:r>
      <w:r w:rsidR="000E77EA" w:rsidRPr="0025740E">
        <w:rPr>
          <w:szCs w:val="28"/>
        </w:rPr>
        <w:t xml:space="preserve">_____________________ </w:t>
      </w:r>
    </w:p>
    <w:p w14:paraId="6AEED732" w14:textId="4F7F3E8F" w:rsidR="000E77EA" w:rsidRPr="0025740E" w:rsidRDefault="004C62FB" w:rsidP="0025740E">
      <w:pPr>
        <w:ind w:firstLine="0"/>
        <w:rPr>
          <w:szCs w:val="28"/>
        </w:rPr>
      </w:pPr>
      <w:r w:rsidRPr="0025740E">
        <w:t xml:space="preserve">Правильный ответ: </w:t>
      </w:r>
      <w:r w:rsidR="000E77EA" w:rsidRPr="0025740E">
        <w:rPr>
          <w:szCs w:val="28"/>
        </w:rPr>
        <w:t>уменьшаются</w:t>
      </w:r>
      <w:r w:rsidR="00CB386E" w:rsidRPr="0025740E">
        <w:rPr>
          <w:szCs w:val="28"/>
        </w:rPr>
        <w:t>/ снижаются</w:t>
      </w:r>
    </w:p>
    <w:p w14:paraId="530F715F" w14:textId="3D840995" w:rsidR="004C62FB" w:rsidRPr="0025740E" w:rsidRDefault="004C62FB" w:rsidP="0025740E">
      <w:pPr>
        <w:pStyle w:val="a9"/>
        <w:ind w:left="0" w:firstLine="0"/>
      </w:pPr>
      <w:r w:rsidRPr="0025740E">
        <w:t>Компетенции (индикаторы):</w:t>
      </w:r>
      <w:r w:rsidR="00C35850" w:rsidRPr="0025740E">
        <w:t xml:space="preserve"> </w:t>
      </w:r>
      <w:r w:rsidR="00E1635B" w:rsidRPr="0025740E">
        <w:t>ПК-20 (ПК-20.3)</w:t>
      </w:r>
    </w:p>
    <w:p w14:paraId="0D7061AA" w14:textId="77777777" w:rsidR="00E1635B" w:rsidRPr="00D03082" w:rsidRDefault="00E1635B" w:rsidP="0030665D">
      <w:pPr>
        <w:pStyle w:val="a9"/>
        <w:ind w:left="0" w:firstLine="0"/>
      </w:pPr>
    </w:p>
    <w:p w14:paraId="0FD241CD" w14:textId="0552CA16" w:rsidR="00A62DE5" w:rsidRPr="0025740E" w:rsidRDefault="00874B3E" w:rsidP="00C453A2">
      <w:pPr>
        <w:pStyle w:val="4"/>
        <w:spacing w:after="0"/>
        <w:ind w:firstLine="0"/>
      </w:pPr>
      <w:r w:rsidRPr="0025740E">
        <w:t>Задания открытого типа с развернутым ответом</w:t>
      </w:r>
    </w:p>
    <w:p w14:paraId="541F6C42" w14:textId="77777777" w:rsidR="0031731A" w:rsidRPr="0031731A" w:rsidRDefault="0031731A" w:rsidP="0031731A"/>
    <w:p w14:paraId="56F6ACCD" w14:textId="045109F5" w:rsidR="00346F84" w:rsidRPr="00346F84" w:rsidRDefault="00346F84" w:rsidP="008C1EC5">
      <w:pPr>
        <w:ind w:firstLine="0"/>
        <w:rPr>
          <w:rFonts w:eastAsia="Times New Roman" w:cs="Times New Roman"/>
          <w:bCs/>
          <w:iCs/>
          <w:szCs w:val="28"/>
          <w:lang w:eastAsia="ru-RU" w:bidi="ru-RU"/>
        </w:rPr>
      </w:pPr>
      <w:r>
        <w:rPr>
          <w:rFonts w:eastAsia="Times New Roman" w:cs="Times New Roman"/>
          <w:iCs/>
          <w:szCs w:val="28"/>
          <w:lang w:eastAsia="ru-RU" w:bidi="ru-RU"/>
        </w:rPr>
        <w:t>1</w:t>
      </w:r>
      <w:r w:rsidRPr="004A787B">
        <w:rPr>
          <w:rFonts w:eastAsia="Times New Roman" w:cs="Times New Roman"/>
          <w:iCs/>
          <w:szCs w:val="28"/>
          <w:lang w:eastAsia="ru-RU" w:bidi="ru-RU"/>
        </w:rPr>
        <w:t xml:space="preserve">. Перечислить </w:t>
      </w:r>
      <w:r w:rsidRPr="00346F84">
        <w:rPr>
          <w:bCs/>
          <w:iCs/>
          <w:szCs w:val="28"/>
          <w:lang w:eastAsia="ru-RU"/>
        </w:rPr>
        <w:t>источники энергии для миграции химических элементов</w:t>
      </w:r>
      <w:r>
        <w:rPr>
          <w:bCs/>
          <w:iCs/>
          <w:szCs w:val="28"/>
          <w:lang w:eastAsia="ru-RU"/>
        </w:rPr>
        <w:t xml:space="preserve"> в окружающей среде</w:t>
      </w:r>
      <w:r w:rsidRPr="00346F84">
        <w:rPr>
          <w:bCs/>
          <w:iCs/>
          <w:szCs w:val="28"/>
          <w:lang w:eastAsia="ru-RU"/>
        </w:rPr>
        <w:t>.</w:t>
      </w:r>
      <w:r w:rsidR="008C1EC5">
        <w:rPr>
          <w:bCs/>
          <w:iCs/>
          <w:szCs w:val="28"/>
          <w:lang w:eastAsia="ru-RU"/>
        </w:rPr>
        <w:t xml:space="preserve"> Дайте пояснения, в каких процессах участвует каждый источник.</w:t>
      </w:r>
    </w:p>
    <w:p w14:paraId="505026D0" w14:textId="77777777" w:rsidR="00346F84" w:rsidRDefault="00346F84" w:rsidP="008C1EC5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DEDDA72" w14:textId="77777777" w:rsidR="00346F84" w:rsidRPr="004A787B" w:rsidRDefault="00346F84" w:rsidP="008C1EC5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lastRenderedPageBreak/>
        <w:t>Критерии оценивания: содержательное соответствие приведенному ниже пояснению:</w:t>
      </w:r>
    </w:p>
    <w:p w14:paraId="5735A9DC" w14:textId="77777777" w:rsidR="00346F84" w:rsidRDefault="00346F84" w:rsidP="008C1EC5">
      <w:pPr>
        <w:ind w:firstLine="720"/>
        <w:rPr>
          <w:szCs w:val="28"/>
          <w:lang w:eastAsia="ru-RU"/>
        </w:rPr>
      </w:pPr>
      <w:r>
        <w:rPr>
          <w:szCs w:val="28"/>
          <w:lang w:eastAsia="ru-RU"/>
        </w:rPr>
        <w:t>Известные источники энергии, расходуемой на Земле, могут быть сведены в четыре основные группы:</w:t>
      </w:r>
    </w:p>
    <w:p w14:paraId="40C2473F" w14:textId="2F32BB54" w:rsidR="00346F84" w:rsidRDefault="00346F84" w:rsidP="008C1EC5">
      <w:pPr>
        <w:numPr>
          <w:ilvl w:val="0"/>
          <w:numId w:val="19"/>
        </w:numPr>
        <w:ind w:left="0" w:firstLine="0"/>
        <w:rPr>
          <w:szCs w:val="28"/>
        </w:rPr>
      </w:pPr>
      <w:r w:rsidRPr="00346F84">
        <w:rPr>
          <w:iCs/>
          <w:szCs w:val="28"/>
          <w:lang w:eastAsia="ru-RU"/>
        </w:rPr>
        <w:t>энергия гравитационных сил</w:t>
      </w:r>
      <w:r>
        <w:rPr>
          <w:szCs w:val="28"/>
          <w:lang w:eastAsia="ru-RU"/>
        </w:rPr>
        <w:t xml:space="preserve"> – проявляется в расслоении Земли на оболочки, когда преимущественно легкие атомы слагают верхние оболочки, а тяжелые – земное ядро. С этой энергией связано механическое перемещение вещества на поверхности планеты;</w:t>
      </w:r>
    </w:p>
    <w:p w14:paraId="78340C0F" w14:textId="223F45D2" w:rsidR="00346F84" w:rsidRPr="00346F84" w:rsidRDefault="00346F84" w:rsidP="008C1EC5">
      <w:pPr>
        <w:numPr>
          <w:ilvl w:val="0"/>
          <w:numId w:val="19"/>
        </w:numPr>
        <w:ind w:left="0" w:firstLine="0"/>
        <w:rPr>
          <w:szCs w:val="28"/>
        </w:rPr>
      </w:pPr>
      <w:r>
        <w:rPr>
          <w:iCs/>
          <w:szCs w:val="28"/>
          <w:lang w:eastAsia="ru-RU"/>
        </w:rPr>
        <w:t>к</w:t>
      </w:r>
      <w:r w:rsidRPr="00346F84">
        <w:rPr>
          <w:iCs/>
          <w:szCs w:val="28"/>
          <w:lang w:eastAsia="ru-RU"/>
        </w:rPr>
        <w:t>осмическая энергия</w:t>
      </w:r>
      <w:r>
        <w:rPr>
          <w:iCs/>
          <w:szCs w:val="28"/>
          <w:lang w:eastAsia="ru-RU"/>
        </w:rPr>
        <w:t xml:space="preserve"> – это </w:t>
      </w:r>
      <w:r>
        <w:rPr>
          <w:szCs w:val="28"/>
        </w:rPr>
        <w:t xml:space="preserve">лучистая энергия Солнца, попадающая на Землю. Эта энергия </w:t>
      </w:r>
      <w:r w:rsidRPr="00346F84">
        <w:rPr>
          <w:szCs w:val="28"/>
        </w:rPr>
        <w:t>определя</w:t>
      </w:r>
      <w:r>
        <w:rPr>
          <w:szCs w:val="28"/>
        </w:rPr>
        <w:t>ет</w:t>
      </w:r>
      <w:r w:rsidRPr="00346F84">
        <w:rPr>
          <w:szCs w:val="28"/>
        </w:rPr>
        <w:t xml:space="preserve"> тепловые режимы </w:t>
      </w:r>
      <w:r>
        <w:rPr>
          <w:szCs w:val="28"/>
        </w:rPr>
        <w:t xml:space="preserve">на Земле, а, следовательно, </w:t>
      </w:r>
      <w:r w:rsidRPr="00346F84">
        <w:rPr>
          <w:szCs w:val="28"/>
        </w:rPr>
        <w:t>перемещения огромных масс воды и газовых смесей. С энергией солнечных лучей связан и процесс фотосинтеза</w:t>
      </w:r>
      <w:r>
        <w:rPr>
          <w:szCs w:val="28"/>
        </w:rPr>
        <w:t>;</w:t>
      </w:r>
    </w:p>
    <w:p w14:paraId="7FBF82EC" w14:textId="61AED492" w:rsidR="00346F84" w:rsidRDefault="00346F84" w:rsidP="008C1EC5">
      <w:pPr>
        <w:numPr>
          <w:ilvl w:val="0"/>
          <w:numId w:val="19"/>
        </w:numPr>
        <w:ind w:left="0" w:firstLine="0"/>
        <w:rPr>
          <w:szCs w:val="28"/>
        </w:rPr>
      </w:pPr>
      <w:r w:rsidRPr="00346F84">
        <w:rPr>
          <w:iCs/>
          <w:szCs w:val="28"/>
          <w:lang w:eastAsia="ru-RU"/>
        </w:rPr>
        <w:t>энергия радиоактивного распада</w:t>
      </w:r>
      <w:r>
        <w:rPr>
          <w:iCs/>
          <w:szCs w:val="28"/>
          <w:lang w:eastAsia="ru-RU"/>
        </w:rPr>
        <w:t xml:space="preserve"> – влияет на </w:t>
      </w:r>
      <w:r>
        <w:rPr>
          <w:szCs w:val="28"/>
        </w:rPr>
        <w:t xml:space="preserve">тектонические процессы на Земле, за </w:t>
      </w:r>
      <w:r w:rsidR="008C1EC5">
        <w:rPr>
          <w:szCs w:val="28"/>
        </w:rPr>
        <w:t xml:space="preserve">всю </w:t>
      </w:r>
      <w:r>
        <w:rPr>
          <w:szCs w:val="28"/>
        </w:rPr>
        <w:t xml:space="preserve">геологическую историю Земли </w:t>
      </w:r>
      <w:r w:rsidR="008C1EC5">
        <w:rPr>
          <w:szCs w:val="28"/>
        </w:rPr>
        <w:t>эта энергия участвовала в</w:t>
      </w:r>
      <w:r>
        <w:rPr>
          <w:szCs w:val="28"/>
        </w:rPr>
        <w:t xml:space="preserve"> расплавлени</w:t>
      </w:r>
      <w:r w:rsidR="008C1EC5">
        <w:rPr>
          <w:szCs w:val="28"/>
        </w:rPr>
        <w:t>и</w:t>
      </w:r>
      <w:r>
        <w:rPr>
          <w:szCs w:val="28"/>
        </w:rPr>
        <w:t xml:space="preserve"> горных пород</w:t>
      </w:r>
      <w:r w:rsidR="008C1EC5">
        <w:rPr>
          <w:szCs w:val="28"/>
        </w:rPr>
        <w:t>;</w:t>
      </w:r>
    </w:p>
    <w:p w14:paraId="710E9217" w14:textId="6B5425E2" w:rsidR="00346F84" w:rsidRDefault="008C1EC5" w:rsidP="008C1EC5">
      <w:pPr>
        <w:numPr>
          <w:ilvl w:val="0"/>
          <w:numId w:val="19"/>
        </w:numPr>
        <w:ind w:left="0" w:firstLine="0"/>
        <w:rPr>
          <w:szCs w:val="28"/>
        </w:rPr>
      </w:pPr>
      <w:r>
        <w:rPr>
          <w:iCs/>
          <w:szCs w:val="28"/>
          <w:lang w:eastAsia="ru-RU"/>
        </w:rPr>
        <w:t>т</w:t>
      </w:r>
      <w:r w:rsidR="00346F84" w:rsidRPr="008C1EC5">
        <w:rPr>
          <w:iCs/>
          <w:szCs w:val="28"/>
          <w:lang w:eastAsia="ru-RU"/>
        </w:rPr>
        <w:t>еплота глубин земного шара</w:t>
      </w:r>
      <w:r>
        <w:rPr>
          <w:iCs/>
          <w:szCs w:val="28"/>
          <w:lang w:eastAsia="ru-RU"/>
        </w:rPr>
        <w:t xml:space="preserve"> – в</w:t>
      </w:r>
      <w:r w:rsidR="00346F84">
        <w:rPr>
          <w:szCs w:val="28"/>
        </w:rPr>
        <w:t xml:space="preserve">ерхние оболочки Земли получают тепловую энергию из глубин планеты, </w:t>
      </w:r>
      <w:r>
        <w:rPr>
          <w:szCs w:val="28"/>
        </w:rPr>
        <w:t xml:space="preserve">и </w:t>
      </w:r>
      <w:r w:rsidR="00346F84">
        <w:rPr>
          <w:szCs w:val="28"/>
        </w:rPr>
        <w:t>с нею связаны очень многие геологические процессы, приводящие к миграции химических элементов.</w:t>
      </w:r>
    </w:p>
    <w:p w14:paraId="6467BA43" w14:textId="5D5688EE" w:rsidR="008C1EC5" w:rsidRDefault="008C1EC5" w:rsidP="008C1EC5">
      <w:pPr>
        <w:ind w:firstLine="0"/>
      </w:pPr>
      <w:r>
        <w:t xml:space="preserve">Компетенции: </w:t>
      </w:r>
      <w:r w:rsidRPr="0025740E">
        <w:t>ПК-18 (ПК-18.3)</w:t>
      </w:r>
    </w:p>
    <w:p w14:paraId="5BCFE82D" w14:textId="520AFEC2" w:rsidR="001B4FBA" w:rsidRDefault="001B4FBA" w:rsidP="008C1EC5">
      <w:pPr>
        <w:ind w:firstLine="0"/>
      </w:pPr>
    </w:p>
    <w:p w14:paraId="0ADC2E59" w14:textId="2094EBBB" w:rsidR="001B4FBA" w:rsidRPr="0025740E" w:rsidRDefault="001B4FBA" w:rsidP="008C1EC5">
      <w:pPr>
        <w:ind w:firstLine="0"/>
      </w:pPr>
      <w:r>
        <w:t xml:space="preserve">2. Дать характеристику основным геохимическим показателям, которые используют для оценки </w:t>
      </w:r>
      <w:r w:rsidR="00F55E11" w:rsidRPr="009747E1">
        <w:rPr>
          <w:szCs w:val="28"/>
        </w:rPr>
        <w:t>геохимического воздействия техногенеза на ланд</w:t>
      </w:r>
      <w:r w:rsidR="00F55E11">
        <w:rPr>
          <w:szCs w:val="28"/>
        </w:rPr>
        <w:t>ш</w:t>
      </w:r>
      <w:r w:rsidR="00F55E11" w:rsidRPr="009747E1">
        <w:rPr>
          <w:szCs w:val="28"/>
        </w:rPr>
        <w:t>афты</w:t>
      </w:r>
      <w:r w:rsidR="00F55E11">
        <w:rPr>
          <w:szCs w:val="28"/>
        </w:rPr>
        <w:t>.</w:t>
      </w:r>
    </w:p>
    <w:p w14:paraId="41E1D45C" w14:textId="77777777" w:rsidR="00F55E11" w:rsidRDefault="00F55E11" w:rsidP="00F55E11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F9CB4C0" w14:textId="77777777" w:rsidR="00F55E11" w:rsidRPr="004A787B" w:rsidRDefault="00F55E11" w:rsidP="0066204C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3F1B7331" w14:textId="7268878C" w:rsidR="0066204C" w:rsidRDefault="00F55E11" w:rsidP="0066204C">
      <w:pPr>
        <w:rPr>
          <w:szCs w:val="28"/>
        </w:rPr>
      </w:pPr>
      <w:r w:rsidRPr="009747E1">
        <w:rPr>
          <w:szCs w:val="28"/>
        </w:rPr>
        <w:t>Вовлечение химических элементов в циклы техногенной миграции характеризует группа показателей. Среди них следует отметить</w:t>
      </w:r>
      <w:bookmarkStart w:id="3" w:name="_Hlk91338036"/>
      <w:r w:rsidR="0066204C">
        <w:rPr>
          <w:szCs w:val="28"/>
        </w:rPr>
        <w:t xml:space="preserve"> </w:t>
      </w:r>
      <w:r w:rsidR="0066204C" w:rsidRPr="00F55E11">
        <w:rPr>
          <w:szCs w:val="28"/>
        </w:rPr>
        <w:t>технофильность э</w:t>
      </w:r>
      <w:r w:rsidR="0066204C" w:rsidRPr="009747E1">
        <w:rPr>
          <w:szCs w:val="28"/>
        </w:rPr>
        <w:t>лементов</w:t>
      </w:r>
      <w:r w:rsidR="0066204C">
        <w:rPr>
          <w:szCs w:val="28"/>
        </w:rPr>
        <w:t xml:space="preserve"> и </w:t>
      </w:r>
      <w:r w:rsidR="0066204C" w:rsidRPr="00F55E11">
        <w:rPr>
          <w:szCs w:val="28"/>
        </w:rPr>
        <w:t>деструкционн</w:t>
      </w:r>
      <w:r w:rsidR="0066204C">
        <w:rPr>
          <w:szCs w:val="28"/>
        </w:rPr>
        <w:t>ую</w:t>
      </w:r>
      <w:r w:rsidR="0066204C" w:rsidRPr="00F55E11">
        <w:rPr>
          <w:szCs w:val="28"/>
        </w:rPr>
        <w:t xml:space="preserve"> активност</w:t>
      </w:r>
      <w:r w:rsidR="0066204C">
        <w:rPr>
          <w:szCs w:val="28"/>
        </w:rPr>
        <w:t>ь.</w:t>
      </w:r>
    </w:p>
    <w:p w14:paraId="7153CDC0" w14:textId="7332A9A9" w:rsidR="00F55E11" w:rsidRDefault="0066204C" w:rsidP="0066204C">
      <w:pPr>
        <w:ind w:firstLine="0"/>
        <w:rPr>
          <w:szCs w:val="28"/>
        </w:rPr>
      </w:pPr>
      <w:r>
        <w:rPr>
          <w:szCs w:val="28"/>
        </w:rPr>
        <w:t xml:space="preserve">1) </w:t>
      </w:r>
      <w:r w:rsidR="00F55E11" w:rsidRPr="00F55E11">
        <w:rPr>
          <w:szCs w:val="28"/>
        </w:rPr>
        <w:t>технофильност</w:t>
      </w:r>
      <w:r>
        <w:rPr>
          <w:szCs w:val="28"/>
        </w:rPr>
        <w:t>ь</w:t>
      </w:r>
      <w:r w:rsidR="00F55E11" w:rsidRPr="00F55E11">
        <w:rPr>
          <w:szCs w:val="28"/>
        </w:rPr>
        <w:t xml:space="preserve"> э</w:t>
      </w:r>
      <w:r w:rsidR="00F55E11" w:rsidRPr="009747E1">
        <w:rPr>
          <w:szCs w:val="28"/>
        </w:rPr>
        <w:t>лементов</w:t>
      </w:r>
      <w:bookmarkEnd w:id="3"/>
      <w:r>
        <w:rPr>
          <w:szCs w:val="28"/>
        </w:rPr>
        <w:t xml:space="preserve"> – это показатель, который указывает на </w:t>
      </w:r>
      <w:r w:rsidR="00F55E11" w:rsidRPr="00DB46AB">
        <w:rPr>
          <w:szCs w:val="28"/>
        </w:rPr>
        <w:t>соотношение между использованием химического элемента человечеством и</w:t>
      </w:r>
      <w:r>
        <w:rPr>
          <w:szCs w:val="28"/>
        </w:rPr>
        <w:t xml:space="preserve"> его</w:t>
      </w:r>
      <w:r w:rsidR="00F55E11" w:rsidRPr="00DB46AB">
        <w:rPr>
          <w:szCs w:val="28"/>
        </w:rPr>
        <w:t xml:space="preserve"> распространенностью в земной коре</w:t>
      </w:r>
      <w:r w:rsidR="00F55E11">
        <w:rPr>
          <w:szCs w:val="28"/>
        </w:rPr>
        <w:t>.</w:t>
      </w:r>
      <w:r w:rsidR="00F55E11" w:rsidRPr="00F55E11">
        <w:rPr>
          <w:szCs w:val="28"/>
        </w:rPr>
        <w:t xml:space="preserve"> </w:t>
      </w:r>
      <w:r w:rsidR="00F55E11" w:rsidRPr="009747E1">
        <w:rPr>
          <w:szCs w:val="28"/>
        </w:rPr>
        <w:t xml:space="preserve">Чем больше технофильность элемента, тем интенсивнее его использование в хозяйстве. </w:t>
      </w:r>
      <w:r w:rsidR="00F55E11" w:rsidRPr="00DB46AB">
        <w:rPr>
          <w:szCs w:val="28"/>
        </w:rPr>
        <w:t>Рост технофильности свидетельствует об увеличении интенсивности вовлечения изучаемого элемента в техногенную миграцию по сравнению с другими</w:t>
      </w:r>
      <w:r w:rsidR="00F55E11">
        <w:rPr>
          <w:szCs w:val="28"/>
        </w:rPr>
        <w:t xml:space="preserve"> </w:t>
      </w:r>
      <w:r w:rsidR="00F55E11" w:rsidRPr="00DB46AB">
        <w:rPr>
          <w:szCs w:val="28"/>
        </w:rPr>
        <w:t>элемента</w:t>
      </w:r>
      <w:r w:rsidR="00F55E11">
        <w:rPr>
          <w:szCs w:val="28"/>
        </w:rPr>
        <w:t xml:space="preserve">ми. </w:t>
      </w:r>
      <w:r w:rsidR="00F55E11" w:rsidRPr="00DB46AB">
        <w:rPr>
          <w:szCs w:val="28"/>
        </w:rPr>
        <w:t>В настоящее время наиболее технофильным элементом является</w:t>
      </w:r>
      <w:r w:rsidR="00F55E11">
        <w:rPr>
          <w:szCs w:val="28"/>
        </w:rPr>
        <w:t xml:space="preserve"> углерод, который содержится в природном топливе (нефть, газ, уголь).</w:t>
      </w:r>
    </w:p>
    <w:p w14:paraId="5433B9F2" w14:textId="120D7A1D" w:rsidR="00F55E11" w:rsidRDefault="0066204C" w:rsidP="0066204C">
      <w:pPr>
        <w:ind w:firstLine="0"/>
        <w:rPr>
          <w:szCs w:val="28"/>
        </w:rPr>
      </w:pPr>
      <w:r>
        <w:rPr>
          <w:szCs w:val="28"/>
        </w:rPr>
        <w:t xml:space="preserve">2) </w:t>
      </w:r>
      <w:r w:rsidRPr="00F55E11">
        <w:rPr>
          <w:szCs w:val="28"/>
        </w:rPr>
        <w:t>деструкционн</w:t>
      </w:r>
      <w:r>
        <w:rPr>
          <w:szCs w:val="28"/>
        </w:rPr>
        <w:t>ая</w:t>
      </w:r>
      <w:r w:rsidRPr="00F55E11">
        <w:rPr>
          <w:szCs w:val="28"/>
        </w:rPr>
        <w:t xml:space="preserve"> активност</w:t>
      </w:r>
      <w:r>
        <w:rPr>
          <w:szCs w:val="28"/>
        </w:rPr>
        <w:t>ь</w:t>
      </w:r>
      <w:r w:rsidRPr="00DB46AB">
        <w:rPr>
          <w:szCs w:val="28"/>
        </w:rPr>
        <w:t xml:space="preserve"> элементов</w:t>
      </w:r>
      <w:r>
        <w:rPr>
          <w:szCs w:val="28"/>
        </w:rPr>
        <w:t xml:space="preserve"> – это показатель, который используется д</w:t>
      </w:r>
      <w:r w:rsidR="00F55E11">
        <w:rPr>
          <w:szCs w:val="28"/>
        </w:rPr>
        <w:t xml:space="preserve">ля </w:t>
      </w:r>
      <w:r w:rsidR="00F55E11" w:rsidRPr="00DB46AB">
        <w:rPr>
          <w:szCs w:val="28"/>
        </w:rPr>
        <w:t>оценк</w:t>
      </w:r>
      <w:r w:rsidR="00F55E11">
        <w:rPr>
          <w:szCs w:val="28"/>
        </w:rPr>
        <w:t>и</w:t>
      </w:r>
      <w:r w:rsidR="00F55E11" w:rsidRPr="00DB46AB">
        <w:rPr>
          <w:szCs w:val="28"/>
        </w:rPr>
        <w:t xml:space="preserve"> степени опасности элементов, вовлекаемых при техногенезе в природную среду, для живого вещества в биосфере</w:t>
      </w:r>
      <w:r w:rsidR="00F55E11">
        <w:rPr>
          <w:szCs w:val="28"/>
        </w:rPr>
        <w:t>. Ч</w:t>
      </w:r>
      <w:r w:rsidR="00F55E11" w:rsidRPr="00DB46AB">
        <w:rPr>
          <w:szCs w:val="28"/>
        </w:rPr>
        <w:t>ем больше величина деструкционной активности, тем опаснее он для жив</w:t>
      </w:r>
      <w:r>
        <w:rPr>
          <w:szCs w:val="28"/>
        </w:rPr>
        <w:t>ых организмов, в том числе и для человека</w:t>
      </w:r>
      <w:r w:rsidR="00F55E11" w:rsidRPr="00DB46AB">
        <w:rPr>
          <w:szCs w:val="28"/>
        </w:rPr>
        <w:t xml:space="preserve">. В настоящее время максимальной </w:t>
      </w:r>
      <w:r w:rsidR="00F55E11" w:rsidRPr="00F55E11">
        <w:rPr>
          <w:szCs w:val="28"/>
        </w:rPr>
        <w:t>деструкционной активност</w:t>
      </w:r>
      <w:r w:rsidR="00F55E11">
        <w:rPr>
          <w:szCs w:val="28"/>
        </w:rPr>
        <w:t>ью</w:t>
      </w:r>
      <w:r w:rsidR="00F55E11" w:rsidRPr="00DB46AB">
        <w:rPr>
          <w:szCs w:val="28"/>
        </w:rPr>
        <w:t xml:space="preserve"> отлича</w:t>
      </w:r>
      <w:r>
        <w:rPr>
          <w:szCs w:val="28"/>
        </w:rPr>
        <w:t>ю</w:t>
      </w:r>
      <w:r w:rsidR="00F55E11" w:rsidRPr="00DB46AB">
        <w:rPr>
          <w:szCs w:val="28"/>
        </w:rPr>
        <w:t>тся ртуть</w:t>
      </w:r>
      <w:r>
        <w:rPr>
          <w:szCs w:val="28"/>
        </w:rPr>
        <w:t xml:space="preserve"> и мышьяк.</w:t>
      </w:r>
    </w:p>
    <w:p w14:paraId="463FA483" w14:textId="63E80E3B" w:rsidR="0066204C" w:rsidRDefault="0066204C" w:rsidP="0066204C">
      <w:pPr>
        <w:ind w:firstLine="0"/>
      </w:pPr>
      <w:r>
        <w:t xml:space="preserve">Компетенции: </w:t>
      </w:r>
      <w:r w:rsidRPr="0025740E">
        <w:t>ПК-18 (ПК-18.3)</w:t>
      </w:r>
    </w:p>
    <w:p w14:paraId="5876C6D2" w14:textId="5FB65AE0" w:rsidR="00582756" w:rsidRDefault="00582756" w:rsidP="0066204C">
      <w:pPr>
        <w:ind w:firstLine="0"/>
      </w:pPr>
    </w:p>
    <w:p w14:paraId="27B6558C" w14:textId="4197AC34" w:rsidR="001E2EF2" w:rsidRDefault="00582756" w:rsidP="00E027BC">
      <w:pPr>
        <w:ind w:firstLine="0"/>
        <w:rPr>
          <w:szCs w:val="28"/>
          <w:lang w:eastAsia="ru-RU"/>
        </w:rPr>
      </w:pPr>
      <w:r>
        <w:t xml:space="preserve">3. </w:t>
      </w:r>
      <w:r w:rsidR="00364A29">
        <w:t xml:space="preserve">В геохимических исследованиях применяют </w:t>
      </w:r>
      <w:r w:rsidR="001E2EF2" w:rsidRPr="00DE0F8F">
        <w:rPr>
          <w:szCs w:val="28"/>
          <w:lang w:eastAsia="ru-RU"/>
        </w:rPr>
        <w:t xml:space="preserve">системный подход, </w:t>
      </w:r>
      <w:r w:rsidR="001E2EF2">
        <w:rPr>
          <w:szCs w:val="28"/>
          <w:lang w:eastAsia="ru-RU"/>
        </w:rPr>
        <w:t xml:space="preserve">который предусматривает </w:t>
      </w:r>
      <w:r w:rsidR="001E2EF2" w:rsidRPr="00DE0F8F">
        <w:rPr>
          <w:szCs w:val="28"/>
          <w:lang w:eastAsia="ru-RU"/>
        </w:rPr>
        <w:t>изучение биогеохимических систем на основе общей теории систем</w:t>
      </w:r>
      <w:r w:rsidR="001E2EF2">
        <w:rPr>
          <w:szCs w:val="28"/>
          <w:lang w:eastAsia="ru-RU"/>
        </w:rPr>
        <w:t>. Какие виды систем можно выделить в качестве объекта изучения в экологической геохимии?</w:t>
      </w:r>
    </w:p>
    <w:p w14:paraId="4D0D3A65" w14:textId="77777777" w:rsidR="001E2EF2" w:rsidRDefault="001E2EF2" w:rsidP="001E2EF2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F860A30" w14:textId="77777777" w:rsidR="001E2EF2" w:rsidRPr="004A787B" w:rsidRDefault="001E2EF2" w:rsidP="001E2EF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2DC103AF" w14:textId="0F7C1ECD" w:rsidR="00364A29" w:rsidRPr="00DE0F8F" w:rsidRDefault="001E2EF2" w:rsidP="001E2EF2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DE0F8F">
        <w:rPr>
          <w:szCs w:val="28"/>
          <w:lang w:eastAsia="ru-RU"/>
        </w:rPr>
        <w:t xml:space="preserve"> </w:t>
      </w:r>
      <w:r w:rsidR="00364A29" w:rsidRPr="00DE0F8F">
        <w:rPr>
          <w:szCs w:val="28"/>
          <w:lang w:eastAsia="ru-RU"/>
        </w:rPr>
        <w:t>Выделяют четыре основных типа систем:</w:t>
      </w:r>
    </w:p>
    <w:p w14:paraId="60B72B03" w14:textId="234A690F" w:rsidR="00364A29" w:rsidRPr="00DE0F8F" w:rsidRDefault="001E2EF2" w:rsidP="001E2EF2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364A29" w:rsidRPr="00DE0F8F">
        <w:rPr>
          <w:szCs w:val="28"/>
          <w:lang w:eastAsia="ru-RU"/>
        </w:rPr>
        <w:t xml:space="preserve">биогенные системы, включающие </w:t>
      </w:r>
      <w:r>
        <w:rPr>
          <w:szCs w:val="28"/>
          <w:lang w:eastAsia="ru-RU"/>
        </w:rPr>
        <w:t xml:space="preserve">только </w:t>
      </w:r>
      <w:r w:rsidR="00364A29" w:rsidRPr="00DE0F8F">
        <w:rPr>
          <w:szCs w:val="28"/>
          <w:lang w:eastAsia="ru-RU"/>
        </w:rPr>
        <w:t>неорганическое вещество</w:t>
      </w:r>
      <w:r>
        <w:rPr>
          <w:szCs w:val="28"/>
          <w:lang w:eastAsia="ru-RU"/>
        </w:rPr>
        <w:t>;</w:t>
      </w:r>
    </w:p>
    <w:p w14:paraId="6DF9F524" w14:textId="48C93F78" w:rsidR="00364A29" w:rsidRPr="00DE0F8F" w:rsidRDefault="001E2EF2" w:rsidP="001E2EF2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364A29" w:rsidRPr="00DE0F8F">
        <w:rPr>
          <w:szCs w:val="28"/>
          <w:lang w:eastAsia="ru-RU"/>
        </w:rPr>
        <w:t>иологические системы – живые организмы и их ассоциации, например, биоценозы</w:t>
      </w:r>
      <w:r>
        <w:rPr>
          <w:szCs w:val="28"/>
          <w:lang w:eastAsia="ru-RU"/>
        </w:rPr>
        <w:t>, фитоценозы;</w:t>
      </w:r>
    </w:p>
    <w:p w14:paraId="293E6B3A" w14:textId="4579B4B8" w:rsidR="00364A29" w:rsidRPr="00DE0F8F" w:rsidRDefault="001E2EF2" w:rsidP="001E2EF2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364A29" w:rsidRPr="00DE0F8F">
        <w:rPr>
          <w:szCs w:val="28"/>
          <w:lang w:eastAsia="ru-RU"/>
        </w:rPr>
        <w:t>иокосные системы, для которых характерно тесное взаимопроникновение живых организмов и неорганической материи. Например, почвы, коры выветривания, ландшафты, океаны и т.д. Самая крупная биокосная система – биосфера</w:t>
      </w:r>
      <w:r>
        <w:rPr>
          <w:szCs w:val="28"/>
          <w:lang w:eastAsia="ru-RU"/>
        </w:rPr>
        <w:t>;</w:t>
      </w:r>
    </w:p>
    <w:p w14:paraId="5AA4615E" w14:textId="46EE6A4C" w:rsidR="00364A29" w:rsidRPr="00DE0F8F" w:rsidRDefault="001E2EF2" w:rsidP="001E2EF2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т</w:t>
      </w:r>
      <w:r w:rsidR="00364A29" w:rsidRPr="00DE0F8F">
        <w:rPr>
          <w:szCs w:val="28"/>
          <w:lang w:eastAsia="ru-RU"/>
        </w:rPr>
        <w:t>ехногенные системы – промышленные предприятия, города, транспортные артерии</w:t>
      </w:r>
      <w:r>
        <w:rPr>
          <w:szCs w:val="28"/>
          <w:lang w:eastAsia="ru-RU"/>
        </w:rPr>
        <w:t>.</w:t>
      </w:r>
    </w:p>
    <w:p w14:paraId="39D8F271" w14:textId="77777777" w:rsidR="001E2EF2" w:rsidRDefault="001E2EF2" w:rsidP="001E2EF2">
      <w:pPr>
        <w:ind w:firstLine="0"/>
      </w:pPr>
      <w:r>
        <w:t xml:space="preserve">Компетенции: </w:t>
      </w:r>
      <w:r w:rsidRPr="0025740E">
        <w:t>ПК-18 (ПК-18.3)</w:t>
      </w:r>
    </w:p>
    <w:p w14:paraId="62CFCBCC" w14:textId="77777777" w:rsidR="00F55E11" w:rsidRDefault="00F55E11" w:rsidP="0030665D">
      <w:pPr>
        <w:suppressAutoHyphens/>
        <w:ind w:firstLine="0"/>
        <w:rPr>
          <w:rFonts w:eastAsia="Times New Roman"/>
          <w:szCs w:val="28"/>
        </w:rPr>
      </w:pPr>
    </w:p>
    <w:p w14:paraId="63B00383" w14:textId="709D76EB" w:rsidR="001E2E78" w:rsidRPr="001E2E78" w:rsidRDefault="00582756" w:rsidP="0030665D">
      <w:pPr>
        <w:suppressAutoHyphens/>
        <w:ind w:firstLine="0"/>
        <w:rPr>
          <w:szCs w:val="28"/>
        </w:rPr>
      </w:pPr>
      <w:r>
        <w:rPr>
          <w:rFonts w:eastAsia="Times New Roman"/>
          <w:szCs w:val="28"/>
        </w:rPr>
        <w:t>4</w:t>
      </w:r>
      <w:r w:rsidR="005D2A62">
        <w:rPr>
          <w:rFonts w:eastAsia="Times New Roman"/>
          <w:szCs w:val="28"/>
        </w:rPr>
        <w:t xml:space="preserve">. </w:t>
      </w:r>
      <w:r w:rsidR="001E2E78" w:rsidRPr="001E2E78">
        <w:rPr>
          <w:rFonts w:eastAsia="Times New Roman"/>
          <w:szCs w:val="28"/>
        </w:rPr>
        <w:t>Тема: «Сопоставление химического состава компонентов ландшафта с глобальными параметрами распределения»</w:t>
      </w:r>
    </w:p>
    <w:p w14:paraId="40556C70" w14:textId="1ED14A91" w:rsidR="001E2E78" w:rsidRPr="001E2E78" w:rsidRDefault="001E2E78" w:rsidP="00CD2A2C">
      <w:pPr>
        <w:suppressAutoHyphens/>
        <w:ind w:firstLine="0"/>
        <w:rPr>
          <w:szCs w:val="28"/>
        </w:rPr>
      </w:pPr>
      <w:r w:rsidRPr="001E2E78">
        <w:rPr>
          <w:rFonts w:eastAsia="Times New Roman"/>
          <w:szCs w:val="28"/>
        </w:rPr>
        <w:t xml:space="preserve">Цель работы: провести оценку интенсивности миграции </w:t>
      </w:r>
      <w:r w:rsidR="00BD1A6D">
        <w:rPr>
          <w:rFonts w:eastAsia="Times New Roman"/>
          <w:szCs w:val="28"/>
        </w:rPr>
        <w:t>химических</w:t>
      </w:r>
      <w:r w:rsidR="005D2A62">
        <w:rPr>
          <w:rFonts w:eastAsia="Times New Roman"/>
          <w:szCs w:val="28"/>
        </w:rPr>
        <w:t xml:space="preserve"> </w:t>
      </w:r>
      <w:r w:rsidRPr="001E2E78">
        <w:rPr>
          <w:rFonts w:eastAsia="Times New Roman"/>
          <w:szCs w:val="28"/>
        </w:rPr>
        <w:t>элементов в горной породе гранит с глобальными параметрами распределения.</w:t>
      </w:r>
    </w:p>
    <w:p w14:paraId="45D254F7" w14:textId="74FC0D16" w:rsidR="001E2E78" w:rsidRPr="0025740E" w:rsidRDefault="001E2E78" w:rsidP="00597824">
      <w:r>
        <w:t>Задач</w:t>
      </w:r>
      <w:r w:rsidR="004F6C7B">
        <w:t>а</w:t>
      </w:r>
      <w:r>
        <w:t>:</w:t>
      </w:r>
      <w:r w:rsidR="00597824">
        <w:t xml:space="preserve"> </w:t>
      </w:r>
      <w:r w:rsidR="004F6C7B">
        <w:rPr>
          <w:rFonts w:eastAsia="Times New Roman"/>
          <w:szCs w:val="28"/>
        </w:rPr>
        <w:t xml:space="preserve">используя данные таблицы 1, </w:t>
      </w:r>
      <w:r w:rsidR="004C0964" w:rsidRPr="004C0964">
        <w:rPr>
          <w:rFonts w:eastAsia="Times New Roman"/>
          <w:szCs w:val="28"/>
        </w:rPr>
        <w:t xml:space="preserve">провести ранжирование </w:t>
      </w:r>
      <w:r w:rsidR="005D2A62">
        <w:rPr>
          <w:rFonts w:eastAsia="Times New Roman"/>
          <w:szCs w:val="28"/>
        </w:rPr>
        <w:t xml:space="preserve">химических </w:t>
      </w:r>
      <w:r w:rsidR="004C0964" w:rsidRPr="004C0964">
        <w:rPr>
          <w:rFonts w:eastAsia="Times New Roman"/>
          <w:szCs w:val="28"/>
        </w:rPr>
        <w:t>элементов по степени накопления и рассеяния относительно кларка земной коры</w:t>
      </w:r>
      <w:r w:rsidR="004F6C7B">
        <w:rPr>
          <w:rFonts w:eastAsia="Times New Roman"/>
          <w:szCs w:val="28"/>
        </w:rPr>
        <w:t>,</w:t>
      </w:r>
      <w:r w:rsidR="004F6C7B" w:rsidRPr="004F6C7B">
        <w:rPr>
          <w:rFonts w:eastAsia="Times New Roman"/>
          <w:szCs w:val="28"/>
        </w:rPr>
        <w:t xml:space="preserve"> </w:t>
      </w:r>
      <w:r w:rsidR="004F6C7B">
        <w:rPr>
          <w:rFonts w:eastAsia="Times New Roman"/>
          <w:szCs w:val="28"/>
        </w:rPr>
        <w:t xml:space="preserve">занося </w:t>
      </w:r>
      <w:r w:rsidR="0025740E">
        <w:rPr>
          <w:rFonts w:eastAsia="Times New Roman"/>
          <w:szCs w:val="28"/>
        </w:rPr>
        <w:t>символы</w:t>
      </w:r>
      <w:r w:rsidR="004F6C7B">
        <w:rPr>
          <w:rFonts w:eastAsia="Times New Roman"/>
          <w:szCs w:val="28"/>
        </w:rPr>
        <w:t xml:space="preserve"> химических элементов в таблицу 2.</w:t>
      </w:r>
    </w:p>
    <w:p w14:paraId="109A7D97" w14:textId="77777777" w:rsidR="004F6C7B" w:rsidRPr="004F6C7B" w:rsidRDefault="004F6C7B" w:rsidP="0030665D">
      <w:pPr>
        <w:suppressAutoHyphens/>
        <w:jc w:val="left"/>
        <w:rPr>
          <w:sz w:val="20"/>
          <w:szCs w:val="20"/>
        </w:rPr>
      </w:pPr>
      <w:r w:rsidRPr="004F6C7B">
        <w:rPr>
          <w:rFonts w:eastAsia="Times New Roman"/>
          <w:szCs w:val="28"/>
        </w:rPr>
        <w:t>Таблица 1. – Значение кларков концентрации (КК) и кларков рассеяния (КР) в гранитах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710"/>
        <w:gridCol w:w="1843"/>
        <w:gridCol w:w="850"/>
        <w:gridCol w:w="851"/>
      </w:tblGrid>
      <w:tr w:rsidR="004F6C7B" w:rsidRPr="00EB19F6" w14:paraId="21716184" w14:textId="77777777" w:rsidTr="004F6C7B">
        <w:trPr>
          <w:trHeight w:val="66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C31B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Элемент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8D99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Кларк в земной коре,</w:t>
            </w:r>
            <w:r>
              <w:rPr>
                <w:rFonts w:eastAsia="Times New Roman" w:cs="Times New Roman"/>
                <w:w w:val="99"/>
                <w:sz w:val="24"/>
              </w:rPr>
              <w:t xml:space="preserve"> </w:t>
            </w:r>
            <w:r w:rsidRPr="00EB19F6">
              <w:rPr>
                <w:rFonts w:eastAsia="Times New Roman" w:cs="Times New Roman"/>
                <w:w w:val="99"/>
                <w:sz w:val="24"/>
              </w:rPr>
              <w:t>мг/кг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CF32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Содержание в</w:t>
            </w:r>
          </w:p>
          <w:p w14:paraId="4A2E75DF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гранитах, мг/кг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DB81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C87E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КР</w:t>
            </w:r>
          </w:p>
        </w:tc>
      </w:tr>
      <w:tr w:rsidR="004F6C7B" w:rsidRPr="00EB19F6" w14:paraId="77214E40" w14:textId="77777777" w:rsidTr="004F6C7B">
        <w:trPr>
          <w:trHeight w:val="30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D355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Zn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61735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0FFE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3E8B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27F9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1,12</w:t>
            </w:r>
          </w:p>
        </w:tc>
      </w:tr>
      <w:tr w:rsidR="004F6C7B" w:rsidRPr="00EB19F6" w14:paraId="123F8E27" w14:textId="77777777" w:rsidTr="004F6C7B">
        <w:trPr>
          <w:trHeight w:val="30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E270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Cr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BFD3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D306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710F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72B28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0,88</w:t>
            </w:r>
          </w:p>
        </w:tc>
      </w:tr>
      <w:tr w:rsidR="004F6C7B" w:rsidRPr="00EB19F6" w14:paraId="66020FA0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21DF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Co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2839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061A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BC6E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AF84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1,50</w:t>
            </w:r>
          </w:p>
        </w:tc>
      </w:tr>
      <w:tr w:rsidR="004F6C7B" w:rsidRPr="00EB19F6" w14:paraId="297E23BD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618F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1B57E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2960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C7712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0AE46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B13D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1,18</w:t>
            </w:r>
          </w:p>
        </w:tc>
      </w:tr>
      <w:tr w:rsidR="004F6C7B" w:rsidRPr="00EB19F6" w14:paraId="19B6558E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D470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Mg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BCAA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1870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1C489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DA27F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BD1A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1,56</w:t>
            </w:r>
          </w:p>
        </w:tc>
      </w:tr>
      <w:tr w:rsidR="004F6C7B" w:rsidRPr="00EB19F6" w14:paraId="4978DD32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CEA87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Mn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EA86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AFA55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960E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3E46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0,83</w:t>
            </w:r>
          </w:p>
        </w:tc>
      </w:tr>
      <w:tr w:rsidR="004F6C7B" w:rsidRPr="00EB19F6" w14:paraId="022CF3E9" w14:textId="77777777" w:rsidTr="004F6C7B">
        <w:trPr>
          <w:trHeight w:val="30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91DE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sz w:val="24"/>
              </w:rPr>
              <w:t>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ACF29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25BF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6DFA8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36FA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0,96</w:t>
            </w:r>
          </w:p>
        </w:tc>
      </w:tr>
      <w:tr w:rsidR="004F6C7B" w:rsidRPr="00EB19F6" w14:paraId="2A1D5FD0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D204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4"/>
                <w:sz w:val="24"/>
              </w:rPr>
              <w:t>Pb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6A8EA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F21A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81CC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E4B5A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0,89</w:t>
            </w:r>
          </w:p>
        </w:tc>
      </w:tr>
      <w:tr w:rsidR="004F6C7B" w:rsidRPr="00EB19F6" w14:paraId="7544C3E0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772B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Ni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86D6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28DE5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4EFA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9CEB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1,61</w:t>
            </w:r>
          </w:p>
        </w:tc>
      </w:tr>
      <w:tr w:rsidR="004F6C7B" w:rsidRPr="00EB19F6" w14:paraId="1F2DE782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66C7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Fe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CA9E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4650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3DF92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4CB85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0, 77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5AF2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1,29</w:t>
            </w:r>
          </w:p>
        </w:tc>
      </w:tr>
      <w:tr w:rsidR="004F6C7B" w:rsidRPr="00EB19F6" w14:paraId="02567CF3" w14:textId="77777777" w:rsidTr="004F6C7B">
        <w:trPr>
          <w:trHeight w:val="30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27CA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8"/>
                <w:sz w:val="24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E47BF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7"/>
                <w:sz w:val="24"/>
              </w:rPr>
              <w:t>9</w:t>
            </w:r>
            <w:r>
              <w:rPr>
                <w:rFonts w:eastAsia="Times New Roman" w:cs="Times New Roman"/>
                <w:w w:val="97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62A6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4250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BFE5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1,23</w:t>
            </w:r>
          </w:p>
        </w:tc>
      </w:tr>
      <w:tr w:rsidR="004F6C7B" w:rsidRPr="00EB19F6" w14:paraId="2824E77E" w14:textId="77777777" w:rsidTr="004F6C7B">
        <w:trPr>
          <w:trHeight w:val="30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3810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6"/>
                <w:sz w:val="24"/>
              </w:rPr>
              <w:t>Sr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7AA15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4EA88" w14:textId="77777777" w:rsidR="004F6C7B" w:rsidRPr="00EB19F6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EB19F6">
              <w:rPr>
                <w:rFonts w:eastAsia="Times New Roman" w:cs="Times New Roman"/>
                <w:w w:val="99"/>
                <w:sz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62377" w14:textId="77777777" w:rsidR="004F6C7B" w:rsidRPr="00110794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110794">
              <w:rPr>
                <w:rFonts w:cs="Times New Roman"/>
                <w:sz w:val="24"/>
              </w:rP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980C" w14:textId="77777777" w:rsidR="004F6C7B" w:rsidRPr="00D734C0" w:rsidRDefault="004F6C7B" w:rsidP="0030665D">
            <w:pPr>
              <w:suppressAutoHyphens/>
              <w:ind w:firstLine="0"/>
              <w:jc w:val="center"/>
              <w:rPr>
                <w:rFonts w:cs="Times New Roman"/>
                <w:sz w:val="24"/>
              </w:rPr>
            </w:pPr>
            <w:r w:rsidRPr="00D734C0">
              <w:rPr>
                <w:rFonts w:cs="Times New Roman"/>
                <w:sz w:val="24"/>
              </w:rPr>
              <w:t>1,49</w:t>
            </w:r>
          </w:p>
        </w:tc>
      </w:tr>
    </w:tbl>
    <w:p w14:paraId="142ADD9A" w14:textId="77777777" w:rsidR="00825754" w:rsidRDefault="00825754" w:rsidP="0030665D">
      <w:pPr>
        <w:suppressAutoHyphens/>
        <w:jc w:val="left"/>
        <w:rPr>
          <w:rFonts w:eastAsia="Times New Roman"/>
          <w:szCs w:val="28"/>
        </w:rPr>
      </w:pPr>
    </w:p>
    <w:p w14:paraId="273FB0D6" w14:textId="77777777" w:rsidR="00825754" w:rsidRDefault="00825754" w:rsidP="0030665D">
      <w:pPr>
        <w:suppressAutoHyphens/>
        <w:jc w:val="left"/>
        <w:rPr>
          <w:rFonts w:eastAsia="Times New Roman"/>
          <w:szCs w:val="28"/>
        </w:rPr>
      </w:pPr>
    </w:p>
    <w:p w14:paraId="16F09763" w14:textId="4B842301" w:rsidR="006022BC" w:rsidRDefault="006022BC" w:rsidP="0030665D">
      <w:pPr>
        <w:suppressAutoHyphens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Таблица 2. – Ранжирование химических элементов по степени накопления </w:t>
      </w:r>
      <w:r w:rsidR="001E2E78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 рассеяния относительно кларка земной коры</w:t>
      </w:r>
    </w:p>
    <w:tbl>
      <w:tblPr>
        <w:tblStyle w:val="af7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6022BC" w:rsidRPr="006022BC" w14:paraId="776A10BA" w14:textId="77777777" w:rsidTr="001E2E78">
        <w:trPr>
          <w:trHeight w:val="447"/>
          <w:jc w:val="center"/>
        </w:trPr>
        <w:tc>
          <w:tcPr>
            <w:tcW w:w="2263" w:type="dxa"/>
          </w:tcPr>
          <w:p w14:paraId="26EC5EBF" w14:textId="77777777" w:rsidR="006022BC" w:rsidRPr="006022BC" w:rsidRDefault="006022BC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22BC">
              <w:rPr>
                <w:sz w:val="24"/>
                <w:szCs w:val="24"/>
              </w:rPr>
              <w:t>Интенсивность накопления</w:t>
            </w:r>
          </w:p>
        </w:tc>
        <w:tc>
          <w:tcPr>
            <w:tcW w:w="3685" w:type="dxa"/>
            <w:vAlign w:val="center"/>
          </w:tcPr>
          <w:p w14:paraId="02E585F1" w14:textId="0B999A54" w:rsidR="006022BC" w:rsidRPr="006022BC" w:rsidRDefault="006022BC" w:rsidP="0030665D">
            <w:pPr>
              <w:suppressAutoHyphens/>
              <w:ind w:firstLine="0"/>
              <w:jc w:val="center"/>
              <w:rPr>
                <w:sz w:val="24"/>
              </w:rPr>
            </w:pPr>
            <w:r w:rsidRPr="006022BC">
              <w:rPr>
                <w:rFonts w:eastAsia="Times New Roman"/>
                <w:sz w:val="24"/>
                <w:szCs w:val="24"/>
              </w:rPr>
              <w:t>Накопление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22BC">
              <w:rPr>
                <w:rFonts w:eastAsia="Times New Roman"/>
                <w:sz w:val="24"/>
                <w:szCs w:val="24"/>
              </w:rPr>
              <w:t>(КК)</w:t>
            </w:r>
          </w:p>
        </w:tc>
        <w:tc>
          <w:tcPr>
            <w:tcW w:w="3686" w:type="dxa"/>
            <w:vAlign w:val="center"/>
          </w:tcPr>
          <w:p w14:paraId="6A9BD5E8" w14:textId="1ED2FEB9" w:rsidR="006022BC" w:rsidRPr="006022BC" w:rsidRDefault="006022BC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6022BC">
              <w:rPr>
                <w:rFonts w:eastAsia="Times New Roman"/>
                <w:sz w:val="24"/>
                <w:szCs w:val="24"/>
              </w:rPr>
              <w:t>ассеяние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22BC">
              <w:rPr>
                <w:rFonts w:eastAsia="Times New Roman"/>
                <w:sz w:val="24"/>
                <w:szCs w:val="24"/>
              </w:rPr>
              <w:t>(КР)</w:t>
            </w:r>
          </w:p>
        </w:tc>
      </w:tr>
      <w:tr w:rsidR="006022BC" w:rsidRPr="006022BC" w14:paraId="2FECCE22" w14:textId="77777777" w:rsidTr="001E2E78">
        <w:trPr>
          <w:jc w:val="center"/>
        </w:trPr>
        <w:tc>
          <w:tcPr>
            <w:tcW w:w="2263" w:type="dxa"/>
          </w:tcPr>
          <w:p w14:paraId="193430E4" w14:textId="069A7C4E" w:rsidR="006022BC" w:rsidRPr="006022BC" w:rsidRDefault="006022BC" w:rsidP="0030665D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6022BC">
              <w:rPr>
                <w:rFonts w:eastAsia="Times New Roman"/>
                <w:sz w:val="24"/>
                <w:szCs w:val="24"/>
              </w:rPr>
              <w:t>лабое (1-2)</w:t>
            </w:r>
          </w:p>
        </w:tc>
        <w:tc>
          <w:tcPr>
            <w:tcW w:w="3685" w:type="dxa"/>
          </w:tcPr>
          <w:p w14:paraId="658CE763" w14:textId="77777777" w:rsidR="006022BC" w:rsidRPr="006022BC" w:rsidRDefault="006022BC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995B926" w14:textId="77777777" w:rsidR="006022BC" w:rsidRPr="006022BC" w:rsidRDefault="006022BC" w:rsidP="0030665D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6022BC" w:rsidRPr="006022BC" w14:paraId="52C80429" w14:textId="77777777" w:rsidTr="001E2E78">
        <w:trPr>
          <w:jc w:val="center"/>
        </w:trPr>
        <w:tc>
          <w:tcPr>
            <w:tcW w:w="2263" w:type="dxa"/>
          </w:tcPr>
          <w:p w14:paraId="2AACB456" w14:textId="53EA40B7" w:rsidR="006022BC" w:rsidRPr="006022BC" w:rsidRDefault="006022BC" w:rsidP="0030665D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6022BC">
              <w:rPr>
                <w:rFonts w:eastAsia="Times New Roman"/>
                <w:sz w:val="24"/>
                <w:szCs w:val="24"/>
              </w:rPr>
              <w:t>реднее (2-10)</w:t>
            </w:r>
          </w:p>
        </w:tc>
        <w:tc>
          <w:tcPr>
            <w:tcW w:w="3685" w:type="dxa"/>
          </w:tcPr>
          <w:p w14:paraId="0A5766D4" w14:textId="77777777" w:rsidR="006022BC" w:rsidRPr="006022BC" w:rsidRDefault="006022BC" w:rsidP="0030665D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61084EB" w14:textId="77777777" w:rsidR="006022BC" w:rsidRPr="006022BC" w:rsidRDefault="006022BC" w:rsidP="0030665D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6022BC" w:rsidRPr="006022BC" w14:paraId="0418CFEB" w14:textId="77777777" w:rsidTr="001E2E78">
        <w:trPr>
          <w:jc w:val="center"/>
        </w:trPr>
        <w:tc>
          <w:tcPr>
            <w:tcW w:w="2263" w:type="dxa"/>
          </w:tcPr>
          <w:p w14:paraId="6A29B7CD" w14:textId="07E042BD" w:rsidR="006022BC" w:rsidRPr="006022BC" w:rsidRDefault="006022BC" w:rsidP="0030665D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6022BC">
              <w:rPr>
                <w:rFonts w:eastAsia="Times New Roman"/>
                <w:sz w:val="24"/>
                <w:szCs w:val="24"/>
              </w:rPr>
              <w:t>нтенсивное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22BC">
              <w:rPr>
                <w:rFonts w:eastAsia="Times New Roman"/>
                <w:sz w:val="24"/>
                <w:szCs w:val="24"/>
              </w:rPr>
              <w:t>(&gt;10)</w:t>
            </w:r>
          </w:p>
        </w:tc>
        <w:tc>
          <w:tcPr>
            <w:tcW w:w="3685" w:type="dxa"/>
          </w:tcPr>
          <w:p w14:paraId="2F78C74F" w14:textId="77777777" w:rsidR="006022BC" w:rsidRPr="006022BC" w:rsidRDefault="006022BC" w:rsidP="0030665D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82E85B" w14:textId="77777777" w:rsidR="006022BC" w:rsidRPr="006022BC" w:rsidRDefault="006022BC" w:rsidP="0030665D">
            <w:pPr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14:paraId="58D3EC61" w14:textId="77777777" w:rsidR="005D2A62" w:rsidRDefault="005D2A62" w:rsidP="0030665D">
      <w:pPr>
        <w:pStyle w:val="a9"/>
        <w:ind w:left="0" w:firstLine="0"/>
      </w:pPr>
      <w:r>
        <w:t>Время выполнения: 15 мин.</w:t>
      </w:r>
    </w:p>
    <w:p w14:paraId="55202D50" w14:textId="77777777" w:rsidR="005D2A62" w:rsidRPr="001E2E78" w:rsidRDefault="005D2A62" w:rsidP="0030665D">
      <w:pPr>
        <w:ind w:firstLine="0"/>
      </w:pPr>
      <w:r>
        <w:t>Критерии оценивания: заполнение таблицы 2</w:t>
      </w:r>
    </w:p>
    <w:p w14:paraId="0CB6CF52" w14:textId="2F02B451" w:rsidR="00D916D5" w:rsidRDefault="00D916D5" w:rsidP="0030665D">
      <w:pPr>
        <w:pStyle w:val="a9"/>
        <w:ind w:left="0" w:firstLine="0"/>
      </w:pPr>
      <w:r>
        <w:t>Решение:</w:t>
      </w:r>
    </w:p>
    <w:p w14:paraId="73F06475" w14:textId="77777777" w:rsidR="000D1585" w:rsidRDefault="000D1585" w:rsidP="0030665D">
      <w:pPr>
        <w:suppressAutoHyphens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Таблица 2. – Ранжирование химических элементов по степени накопления и рассеяния относительно кларка земной коры</w:t>
      </w:r>
    </w:p>
    <w:tbl>
      <w:tblPr>
        <w:tblStyle w:val="af7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0D1585" w:rsidRPr="006022BC" w14:paraId="52186032" w14:textId="77777777" w:rsidTr="004C299A">
        <w:trPr>
          <w:trHeight w:val="447"/>
          <w:jc w:val="center"/>
        </w:trPr>
        <w:tc>
          <w:tcPr>
            <w:tcW w:w="2263" w:type="dxa"/>
          </w:tcPr>
          <w:p w14:paraId="684AC63A" w14:textId="77777777" w:rsidR="000D1585" w:rsidRPr="006022BC" w:rsidRDefault="000D1585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22BC">
              <w:rPr>
                <w:sz w:val="24"/>
                <w:szCs w:val="24"/>
              </w:rPr>
              <w:t>Интенсивность накопления</w:t>
            </w:r>
          </w:p>
        </w:tc>
        <w:tc>
          <w:tcPr>
            <w:tcW w:w="3685" w:type="dxa"/>
            <w:vAlign w:val="center"/>
          </w:tcPr>
          <w:p w14:paraId="17A3844D" w14:textId="77777777" w:rsidR="000D1585" w:rsidRPr="006022BC" w:rsidRDefault="000D1585" w:rsidP="0030665D">
            <w:pPr>
              <w:suppressAutoHyphens/>
              <w:ind w:firstLine="0"/>
              <w:jc w:val="center"/>
              <w:rPr>
                <w:sz w:val="24"/>
              </w:rPr>
            </w:pPr>
            <w:r w:rsidRPr="006022BC">
              <w:rPr>
                <w:rFonts w:eastAsia="Times New Roman"/>
                <w:sz w:val="24"/>
                <w:szCs w:val="24"/>
              </w:rPr>
              <w:t>Накопление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22BC">
              <w:rPr>
                <w:rFonts w:eastAsia="Times New Roman"/>
                <w:sz w:val="24"/>
                <w:szCs w:val="24"/>
              </w:rPr>
              <w:t>(КК)</w:t>
            </w:r>
          </w:p>
        </w:tc>
        <w:tc>
          <w:tcPr>
            <w:tcW w:w="3686" w:type="dxa"/>
            <w:vAlign w:val="center"/>
          </w:tcPr>
          <w:p w14:paraId="771740A8" w14:textId="77777777" w:rsidR="000D1585" w:rsidRPr="006022BC" w:rsidRDefault="000D1585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6022BC">
              <w:rPr>
                <w:rFonts w:eastAsia="Times New Roman"/>
                <w:sz w:val="24"/>
                <w:szCs w:val="24"/>
              </w:rPr>
              <w:t>ассеяние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22BC">
              <w:rPr>
                <w:rFonts w:eastAsia="Times New Roman"/>
                <w:sz w:val="24"/>
                <w:szCs w:val="24"/>
              </w:rPr>
              <w:t>(КР)</w:t>
            </w:r>
          </w:p>
        </w:tc>
      </w:tr>
      <w:tr w:rsidR="000D1585" w:rsidRPr="000C03F9" w14:paraId="61B28EAE" w14:textId="77777777" w:rsidTr="004C299A">
        <w:trPr>
          <w:jc w:val="center"/>
        </w:trPr>
        <w:tc>
          <w:tcPr>
            <w:tcW w:w="2263" w:type="dxa"/>
          </w:tcPr>
          <w:p w14:paraId="0C2F3F0D" w14:textId="77777777" w:rsidR="000D1585" w:rsidRPr="006022BC" w:rsidRDefault="000D1585" w:rsidP="0030665D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6022BC">
              <w:rPr>
                <w:rFonts w:eastAsia="Times New Roman"/>
                <w:sz w:val="24"/>
                <w:szCs w:val="24"/>
              </w:rPr>
              <w:t>лабое (1-2)</w:t>
            </w:r>
          </w:p>
        </w:tc>
        <w:tc>
          <w:tcPr>
            <w:tcW w:w="3685" w:type="dxa"/>
          </w:tcPr>
          <w:p w14:paraId="0B9283E2" w14:textId="3E981EA6" w:rsidR="000D1585" w:rsidRPr="006022BC" w:rsidRDefault="00110794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B19F6">
              <w:rPr>
                <w:rFonts w:eastAsia="Times New Roman"/>
                <w:sz w:val="24"/>
              </w:rPr>
              <w:t>Mn</w:t>
            </w:r>
            <w:r>
              <w:rPr>
                <w:rFonts w:eastAsia="Times New Roman"/>
                <w:w w:val="94"/>
                <w:sz w:val="24"/>
              </w:rPr>
              <w:t xml:space="preserve">, </w:t>
            </w:r>
            <w:r w:rsidRPr="00EB19F6">
              <w:rPr>
                <w:rFonts w:eastAsia="Times New Roman"/>
                <w:w w:val="94"/>
                <w:sz w:val="24"/>
              </w:rPr>
              <w:t>Pb</w:t>
            </w:r>
            <w:r>
              <w:rPr>
                <w:rFonts w:eastAsia="Times New Roman"/>
                <w:w w:val="94"/>
                <w:sz w:val="24"/>
              </w:rPr>
              <w:t>,</w:t>
            </w:r>
            <w:r w:rsidRPr="00321D42">
              <w:rPr>
                <w:rFonts w:eastAsia="Times New Roman"/>
                <w:w w:val="99"/>
                <w:sz w:val="24"/>
              </w:rPr>
              <w:t xml:space="preserve"> </w:t>
            </w:r>
            <w:r w:rsidRPr="00EB19F6">
              <w:rPr>
                <w:rFonts w:eastAsia="Times New Roman"/>
                <w:w w:val="99"/>
                <w:sz w:val="24"/>
              </w:rPr>
              <w:t>Cr</w:t>
            </w:r>
            <w:r>
              <w:rPr>
                <w:rFonts w:eastAsia="Times New Roman"/>
                <w:w w:val="99"/>
                <w:sz w:val="24"/>
              </w:rPr>
              <w:t>,</w:t>
            </w:r>
            <w:r w:rsidRPr="00321D42">
              <w:rPr>
                <w:rFonts w:eastAsia="Times New Roman"/>
                <w:sz w:val="24"/>
              </w:rPr>
              <w:t xml:space="preserve"> </w:t>
            </w:r>
            <w:r w:rsidRPr="00EB19F6">
              <w:rPr>
                <w:rFonts w:eastAsia="Times New Roman"/>
                <w:sz w:val="24"/>
              </w:rPr>
              <w:t>Ba</w:t>
            </w:r>
          </w:p>
        </w:tc>
        <w:tc>
          <w:tcPr>
            <w:tcW w:w="3686" w:type="dxa"/>
          </w:tcPr>
          <w:p w14:paraId="0EDA2462" w14:textId="6DA93DC5" w:rsidR="000D1585" w:rsidRPr="00DB0CC6" w:rsidRDefault="00DB0CC6" w:rsidP="0030665D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B0CC6">
              <w:rPr>
                <w:rFonts w:eastAsia="Times New Roman"/>
                <w:sz w:val="24"/>
                <w:lang w:val="en-US"/>
              </w:rPr>
              <w:t>Zn, Ca,</w:t>
            </w:r>
            <w:r w:rsidRPr="00DB0CC6">
              <w:rPr>
                <w:rFonts w:eastAsia="Times New Roman"/>
                <w:w w:val="98"/>
                <w:sz w:val="24"/>
                <w:lang w:val="en-US"/>
              </w:rPr>
              <w:t xml:space="preserve"> V, </w:t>
            </w:r>
            <w:r w:rsidRPr="00DB0CC6">
              <w:rPr>
                <w:rFonts w:eastAsia="Times New Roman"/>
                <w:w w:val="99"/>
                <w:sz w:val="24"/>
                <w:lang w:val="en-US"/>
              </w:rPr>
              <w:t xml:space="preserve">Fe, </w:t>
            </w:r>
            <w:r w:rsidRPr="00DB0CC6">
              <w:rPr>
                <w:rFonts w:eastAsia="Times New Roman"/>
                <w:w w:val="96"/>
                <w:sz w:val="24"/>
                <w:lang w:val="en-US"/>
              </w:rPr>
              <w:t>Sr,</w:t>
            </w:r>
            <w:r w:rsidRPr="00DB0CC6">
              <w:rPr>
                <w:rFonts w:eastAsia="Times New Roman"/>
                <w:w w:val="97"/>
                <w:sz w:val="24"/>
                <w:lang w:val="en-US"/>
              </w:rPr>
              <w:t xml:space="preserve"> Co, </w:t>
            </w:r>
            <w:r w:rsidRPr="00DB0CC6">
              <w:rPr>
                <w:rFonts w:eastAsia="Times New Roman"/>
                <w:sz w:val="24"/>
                <w:lang w:val="en-US"/>
              </w:rPr>
              <w:t>Mg,</w:t>
            </w:r>
            <w:r w:rsidRPr="00DB0CC6">
              <w:rPr>
                <w:rFonts w:eastAsia="Times New Roman"/>
                <w:w w:val="99"/>
                <w:sz w:val="24"/>
                <w:lang w:val="en-US"/>
              </w:rPr>
              <w:t xml:space="preserve"> Ni</w:t>
            </w:r>
          </w:p>
        </w:tc>
      </w:tr>
      <w:tr w:rsidR="000D1585" w:rsidRPr="006022BC" w14:paraId="25599343" w14:textId="77777777" w:rsidTr="004C299A">
        <w:trPr>
          <w:jc w:val="center"/>
        </w:trPr>
        <w:tc>
          <w:tcPr>
            <w:tcW w:w="2263" w:type="dxa"/>
          </w:tcPr>
          <w:p w14:paraId="1A188334" w14:textId="77777777" w:rsidR="000D1585" w:rsidRPr="006022BC" w:rsidRDefault="000D1585" w:rsidP="0030665D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6022BC">
              <w:rPr>
                <w:rFonts w:eastAsia="Times New Roman"/>
                <w:sz w:val="24"/>
                <w:szCs w:val="24"/>
              </w:rPr>
              <w:t>реднее (2-10)</w:t>
            </w:r>
          </w:p>
        </w:tc>
        <w:tc>
          <w:tcPr>
            <w:tcW w:w="3685" w:type="dxa"/>
          </w:tcPr>
          <w:p w14:paraId="396E1B23" w14:textId="4720ADF4" w:rsidR="000D1585" w:rsidRPr="006022BC" w:rsidRDefault="00110794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686" w:type="dxa"/>
          </w:tcPr>
          <w:p w14:paraId="5013DEDD" w14:textId="4BBE4C78" w:rsidR="000D1585" w:rsidRPr="006022BC" w:rsidRDefault="00110794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0D1585" w:rsidRPr="006022BC" w14:paraId="40034A65" w14:textId="77777777" w:rsidTr="004C299A">
        <w:trPr>
          <w:jc w:val="center"/>
        </w:trPr>
        <w:tc>
          <w:tcPr>
            <w:tcW w:w="2263" w:type="dxa"/>
          </w:tcPr>
          <w:p w14:paraId="7873360C" w14:textId="77777777" w:rsidR="000D1585" w:rsidRPr="006022BC" w:rsidRDefault="000D1585" w:rsidP="0030665D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6022BC">
              <w:rPr>
                <w:rFonts w:eastAsia="Times New Roman"/>
                <w:sz w:val="24"/>
                <w:szCs w:val="24"/>
              </w:rPr>
              <w:t>нтенсивное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022BC">
              <w:rPr>
                <w:rFonts w:eastAsia="Times New Roman"/>
                <w:sz w:val="24"/>
                <w:szCs w:val="24"/>
              </w:rPr>
              <w:t>(&gt;10)</w:t>
            </w:r>
          </w:p>
        </w:tc>
        <w:tc>
          <w:tcPr>
            <w:tcW w:w="3685" w:type="dxa"/>
          </w:tcPr>
          <w:p w14:paraId="76ED59DA" w14:textId="5E8887D6" w:rsidR="000D1585" w:rsidRPr="006022BC" w:rsidRDefault="00110794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686" w:type="dxa"/>
          </w:tcPr>
          <w:p w14:paraId="0A9CE4D4" w14:textId="36CFFA54" w:rsidR="000D1585" w:rsidRPr="006022BC" w:rsidRDefault="00110794" w:rsidP="0030665D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14:paraId="5E0E3513" w14:textId="7F08E4B1" w:rsidR="00441011" w:rsidRPr="00441011" w:rsidRDefault="00F7393C" w:rsidP="0030665D">
      <w:pPr>
        <w:pStyle w:val="a9"/>
        <w:ind w:left="0" w:firstLine="0"/>
      </w:pPr>
      <w:r w:rsidRPr="00D03082">
        <w:t>Компетенции (индикаторы):</w:t>
      </w:r>
      <w:r>
        <w:t xml:space="preserve"> </w:t>
      </w:r>
      <w:r w:rsidR="00441011" w:rsidRPr="00441011">
        <w:t>ПК-</w:t>
      </w:r>
      <w:r w:rsidR="00441011">
        <w:t>20</w:t>
      </w:r>
      <w:r w:rsidR="00441011" w:rsidRPr="00441011">
        <w:t xml:space="preserve"> (ПК-</w:t>
      </w:r>
      <w:r w:rsidR="00441011">
        <w:t>20</w:t>
      </w:r>
      <w:r w:rsidR="00441011" w:rsidRPr="00441011">
        <w:t>.</w:t>
      </w:r>
      <w:r w:rsidR="0025740E">
        <w:t>3</w:t>
      </w:r>
      <w:r w:rsidR="00441011" w:rsidRPr="00441011">
        <w:t>)</w:t>
      </w:r>
    </w:p>
    <w:p w14:paraId="75B96EBA" w14:textId="5F6939D0" w:rsidR="00B914B2" w:rsidRDefault="00B914B2" w:rsidP="0030665D">
      <w:pPr>
        <w:pStyle w:val="a9"/>
        <w:ind w:left="0" w:firstLine="0"/>
      </w:pPr>
    </w:p>
    <w:p w14:paraId="176E21BA" w14:textId="1511CC35" w:rsidR="00B5689B" w:rsidRPr="001E2E78" w:rsidRDefault="00582756" w:rsidP="0030665D">
      <w:pPr>
        <w:suppressAutoHyphens/>
        <w:ind w:firstLine="0"/>
        <w:jc w:val="left"/>
        <w:rPr>
          <w:szCs w:val="28"/>
        </w:rPr>
      </w:pPr>
      <w:r>
        <w:rPr>
          <w:rFonts w:eastAsia="TimesNewRomanPSMT"/>
          <w:szCs w:val="28"/>
        </w:rPr>
        <w:t>5</w:t>
      </w:r>
      <w:r w:rsidR="003A07D5" w:rsidRPr="00956B85">
        <w:rPr>
          <w:rFonts w:eastAsia="TimesNewRomanPSMT"/>
          <w:szCs w:val="28"/>
        </w:rPr>
        <w:t>.</w:t>
      </w:r>
      <w:r w:rsidR="003A07D5" w:rsidRPr="00D734C0">
        <w:rPr>
          <w:rFonts w:eastAsia="TimesNewRomanPSMT"/>
          <w:color w:val="FF0000"/>
          <w:szCs w:val="28"/>
        </w:rPr>
        <w:t xml:space="preserve"> </w:t>
      </w:r>
      <w:r w:rsidR="00B5689B" w:rsidRPr="001E2E78">
        <w:rPr>
          <w:rFonts w:eastAsia="Times New Roman"/>
          <w:szCs w:val="28"/>
        </w:rPr>
        <w:t>Тема: «</w:t>
      </w:r>
      <w:r w:rsidR="00B5689B">
        <w:rPr>
          <w:rFonts w:eastAsia="Times New Roman"/>
          <w:szCs w:val="28"/>
        </w:rPr>
        <w:t>О</w:t>
      </w:r>
      <w:r w:rsidR="00B5689B" w:rsidRPr="00B5689B">
        <w:rPr>
          <w:rFonts w:eastAsia="Times New Roman"/>
          <w:szCs w:val="28"/>
        </w:rPr>
        <w:t>пределение коэффициентов биологического поглощения</w:t>
      </w:r>
      <w:r w:rsidR="00B5689B" w:rsidRPr="001E2E78">
        <w:rPr>
          <w:rFonts w:eastAsia="Times New Roman"/>
          <w:szCs w:val="28"/>
        </w:rPr>
        <w:t>»</w:t>
      </w:r>
    </w:p>
    <w:p w14:paraId="77108CAC" w14:textId="42A26120" w:rsidR="00B5689B" w:rsidRDefault="00B5689B" w:rsidP="0030665D">
      <w:pPr>
        <w:suppressAutoHyphens/>
        <w:rPr>
          <w:rFonts w:eastAsia="Times New Roman"/>
          <w:szCs w:val="28"/>
        </w:rPr>
      </w:pPr>
      <w:r w:rsidRPr="001E2E78">
        <w:rPr>
          <w:rFonts w:eastAsia="Times New Roman"/>
          <w:szCs w:val="28"/>
        </w:rPr>
        <w:t xml:space="preserve">Цель работы: </w:t>
      </w:r>
      <w:r>
        <w:rPr>
          <w:rFonts w:eastAsia="Times New Roman"/>
          <w:szCs w:val="28"/>
        </w:rPr>
        <w:t>дать характеристику интенсивности биологической миграции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химических элементов в ландшафте относительно почвообразующей породы</w:t>
      </w:r>
      <w:r w:rsidRPr="001E2E78">
        <w:rPr>
          <w:rFonts w:eastAsia="Times New Roman"/>
          <w:szCs w:val="28"/>
        </w:rPr>
        <w:t>.</w:t>
      </w:r>
    </w:p>
    <w:p w14:paraId="289A67B1" w14:textId="39DD7942" w:rsidR="00B5689B" w:rsidRPr="0025740E" w:rsidRDefault="00B5689B" w:rsidP="00597824">
      <w:pPr>
        <w:rPr>
          <w:sz w:val="20"/>
          <w:szCs w:val="20"/>
        </w:rPr>
      </w:pPr>
      <w:r>
        <w:t>Задач</w:t>
      </w:r>
      <w:r w:rsidR="005D2A62">
        <w:t>а</w:t>
      </w:r>
      <w:r>
        <w:t>:</w:t>
      </w:r>
      <w:r w:rsidR="00597824">
        <w:t xml:space="preserve"> </w:t>
      </w:r>
      <w:r w:rsidR="005D2A62">
        <w:rPr>
          <w:rFonts w:eastAsia="Times New Roman"/>
          <w:szCs w:val="28"/>
        </w:rPr>
        <w:t xml:space="preserve">используя данные таблицы 1, </w:t>
      </w:r>
      <w:r w:rsidR="005D2A62" w:rsidRPr="004C0964">
        <w:rPr>
          <w:rFonts w:eastAsia="Times New Roman"/>
          <w:szCs w:val="28"/>
        </w:rPr>
        <w:t xml:space="preserve">провести ранжирование </w:t>
      </w:r>
      <w:r w:rsidR="005D2A62">
        <w:rPr>
          <w:rFonts w:eastAsia="Times New Roman"/>
          <w:szCs w:val="28"/>
        </w:rPr>
        <w:t xml:space="preserve">химических </w:t>
      </w:r>
      <w:r w:rsidR="005D2A62" w:rsidRPr="004C0964">
        <w:rPr>
          <w:rFonts w:eastAsia="Times New Roman"/>
          <w:szCs w:val="28"/>
        </w:rPr>
        <w:t>элементов по степени</w:t>
      </w:r>
      <w:r w:rsidR="005D2A62" w:rsidRPr="00B5689B">
        <w:rPr>
          <w:rFonts w:eastAsia="Times New Roman"/>
          <w:szCs w:val="28"/>
        </w:rPr>
        <w:t xml:space="preserve"> биологического поглощения элементов</w:t>
      </w:r>
      <w:r w:rsidR="005D2A62">
        <w:rPr>
          <w:rFonts w:eastAsia="Times New Roman"/>
          <w:szCs w:val="28"/>
        </w:rPr>
        <w:t xml:space="preserve"> для двух видов растений</w:t>
      </w:r>
      <w:r w:rsidR="00633CC1">
        <w:rPr>
          <w:rFonts w:eastAsia="Times New Roman"/>
          <w:szCs w:val="28"/>
        </w:rPr>
        <w:t xml:space="preserve">, занося </w:t>
      </w:r>
      <w:r w:rsidR="0025740E">
        <w:rPr>
          <w:rFonts w:eastAsia="Times New Roman"/>
          <w:szCs w:val="28"/>
        </w:rPr>
        <w:t xml:space="preserve">символы </w:t>
      </w:r>
      <w:r w:rsidR="00633CC1">
        <w:rPr>
          <w:rFonts w:eastAsia="Times New Roman"/>
          <w:szCs w:val="28"/>
        </w:rPr>
        <w:t>химических элементов в таблицу 2.</w:t>
      </w:r>
      <w:r w:rsidR="005D2A62">
        <w:rPr>
          <w:rFonts w:eastAsia="Times New Roman"/>
          <w:szCs w:val="28"/>
        </w:rPr>
        <w:t xml:space="preserve"> </w:t>
      </w:r>
    </w:p>
    <w:p w14:paraId="5EDB8AA1" w14:textId="77777777" w:rsidR="00633CC1" w:rsidRPr="00633CC1" w:rsidRDefault="00633CC1" w:rsidP="0030665D">
      <w:pPr>
        <w:pStyle w:val="a9"/>
        <w:ind w:left="0" w:firstLine="0"/>
        <w:rPr>
          <w:rFonts w:eastAsia="Times New Roman"/>
          <w:szCs w:val="28"/>
        </w:rPr>
      </w:pPr>
      <w:r w:rsidRPr="00633CC1">
        <w:rPr>
          <w:rFonts w:eastAsia="Times New Roman"/>
          <w:szCs w:val="28"/>
        </w:rPr>
        <w:t>Таблица 1. – Коэффициенты биологического поглощения К</w:t>
      </w:r>
      <w:r w:rsidRPr="00633CC1">
        <w:rPr>
          <w:rFonts w:eastAsia="Times New Roman"/>
          <w:szCs w:val="28"/>
          <w:vertAlign w:val="subscript"/>
        </w:rPr>
        <w:t>б</w:t>
      </w:r>
      <w:r w:rsidRPr="00633CC1">
        <w:rPr>
          <w:rFonts w:eastAsia="Times New Roman"/>
          <w:szCs w:val="28"/>
        </w:rPr>
        <w:t xml:space="preserve"> для растений кальциевых ландшафтов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7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23"/>
        <w:gridCol w:w="601"/>
        <w:gridCol w:w="601"/>
        <w:gridCol w:w="601"/>
        <w:gridCol w:w="520"/>
      </w:tblGrid>
      <w:tr w:rsidR="00633CC1" w:rsidRPr="00676D64" w14:paraId="793A95C8" w14:textId="77777777" w:rsidTr="002E5672">
        <w:tc>
          <w:tcPr>
            <w:tcW w:w="1361" w:type="dxa"/>
            <w:vMerge w:val="restart"/>
          </w:tcPr>
          <w:p w14:paraId="276223E6" w14:textId="77777777" w:rsidR="00633CC1" w:rsidRPr="00676D6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6D64">
              <w:rPr>
                <w:rFonts w:eastAsia="Times New Roman"/>
                <w:sz w:val="24"/>
                <w:szCs w:val="24"/>
              </w:rPr>
              <w:t>Вид растения</w:t>
            </w:r>
          </w:p>
        </w:tc>
        <w:tc>
          <w:tcPr>
            <w:tcW w:w="8266" w:type="dxa"/>
            <w:gridSpan w:val="14"/>
          </w:tcPr>
          <w:p w14:paraId="7B07E71F" w14:textId="77777777" w:rsidR="00633CC1" w:rsidRPr="00676D6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6D64">
              <w:rPr>
                <w:rFonts w:eastAsia="Times New Roman"/>
                <w:sz w:val="24"/>
                <w:szCs w:val="24"/>
              </w:rPr>
              <w:t>Элементы</w:t>
            </w:r>
          </w:p>
        </w:tc>
      </w:tr>
      <w:tr w:rsidR="00633CC1" w:rsidRPr="00676D64" w14:paraId="30DDD1AC" w14:textId="77777777" w:rsidTr="002E5672">
        <w:tc>
          <w:tcPr>
            <w:tcW w:w="1361" w:type="dxa"/>
            <w:vMerge/>
          </w:tcPr>
          <w:p w14:paraId="57910DDE" w14:textId="77777777" w:rsidR="00633CC1" w:rsidRPr="00676D6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72CDF35C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7"/>
                <w:sz w:val="24"/>
                <w:szCs w:val="24"/>
              </w:rPr>
              <w:t>Ca</w:t>
            </w:r>
          </w:p>
        </w:tc>
        <w:tc>
          <w:tcPr>
            <w:tcW w:w="591" w:type="dxa"/>
          </w:tcPr>
          <w:p w14:paraId="61FDF7F9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591" w:type="dxa"/>
          </w:tcPr>
          <w:p w14:paraId="671EE67E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1"/>
                <w:sz w:val="24"/>
                <w:szCs w:val="24"/>
              </w:rPr>
              <w:t>Fe</w:t>
            </w:r>
          </w:p>
        </w:tc>
        <w:tc>
          <w:tcPr>
            <w:tcW w:w="590" w:type="dxa"/>
          </w:tcPr>
          <w:p w14:paraId="277D6437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sz w:val="24"/>
                <w:szCs w:val="24"/>
              </w:rPr>
              <w:t>Ti</w:t>
            </w:r>
          </w:p>
        </w:tc>
        <w:tc>
          <w:tcPr>
            <w:tcW w:w="591" w:type="dxa"/>
          </w:tcPr>
          <w:p w14:paraId="107A4FCD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7"/>
                <w:sz w:val="24"/>
                <w:szCs w:val="24"/>
              </w:rPr>
              <w:t>Ba</w:t>
            </w:r>
          </w:p>
        </w:tc>
        <w:tc>
          <w:tcPr>
            <w:tcW w:w="591" w:type="dxa"/>
          </w:tcPr>
          <w:p w14:paraId="3F541954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sz w:val="24"/>
                <w:szCs w:val="24"/>
              </w:rPr>
              <w:t>Mn</w:t>
            </w:r>
          </w:p>
        </w:tc>
        <w:tc>
          <w:tcPr>
            <w:tcW w:w="591" w:type="dxa"/>
          </w:tcPr>
          <w:p w14:paraId="185C8BA7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sz w:val="24"/>
                <w:szCs w:val="24"/>
              </w:rPr>
              <w:t>Sr</w:t>
            </w:r>
          </w:p>
        </w:tc>
        <w:tc>
          <w:tcPr>
            <w:tcW w:w="590" w:type="dxa"/>
          </w:tcPr>
          <w:p w14:paraId="31663ADE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9"/>
                <w:sz w:val="24"/>
                <w:szCs w:val="24"/>
              </w:rPr>
              <w:t>Cu</w:t>
            </w:r>
          </w:p>
        </w:tc>
        <w:tc>
          <w:tcPr>
            <w:tcW w:w="590" w:type="dxa"/>
          </w:tcPr>
          <w:p w14:paraId="39ED2F24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1"/>
                <w:sz w:val="24"/>
                <w:szCs w:val="24"/>
              </w:rPr>
              <w:t>Ni</w:t>
            </w:r>
          </w:p>
        </w:tc>
        <w:tc>
          <w:tcPr>
            <w:tcW w:w="591" w:type="dxa"/>
          </w:tcPr>
          <w:p w14:paraId="5B363F69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9"/>
                <w:sz w:val="24"/>
                <w:szCs w:val="24"/>
              </w:rPr>
              <w:t>Co</w:t>
            </w:r>
          </w:p>
        </w:tc>
        <w:tc>
          <w:tcPr>
            <w:tcW w:w="590" w:type="dxa"/>
          </w:tcPr>
          <w:p w14:paraId="4B2B75FC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9"/>
                <w:sz w:val="24"/>
                <w:szCs w:val="24"/>
              </w:rPr>
              <w:t>Cr</w:t>
            </w:r>
          </w:p>
        </w:tc>
        <w:tc>
          <w:tcPr>
            <w:tcW w:w="590" w:type="dxa"/>
          </w:tcPr>
          <w:p w14:paraId="5D5A3264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sz w:val="24"/>
                <w:szCs w:val="24"/>
              </w:rPr>
              <w:t>V</w:t>
            </w:r>
          </w:p>
        </w:tc>
        <w:tc>
          <w:tcPr>
            <w:tcW w:w="590" w:type="dxa"/>
          </w:tcPr>
          <w:p w14:paraId="684C0B1B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sz w:val="24"/>
                <w:szCs w:val="24"/>
              </w:rPr>
              <w:t>Pb</w:t>
            </w:r>
          </w:p>
        </w:tc>
        <w:tc>
          <w:tcPr>
            <w:tcW w:w="591" w:type="dxa"/>
          </w:tcPr>
          <w:p w14:paraId="4852F069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49A4">
              <w:rPr>
                <w:rFonts w:eastAsia="Times New Roman"/>
                <w:w w:val="97"/>
                <w:sz w:val="24"/>
                <w:szCs w:val="24"/>
              </w:rPr>
              <w:t>Be</w:t>
            </w:r>
          </w:p>
        </w:tc>
      </w:tr>
      <w:tr w:rsidR="00633CC1" w:rsidRPr="00CA1FF5" w14:paraId="3EFA8E9A" w14:textId="77777777" w:rsidTr="002E5672">
        <w:tc>
          <w:tcPr>
            <w:tcW w:w="1361" w:type="dxa"/>
          </w:tcPr>
          <w:p w14:paraId="48C1920B" w14:textId="77777777" w:rsidR="00633CC1" w:rsidRPr="00CA1FF5" w:rsidRDefault="00633CC1" w:rsidP="0030665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CA1FF5">
              <w:rPr>
                <w:sz w:val="22"/>
                <w:szCs w:val="22"/>
              </w:rPr>
              <w:t>Дуб черешчатый</w:t>
            </w:r>
          </w:p>
        </w:tc>
        <w:tc>
          <w:tcPr>
            <w:tcW w:w="589" w:type="dxa"/>
          </w:tcPr>
          <w:p w14:paraId="450C92AD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0,76</w:t>
            </w:r>
          </w:p>
        </w:tc>
        <w:tc>
          <w:tcPr>
            <w:tcW w:w="591" w:type="dxa"/>
          </w:tcPr>
          <w:p w14:paraId="0E63D928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2,82</w:t>
            </w:r>
          </w:p>
        </w:tc>
        <w:tc>
          <w:tcPr>
            <w:tcW w:w="591" w:type="dxa"/>
          </w:tcPr>
          <w:p w14:paraId="278E92FF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0,12</w:t>
            </w:r>
          </w:p>
        </w:tc>
        <w:tc>
          <w:tcPr>
            <w:tcW w:w="590" w:type="dxa"/>
          </w:tcPr>
          <w:p w14:paraId="23AA14B5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1,31</w:t>
            </w:r>
          </w:p>
        </w:tc>
        <w:tc>
          <w:tcPr>
            <w:tcW w:w="591" w:type="dxa"/>
          </w:tcPr>
          <w:p w14:paraId="4EE935F3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22,3</w:t>
            </w:r>
          </w:p>
        </w:tc>
        <w:tc>
          <w:tcPr>
            <w:tcW w:w="591" w:type="dxa"/>
          </w:tcPr>
          <w:p w14:paraId="63C78F14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0,98</w:t>
            </w:r>
          </w:p>
        </w:tc>
        <w:tc>
          <w:tcPr>
            <w:tcW w:w="591" w:type="dxa"/>
          </w:tcPr>
          <w:p w14:paraId="79C8F05E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3,25</w:t>
            </w:r>
          </w:p>
        </w:tc>
        <w:tc>
          <w:tcPr>
            <w:tcW w:w="590" w:type="dxa"/>
          </w:tcPr>
          <w:p w14:paraId="2CBA3AE3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20,1</w:t>
            </w:r>
          </w:p>
        </w:tc>
        <w:tc>
          <w:tcPr>
            <w:tcW w:w="590" w:type="dxa"/>
          </w:tcPr>
          <w:p w14:paraId="7F71F04D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2,67</w:t>
            </w:r>
          </w:p>
        </w:tc>
        <w:tc>
          <w:tcPr>
            <w:tcW w:w="591" w:type="dxa"/>
          </w:tcPr>
          <w:p w14:paraId="511CB202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90" w:type="dxa"/>
          </w:tcPr>
          <w:p w14:paraId="54E5D044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0,78</w:t>
            </w:r>
          </w:p>
        </w:tc>
        <w:tc>
          <w:tcPr>
            <w:tcW w:w="590" w:type="dxa"/>
          </w:tcPr>
          <w:p w14:paraId="0F739CDE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0,52</w:t>
            </w:r>
          </w:p>
        </w:tc>
        <w:tc>
          <w:tcPr>
            <w:tcW w:w="590" w:type="dxa"/>
          </w:tcPr>
          <w:p w14:paraId="6155B428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3,79</w:t>
            </w:r>
          </w:p>
        </w:tc>
        <w:tc>
          <w:tcPr>
            <w:tcW w:w="591" w:type="dxa"/>
          </w:tcPr>
          <w:p w14:paraId="2FED559F" w14:textId="77777777" w:rsidR="00633CC1" w:rsidRPr="007449A4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49A4">
              <w:rPr>
                <w:rFonts w:eastAsia="Times New Roman"/>
                <w:sz w:val="22"/>
                <w:szCs w:val="22"/>
              </w:rPr>
              <w:t>0,8</w:t>
            </w:r>
          </w:p>
        </w:tc>
      </w:tr>
      <w:tr w:rsidR="00633CC1" w:rsidRPr="00683150" w14:paraId="359F7EA0" w14:textId="77777777" w:rsidTr="002E5672">
        <w:tc>
          <w:tcPr>
            <w:tcW w:w="1361" w:type="dxa"/>
          </w:tcPr>
          <w:p w14:paraId="2D3D7B9E" w14:textId="77777777" w:rsidR="00633CC1" w:rsidRPr="00683150" w:rsidRDefault="00633CC1" w:rsidP="0030665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683150">
              <w:rPr>
                <w:sz w:val="22"/>
                <w:szCs w:val="22"/>
              </w:rPr>
              <w:t>Лапчатка белая</w:t>
            </w:r>
          </w:p>
        </w:tc>
        <w:tc>
          <w:tcPr>
            <w:tcW w:w="589" w:type="dxa"/>
          </w:tcPr>
          <w:p w14:paraId="2ABC35CA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0,91</w:t>
            </w:r>
          </w:p>
        </w:tc>
        <w:tc>
          <w:tcPr>
            <w:tcW w:w="591" w:type="dxa"/>
          </w:tcPr>
          <w:p w14:paraId="1168549C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0,54</w:t>
            </w:r>
          </w:p>
        </w:tc>
        <w:tc>
          <w:tcPr>
            <w:tcW w:w="591" w:type="dxa"/>
          </w:tcPr>
          <w:p w14:paraId="6A82B06C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0,87</w:t>
            </w:r>
          </w:p>
        </w:tc>
        <w:tc>
          <w:tcPr>
            <w:tcW w:w="590" w:type="dxa"/>
          </w:tcPr>
          <w:p w14:paraId="32B71193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1,15</w:t>
            </w:r>
          </w:p>
        </w:tc>
        <w:tc>
          <w:tcPr>
            <w:tcW w:w="591" w:type="dxa"/>
          </w:tcPr>
          <w:p w14:paraId="342A1549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2,67</w:t>
            </w:r>
          </w:p>
        </w:tc>
        <w:tc>
          <w:tcPr>
            <w:tcW w:w="591" w:type="dxa"/>
          </w:tcPr>
          <w:p w14:paraId="4D7F660A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3,08</w:t>
            </w:r>
          </w:p>
        </w:tc>
        <w:tc>
          <w:tcPr>
            <w:tcW w:w="591" w:type="dxa"/>
          </w:tcPr>
          <w:p w14:paraId="2B7A6347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1,23</w:t>
            </w:r>
          </w:p>
        </w:tc>
        <w:tc>
          <w:tcPr>
            <w:tcW w:w="590" w:type="dxa"/>
          </w:tcPr>
          <w:p w14:paraId="113F65E0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14,9</w:t>
            </w:r>
          </w:p>
        </w:tc>
        <w:tc>
          <w:tcPr>
            <w:tcW w:w="590" w:type="dxa"/>
          </w:tcPr>
          <w:p w14:paraId="4833F600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4,13</w:t>
            </w:r>
          </w:p>
        </w:tc>
        <w:tc>
          <w:tcPr>
            <w:tcW w:w="591" w:type="dxa"/>
          </w:tcPr>
          <w:p w14:paraId="0C713D9D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590" w:type="dxa"/>
          </w:tcPr>
          <w:p w14:paraId="6F555AD1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1,24</w:t>
            </w:r>
          </w:p>
        </w:tc>
        <w:tc>
          <w:tcPr>
            <w:tcW w:w="590" w:type="dxa"/>
          </w:tcPr>
          <w:p w14:paraId="3889F944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0,86</w:t>
            </w:r>
          </w:p>
        </w:tc>
        <w:tc>
          <w:tcPr>
            <w:tcW w:w="590" w:type="dxa"/>
          </w:tcPr>
          <w:p w14:paraId="202C6A91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0,81</w:t>
            </w:r>
          </w:p>
        </w:tc>
        <w:tc>
          <w:tcPr>
            <w:tcW w:w="591" w:type="dxa"/>
          </w:tcPr>
          <w:p w14:paraId="6300ED61" w14:textId="77777777" w:rsidR="00633CC1" w:rsidRPr="00683150" w:rsidRDefault="00633CC1" w:rsidP="0030665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683150">
              <w:rPr>
                <w:rFonts w:eastAsia="Times New Roman"/>
                <w:sz w:val="22"/>
                <w:szCs w:val="22"/>
              </w:rPr>
              <w:t>1,2</w:t>
            </w:r>
          </w:p>
        </w:tc>
      </w:tr>
    </w:tbl>
    <w:p w14:paraId="42C9988A" w14:textId="77777777" w:rsidR="00633CC1" w:rsidRPr="00633CC1" w:rsidRDefault="00633CC1" w:rsidP="0030665D">
      <w:pPr>
        <w:pStyle w:val="a9"/>
        <w:ind w:left="0" w:firstLine="0"/>
        <w:rPr>
          <w:rFonts w:eastAsia="Times New Roman"/>
          <w:szCs w:val="28"/>
        </w:rPr>
      </w:pPr>
      <w:r w:rsidRPr="00633CC1">
        <w:rPr>
          <w:rFonts w:eastAsia="Times New Roman"/>
          <w:szCs w:val="28"/>
        </w:rPr>
        <w:t xml:space="preserve">Таблица 2. </w:t>
      </w:r>
      <w:bookmarkStart w:id="4" w:name="_Hlk188388903"/>
      <w:r w:rsidRPr="00633CC1">
        <w:rPr>
          <w:rFonts w:eastAsia="Times New Roman"/>
          <w:szCs w:val="28"/>
        </w:rPr>
        <w:t>– Ряды биологического поглощения элементов</w:t>
      </w: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44"/>
        <w:gridCol w:w="2344"/>
        <w:gridCol w:w="2840"/>
      </w:tblGrid>
      <w:tr w:rsidR="00633CC1" w14:paraId="284D6657" w14:textId="77777777" w:rsidTr="00597824">
        <w:trPr>
          <w:trHeight w:val="311"/>
        </w:trPr>
        <w:tc>
          <w:tcPr>
            <w:tcW w:w="2127" w:type="dxa"/>
            <w:vMerge w:val="restart"/>
            <w:vAlign w:val="center"/>
          </w:tcPr>
          <w:bookmarkEnd w:id="4"/>
          <w:p w14:paraId="4AEDCCDC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Вид</w:t>
            </w:r>
          </w:p>
          <w:p w14:paraId="1FD8EEE3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w w:val="99"/>
                <w:sz w:val="24"/>
              </w:rPr>
              <w:t>растения</w:t>
            </w:r>
          </w:p>
        </w:tc>
        <w:tc>
          <w:tcPr>
            <w:tcW w:w="7528" w:type="dxa"/>
            <w:gridSpan w:val="3"/>
            <w:vAlign w:val="bottom"/>
          </w:tcPr>
          <w:p w14:paraId="60514192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Группы элементов</w:t>
            </w:r>
          </w:p>
        </w:tc>
      </w:tr>
      <w:tr w:rsidR="00633CC1" w14:paraId="29B6F29B" w14:textId="77777777" w:rsidTr="00597824">
        <w:trPr>
          <w:trHeight w:val="371"/>
        </w:trPr>
        <w:tc>
          <w:tcPr>
            <w:tcW w:w="2127" w:type="dxa"/>
            <w:vMerge/>
            <w:vAlign w:val="bottom"/>
          </w:tcPr>
          <w:p w14:paraId="3C5BEB73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88" w:type="dxa"/>
            <w:gridSpan w:val="2"/>
          </w:tcPr>
          <w:p w14:paraId="2D647E6F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Биологического накопления</w:t>
            </w:r>
          </w:p>
        </w:tc>
        <w:tc>
          <w:tcPr>
            <w:tcW w:w="2840" w:type="dxa"/>
          </w:tcPr>
          <w:p w14:paraId="03533222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Биологического</w:t>
            </w:r>
            <w:r>
              <w:rPr>
                <w:rFonts w:eastAsia="Times New Roman"/>
                <w:sz w:val="24"/>
              </w:rPr>
              <w:t xml:space="preserve"> </w:t>
            </w:r>
            <w:r w:rsidRPr="00923424">
              <w:rPr>
                <w:rFonts w:eastAsia="Times New Roman"/>
                <w:sz w:val="24"/>
              </w:rPr>
              <w:t>захват</w:t>
            </w:r>
            <w:r>
              <w:rPr>
                <w:rFonts w:eastAsia="Times New Roman"/>
                <w:sz w:val="24"/>
              </w:rPr>
              <w:t>а</w:t>
            </w:r>
          </w:p>
        </w:tc>
      </w:tr>
      <w:tr w:rsidR="00633CC1" w14:paraId="0B0EE8A6" w14:textId="77777777" w:rsidTr="00597824">
        <w:trPr>
          <w:trHeight w:val="633"/>
        </w:trPr>
        <w:tc>
          <w:tcPr>
            <w:tcW w:w="2127" w:type="dxa"/>
            <w:vMerge/>
            <w:vAlign w:val="bottom"/>
          </w:tcPr>
          <w:p w14:paraId="6A85FD40" w14:textId="77777777" w:rsidR="00633CC1" w:rsidRPr="00923424" w:rsidRDefault="00633CC1" w:rsidP="0030665D">
            <w:pPr>
              <w:ind w:firstLine="0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14:paraId="31516208" w14:textId="77777777" w:rsidR="00633CC1" w:rsidRPr="00923424" w:rsidRDefault="00633CC1" w:rsidP="0030665D">
            <w:pPr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</w:t>
            </w:r>
            <w:r w:rsidRPr="00923424">
              <w:rPr>
                <w:rFonts w:eastAsia="Times New Roman"/>
                <w:sz w:val="24"/>
              </w:rPr>
              <w:t>нергичного,</w:t>
            </w:r>
          </w:p>
          <w:p w14:paraId="1A2AA852" w14:textId="7FFD2CE7" w:rsidR="00633CC1" w:rsidRPr="00923424" w:rsidRDefault="00BD1A6D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Кб&gt;</w:t>
            </w:r>
            <w:r w:rsidR="00633CC1" w:rsidRPr="00923424">
              <w:rPr>
                <w:rFonts w:eastAsia="Times New Roman"/>
                <w:sz w:val="24"/>
              </w:rPr>
              <w:t xml:space="preserve"> 10</w:t>
            </w:r>
          </w:p>
        </w:tc>
        <w:tc>
          <w:tcPr>
            <w:tcW w:w="2344" w:type="dxa"/>
            <w:vAlign w:val="center"/>
          </w:tcPr>
          <w:p w14:paraId="71881C57" w14:textId="77777777" w:rsidR="00633CC1" w:rsidRPr="00923424" w:rsidRDefault="00633CC1" w:rsidP="0030665D">
            <w:pPr>
              <w:ind w:firstLine="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с</w:t>
            </w:r>
            <w:r w:rsidRPr="00923424">
              <w:rPr>
                <w:rFonts w:eastAsia="Times New Roman"/>
                <w:w w:val="99"/>
                <w:sz w:val="24"/>
              </w:rPr>
              <w:t>ильного,</w:t>
            </w:r>
          </w:p>
          <w:p w14:paraId="0DB42B8C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w w:val="99"/>
                <w:sz w:val="24"/>
              </w:rPr>
              <w:t>Кб = 10-1,0</w:t>
            </w:r>
          </w:p>
        </w:tc>
        <w:tc>
          <w:tcPr>
            <w:tcW w:w="2840" w:type="dxa"/>
            <w:vAlign w:val="center"/>
          </w:tcPr>
          <w:p w14:paraId="53F749BD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w w:val="98"/>
                <w:sz w:val="24"/>
              </w:rPr>
              <w:t>с</w:t>
            </w:r>
            <w:r w:rsidRPr="00923424">
              <w:rPr>
                <w:rFonts w:eastAsia="Times New Roman"/>
                <w:w w:val="98"/>
                <w:sz w:val="24"/>
              </w:rPr>
              <w:t>реднего,</w:t>
            </w:r>
          </w:p>
          <w:p w14:paraId="50D4B41F" w14:textId="77777777" w:rsidR="00633CC1" w:rsidRPr="00923424" w:rsidRDefault="00633CC1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Кб = 1,0-0,1</w:t>
            </w:r>
          </w:p>
        </w:tc>
      </w:tr>
      <w:tr w:rsidR="00633CC1" w14:paraId="6C26A326" w14:textId="77777777" w:rsidTr="00597824">
        <w:trPr>
          <w:trHeight w:val="318"/>
        </w:trPr>
        <w:tc>
          <w:tcPr>
            <w:tcW w:w="2127" w:type="dxa"/>
          </w:tcPr>
          <w:p w14:paraId="55FFE48C" w14:textId="77777777" w:rsidR="00633CC1" w:rsidRPr="00151A37" w:rsidRDefault="00633CC1" w:rsidP="0030665D">
            <w:pPr>
              <w:ind w:firstLine="0"/>
              <w:rPr>
                <w:sz w:val="24"/>
              </w:rPr>
            </w:pPr>
            <w:r w:rsidRPr="00151A37">
              <w:rPr>
                <w:sz w:val="24"/>
              </w:rPr>
              <w:t>Дуб черешчатый</w:t>
            </w:r>
          </w:p>
        </w:tc>
        <w:tc>
          <w:tcPr>
            <w:tcW w:w="2344" w:type="dxa"/>
            <w:vAlign w:val="bottom"/>
          </w:tcPr>
          <w:p w14:paraId="54EFAA32" w14:textId="77777777" w:rsidR="00633CC1" w:rsidRDefault="00633CC1" w:rsidP="0030665D">
            <w:pPr>
              <w:ind w:firstLine="0"/>
              <w:rPr>
                <w:sz w:val="24"/>
              </w:rPr>
            </w:pPr>
          </w:p>
        </w:tc>
        <w:tc>
          <w:tcPr>
            <w:tcW w:w="2344" w:type="dxa"/>
            <w:vAlign w:val="bottom"/>
          </w:tcPr>
          <w:p w14:paraId="09612A1E" w14:textId="77777777" w:rsidR="00633CC1" w:rsidRDefault="00633CC1" w:rsidP="0030665D">
            <w:pPr>
              <w:ind w:firstLine="0"/>
              <w:rPr>
                <w:sz w:val="24"/>
              </w:rPr>
            </w:pPr>
          </w:p>
        </w:tc>
        <w:tc>
          <w:tcPr>
            <w:tcW w:w="2840" w:type="dxa"/>
            <w:vAlign w:val="bottom"/>
          </w:tcPr>
          <w:p w14:paraId="6F996E3A" w14:textId="77777777" w:rsidR="00633CC1" w:rsidRDefault="00633CC1" w:rsidP="0030665D">
            <w:pPr>
              <w:ind w:firstLine="0"/>
              <w:rPr>
                <w:sz w:val="24"/>
              </w:rPr>
            </w:pPr>
          </w:p>
        </w:tc>
      </w:tr>
      <w:tr w:rsidR="00633CC1" w14:paraId="4CE42928" w14:textId="77777777" w:rsidTr="00597824">
        <w:trPr>
          <w:trHeight w:val="318"/>
        </w:trPr>
        <w:tc>
          <w:tcPr>
            <w:tcW w:w="2127" w:type="dxa"/>
          </w:tcPr>
          <w:p w14:paraId="214DE137" w14:textId="77777777" w:rsidR="00633CC1" w:rsidRPr="00151A37" w:rsidRDefault="00633CC1" w:rsidP="0030665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Лапчатка белая</w:t>
            </w:r>
          </w:p>
        </w:tc>
        <w:tc>
          <w:tcPr>
            <w:tcW w:w="2344" w:type="dxa"/>
            <w:vAlign w:val="bottom"/>
          </w:tcPr>
          <w:p w14:paraId="43C5D0EC" w14:textId="77777777" w:rsidR="00633CC1" w:rsidRDefault="00633CC1" w:rsidP="0030665D">
            <w:pPr>
              <w:ind w:firstLine="0"/>
              <w:rPr>
                <w:sz w:val="24"/>
              </w:rPr>
            </w:pPr>
          </w:p>
        </w:tc>
        <w:tc>
          <w:tcPr>
            <w:tcW w:w="2344" w:type="dxa"/>
            <w:vAlign w:val="bottom"/>
          </w:tcPr>
          <w:p w14:paraId="16ECD4B0" w14:textId="77777777" w:rsidR="00633CC1" w:rsidRDefault="00633CC1" w:rsidP="0030665D">
            <w:pPr>
              <w:ind w:firstLine="0"/>
              <w:rPr>
                <w:sz w:val="24"/>
              </w:rPr>
            </w:pPr>
          </w:p>
        </w:tc>
        <w:tc>
          <w:tcPr>
            <w:tcW w:w="2840" w:type="dxa"/>
            <w:vAlign w:val="bottom"/>
          </w:tcPr>
          <w:p w14:paraId="16A82D72" w14:textId="77777777" w:rsidR="00633CC1" w:rsidRDefault="00633CC1" w:rsidP="0030665D">
            <w:pPr>
              <w:ind w:firstLine="0"/>
              <w:rPr>
                <w:sz w:val="24"/>
              </w:rPr>
            </w:pPr>
          </w:p>
        </w:tc>
      </w:tr>
    </w:tbl>
    <w:p w14:paraId="67E88A9C" w14:textId="77777777" w:rsidR="00C7759A" w:rsidRDefault="00C7759A" w:rsidP="0030665D">
      <w:pPr>
        <w:ind w:firstLine="0"/>
      </w:pPr>
      <w:r>
        <w:t>Время выполнения: 15 мин.</w:t>
      </w:r>
    </w:p>
    <w:p w14:paraId="5F1A81F9" w14:textId="1931F6E2" w:rsidR="00C7759A" w:rsidRDefault="00C7759A" w:rsidP="0025740E">
      <w:pPr>
        <w:ind w:firstLine="0"/>
      </w:pPr>
      <w:r>
        <w:t>Критерии оценивания: заполнение таблицы 2</w:t>
      </w:r>
    </w:p>
    <w:p w14:paraId="52443594" w14:textId="77777777" w:rsidR="00174F3E" w:rsidRDefault="00174F3E" w:rsidP="0030665D">
      <w:pPr>
        <w:pStyle w:val="a9"/>
        <w:ind w:left="0" w:firstLine="0"/>
      </w:pPr>
      <w:r>
        <w:t>Решение:</w:t>
      </w:r>
    </w:p>
    <w:p w14:paraId="47879FFF" w14:textId="77777777" w:rsidR="00825754" w:rsidRDefault="00825754" w:rsidP="0030665D">
      <w:pPr>
        <w:rPr>
          <w:rFonts w:eastAsia="Times New Roman"/>
          <w:szCs w:val="28"/>
        </w:rPr>
      </w:pPr>
    </w:p>
    <w:p w14:paraId="7B2749C8" w14:textId="77777777" w:rsidR="00825754" w:rsidRDefault="00825754" w:rsidP="0030665D">
      <w:pPr>
        <w:rPr>
          <w:rFonts w:eastAsia="Times New Roman"/>
          <w:szCs w:val="28"/>
        </w:rPr>
      </w:pPr>
    </w:p>
    <w:p w14:paraId="17DC5B09" w14:textId="3911CE62" w:rsidR="001F711F" w:rsidRDefault="001F711F" w:rsidP="0030665D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Таблица </w:t>
      </w:r>
      <w:r w:rsidR="00633CC1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. – Ряды биологического поглощения элементов</w:t>
      </w:r>
    </w:p>
    <w:tbl>
      <w:tblPr>
        <w:tblW w:w="95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290"/>
        <w:gridCol w:w="2540"/>
        <w:gridCol w:w="2840"/>
      </w:tblGrid>
      <w:tr w:rsidR="001F711F" w14:paraId="00E0C7E2" w14:textId="77777777" w:rsidTr="006B4EBC">
        <w:trPr>
          <w:trHeight w:val="311"/>
        </w:trPr>
        <w:tc>
          <w:tcPr>
            <w:tcW w:w="1830" w:type="dxa"/>
            <w:vMerge w:val="restart"/>
            <w:vAlign w:val="center"/>
          </w:tcPr>
          <w:p w14:paraId="7B9D3704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Вид</w:t>
            </w:r>
          </w:p>
          <w:p w14:paraId="595490FC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w w:val="99"/>
                <w:sz w:val="24"/>
              </w:rPr>
              <w:t>растения</w:t>
            </w:r>
          </w:p>
        </w:tc>
        <w:tc>
          <w:tcPr>
            <w:tcW w:w="7670" w:type="dxa"/>
            <w:gridSpan w:val="3"/>
            <w:vAlign w:val="bottom"/>
          </w:tcPr>
          <w:p w14:paraId="1C4AE931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Группы элементов</w:t>
            </w:r>
          </w:p>
        </w:tc>
      </w:tr>
      <w:tr w:rsidR="001F711F" w14:paraId="3CB1971C" w14:textId="77777777" w:rsidTr="006B4EBC">
        <w:trPr>
          <w:trHeight w:val="371"/>
        </w:trPr>
        <w:tc>
          <w:tcPr>
            <w:tcW w:w="1830" w:type="dxa"/>
            <w:vMerge/>
            <w:vAlign w:val="bottom"/>
          </w:tcPr>
          <w:p w14:paraId="4A60DCBA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2"/>
          </w:tcPr>
          <w:p w14:paraId="0100AB2F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Биологического накопления</w:t>
            </w:r>
          </w:p>
        </w:tc>
        <w:tc>
          <w:tcPr>
            <w:tcW w:w="2840" w:type="dxa"/>
          </w:tcPr>
          <w:p w14:paraId="11B3E053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Биологического</w:t>
            </w:r>
            <w:r>
              <w:rPr>
                <w:rFonts w:eastAsia="Times New Roman"/>
                <w:sz w:val="24"/>
              </w:rPr>
              <w:t xml:space="preserve"> </w:t>
            </w:r>
            <w:r w:rsidRPr="00923424">
              <w:rPr>
                <w:rFonts w:eastAsia="Times New Roman"/>
                <w:sz w:val="24"/>
              </w:rPr>
              <w:t>захват</w:t>
            </w:r>
            <w:r>
              <w:rPr>
                <w:rFonts w:eastAsia="Times New Roman"/>
                <w:sz w:val="24"/>
              </w:rPr>
              <w:t>а</w:t>
            </w:r>
          </w:p>
        </w:tc>
      </w:tr>
      <w:tr w:rsidR="001F711F" w14:paraId="656CAEBC" w14:textId="77777777" w:rsidTr="006B4EBC">
        <w:trPr>
          <w:trHeight w:val="633"/>
        </w:trPr>
        <w:tc>
          <w:tcPr>
            <w:tcW w:w="1830" w:type="dxa"/>
            <w:vMerge/>
            <w:vAlign w:val="bottom"/>
          </w:tcPr>
          <w:p w14:paraId="03FEF30A" w14:textId="77777777" w:rsidR="001F711F" w:rsidRPr="00923424" w:rsidRDefault="001F711F" w:rsidP="0030665D">
            <w:pPr>
              <w:ind w:firstLine="0"/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14:paraId="66BE8AF7" w14:textId="77777777" w:rsidR="001F711F" w:rsidRPr="00923424" w:rsidRDefault="001F711F" w:rsidP="0030665D">
            <w:pPr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</w:t>
            </w:r>
            <w:r w:rsidRPr="00923424">
              <w:rPr>
                <w:rFonts w:eastAsia="Times New Roman"/>
                <w:sz w:val="24"/>
              </w:rPr>
              <w:t>нергичного,</w:t>
            </w:r>
          </w:p>
          <w:p w14:paraId="36E618BF" w14:textId="439C635E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Кб &gt;10</w:t>
            </w:r>
          </w:p>
        </w:tc>
        <w:tc>
          <w:tcPr>
            <w:tcW w:w="2540" w:type="dxa"/>
            <w:vAlign w:val="center"/>
          </w:tcPr>
          <w:p w14:paraId="34502A42" w14:textId="77777777" w:rsidR="001F711F" w:rsidRPr="00923424" w:rsidRDefault="001F711F" w:rsidP="0030665D">
            <w:pPr>
              <w:ind w:firstLine="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с</w:t>
            </w:r>
            <w:r w:rsidRPr="00923424">
              <w:rPr>
                <w:rFonts w:eastAsia="Times New Roman"/>
                <w:w w:val="99"/>
                <w:sz w:val="24"/>
              </w:rPr>
              <w:t>ильного,</w:t>
            </w:r>
          </w:p>
          <w:p w14:paraId="0271FBC6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w w:val="99"/>
                <w:sz w:val="24"/>
              </w:rPr>
              <w:t>Кб = 10-1,0</w:t>
            </w:r>
          </w:p>
        </w:tc>
        <w:tc>
          <w:tcPr>
            <w:tcW w:w="2840" w:type="dxa"/>
            <w:vAlign w:val="center"/>
          </w:tcPr>
          <w:p w14:paraId="69D48D94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>
              <w:rPr>
                <w:rFonts w:eastAsia="Times New Roman"/>
                <w:w w:val="98"/>
                <w:sz w:val="24"/>
              </w:rPr>
              <w:t>с</w:t>
            </w:r>
            <w:r w:rsidRPr="00923424">
              <w:rPr>
                <w:rFonts w:eastAsia="Times New Roman"/>
                <w:w w:val="98"/>
                <w:sz w:val="24"/>
              </w:rPr>
              <w:t>реднего,</w:t>
            </w:r>
          </w:p>
          <w:p w14:paraId="1A485EE1" w14:textId="77777777" w:rsidR="001F711F" w:rsidRPr="00923424" w:rsidRDefault="001F711F" w:rsidP="0030665D">
            <w:pPr>
              <w:ind w:firstLine="0"/>
              <w:jc w:val="center"/>
              <w:rPr>
                <w:sz w:val="24"/>
              </w:rPr>
            </w:pPr>
            <w:r w:rsidRPr="00923424">
              <w:rPr>
                <w:rFonts w:eastAsia="Times New Roman"/>
                <w:sz w:val="24"/>
              </w:rPr>
              <w:t>Кб = 1,0-0,1</w:t>
            </w:r>
          </w:p>
        </w:tc>
      </w:tr>
      <w:tr w:rsidR="001F711F" w:rsidRPr="000C03F9" w14:paraId="1547C223" w14:textId="77777777" w:rsidTr="006B4EBC">
        <w:trPr>
          <w:trHeight w:val="318"/>
        </w:trPr>
        <w:tc>
          <w:tcPr>
            <w:tcW w:w="1830" w:type="dxa"/>
          </w:tcPr>
          <w:p w14:paraId="157849B3" w14:textId="77777777" w:rsidR="001F711F" w:rsidRPr="00151A37" w:rsidRDefault="001F711F" w:rsidP="0030665D">
            <w:pPr>
              <w:ind w:firstLine="0"/>
              <w:rPr>
                <w:sz w:val="24"/>
              </w:rPr>
            </w:pPr>
            <w:r w:rsidRPr="00151A37">
              <w:rPr>
                <w:sz w:val="24"/>
              </w:rPr>
              <w:t>Дуб черешчатый</w:t>
            </w:r>
          </w:p>
        </w:tc>
        <w:tc>
          <w:tcPr>
            <w:tcW w:w="2290" w:type="dxa"/>
            <w:vAlign w:val="bottom"/>
          </w:tcPr>
          <w:p w14:paraId="42B024FB" w14:textId="43E6BE6B" w:rsidR="001F711F" w:rsidRDefault="004C299A" w:rsidP="0030665D">
            <w:pPr>
              <w:ind w:firstLine="0"/>
              <w:jc w:val="center"/>
              <w:rPr>
                <w:sz w:val="24"/>
              </w:rPr>
            </w:pPr>
            <w:r w:rsidRPr="00676D64">
              <w:rPr>
                <w:rFonts w:eastAsia="Times New Roman"/>
                <w:w w:val="97"/>
                <w:sz w:val="24"/>
              </w:rPr>
              <w:t>Ba</w:t>
            </w:r>
            <w:r>
              <w:rPr>
                <w:rFonts w:eastAsia="Times New Roman"/>
                <w:w w:val="97"/>
                <w:sz w:val="24"/>
              </w:rPr>
              <w:t xml:space="preserve">, </w:t>
            </w:r>
            <w:r w:rsidRPr="00676D64">
              <w:rPr>
                <w:rFonts w:eastAsia="Times New Roman"/>
                <w:w w:val="99"/>
                <w:sz w:val="24"/>
              </w:rPr>
              <w:t>Cu</w:t>
            </w:r>
          </w:p>
        </w:tc>
        <w:tc>
          <w:tcPr>
            <w:tcW w:w="2540" w:type="dxa"/>
            <w:vAlign w:val="bottom"/>
          </w:tcPr>
          <w:p w14:paraId="7A877990" w14:textId="7E216D57" w:rsidR="001F711F" w:rsidRPr="007449A4" w:rsidRDefault="00B37755" w:rsidP="0030665D">
            <w:pPr>
              <w:ind w:firstLine="0"/>
              <w:jc w:val="center"/>
              <w:rPr>
                <w:sz w:val="24"/>
                <w:lang w:val="en-US"/>
              </w:rPr>
            </w:pPr>
            <w:r w:rsidRPr="007449A4">
              <w:rPr>
                <w:rFonts w:eastAsia="Times New Roman"/>
                <w:sz w:val="24"/>
                <w:lang w:val="en-US"/>
              </w:rPr>
              <w:t xml:space="preserve">Ti, Sr, </w:t>
            </w:r>
            <w:r w:rsidRPr="007449A4">
              <w:rPr>
                <w:rFonts w:eastAsia="Times New Roman"/>
                <w:w w:val="91"/>
                <w:sz w:val="24"/>
                <w:lang w:val="en-US"/>
              </w:rPr>
              <w:t xml:space="preserve">Ni, </w:t>
            </w:r>
            <w:r w:rsidR="004C299A" w:rsidRPr="007449A4">
              <w:rPr>
                <w:rFonts w:eastAsia="Times New Roman"/>
                <w:sz w:val="24"/>
                <w:lang w:val="en-US"/>
              </w:rPr>
              <w:t xml:space="preserve">Mg, </w:t>
            </w:r>
            <w:r w:rsidR="007449A4" w:rsidRPr="007449A4">
              <w:rPr>
                <w:rFonts w:eastAsia="Times New Roman"/>
                <w:sz w:val="24"/>
                <w:lang w:val="en-US"/>
              </w:rPr>
              <w:t>Pb</w:t>
            </w:r>
          </w:p>
        </w:tc>
        <w:tc>
          <w:tcPr>
            <w:tcW w:w="2840" w:type="dxa"/>
            <w:vAlign w:val="bottom"/>
          </w:tcPr>
          <w:p w14:paraId="3A4F74FC" w14:textId="3808E69D" w:rsidR="001F711F" w:rsidRPr="004C299A" w:rsidRDefault="004C299A" w:rsidP="0030665D">
            <w:pPr>
              <w:ind w:firstLine="0"/>
              <w:jc w:val="center"/>
              <w:rPr>
                <w:sz w:val="24"/>
                <w:lang w:val="en-US"/>
              </w:rPr>
            </w:pPr>
            <w:r w:rsidRPr="004C299A">
              <w:rPr>
                <w:rFonts w:eastAsia="Times New Roman"/>
                <w:w w:val="99"/>
                <w:sz w:val="24"/>
                <w:lang w:val="en-US"/>
              </w:rPr>
              <w:t xml:space="preserve">Co, </w:t>
            </w:r>
            <w:r w:rsidR="00B37755" w:rsidRPr="004C299A">
              <w:rPr>
                <w:rFonts w:eastAsia="Times New Roman"/>
                <w:w w:val="97"/>
                <w:sz w:val="24"/>
                <w:lang w:val="en-US"/>
              </w:rPr>
              <w:t>Ca</w:t>
            </w:r>
            <w:r w:rsidR="00B37755" w:rsidRPr="00B37755">
              <w:rPr>
                <w:rFonts w:eastAsia="Times New Roman"/>
                <w:w w:val="97"/>
                <w:sz w:val="24"/>
                <w:lang w:val="en-US"/>
              </w:rPr>
              <w:t xml:space="preserve">, </w:t>
            </w:r>
            <w:r w:rsidR="00B37755" w:rsidRPr="007449A4">
              <w:rPr>
                <w:rFonts w:eastAsia="Times New Roman"/>
                <w:sz w:val="24"/>
                <w:lang w:val="en-US"/>
              </w:rPr>
              <w:t>V</w:t>
            </w:r>
            <w:r w:rsidR="00B37755" w:rsidRPr="00B37755">
              <w:rPr>
                <w:rFonts w:eastAsia="Times New Roman"/>
                <w:sz w:val="24"/>
                <w:lang w:val="en-US"/>
              </w:rPr>
              <w:t>,</w:t>
            </w:r>
            <w:r w:rsidR="00B37755" w:rsidRPr="004C299A">
              <w:rPr>
                <w:rFonts w:eastAsia="Times New Roman"/>
                <w:sz w:val="24"/>
                <w:lang w:val="en-US"/>
              </w:rPr>
              <w:t xml:space="preserve"> </w:t>
            </w:r>
            <w:r w:rsidR="00B37755" w:rsidRPr="004C299A">
              <w:rPr>
                <w:rFonts w:eastAsia="Times New Roman"/>
                <w:w w:val="91"/>
                <w:sz w:val="24"/>
                <w:lang w:val="en-US"/>
              </w:rPr>
              <w:t>Fe</w:t>
            </w:r>
            <w:r w:rsidR="00B37755" w:rsidRPr="00B37755">
              <w:rPr>
                <w:rFonts w:eastAsia="Times New Roman"/>
                <w:w w:val="91"/>
                <w:sz w:val="24"/>
                <w:lang w:val="en-US"/>
              </w:rPr>
              <w:t>,</w:t>
            </w:r>
            <w:r w:rsidR="00B37755" w:rsidRPr="004C299A">
              <w:rPr>
                <w:rFonts w:eastAsia="Times New Roman"/>
                <w:sz w:val="24"/>
                <w:lang w:val="en-US"/>
              </w:rPr>
              <w:t xml:space="preserve"> </w:t>
            </w:r>
            <w:r w:rsidRPr="004C299A">
              <w:rPr>
                <w:rFonts w:eastAsia="Times New Roman"/>
                <w:sz w:val="24"/>
                <w:lang w:val="en-US"/>
              </w:rPr>
              <w:t>Mn</w:t>
            </w:r>
            <w:r w:rsidRPr="004C299A">
              <w:rPr>
                <w:rFonts w:eastAsia="Times New Roman"/>
                <w:w w:val="99"/>
                <w:sz w:val="24"/>
                <w:lang w:val="en-US"/>
              </w:rPr>
              <w:t xml:space="preserve">, Cr, </w:t>
            </w:r>
            <w:r w:rsidRPr="004C299A">
              <w:rPr>
                <w:rFonts w:eastAsia="Times New Roman"/>
                <w:w w:val="97"/>
                <w:sz w:val="24"/>
                <w:lang w:val="en-US"/>
              </w:rPr>
              <w:t xml:space="preserve">Be </w:t>
            </w:r>
          </w:p>
        </w:tc>
      </w:tr>
      <w:tr w:rsidR="001F711F" w:rsidRPr="000C03F9" w14:paraId="195DB8C4" w14:textId="77777777" w:rsidTr="006B4EBC">
        <w:trPr>
          <w:trHeight w:val="318"/>
        </w:trPr>
        <w:tc>
          <w:tcPr>
            <w:tcW w:w="1830" w:type="dxa"/>
          </w:tcPr>
          <w:p w14:paraId="7CEF8357" w14:textId="77777777" w:rsidR="001F711F" w:rsidRPr="00151A37" w:rsidRDefault="001F711F" w:rsidP="0030665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Лапчатка белая</w:t>
            </w:r>
          </w:p>
        </w:tc>
        <w:tc>
          <w:tcPr>
            <w:tcW w:w="2290" w:type="dxa"/>
            <w:vAlign w:val="bottom"/>
          </w:tcPr>
          <w:p w14:paraId="0B8E9D84" w14:textId="3F3849EF" w:rsidR="001F711F" w:rsidRDefault="007449A4" w:rsidP="0030665D">
            <w:pPr>
              <w:ind w:firstLine="0"/>
              <w:jc w:val="center"/>
              <w:rPr>
                <w:sz w:val="24"/>
              </w:rPr>
            </w:pPr>
            <w:r w:rsidRPr="00676D64">
              <w:rPr>
                <w:rFonts w:eastAsia="Times New Roman"/>
                <w:w w:val="99"/>
                <w:sz w:val="24"/>
              </w:rPr>
              <w:t>Cu</w:t>
            </w:r>
          </w:p>
        </w:tc>
        <w:tc>
          <w:tcPr>
            <w:tcW w:w="2540" w:type="dxa"/>
            <w:vAlign w:val="bottom"/>
          </w:tcPr>
          <w:p w14:paraId="793D7CA2" w14:textId="15E4C799" w:rsidR="001F711F" w:rsidRPr="007449A4" w:rsidRDefault="007449A4" w:rsidP="0030665D">
            <w:pPr>
              <w:ind w:firstLine="0"/>
              <w:jc w:val="center"/>
              <w:rPr>
                <w:sz w:val="24"/>
                <w:lang w:val="en-US"/>
              </w:rPr>
            </w:pPr>
            <w:r w:rsidRPr="007449A4">
              <w:rPr>
                <w:rFonts w:eastAsia="Times New Roman"/>
                <w:sz w:val="24"/>
                <w:lang w:val="en-US"/>
              </w:rPr>
              <w:t xml:space="preserve">Ti, </w:t>
            </w:r>
            <w:r w:rsidR="00B37755" w:rsidRPr="007449A4">
              <w:rPr>
                <w:rFonts w:eastAsia="Times New Roman"/>
                <w:sz w:val="24"/>
                <w:lang w:val="en-US"/>
              </w:rPr>
              <w:t xml:space="preserve">Sr, </w:t>
            </w:r>
            <w:r w:rsidR="00B37755" w:rsidRPr="007449A4">
              <w:rPr>
                <w:rFonts w:eastAsia="Times New Roman"/>
                <w:w w:val="91"/>
                <w:sz w:val="24"/>
                <w:lang w:val="en-US"/>
              </w:rPr>
              <w:t>Ni,</w:t>
            </w:r>
            <w:r w:rsidR="00B37755" w:rsidRPr="007449A4">
              <w:rPr>
                <w:rFonts w:eastAsia="Times New Roman"/>
                <w:w w:val="97"/>
                <w:sz w:val="24"/>
                <w:lang w:val="en-US"/>
              </w:rPr>
              <w:t xml:space="preserve"> </w:t>
            </w:r>
            <w:r w:rsidRPr="007449A4">
              <w:rPr>
                <w:rFonts w:eastAsia="Times New Roman"/>
                <w:w w:val="97"/>
                <w:sz w:val="24"/>
                <w:lang w:val="en-US"/>
              </w:rPr>
              <w:t xml:space="preserve">Ba, </w:t>
            </w:r>
            <w:r w:rsidRPr="007449A4">
              <w:rPr>
                <w:rFonts w:eastAsia="Times New Roman"/>
                <w:sz w:val="24"/>
                <w:lang w:val="en-US"/>
              </w:rPr>
              <w:t xml:space="preserve">Mn, </w:t>
            </w:r>
            <w:r w:rsidRPr="007449A4">
              <w:rPr>
                <w:rFonts w:eastAsia="Times New Roman"/>
                <w:w w:val="99"/>
                <w:sz w:val="24"/>
                <w:lang w:val="en-US"/>
              </w:rPr>
              <w:t xml:space="preserve">Cr, </w:t>
            </w:r>
            <w:r w:rsidRPr="007449A4">
              <w:rPr>
                <w:rFonts w:eastAsia="Times New Roman"/>
                <w:w w:val="97"/>
                <w:sz w:val="24"/>
                <w:lang w:val="en-US"/>
              </w:rPr>
              <w:t>Be</w:t>
            </w:r>
          </w:p>
        </w:tc>
        <w:tc>
          <w:tcPr>
            <w:tcW w:w="2840" w:type="dxa"/>
            <w:vAlign w:val="bottom"/>
          </w:tcPr>
          <w:p w14:paraId="46E34F15" w14:textId="06C7BF77" w:rsidR="001F711F" w:rsidRPr="007449A4" w:rsidRDefault="007449A4" w:rsidP="0030665D">
            <w:pPr>
              <w:ind w:firstLine="0"/>
              <w:jc w:val="center"/>
              <w:rPr>
                <w:sz w:val="24"/>
                <w:lang w:val="en-US"/>
              </w:rPr>
            </w:pPr>
            <w:r w:rsidRPr="004C299A">
              <w:rPr>
                <w:rFonts w:eastAsia="Times New Roman"/>
                <w:w w:val="99"/>
                <w:sz w:val="24"/>
                <w:lang w:val="en-US"/>
              </w:rPr>
              <w:t>Co,</w:t>
            </w:r>
            <w:r w:rsidRPr="007449A4">
              <w:rPr>
                <w:rFonts w:eastAsia="Times New Roman"/>
                <w:w w:val="99"/>
                <w:sz w:val="24"/>
                <w:lang w:val="en-US"/>
              </w:rPr>
              <w:t xml:space="preserve"> </w:t>
            </w:r>
            <w:r w:rsidRPr="004C299A">
              <w:rPr>
                <w:rFonts w:eastAsia="Times New Roman"/>
                <w:w w:val="99"/>
                <w:sz w:val="24"/>
                <w:lang w:val="en-US"/>
              </w:rPr>
              <w:t>C</w:t>
            </w:r>
            <w:r>
              <w:rPr>
                <w:rFonts w:eastAsia="Times New Roman"/>
                <w:w w:val="99"/>
                <w:sz w:val="24"/>
              </w:rPr>
              <w:t>а</w:t>
            </w:r>
            <w:r w:rsidRPr="004C299A">
              <w:rPr>
                <w:rFonts w:eastAsia="Times New Roman"/>
                <w:w w:val="99"/>
                <w:sz w:val="24"/>
                <w:lang w:val="en-US"/>
              </w:rPr>
              <w:t>,</w:t>
            </w:r>
            <w:r w:rsidRPr="007449A4">
              <w:rPr>
                <w:rFonts w:eastAsia="Times New Roman"/>
                <w:sz w:val="24"/>
                <w:lang w:val="en-US"/>
              </w:rPr>
              <w:t xml:space="preserve"> </w:t>
            </w:r>
            <w:r w:rsidR="00B37755" w:rsidRPr="004C299A">
              <w:rPr>
                <w:rFonts w:eastAsia="Times New Roman"/>
                <w:sz w:val="24"/>
                <w:lang w:val="en-US"/>
              </w:rPr>
              <w:t>V,</w:t>
            </w:r>
            <w:r w:rsidR="00B37755" w:rsidRPr="00B37755">
              <w:rPr>
                <w:rFonts w:eastAsia="Times New Roman"/>
                <w:sz w:val="24"/>
                <w:lang w:val="en-US"/>
              </w:rPr>
              <w:t xml:space="preserve"> </w:t>
            </w:r>
            <w:r w:rsidRPr="007449A4">
              <w:rPr>
                <w:rFonts w:eastAsia="Times New Roman"/>
                <w:w w:val="91"/>
                <w:sz w:val="24"/>
                <w:lang w:val="en-US"/>
              </w:rPr>
              <w:t xml:space="preserve">Fe, </w:t>
            </w:r>
            <w:r w:rsidRPr="007449A4">
              <w:rPr>
                <w:rFonts w:eastAsia="Times New Roman"/>
                <w:sz w:val="24"/>
                <w:lang w:val="en-US"/>
              </w:rPr>
              <w:t>Pb</w:t>
            </w:r>
            <w:r w:rsidR="00B37755" w:rsidRPr="00B37755">
              <w:rPr>
                <w:rFonts w:eastAsia="Times New Roman"/>
                <w:sz w:val="24"/>
                <w:lang w:val="en-US"/>
              </w:rPr>
              <w:t xml:space="preserve">, </w:t>
            </w:r>
            <w:r w:rsidR="00B37755" w:rsidRPr="007449A4">
              <w:rPr>
                <w:rFonts w:eastAsia="Times New Roman"/>
                <w:sz w:val="24"/>
                <w:lang w:val="en-US"/>
              </w:rPr>
              <w:t>Mg</w:t>
            </w:r>
          </w:p>
        </w:tc>
      </w:tr>
    </w:tbl>
    <w:p w14:paraId="10A3ED77" w14:textId="2DC58C38" w:rsidR="00441011" w:rsidRPr="00441011" w:rsidRDefault="003761AB" w:rsidP="0030665D">
      <w:pPr>
        <w:pStyle w:val="a9"/>
        <w:ind w:left="0" w:firstLine="0"/>
      </w:pPr>
      <w:r w:rsidRPr="00D82688">
        <w:t>Компетенции (индикаторы):</w:t>
      </w:r>
      <w:r w:rsidR="00C35850" w:rsidRPr="00D82688">
        <w:t xml:space="preserve"> </w:t>
      </w:r>
      <w:r w:rsidR="00441011" w:rsidRPr="00441011">
        <w:t>ПК-</w:t>
      </w:r>
      <w:r w:rsidR="00441011">
        <w:t>20</w:t>
      </w:r>
      <w:r w:rsidR="00441011" w:rsidRPr="00441011">
        <w:t xml:space="preserve"> (ПК-</w:t>
      </w:r>
      <w:r w:rsidR="00441011">
        <w:t>20</w:t>
      </w:r>
      <w:r w:rsidR="00441011" w:rsidRPr="00441011">
        <w:t>.</w:t>
      </w:r>
      <w:r w:rsidR="0025740E">
        <w:t>3</w:t>
      </w:r>
      <w:r w:rsidR="00441011" w:rsidRPr="00441011">
        <w:t>)</w:t>
      </w:r>
    </w:p>
    <w:p w14:paraId="7234FDC7" w14:textId="3F6ED940" w:rsidR="003761AB" w:rsidRPr="00BC4AC3" w:rsidRDefault="003761AB" w:rsidP="0030665D">
      <w:pPr>
        <w:pStyle w:val="a9"/>
        <w:ind w:left="0" w:firstLine="0"/>
      </w:pPr>
    </w:p>
    <w:p w14:paraId="7311C5EC" w14:textId="62E24B0F" w:rsidR="00990FAB" w:rsidRPr="00744D38" w:rsidRDefault="00582756" w:rsidP="0030665D">
      <w:pPr>
        <w:pStyle w:val="a9"/>
        <w:ind w:left="0" w:firstLine="0"/>
      </w:pPr>
      <w:r>
        <w:t>6</w:t>
      </w:r>
      <w:r w:rsidR="00990FAB" w:rsidRPr="00744D38">
        <w:t>. Тема: «Распространенность химических элементов в биосфере»</w:t>
      </w:r>
      <w:r>
        <w:t>.</w:t>
      </w:r>
    </w:p>
    <w:p w14:paraId="02956339" w14:textId="44C1D9D0" w:rsidR="00990FAB" w:rsidRPr="00744D38" w:rsidRDefault="00990FAB" w:rsidP="00744D38">
      <w:r w:rsidRPr="00744D38">
        <w:t>Цель работы: сделать сравнительную оценку распространенности химических элементов в разных природных системах.</w:t>
      </w:r>
    </w:p>
    <w:p w14:paraId="75F8A40A" w14:textId="7B0C1D21" w:rsidR="003761AB" w:rsidRPr="00744D38" w:rsidRDefault="00990FAB" w:rsidP="00744D38">
      <w:r w:rsidRPr="00744D38">
        <w:t xml:space="preserve">Задача: используя данные таблицы 1, перечислить </w:t>
      </w:r>
      <w:r w:rsidR="009052E5">
        <w:t xml:space="preserve">в порядке убывания </w:t>
      </w:r>
      <w:r w:rsidRPr="00744D38">
        <w:t xml:space="preserve">преобладающие элементы </w:t>
      </w:r>
      <w:r w:rsidR="009052E5">
        <w:t>(</w:t>
      </w:r>
      <w:r w:rsidR="00B616A6">
        <w:t>6</w:t>
      </w:r>
      <w:r w:rsidR="009052E5">
        <w:t xml:space="preserve">-8 элементов) </w:t>
      </w:r>
      <w:r w:rsidRPr="00744D38">
        <w:t>в каждой среде (литосфера, морская вода и живой вещество)</w:t>
      </w:r>
      <w:r w:rsidR="00B616A6">
        <w:t xml:space="preserve"> и </w:t>
      </w:r>
      <w:r w:rsidR="00B616A6" w:rsidRPr="00744D38">
        <w:t>сделать заключение</w:t>
      </w:r>
      <w:r w:rsidR="00B616A6">
        <w:t>.</w:t>
      </w:r>
    </w:p>
    <w:p w14:paraId="5E92523B" w14:textId="2810AB84" w:rsidR="00990FAB" w:rsidRPr="00744D38" w:rsidRDefault="00990FAB" w:rsidP="00744D38">
      <w:pPr>
        <w:ind w:left="709" w:firstLine="0"/>
      </w:pPr>
      <w:r>
        <w:rPr>
          <w:rFonts w:eastAsia="Times New Roman"/>
          <w:szCs w:val="28"/>
        </w:rPr>
        <w:t xml:space="preserve">Таблица 1. – </w:t>
      </w:r>
      <w:r w:rsidRPr="00744D38">
        <w:t>Кларки наиболее распространенных элементов в разных природных системах, %.</w:t>
      </w:r>
    </w:p>
    <w:tbl>
      <w:tblPr>
        <w:tblStyle w:val="TableNormal"/>
        <w:tblW w:w="8654" w:type="dxa"/>
        <w:tblInd w:w="13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276"/>
        <w:gridCol w:w="2126"/>
        <w:gridCol w:w="2268"/>
        <w:gridCol w:w="1985"/>
      </w:tblGrid>
      <w:tr w:rsidR="00990FAB" w:rsidRPr="00744D38" w14:paraId="7BB4B416" w14:textId="77777777" w:rsidTr="00744D38">
        <w:trPr>
          <w:trHeight w:val="426"/>
        </w:trPr>
        <w:tc>
          <w:tcPr>
            <w:tcW w:w="999" w:type="dxa"/>
          </w:tcPr>
          <w:p w14:paraId="1FD05C6C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1776656B" w14:textId="363E9C73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Элемент</w:t>
            </w:r>
          </w:p>
        </w:tc>
        <w:tc>
          <w:tcPr>
            <w:tcW w:w="2126" w:type="dxa"/>
          </w:tcPr>
          <w:p w14:paraId="345CE3EE" w14:textId="6AA0ECD6" w:rsidR="00744D38" w:rsidRPr="00B062AE" w:rsidRDefault="00990FAB" w:rsidP="00744D3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062AE">
              <w:rPr>
                <w:sz w:val="24"/>
                <w:szCs w:val="24"/>
                <w:lang w:val="ru-RU"/>
              </w:rPr>
              <w:t>Земная кора (по</w:t>
            </w:r>
          </w:p>
          <w:p w14:paraId="341D669B" w14:textId="1BC37499" w:rsidR="00990FAB" w:rsidRPr="00B062AE" w:rsidRDefault="00990FAB" w:rsidP="00744D3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062AE">
              <w:rPr>
                <w:sz w:val="24"/>
                <w:szCs w:val="24"/>
                <w:lang w:val="ru-RU"/>
              </w:rPr>
              <w:t>Л.Н. Овчинникову)</w:t>
            </w:r>
          </w:p>
        </w:tc>
        <w:tc>
          <w:tcPr>
            <w:tcW w:w="2268" w:type="dxa"/>
          </w:tcPr>
          <w:p w14:paraId="66F60CA4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44D38">
              <w:rPr>
                <w:sz w:val="24"/>
                <w:szCs w:val="24"/>
                <w:lang w:val="ru-RU"/>
              </w:rPr>
              <w:t>Живое вещество (по А.П. Виноградову)</w:t>
            </w:r>
          </w:p>
        </w:tc>
        <w:tc>
          <w:tcPr>
            <w:tcW w:w="1985" w:type="dxa"/>
          </w:tcPr>
          <w:p w14:paraId="084FE299" w14:textId="77777777" w:rsidR="00990FAB" w:rsidRPr="00B062AE" w:rsidRDefault="00990FAB" w:rsidP="00744D3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062AE">
              <w:rPr>
                <w:sz w:val="24"/>
                <w:szCs w:val="24"/>
                <w:lang w:val="ru-RU"/>
              </w:rPr>
              <w:t>Морская вода (по А.П. Виноградову)</w:t>
            </w:r>
          </w:p>
        </w:tc>
      </w:tr>
      <w:tr w:rsidR="00990FAB" w:rsidRPr="00744D38" w14:paraId="0B5785B8" w14:textId="77777777" w:rsidTr="00744D38">
        <w:trPr>
          <w:trHeight w:val="228"/>
        </w:trPr>
        <w:tc>
          <w:tcPr>
            <w:tcW w:w="999" w:type="dxa"/>
          </w:tcPr>
          <w:p w14:paraId="5E6DAC26" w14:textId="77777777" w:rsidR="00990FAB" w:rsidRPr="00744D38" w:rsidRDefault="00990FAB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7206E5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H</w:t>
            </w:r>
          </w:p>
        </w:tc>
        <w:tc>
          <w:tcPr>
            <w:tcW w:w="2126" w:type="dxa"/>
          </w:tcPr>
          <w:p w14:paraId="217F57E9" w14:textId="3AAAC39B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0,110</w:t>
            </w:r>
          </w:p>
        </w:tc>
        <w:tc>
          <w:tcPr>
            <w:tcW w:w="2268" w:type="dxa"/>
          </w:tcPr>
          <w:p w14:paraId="2D5C3B85" w14:textId="516972EA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10,5</w:t>
            </w:r>
          </w:p>
        </w:tc>
        <w:tc>
          <w:tcPr>
            <w:tcW w:w="1985" w:type="dxa"/>
          </w:tcPr>
          <w:p w14:paraId="466427CC" w14:textId="641ACFF5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10,8</w:t>
            </w:r>
          </w:p>
        </w:tc>
      </w:tr>
      <w:tr w:rsidR="00990FAB" w:rsidRPr="00744D38" w14:paraId="49FCE000" w14:textId="77777777" w:rsidTr="00744D38">
        <w:trPr>
          <w:trHeight w:val="228"/>
        </w:trPr>
        <w:tc>
          <w:tcPr>
            <w:tcW w:w="999" w:type="dxa"/>
          </w:tcPr>
          <w:p w14:paraId="273FDE22" w14:textId="23B635BE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399604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14:paraId="343D0539" w14:textId="441EE06F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0.020</w:t>
            </w:r>
          </w:p>
        </w:tc>
        <w:tc>
          <w:tcPr>
            <w:tcW w:w="2268" w:type="dxa"/>
          </w:tcPr>
          <w:p w14:paraId="23FE3985" w14:textId="590289B3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44D38">
              <w:rPr>
                <w:sz w:val="24"/>
                <w:szCs w:val="24"/>
              </w:rPr>
              <w:t>18,0</w:t>
            </w:r>
          </w:p>
        </w:tc>
        <w:tc>
          <w:tcPr>
            <w:tcW w:w="1985" w:type="dxa"/>
          </w:tcPr>
          <w:p w14:paraId="6AF166AD" w14:textId="73A8DCDE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0,0028</w:t>
            </w:r>
          </w:p>
        </w:tc>
      </w:tr>
      <w:tr w:rsidR="00990FAB" w:rsidRPr="00744D38" w14:paraId="3BCCAA92" w14:textId="77777777" w:rsidTr="00744D38">
        <w:trPr>
          <w:trHeight w:val="228"/>
        </w:trPr>
        <w:tc>
          <w:tcPr>
            <w:tcW w:w="999" w:type="dxa"/>
          </w:tcPr>
          <w:p w14:paraId="052A423C" w14:textId="59E5892B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13BB04B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29E70570" w14:textId="6F94D4F8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0,002</w:t>
            </w:r>
          </w:p>
        </w:tc>
        <w:tc>
          <w:tcPr>
            <w:tcW w:w="2268" w:type="dxa"/>
          </w:tcPr>
          <w:p w14:paraId="1EC86B83" w14:textId="556A6182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14:paraId="09D1418E" w14:textId="302E1BF2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0,00005</w:t>
            </w:r>
          </w:p>
        </w:tc>
      </w:tr>
      <w:tr w:rsidR="00990FAB" w:rsidRPr="00744D38" w14:paraId="2DF6B1DA" w14:textId="77777777" w:rsidTr="00744D38">
        <w:trPr>
          <w:trHeight w:val="228"/>
        </w:trPr>
        <w:tc>
          <w:tcPr>
            <w:tcW w:w="999" w:type="dxa"/>
          </w:tcPr>
          <w:p w14:paraId="35B86F8B" w14:textId="55CC1FD2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F9BEC6D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14:paraId="1BCA1600" w14:textId="3BBB1558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46,50</w:t>
            </w:r>
          </w:p>
        </w:tc>
        <w:tc>
          <w:tcPr>
            <w:tcW w:w="2268" w:type="dxa"/>
          </w:tcPr>
          <w:p w14:paraId="32BAAFFA" w14:textId="6D2BA4A5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14:paraId="3EFDE994" w14:textId="73F2F0F2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85,7</w:t>
            </w:r>
          </w:p>
        </w:tc>
      </w:tr>
      <w:tr w:rsidR="00990FAB" w:rsidRPr="00744D38" w14:paraId="5EEE1849" w14:textId="77777777" w:rsidTr="00744D38">
        <w:trPr>
          <w:trHeight w:val="228"/>
        </w:trPr>
        <w:tc>
          <w:tcPr>
            <w:tcW w:w="999" w:type="dxa"/>
          </w:tcPr>
          <w:p w14:paraId="6C11BEED" w14:textId="12ED9608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D675EA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F</w:t>
            </w:r>
          </w:p>
        </w:tc>
        <w:tc>
          <w:tcPr>
            <w:tcW w:w="2126" w:type="dxa"/>
          </w:tcPr>
          <w:p w14:paraId="6176A0E5" w14:textId="132EB680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0,064</w:t>
            </w:r>
          </w:p>
        </w:tc>
        <w:tc>
          <w:tcPr>
            <w:tcW w:w="2268" w:type="dxa"/>
          </w:tcPr>
          <w:p w14:paraId="1F075A05" w14:textId="3E5847C6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0,0005</w:t>
            </w:r>
          </w:p>
        </w:tc>
        <w:tc>
          <w:tcPr>
            <w:tcW w:w="1985" w:type="dxa"/>
          </w:tcPr>
          <w:p w14:paraId="781529B6" w14:textId="4A12728B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0,00013</w:t>
            </w:r>
          </w:p>
        </w:tc>
      </w:tr>
      <w:tr w:rsidR="00990FAB" w:rsidRPr="00744D38" w14:paraId="77B73EAA" w14:textId="77777777" w:rsidTr="00744D38">
        <w:trPr>
          <w:trHeight w:val="228"/>
        </w:trPr>
        <w:tc>
          <w:tcPr>
            <w:tcW w:w="999" w:type="dxa"/>
          </w:tcPr>
          <w:p w14:paraId="6F269B62" w14:textId="3FA1631C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23E9E6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Na</w:t>
            </w:r>
          </w:p>
        </w:tc>
        <w:tc>
          <w:tcPr>
            <w:tcW w:w="2126" w:type="dxa"/>
          </w:tcPr>
          <w:p w14:paraId="77D0FA96" w14:textId="021C04B3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2,380</w:t>
            </w:r>
          </w:p>
        </w:tc>
        <w:tc>
          <w:tcPr>
            <w:tcW w:w="2268" w:type="dxa"/>
          </w:tcPr>
          <w:p w14:paraId="272A4B1F" w14:textId="5BC65E41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0,02</w:t>
            </w:r>
          </w:p>
        </w:tc>
        <w:tc>
          <w:tcPr>
            <w:tcW w:w="1985" w:type="dxa"/>
          </w:tcPr>
          <w:p w14:paraId="1C90BD34" w14:textId="6AA5DCC0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1,05</w:t>
            </w:r>
          </w:p>
        </w:tc>
      </w:tr>
      <w:tr w:rsidR="00990FAB" w:rsidRPr="00744D38" w14:paraId="155E87FC" w14:textId="77777777" w:rsidTr="00744D38">
        <w:trPr>
          <w:trHeight w:val="228"/>
        </w:trPr>
        <w:tc>
          <w:tcPr>
            <w:tcW w:w="999" w:type="dxa"/>
          </w:tcPr>
          <w:p w14:paraId="4BEC0A99" w14:textId="2D63F779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95F7FC0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Mg</w:t>
            </w:r>
          </w:p>
        </w:tc>
        <w:tc>
          <w:tcPr>
            <w:tcW w:w="2126" w:type="dxa"/>
          </w:tcPr>
          <w:p w14:paraId="1FB4BF5F" w14:textId="4AACEE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 xml:space="preserve">2,26 </w:t>
            </w:r>
          </w:p>
        </w:tc>
        <w:tc>
          <w:tcPr>
            <w:tcW w:w="2268" w:type="dxa"/>
          </w:tcPr>
          <w:p w14:paraId="741E5216" w14:textId="4C97BC09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0,074</w:t>
            </w:r>
          </w:p>
        </w:tc>
        <w:tc>
          <w:tcPr>
            <w:tcW w:w="1985" w:type="dxa"/>
          </w:tcPr>
          <w:p w14:paraId="4A400722" w14:textId="37A480C8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0,13</w:t>
            </w:r>
          </w:p>
        </w:tc>
      </w:tr>
      <w:tr w:rsidR="00990FAB" w:rsidRPr="00744D38" w14:paraId="59E62845" w14:textId="77777777" w:rsidTr="00744D38">
        <w:trPr>
          <w:trHeight w:val="228"/>
        </w:trPr>
        <w:tc>
          <w:tcPr>
            <w:tcW w:w="999" w:type="dxa"/>
          </w:tcPr>
          <w:p w14:paraId="66937FD9" w14:textId="7F0C6381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39C959A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Al</w:t>
            </w:r>
          </w:p>
        </w:tc>
        <w:tc>
          <w:tcPr>
            <w:tcW w:w="2126" w:type="dxa"/>
          </w:tcPr>
          <w:p w14:paraId="692412C1" w14:textId="67452FB5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 xml:space="preserve">8,07 </w:t>
            </w:r>
          </w:p>
        </w:tc>
        <w:tc>
          <w:tcPr>
            <w:tcW w:w="2268" w:type="dxa"/>
          </w:tcPr>
          <w:p w14:paraId="27F05FD7" w14:textId="741589F8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0,005</w:t>
            </w:r>
          </w:p>
        </w:tc>
        <w:tc>
          <w:tcPr>
            <w:tcW w:w="1985" w:type="dxa"/>
          </w:tcPr>
          <w:p w14:paraId="4B9979E5" w14:textId="3CED435C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0,000001</w:t>
            </w:r>
          </w:p>
        </w:tc>
      </w:tr>
      <w:tr w:rsidR="00990FAB" w:rsidRPr="00744D38" w14:paraId="57B18A38" w14:textId="77777777" w:rsidTr="00744D38">
        <w:trPr>
          <w:trHeight w:val="228"/>
        </w:trPr>
        <w:tc>
          <w:tcPr>
            <w:tcW w:w="999" w:type="dxa"/>
          </w:tcPr>
          <w:p w14:paraId="6DA3D65A" w14:textId="19524A32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1631B21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Si</w:t>
            </w:r>
          </w:p>
        </w:tc>
        <w:tc>
          <w:tcPr>
            <w:tcW w:w="2126" w:type="dxa"/>
          </w:tcPr>
          <w:p w14:paraId="12149224" w14:textId="644422D8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27,99</w:t>
            </w:r>
          </w:p>
        </w:tc>
        <w:tc>
          <w:tcPr>
            <w:tcW w:w="2268" w:type="dxa"/>
          </w:tcPr>
          <w:p w14:paraId="3A3717B1" w14:textId="31530015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14:paraId="6E94A602" w14:textId="753DFDEE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0,0003</w:t>
            </w:r>
          </w:p>
        </w:tc>
      </w:tr>
      <w:tr w:rsidR="00990FAB" w:rsidRPr="00744D38" w14:paraId="66E590EF" w14:textId="77777777" w:rsidTr="00744D38">
        <w:trPr>
          <w:trHeight w:val="228"/>
        </w:trPr>
        <w:tc>
          <w:tcPr>
            <w:tcW w:w="999" w:type="dxa"/>
          </w:tcPr>
          <w:p w14:paraId="51106AF9" w14:textId="4A6F3BB2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DE4AA1F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14:paraId="485F5508" w14:textId="24F9AE7C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14:paraId="0C4DF1CB" w14:textId="5836E47E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0,07</w:t>
            </w:r>
          </w:p>
        </w:tc>
        <w:tc>
          <w:tcPr>
            <w:tcW w:w="1985" w:type="dxa"/>
          </w:tcPr>
          <w:p w14:paraId="2541C314" w14:textId="664387AC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0,000007</w:t>
            </w:r>
          </w:p>
        </w:tc>
      </w:tr>
      <w:tr w:rsidR="00990FAB" w:rsidRPr="00744D38" w14:paraId="57A5EAA1" w14:textId="77777777" w:rsidTr="00744D38">
        <w:trPr>
          <w:trHeight w:val="228"/>
        </w:trPr>
        <w:tc>
          <w:tcPr>
            <w:tcW w:w="999" w:type="dxa"/>
          </w:tcPr>
          <w:p w14:paraId="0FF60349" w14:textId="6CA2D7C1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BE8AE8E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S</w:t>
            </w:r>
          </w:p>
        </w:tc>
        <w:tc>
          <w:tcPr>
            <w:tcW w:w="2126" w:type="dxa"/>
          </w:tcPr>
          <w:p w14:paraId="587D6FC7" w14:textId="4A2946CA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0,033</w:t>
            </w:r>
          </w:p>
        </w:tc>
        <w:tc>
          <w:tcPr>
            <w:tcW w:w="2268" w:type="dxa"/>
          </w:tcPr>
          <w:p w14:paraId="5F35F83D" w14:textId="4CE89ED3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0,05</w:t>
            </w:r>
          </w:p>
        </w:tc>
        <w:tc>
          <w:tcPr>
            <w:tcW w:w="1985" w:type="dxa"/>
          </w:tcPr>
          <w:p w14:paraId="348118EC" w14:textId="2C8E375F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0,08</w:t>
            </w:r>
          </w:p>
        </w:tc>
      </w:tr>
      <w:tr w:rsidR="00990FAB" w:rsidRPr="00744D38" w14:paraId="6DB45368" w14:textId="77777777" w:rsidTr="00744D38">
        <w:trPr>
          <w:trHeight w:val="228"/>
        </w:trPr>
        <w:tc>
          <w:tcPr>
            <w:tcW w:w="999" w:type="dxa"/>
          </w:tcPr>
          <w:p w14:paraId="1326F49D" w14:textId="1F4507EF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882E182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Cl</w:t>
            </w:r>
          </w:p>
        </w:tc>
        <w:tc>
          <w:tcPr>
            <w:tcW w:w="2126" w:type="dxa"/>
          </w:tcPr>
          <w:p w14:paraId="30121417" w14:textId="2C8D9B63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0,018</w:t>
            </w:r>
          </w:p>
        </w:tc>
        <w:tc>
          <w:tcPr>
            <w:tcW w:w="2268" w:type="dxa"/>
          </w:tcPr>
          <w:p w14:paraId="4099845B" w14:textId="1321D175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0,02</w:t>
            </w:r>
          </w:p>
        </w:tc>
        <w:tc>
          <w:tcPr>
            <w:tcW w:w="1985" w:type="dxa"/>
          </w:tcPr>
          <w:p w14:paraId="5C777445" w14:textId="7CC97745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</w:t>
            </w:r>
            <w:r w:rsidR="009052E5">
              <w:rPr>
                <w:sz w:val="24"/>
                <w:szCs w:val="24"/>
                <w:lang w:val="ru-RU"/>
              </w:rPr>
              <w:t>,</w:t>
            </w:r>
            <w:r w:rsidRPr="00744D38">
              <w:rPr>
                <w:sz w:val="24"/>
                <w:szCs w:val="24"/>
              </w:rPr>
              <w:t>93</w:t>
            </w:r>
          </w:p>
        </w:tc>
      </w:tr>
      <w:tr w:rsidR="00990FAB" w:rsidRPr="00744D38" w14:paraId="53995E6C" w14:textId="77777777" w:rsidTr="00744D38">
        <w:trPr>
          <w:trHeight w:val="228"/>
        </w:trPr>
        <w:tc>
          <w:tcPr>
            <w:tcW w:w="999" w:type="dxa"/>
          </w:tcPr>
          <w:p w14:paraId="39F09C8A" w14:textId="0006FED3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EB2395D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14:paraId="764F9FD0" w14:textId="190551B8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2</w:t>
            </w:r>
            <w:r w:rsidR="009052E5">
              <w:rPr>
                <w:sz w:val="24"/>
                <w:szCs w:val="24"/>
                <w:lang w:val="ru-RU"/>
              </w:rPr>
              <w:t>,</w:t>
            </w:r>
            <w:r w:rsidRPr="00744D38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67B2F881" w14:textId="136D2FF3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14:paraId="57F45623" w14:textId="789F87B9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0,038</w:t>
            </w:r>
          </w:p>
        </w:tc>
      </w:tr>
      <w:tr w:rsidR="00990FAB" w:rsidRPr="00744D38" w14:paraId="0768AC56" w14:textId="77777777" w:rsidTr="00744D38">
        <w:trPr>
          <w:trHeight w:val="228"/>
        </w:trPr>
        <w:tc>
          <w:tcPr>
            <w:tcW w:w="999" w:type="dxa"/>
          </w:tcPr>
          <w:p w14:paraId="3DC829AE" w14:textId="3CD9F880" w:rsidR="00990FAB" w:rsidRPr="00744D38" w:rsidRDefault="00744D38" w:rsidP="00744D38">
            <w:pPr>
              <w:ind w:hanging="2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2F3C6E3" w14:textId="7777777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Ca</w:t>
            </w:r>
          </w:p>
        </w:tc>
        <w:tc>
          <w:tcPr>
            <w:tcW w:w="2126" w:type="dxa"/>
          </w:tcPr>
          <w:p w14:paraId="1D21C1AB" w14:textId="36BEB0F7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3,81</w:t>
            </w:r>
          </w:p>
        </w:tc>
        <w:tc>
          <w:tcPr>
            <w:tcW w:w="2268" w:type="dxa"/>
          </w:tcPr>
          <w:p w14:paraId="330F7060" w14:textId="5ED54AD4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14:paraId="7256CFA4" w14:textId="1B26BE0B" w:rsidR="00990FAB" w:rsidRPr="00744D38" w:rsidRDefault="00990FAB" w:rsidP="00744D38">
            <w:pPr>
              <w:ind w:firstLine="0"/>
              <w:jc w:val="center"/>
              <w:rPr>
                <w:sz w:val="24"/>
                <w:szCs w:val="24"/>
              </w:rPr>
            </w:pPr>
            <w:r w:rsidRPr="00744D38">
              <w:rPr>
                <w:sz w:val="24"/>
                <w:szCs w:val="24"/>
              </w:rPr>
              <w:t>0,04</w:t>
            </w:r>
          </w:p>
        </w:tc>
      </w:tr>
      <w:tr w:rsidR="009052E5" w:rsidRPr="00744D38" w14:paraId="1CA64BAC" w14:textId="77777777" w:rsidTr="00744D38">
        <w:trPr>
          <w:trHeight w:val="228"/>
        </w:trPr>
        <w:tc>
          <w:tcPr>
            <w:tcW w:w="999" w:type="dxa"/>
          </w:tcPr>
          <w:p w14:paraId="22BF5228" w14:textId="672E45BE" w:rsidR="009052E5" w:rsidRPr="009052E5" w:rsidRDefault="009052E5" w:rsidP="009052E5">
            <w:pPr>
              <w:ind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276" w:type="dxa"/>
          </w:tcPr>
          <w:p w14:paraId="20BF8BF8" w14:textId="34117492" w:rsidR="009052E5" w:rsidRPr="009052E5" w:rsidRDefault="009052E5" w:rsidP="009052E5">
            <w:pPr>
              <w:ind w:firstLine="0"/>
              <w:jc w:val="center"/>
              <w:rPr>
                <w:sz w:val="24"/>
                <w:szCs w:val="24"/>
              </w:rPr>
            </w:pPr>
            <w:r w:rsidRPr="009052E5">
              <w:rPr>
                <w:color w:val="231F20"/>
                <w:spacing w:val="-5"/>
                <w:sz w:val="24"/>
                <w:szCs w:val="24"/>
              </w:rPr>
              <w:t>Fe</w:t>
            </w:r>
          </w:p>
        </w:tc>
        <w:tc>
          <w:tcPr>
            <w:tcW w:w="2126" w:type="dxa"/>
          </w:tcPr>
          <w:p w14:paraId="6F696ED9" w14:textId="579EDC3B" w:rsidR="009052E5" w:rsidRPr="009052E5" w:rsidRDefault="009052E5" w:rsidP="009052E5">
            <w:pPr>
              <w:ind w:firstLine="0"/>
              <w:jc w:val="center"/>
              <w:rPr>
                <w:sz w:val="24"/>
                <w:szCs w:val="24"/>
              </w:rPr>
            </w:pPr>
            <w:r w:rsidRPr="009052E5">
              <w:rPr>
                <w:color w:val="231F20"/>
                <w:spacing w:val="-2"/>
                <w:sz w:val="24"/>
                <w:szCs w:val="24"/>
              </w:rPr>
              <w:t>5,33</w:t>
            </w:r>
          </w:p>
        </w:tc>
        <w:tc>
          <w:tcPr>
            <w:tcW w:w="2268" w:type="dxa"/>
          </w:tcPr>
          <w:p w14:paraId="3ACE7F28" w14:textId="0473B853" w:rsidR="009052E5" w:rsidRPr="009052E5" w:rsidRDefault="009052E5" w:rsidP="009052E5">
            <w:pPr>
              <w:ind w:firstLine="0"/>
              <w:jc w:val="center"/>
              <w:rPr>
                <w:sz w:val="24"/>
                <w:szCs w:val="24"/>
              </w:rPr>
            </w:pPr>
            <w:r w:rsidRPr="009052E5">
              <w:rPr>
                <w:color w:val="231F20"/>
                <w:spacing w:val="-2"/>
                <w:sz w:val="24"/>
                <w:szCs w:val="24"/>
              </w:rPr>
              <w:t>0,01</w:t>
            </w:r>
          </w:p>
        </w:tc>
        <w:tc>
          <w:tcPr>
            <w:tcW w:w="1985" w:type="dxa"/>
          </w:tcPr>
          <w:p w14:paraId="1EF0F2FB" w14:textId="6673096A" w:rsidR="009052E5" w:rsidRPr="009052E5" w:rsidRDefault="009052E5" w:rsidP="009052E5">
            <w:pPr>
              <w:ind w:firstLine="0"/>
              <w:jc w:val="center"/>
              <w:rPr>
                <w:sz w:val="24"/>
                <w:szCs w:val="24"/>
              </w:rPr>
            </w:pPr>
            <w:r w:rsidRPr="009052E5">
              <w:rPr>
                <w:color w:val="231F20"/>
                <w:spacing w:val="-2"/>
                <w:sz w:val="24"/>
                <w:szCs w:val="24"/>
              </w:rPr>
              <w:t>0,000001</w:t>
            </w:r>
          </w:p>
        </w:tc>
      </w:tr>
    </w:tbl>
    <w:p w14:paraId="24285DE7" w14:textId="77777777" w:rsidR="00744D38" w:rsidRDefault="00744D38" w:rsidP="00744D38">
      <w:pPr>
        <w:ind w:firstLine="0"/>
      </w:pPr>
      <w:r>
        <w:t>Время выполнения: 15 мин.</w:t>
      </w:r>
    </w:p>
    <w:p w14:paraId="558B5D97" w14:textId="3CFC9055" w:rsidR="00990FAB" w:rsidRDefault="00744D38" w:rsidP="00744D38">
      <w:pPr>
        <w:pStyle w:val="a9"/>
        <w:ind w:left="0" w:firstLine="0"/>
      </w:pPr>
      <w:r>
        <w:t xml:space="preserve">Критерии оценивания: </w:t>
      </w:r>
      <w:r w:rsidRPr="004A787B">
        <w:rPr>
          <w:rFonts w:eastAsia="Times New Roman" w:cs="Times New Roman"/>
          <w:szCs w:val="28"/>
          <w:lang w:eastAsia="ru-RU" w:bidi="ru-RU"/>
        </w:rPr>
        <w:t>содержательное соответствие приведенному ниже пояснению:</w:t>
      </w:r>
    </w:p>
    <w:p w14:paraId="234794ED" w14:textId="005CE839" w:rsidR="003A07D5" w:rsidRDefault="00744D38" w:rsidP="0030665D">
      <w:pPr>
        <w:ind w:firstLine="0"/>
      </w:pPr>
      <w:r>
        <w:t>В зе</w:t>
      </w:r>
      <w:r w:rsidR="009052E5">
        <w:t>м</w:t>
      </w:r>
      <w:r>
        <w:t xml:space="preserve">ной коре наиболее распространенными элементами являются: кислород, кремний, </w:t>
      </w:r>
      <w:r w:rsidR="009052E5">
        <w:t>алюминий, железо, кальций, магний, натрий, калий.</w:t>
      </w:r>
    </w:p>
    <w:p w14:paraId="0745953F" w14:textId="08BC266A" w:rsidR="009052E5" w:rsidRDefault="009052E5" w:rsidP="0030665D">
      <w:pPr>
        <w:ind w:firstLine="0"/>
      </w:pPr>
      <w:r>
        <w:t>В живом веществе наиболее распространенными элементами являются: кислород, углерод, водород, кальций, калий, азот, кремний.</w:t>
      </w:r>
    </w:p>
    <w:p w14:paraId="351A670E" w14:textId="1AC66A42" w:rsidR="009052E5" w:rsidRDefault="009052E5" w:rsidP="0030665D">
      <w:pPr>
        <w:ind w:firstLine="0"/>
      </w:pPr>
      <w:r>
        <w:t>В морской воде наиболее распространенными элементами являются: кислород, водород, хлор, натрий, магний</w:t>
      </w:r>
      <w:r w:rsidR="00B616A6">
        <w:t>, сера.</w:t>
      </w:r>
    </w:p>
    <w:p w14:paraId="48E735C6" w14:textId="44FA9252" w:rsidR="00B616A6" w:rsidRDefault="00B616A6" w:rsidP="0030665D">
      <w:pPr>
        <w:ind w:firstLine="0"/>
      </w:pPr>
      <w:r>
        <w:t xml:space="preserve">Таким образом, во всех природных средах кислород занимает первое место. </w:t>
      </w:r>
    </w:p>
    <w:p w14:paraId="78B686BA" w14:textId="10C8B4C9" w:rsidR="008C5D11" w:rsidRDefault="00582756" w:rsidP="00BC4AC3">
      <w:pPr>
        <w:pStyle w:val="a9"/>
        <w:ind w:left="0" w:firstLine="0"/>
      </w:pPr>
      <w:r w:rsidRPr="00D82688">
        <w:t xml:space="preserve">Компетенции (индикаторы): </w:t>
      </w:r>
      <w:r w:rsidRPr="00441011">
        <w:t>ПК-</w:t>
      </w:r>
      <w:r>
        <w:t>20</w:t>
      </w:r>
      <w:r w:rsidRPr="00441011">
        <w:t xml:space="preserve"> (ПК-</w:t>
      </w:r>
      <w:r>
        <w:t>20</w:t>
      </w:r>
      <w:r w:rsidRPr="00441011">
        <w:t>.</w:t>
      </w:r>
      <w:r>
        <w:t>3</w:t>
      </w:r>
      <w:r w:rsidRPr="00441011">
        <w:t>)</w:t>
      </w:r>
      <w:r w:rsidR="00AF219A" w:rsidRPr="00D03082">
        <w:t xml:space="preserve"> </w:t>
      </w:r>
    </w:p>
    <w:p w14:paraId="0A0A9152" w14:textId="77777777" w:rsidR="008C5D11" w:rsidRDefault="008C5D11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34FD757A" w14:textId="77777777" w:rsidR="006943A0" w:rsidRPr="00D03082" w:rsidRDefault="006943A0" w:rsidP="0030665D"/>
    <w:sectPr w:rsidR="006943A0" w:rsidRPr="00D03082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AB38B" w14:textId="77777777" w:rsidR="0005556D" w:rsidRDefault="0005556D" w:rsidP="006943A0">
      <w:r>
        <w:separator/>
      </w:r>
    </w:p>
  </w:endnote>
  <w:endnote w:type="continuationSeparator" w:id="0">
    <w:p w14:paraId="78CF2911" w14:textId="77777777" w:rsidR="0005556D" w:rsidRDefault="0005556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990FAB" w:rsidRPr="006943A0" w:rsidRDefault="00990FAB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36AAA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990FAB" w:rsidRPr="006943A0" w:rsidRDefault="00990FA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1ADB6" w14:textId="77777777" w:rsidR="0005556D" w:rsidRDefault="0005556D" w:rsidP="006943A0">
      <w:r>
        <w:separator/>
      </w:r>
    </w:p>
  </w:footnote>
  <w:footnote w:type="continuationSeparator" w:id="0">
    <w:p w14:paraId="4926416F" w14:textId="77777777" w:rsidR="0005556D" w:rsidRDefault="0005556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19FC7C24"/>
    <w:multiLevelType w:val="hybridMultilevel"/>
    <w:tmpl w:val="BF72ED8A"/>
    <w:lvl w:ilvl="0" w:tplc="8BD27E0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82FC7"/>
    <w:multiLevelType w:val="hybridMultilevel"/>
    <w:tmpl w:val="48E010A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2094"/>
    <w:multiLevelType w:val="hybridMultilevel"/>
    <w:tmpl w:val="8AF09D48"/>
    <w:lvl w:ilvl="0" w:tplc="46CEAFBE">
      <w:start w:val="1"/>
      <w:numFmt w:val="decimal"/>
      <w:lvlText w:val="%1)"/>
      <w:lvlJc w:val="left"/>
      <w:pPr>
        <w:ind w:left="1778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 w15:restartNumberingAfterBreak="0">
    <w:nsid w:val="4EC05D32"/>
    <w:multiLevelType w:val="hybridMultilevel"/>
    <w:tmpl w:val="140EBA96"/>
    <w:lvl w:ilvl="0" w:tplc="296EE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7F51"/>
    <w:multiLevelType w:val="hybridMultilevel"/>
    <w:tmpl w:val="3AFA0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8"/>
  </w:num>
  <w:num w:numId="13">
    <w:abstractNumId w:val="8"/>
  </w:num>
  <w:num w:numId="14">
    <w:abstractNumId w:val="3"/>
  </w:num>
  <w:num w:numId="15">
    <w:abstractNumId w:val="9"/>
  </w:num>
  <w:num w:numId="16">
    <w:abstractNumId w:val="17"/>
  </w:num>
  <w:num w:numId="17">
    <w:abstractNumId w:val="4"/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0A5"/>
    <w:rsid w:val="0005229E"/>
    <w:rsid w:val="0005556D"/>
    <w:rsid w:val="0006256A"/>
    <w:rsid w:val="0006311A"/>
    <w:rsid w:val="00071B98"/>
    <w:rsid w:val="000A42E6"/>
    <w:rsid w:val="000B2043"/>
    <w:rsid w:val="000B657B"/>
    <w:rsid w:val="000C03F9"/>
    <w:rsid w:val="000C1FCC"/>
    <w:rsid w:val="000C38B8"/>
    <w:rsid w:val="000D01B5"/>
    <w:rsid w:val="000D0E43"/>
    <w:rsid w:val="000D1585"/>
    <w:rsid w:val="000D77F6"/>
    <w:rsid w:val="000E77EA"/>
    <w:rsid w:val="000F7B71"/>
    <w:rsid w:val="00110794"/>
    <w:rsid w:val="00151187"/>
    <w:rsid w:val="00151A37"/>
    <w:rsid w:val="00172F27"/>
    <w:rsid w:val="00174F3E"/>
    <w:rsid w:val="00183420"/>
    <w:rsid w:val="00190468"/>
    <w:rsid w:val="001941B7"/>
    <w:rsid w:val="001B4FBA"/>
    <w:rsid w:val="001D37B6"/>
    <w:rsid w:val="001E073E"/>
    <w:rsid w:val="001E13E7"/>
    <w:rsid w:val="001E2E78"/>
    <w:rsid w:val="001E2EF2"/>
    <w:rsid w:val="001E5C9D"/>
    <w:rsid w:val="001F4912"/>
    <w:rsid w:val="001F4B39"/>
    <w:rsid w:val="001F711F"/>
    <w:rsid w:val="002002D1"/>
    <w:rsid w:val="00222F2C"/>
    <w:rsid w:val="002233DA"/>
    <w:rsid w:val="0025740E"/>
    <w:rsid w:val="00261425"/>
    <w:rsid w:val="002635F6"/>
    <w:rsid w:val="002801FC"/>
    <w:rsid w:val="00285D75"/>
    <w:rsid w:val="002A0645"/>
    <w:rsid w:val="002A39A4"/>
    <w:rsid w:val="002C32D7"/>
    <w:rsid w:val="002D0382"/>
    <w:rsid w:val="002E4D47"/>
    <w:rsid w:val="002E5672"/>
    <w:rsid w:val="002E5F3A"/>
    <w:rsid w:val="002F20EB"/>
    <w:rsid w:val="0030665D"/>
    <w:rsid w:val="0031445D"/>
    <w:rsid w:val="0031731A"/>
    <w:rsid w:val="00321D42"/>
    <w:rsid w:val="00331DE2"/>
    <w:rsid w:val="00346F84"/>
    <w:rsid w:val="00347C37"/>
    <w:rsid w:val="00353193"/>
    <w:rsid w:val="00356A33"/>
    <w:rsid w:val="0036010F"/>
    <w:rsid w:val="00364361"/>
    <w:rsid w:val="00364A29"/>
    <w:rsid w:val="003761AB"/>
    <w:rsid w:val="00394EC5"/>
    <w:rsid w:val="003A07D5"/>
    <w:rsid w:val="003E4FE9"/>
    <w:rsid w:val="003E7B9A"/>
    <w:rsid w:val="00401A94"/>
    <w:rsid w:val="00404BD3"/>
    <w:rsid w:val="00407F4F"/>
    <w:rsid w:val="004258DF"/>
    <w:rsid w:val="00441011"/>
    <w:rsid w:val="0044185A"/>
    <w:rsid w:val="00452546"/>
    <w:rsid w:val="0046184C"/>
    <w:rsid w:val="00461D7F"/>
    <w:rsid w:val="0047533F"/>
    <w:rsid w:val="00497C77"/>
    <w:rsid w:val="004C0964"/>
    <w:rsid w:val="004C299A"/>
    <w:rsid w:val="004C53B9"/>
    <w:rsid w:val="004C62FB"/>
    <w:rsid w:val="004D4754"/>
    <w:rsid w:val="004F6C7B"/>
    <w:rsid w:val="00510589"/>
    <w:rsid w:val="00511767"/>
    <w:rsid w:val="00543FDE"/>
    <w:rsid w:val="00552FB9"/>
    <w:rsid w:val="00557F95"/>
    <w:rsid w:val="00577465"/>
    <w:rsid w:val="00582756"/>
    <w:rsid w:val="00597824"/>
    <w:rsid w:val="005B1FD0"/>
    <w:rsid w:val="005B7BD8"/>
    <w:rsid w:val="005D2A62"/>
    <w:rsid w:val="005E5E58"/>
    <w:rsid w:val="005E6E29"/>
    <w:rsid w:val="006022BC"/>
    <w:rsid w:val="00627892"/>
    <w:rsid w:val="00633CC1"/>
    <w:rsid w:val="00641AC3"/>
    <w:rsid w:val="006423BA"/>
    <w:rsid w:val="00645E30"/>
    <w:rsid w:val="0065128F"/>
    <w:rsid w:val="0065548A"/>
    <w:rsid w:val="0066204C"/>
    <w:rsid w:val="00676D64"/>
    <w:rsid w:val="00683150"/>
    <w:rsid w:val="006943A0"/>
    <w:rsid w:val="006B4EBC"/>
    <w:rsid w:val="006B7B67"/>
    <w:rsid w:val="006D78F2"/>
    <w:rsid w:val="006F6283"/>
    <w:rsid w:val="00701A5D"/>
    <w:rsid w:val="00711C9A"/>
    <w:rsid w:val="00716D03"/>
    <w:rsid w:val="00730034"/>
    <w:rsid w:val="00734FF4"/>
    <w:rsid w:val="00736670"/>
    <w:rsid w:val="00736951"/>
    <w:rsid w:val="00736C74"/>
    <w:rsid w:val="007449A4"/>
    <w:rsid w:val="00744D38"/>
    <w:rsid w:val="0074707B"/>
    <w:rsid w:val="00762333"/>
    <w:rsid w:val="0076257D"/>
    <w:rsid w:val="00782992"/>
    <w:rsid w:val="0079265A"/>
    <w:rsid w:val="007A0610"/>
    <w:rsid w:val="007B6544"/>
    <w:rsid w:val="007C0997"/>
    <w:rsid w:val="007C521D"/>
    <w:rsid w:val="007C7512"/>
    <w:rsid w:val="007F482E"/>
    <w:rsid w:val="007F5297"/>
    <w:rsid w:val="0080381B"/>
    <w:rsid w:val="008073DA"/>
    <w:rsid w:val="008159DB"/>
    <w:rsid w:val="008250EE"/>
    <w:rsid w:val="00825754"/>
    <w:rsid w:val="0083020E"/>
    <w:rsid w:val="00840510"/>
    <w:rsid w:val="00845442"/>
    <w:rsid w:val="00874B3E"/>
    <w:rsid w:val="0088021B"/>
    <w:rsid w:val="00880648"/>
    <w:rsid w:val="00890385"/>
    <w:rsid w:val="00895DC1"/>
    <w:rsid w:val="008C1727"/>
    <w:rsid w:val="008C1EC5"/>
    <w:rsid w:val="008C5D11"/>
    <w:rsid w:val="008C6E0A"/>
    <w:rsid w:val="008D77C8"/>
    <w:rsid w:val="008E3B18"/>
    <w:rsid w:val="009052E5"/>
    <w:rsid w:val="009148E7"/>
    <w:rsid w:val="00925758"/>
    <w:rsid w:val="00931D87"/>
    <w:rsid w:val="00935CFE"/>
    <w:rsid w:val="00940C25"/>
    <w:rsid w:val="00951A0D"/>
    <w:rsid w:val="00956B85"/>
    <w:rsid w:val="00990FAB"/>
    <w:rsid w:val="00994596"/>
    <w:rsid w:val="00996197"/>
    <w:rsid w:val="009A029D"/>
    <w:rsid w:val="009B6C90"/>
    <w:rsid w:val="009B7A30"/>
    <w:rsid w:val="009B7C69"/>
    <w:rsid w:val="009E0684"/>
    <w:rsid w:val="009E5ED1"/>
    <w:rsid w:val="009F3A83"/>
    <w:rsid w:val="009F70E8"/>
    <w:rsid w:val="009F744D"/>
    <w:rsid w:val="00A07227"/>
    <w:rsid w:val="00A22381"/>
    <w:rsid w:val="00A37139"/>
    <w:rsid w:val="00A378C3"/>
    <w:rsid w:val="00A41C6B"/>
    <w:rsid w:val="00A470B1"/>
    <w:rsid w:val="00A528C0"/>
    <w:rsid w:val="00A56F6D"/>
    <w:rsid w:val="00A62DE5"/>
    <w:rsid w:val="00A62E1F"/>
    <w:rsid w:val="00A71A4A"/>
    <w:rsid w:val="00A93D69"/>
    <w:rsid w:val="00AA6323"/>
    <w:rsid w:val="00AD2DFE"/>
    <w:rsid w:val="00AD401C"/>
    <w:rsid w:val="00AD4B9F"/>
    <w:rsid w:val="00AF219A"/>
    <w:rsid w:val="00AF26E0"/>
    <w:rsid w:val="00AF5A73"/>
    <w:rsid w:val="00B062AE"/>
    <w:rsid w:val="00B33509"/>
    <w:rsid w:val="00B37755"/>
    <w:rsid w:val="00B56356"/>
    <w:rsid w:val="00B5689B"/>
    <w:rsid w:val="00B616A6"/>
    <w:rsid w:val="00B71226"/>
    <w:rsid w:val="00B72A8F"/>
    <w:rsid w:val="00B75590"/>
    <w:rsid w:val="00B7649F"/>
    <w:rsid w:val="00B914B2"/>
    <w:rsid w:val="00BB0B62"/>
    <w:rsid w:val="00BB3308"/>
    <w:rsid w:val="00BB4E23"/>
    <w:rsid w:val="00BC4AC3"/>
    <w:rsid w:val="00BD1A6D"/>
    <w:rsid w:val="00BF0935"/>
    <w:rsid w:val="00C011D1"/>
    <w:rsid w:val="00C035BF"/>
    <w:rsid w:val="00C05774"/>
    <w:rsid w:val="00C05A00"/>
    <w:rsid w:val="00C35850"/>
    <w:rsid w:val="00C446EB"/>
    <w:rsid w:val="00C453A2"/>
    <w:rsid w:val="00C5223A"/>
    <w:rsid w:val="00C55201"/>
    <w:rsid w:val="00C74995"/>
    <w:rsid w:val="00C7759A"/>
    <w:rsid w:val="00CA1FF5"/>
    <w:rsid w:val="00CB386E"/>
    <w:rsid w:val="00CD2A2C"/>
    <w:rsid w:val="00CD77FD"/>
    <w:rsid w:val="00CF31F6"/>
    <w:rsid w:val="00CF4725"/>
    <w:rsid w:val="00CF7E35"/>
    <w:rsid w:val="00D03082"/>
    <w:rsid w:val="00D10A17"/>
    <w:rsid w:val="00D131F3"/>
    <w:rsid w:val="00D20CDF"/>
    <w:rsid w:val="00D25D8F"/>
    <w:rsid w:val="00D3749E"/>
    <w:rsid w:val="00D47B81"/>
    <w:rsid w:val="00D50029"/>
    <w:rsid w:val="00D734C0"/>
    <w:rsid w:val="00D755E8"/>
    <w:rsid w:val="00D82688"/>
    <w:rsid w:val="00D846C6"/>
    <w:rsid w:val="00D86F4A"/>
    <w:rsid w:val="00D916D5"/>
    <w:rsid w:val="00D93436"/>
    <w:rsid w:val="00DA5452"/>
    <w:rsid w:val="00DA6944"/>
    <w:rsid w:val="00DB0CC6"/>
    <w:rsid w:val="00DB7C6D"/>
    <w:rsid w:val="00DD1FA1"/>
    <w:rsid w:val="00DD256A"/>
    <w:rsid w:val="00DF05CF"/>
    <w:rsid w:val="00DF7986"/>
    <w:rsid w:val="00E0063D"/>
    <w:rsid w:val="00E027BC"/>
    <w:rsid w:val="00E1635B"/>
    <w:rsid w:val="00E16FD3"/>
    <w:rsid w:val="00E2671A"/>
    <w:rsid w:val="00E4003A"/>
    <w:rsid w:val="00E43B86"/>
    <w:rsid w:val="00E6265F"/>
    <w:rsid w:val="00E6610A"/>
    <w:rsid w:val="00E93AD2"/>
    <w:rsid w:val="00EA0FCF"/>
    <w:rsid w:val="00EB19F6"/>
    <w:rsid w:val="00EE0ABC"/>
    <w:rsid w:val="00EE7CDE"/>
    <w:rsid w:val="00EF4D3E"/>
    <w:rsid w:val="00F01DC8"/>
    <w:rsid w:val="00F02A7E"/>
    <w:rsid w:val="00F03485"/>
    <w:rsid w:val="00F2382E"/>
    <w:rsid w:val="00F27B2F"/>
    <w:rsid w:val="00F3589D"/>
    <w:rsid w:val="00F36AAA"/>
    <w:rsid w:val="00F41C91"/>
    <w:rsid w:val="00F43CD8"/>
    <w:rsid w:val="00F55E11"/>
    <w:rsid w:val="00F57BAF"/>
    <w:rsid w:val="00F62F4E"/>
    <w:rsid w:val="00F7393C"/>
    <w:rsid w:val="00F750AB"/>
    <w:rsid w:val="00F755D5"/>
    <w:rsid w:val="00F764B0"/>
    <w:rsid w:val="00FB0228"/>
    <w:rsid w:val="00FB21DA"/>
    <w:rsid w:val="00FD7BD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styleId="aff6">
    <w:name w:val="Strong"/>
    <w:basedOn w:val="a2"/>
    <w:uiPriority w:val="22"/>
    <w:qFormat/>
    <w:rsid w:val="008073D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90F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90FAB"/>
    <w:pPr>
      <w:widowControl w:val="0"/>
      <w:autoSpaceDE w:val="0"/>
      <w:autoSpaceDN w:val="0"/>
      <w:spacing w:before="8" w:line="200" w:lineRule="exact"/>
      <w:ind w:left="24" w:firstLine="0"/>
      <w:jc w:val="center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0%B5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2%D0%B8%D0%BD%D0%B5%D1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4%D0%BC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4877-FC82-48A0-A186-D97AF17B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6</cp:revision>
  <dcterms:created xsi:type="dcterms:W3CDTF">2025-03-22T14:05:00Z</dcterms:created>
  <dcterms:modified xsi:type="dcterms:W3CDTF">2025-04-04T06:09:00Z</dcterms:modified>
</cp:coreProperties>
</file>