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FD9B" w14:textId="0A2B3DD6" w:rsidR="00E104AE" w:rsidRPr="00B27A51" w:rsidRDefault="00E104AE" w:rsidP="00E104AE">
      <w:pPr>
        <w:pStyle w:val="10"/>
      </w:pPr>
      <w:r w:rsidRPr="00D03082">
        <w:t xml:space="preserve">Комплект оценочных материалов по дисциплине </w:t>
      </w:r>
      <w:r w:rsidRPr="00D03082">
        <w:br/>
      </w:r>
      <w:r w:rsidRPr="00B27A51">
        <w:t>«Биологический мониторинг»</w:t>
      </w:r>
    </w:p>
    <w:p w14:paraId="05418D88" w14:textId="77777777" w:rsidR="00E104AE" w:rsidRDefault="00E104AE" w:rsidP="00E104AE">
      <w:pPr>
        <w:pStyle w:val="a1"/>
        <w:jc w:val="center"/>
        <w:rPr>
          <w:b/>
          <w:bCs/>
          <w:szCs w:val="28"/>
        </w:rPr>
      </w:pPr>
    </w:p>
    <w:p w14:paraId="3B336B8F" w14:textId="05295FAA" w:rsidR="00874B3E" w:rsidRPr="001A4FED" w:rsidRDefault="00874B3E" w:rsidP="004F1282">
      <w:pPr>
        <w:pStyle w:val="3"/>
        <w:jc w:val="left"/>
      </w:pPr>
      <w:r w:rsidRPr="001A4FED">
        <w:t>Задания закрытого типа</w:t>
      </w:r>
    </w:p>
    <w:p w14:paraId="50E64351" w14:textId="15351B44" w:rsidR="00874B3E" w:rsidRPr="001A4FED" w:rsidRDefault="00874B3E" w:rsidP="004F1282">
      <w:pPr>
        <w:pStyle w:val="4"/>
        <w:ind w:firstLine="0"/>
        <w:jc w:val="left"/>
      </w:pPr>
      <w:r w:rsidRPr="001A4FED">
        <w:t>Задания закрытого типа на выбор правильного ответа</w:t>
      </w:r>
    </w:p>
    <w:p w14:paraId="3163C2B1" w14:textId="6F61E13E" w:rsidR="00B914B2" w:rsidRPr="001A4FED" w:rsidRDefault="00041084" w:rsidP="004F1282">
      <w:pPr>
        <w:rPr>
          <w:rFonts w:cs="Times New Roman"/>
          <w:i/>
          <w:iCs/>
          <w:szCs w:val="28"/>
        </w:rPr>
      </w:pPr>
      <w:r w:rsidRPr="001A4FED">
        <w:rPr>
          <w:rFonts w:cs="Times New Roman"/>
          <w:i/>
          <w:iCs/>
          <w:szCs w:val="28"/>
        </w:rPr>
        <w:t>Выберите</w:t>
      </w:r>
      <w:r w:rsidR="00994596" w:rsidRPr="001A4FED">
        <w:rPr>
          <w:rFonts w:cs="Times New Roman"/>
          <w:i/>
          <w:iCs/>
          <w:szCs w:val="28"/>
        </w:rPr>
        <w:t xml:space="preserve"> один правильный ответ</w:t>
      </w:r>
    </w:p>
    <w:p w14:paraId="190AE796" w14:textId="77777777" w:rsidR="0007775F" w:rsidRPr="001A4FED" w:rsidRDefault="0007775F" w:rsidP="004F1282">
      <w:pPr>
        <w:rPr>
          <w:rFonts w:cs="Times New Roman"/>
          <w:i/>
          <w:iCs/>
          <w:szCs w:val="28"/>
        </w:rPr>
      </w:pPr>
    </w:p>
    <w:p w14:paraId="3FC44177" w14:textId="77777777" w:rsidR="00816F0A" w:rsidRPr="001A4FED" w:rsidRDefault="00C96F74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1. </w:t>
      </w:r>
      <w:r w:rsidR="00816F0A" w:rsidRPr="001A4FED">
        <w:rPr>
          <w:rFonts w:cs="Times New Roman"/>
          <w:szCs w:val="28"/>
        </w:rPr>
        <w:t>Экологические факторы, уровень которых приближается к пределу выносливости организма, называются:</w:t>
      </w:r>
    </w:p>
    <w:p w14:paraId="792D21A2" w14:textId="48BFB63F" w:rsidR="00C96F74" w:rsidRPr="001A4FED" w:rsidRDefault="00C96F74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А) </w:t>
      </w:r>
      <w:r w:rsidR="00816F0A" w:rsidRPr="001A4FED">
        <w:rPr>
          <w:rFonts w:cs="Times New Roman"/>
          <w:szCs w:val="28"/>
        </w:rPr>
        <w:t>стрессовыми</w:t>
      </w:r>
    </w:p>
    <w:p w14:paraId="537033F2" w14:textId="5DCDC1CC" w:rsidR="00C96F74" w:rsidRPr="001A4FED" w:rsidRDefault="00C96F74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Б) </w:t>
      </w:r>
      <w:r w:rsidR="00816F0A" w:rsidRPr="001A4FED">
        <w:rPr>
          <w:rFonts w:cs="Times New Roman"/>
          <w:szCs w:val="28"/>
        </w:rPr>
        <w:t>оптимальными</w:t>
      </w:r>
    </w:p>
    <w:p w14:paraId="702359EF" w14:textId="736332CD" w:rsidR="00C96F74" w:rsidRPr="001A4FED" w:rsidRDefault="00C96F74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В) </w:t>
      </w:r>
      <w:r w:rsidR="00816F0A" w:rsidRPr="001A4FED">
        <w:rPr>
          <w:rFonts w:cs="Times New Roman"/>
          <w:szCs w:val="28"/>
        </w:rPr>
        <w:t>лимитирующими</w:t>
      </w:r>
    </w:p>
    <w:p w14:paraId="12859A91" w14:textId="6239C03A" w:rsidR="00C96F74" w:rsidRPr="001A4FED" w:rsidRDefault="00C96F74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Г) </w:t>
      </w:r>
      <w:r w:rsidR="00816F0A" w:rsidRPr="001A4FED">
        <w:rPr>
          <w:rFonts w:cs="Times New Roman"/>
          <w:szCs w:val="28"/>
        </w:rPr>
        <w:t>максимальными</w:t>
      </w:r>
    </w:p>
    <w:p w14:paraId="613F549F" w14:textId="7CDD9A4B" w:rsidR="005B7BD8" w:rsidRPr="001A4FED" w:rsidRDefault="005B7BD8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816F0A" w:rsidRPr="001A4FED">
        <w:rPr>
          <w:rFonts w:cs="Times New Roman"/>
          <w:szCs w:val="28"/>
        </w:rPr>
        <w:t>В</w:t>
      </w:r>
    </w:p>
    <w:p w14:paraId="36FDA9F0" w14:textId="05D206F9" w:rsidR="005B7BD8" w:rsidRPr="001A4FED" w:rsidRDefault="005B7BD8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ОПК-</w:t>
      </w:r>
      <w:r w:rsidR="00816F0A" w:rsidRPr="001A4FED">
        <w:rPr>
          <w:rFonts w:cs="Times New Roman"/>
          <w:szCs w:val="28"/>
        </w:rPr>
        <w:t>2</w:t>
      </w:r>
      <w:r w:rsidR="008B6120" w:rsidRPr="001A4FED">
        <w:rPr>
          <w:rFonts w:cs="Times New Roman"/>
          <w:szCs w:val="28"/>
        </w:rPr>
        <w:t xml:space="preserve"> (ОПК-2.1)</w:t>
      </w:r>
    </w:p>
    <w:p w14:paraId="618866A2" w14:textId="77777777" w:rsidR="005B7BD8" w:rsidRPr="001A4FED" w:rsidRDefault="005B7BD8" w:rsidP="004F1282">
      <w:pPr>
        <w:rPr>
          <w:rFonts w:cs="Times New Roman"/>
          <w:szCs w:val="28"/>
        </w:rPr>
      </w:pPr>
    </w:p>
    <w:p w14:paraId="3C8A2232" w14:textId="6D9683F5" w:rsidR="00025EE2" w:rsidRPr="001A4FED" w:rsidRDefault="00A30BEC" w:rsidP="004F1282">
      <w:pPr>
        <w:tabs>
          <w:tab w:val="num" w:pos="0"/>
        </w:tabs>
        <w:ind w:firstLine="0"/>
        <w:rPr>
          <w:rFonts w:eastAsia="TimesNewRomanPSMT" w:cs="Times New Roman"/>
          <w:bCs/>
          <w:szCs w:val="28"/>
        </w:rPr>
      </w:pPr>
      <w:r w:rsidRPr="001A4FED">
        <w:rPr>
          <w:rFonts w:cs="Times New Roman"/>
          <w:iCs/>
          <w:szCs w:val="28"/>
        </w:rPr>
        <w:t xml:space="preserve">2. </w:t>
      </w:r>
      <w:r w:rsidR="00025EE2" w:rsidRPr="001A4FED">
        <w:rPr>
          <w:rFonts w:cs="Times New Roman"/>
          <w:iCs/>
          <w:szCs w:val="28"/>
        </w:rPr>
        <w:t>Л</w:t>
      </w:r>
      <w:r w:rsidR="00025EE2" w:rsidRPr="001A4FED">
        <w:rPr>
          <w:rFonts w:eastAsia="TimesNewRomanPSMT" w:cs="Times New Roman"/>
          <w:szCs w:val="28"/>
        </w:rPr>
        <w:t>учшими</w:t>
      </w:r>
      <w:r w:rsidR="00025EE2" w:rsidRPr="001A4FED">
        <w:rPr>
          <w:rFonts w:eastAsia="TimesNewRomanPSMT" w:cs="Times New Roman"/>
          <w:bCs/>
          <w:szCs w:val="28"/>
        </w:rPr>
        <w:t xml:space="preserve"> биоиндикаторами являются:</w:t>
      </w:r>
    </w:p>
    <w:p w14:paraId="1A4EB3A7" w14:textId="06CF2D52" w:rsidR="00025EE2" w:rsidRPr="001A4FED" w:rsidRDefault="00025EE2" w:rsidP="004F1282">
      <w:pPr>
        <w:ind w:firstLine="0"/>
        <w:rPr>
          <w:rFonts w:cs="Times New Roman"/>
          <w:szCs w:val="28"/>
        </w:rPr>
      </w:pPr>
      <w:r w:rsidRPr="001A4FED">
        <w:rPr>
          <w:rFonts w:eastAsia="TimesNewRomanPSMT" w:cs="Times New Roman"/>
          <w:szCs w:val="28"/>
        </w:rPr>
        <w:t>А) стенобионтные организмы</w:t>
      </w:r>
    </w:p>
    <w:p w14:paraId="0637FBED" w14:textId="1E534FBE" w:rsidR="00025EE2" w:rsidRPr="001A4FED" w:rsidRDefault="00025EE2" w:rsidP="004F1282">
      <w:pPr>
        <w:ind w:firstLine="0"/>
        <w:rPr>
          <w:rFonts w:cs="Times New Roman"/>
          <w:szCs w:val="28"/>
        </w:rPr>
      </w:pPr>
      <w:r w:rsidRPr="001A4FED">
        <w:rPr>
          <w:rFonts w:eastAsia="TimesNewRomanPSMT" w:cs="Times New Roman"/>
          <w:szCs w:val="28"/>
        </w:rPr>
        <w:t>Б) эврибионтные организмы</w:t>
      </w:r>
    </w:p>
    <w:p w14:paraId="7D26E69D" w14:textId="360A8540" w:rsidR="00025EE2" w:rsidRPr="001A4FED" w:rsidRDefault="00025EE2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В) </w:t>
      </w:r>
      <w:r w:rsidR="00D62F0F" w:rsidRPr="001A4FED">
        <w:rPr>
          <w:rFonts w:cs="Times New Roman"/>
          <w:szCs w:val="28"/>
        </w:rPr>
        <w:t>доминантные</w:t>
      </w:r>
      <w:r w:rsidRPr="001A4FED">
        <w:rPr>
          <w:rFonts w:eastAsia="TimesNewRomanPSMT" w:cs="Times New Roman"/>
          <w:szCs w:val="28"/>
        </w:rPr>
        <w:t xml:space="preserve"> организмы</w:t>
      </w:r>
    </w:p>
    <w:p w14:paraId="7026721A" w14:textId="77777777" w:rsidR="00025EE2" w:rsidRPr="001A4FED" w:rsidRDefault="00A30BEC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iCs/>
          <w:szCs w:val="28"/>
        </w:rPr>
        <w:t xml:space="preserve">Г) </w:t>
      </w:r>
      <w:r w:rsidR="00025EE2" w:rsidRPr="001A4FED">
        <w:rPr>
          <w:rFonts w:cs="Times New Roman"/>
          <w:iCs/>
          <w:szCs w:val="28"/>
        </w:rPr>
        <w:t xml:space="preserve">редкие </w:t>
      </w:r>
      <w:r w:rsidR="00025EE2" w:rsidRPr="001A4FED">
        <w:rPr>
          <w:rFonts w:eastAsia="TimesNewRomanPSMT" w:cs="Times New Roman"/>
          <w:szCs w:val="28"/>
        </w:rPr>
        <w:t>организмы</w:t>
      </w:r>
    </w:p>
    <w:p w14:paraId="53C92C46" w14:textId="4DE69F9E" w:rsidR="005B7BD8" w:rsidRPr="001A4FED" w:rsidRDefault="005B7BD8" w:rsidP="00F268B7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896AF9" w:rsidRPr="001A4FED">
        <w:rPr>
          <w:rFonts w:cs="Times New Roman"/>
          <w:szCs w:val="28"/>
        </w:rPr>
        <w:t>А</w:t>
      </w:r>
    </w:p>
    <w:p w14:paraId="2DE9CC39" w14:textId="77777777" w:rsidR="008B6120" w:rsidRPr="001A4FED" w:rsidRDefault="005B7BD8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</w:t>
      </w:r>
      <w:r w:rsidR="008B6120" w:rsidRPr="001A4FED">
        <w:rPr>
          <w:rFonts w:cs="Times New Roman"/>
          <w:szCs w:val="28"/>
        </w:rPr>
        <w:t>ОПК-2 (ОПК-2.1)</w:t>
      </w:r>
    </w:p>
    <w:p w14:paraId="091849F5" w14:textId="77777777" w:rsidR="005B7BD8" w:rsidRPr="001A4FED" w:rsidRDefault="005B7BD8" w:rsidP="004F1282">
      <w:pPr>
        <w:rPr>
          <w:rFonts w:cs="Times New Roman"/>
          <w:b/>
          <w:szCs w:val="28"/>
        </w:rPr>
      </w:pPr>
    </w:p>
    <w:p w14:paraId="273EE2DF" w14:textId="77777777" w:rsidR="00336C10" w:rsidRPr="001A4FED" w:rsidRDefault="005B7BD8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3. </w:t>
      </w:r>
      <w:r w:rsidR="00336C10" w:rsidRPr="001A4FED">
        <w:rPr>
          <w:rFonts w:cs="Times New Roman"/>
          <w:szCs w:val="28"/>
        </w:rPr>
        <w:t xml:space="preserve">Наибольшее </w:t>
      </w:r>
      <w:r w:rsidR="00336C10" w:rsidRPr="001A4FED">
        <w:rPr>
          <w:rFonts w:eastAsia="TimesNewRomanPSMT" w:cs="Times New Roman"/>
          <w:szCs w:val="28"/>
        </w:rPr>
        <w:t>индикаторное значение имеют:</w:t>
      </w:r>
      <w:r w:rsidR="00336C10" w:rsidRPr="001A4FED">
        <w:rPr>
          <w:rFonts w:cs="Times New Roman"/>
          <w:szCs w:val="28"/>
        </w:rPr>
        <w:t xml:space="preserve"> </w:t>
      </w:r>
    </w:p>
    <w:p w14:paraId="6824F490" w14:textId="27F4D774" w:rsidR="002A39A4" w:rsidRPr="001A4FED" w:rsidRDefault="0089038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А) </w:t>
      </w:r>
      <w:r w:rsidR="00336C10" w:rsidRPr="001A4FED">
        <w:rPr>
          <w:rFonts w:cs="Times New Roman"/>
          <w:szCs w:val="28"/>
        </w:rPr>
        <w:t>фоновые индикаторы</w:t>
      </w:r>
    </w:p>
    <w:p w14:paraId="4F15089D" w14:textId="10C8E049" w:rsidR="005B7BD8" w:rsidRPr="001A4FED" w:rsidRDefault="0089038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Б) </w:t>
      </w:r>
      <w:r w:rsidR="00336C10" w:rsidRPr="001A4FED">
        <w:rPr>
          <w:rFonts w:cs="Times New Roman"/>
          <w:szCs w:val="28"/>
        </w:rPr>
        <w:t>абсолютные индикаторы</w:t>
      </w:r>
    </w:p>
    <w:p w14:paraId="18B7477C" w14:textId="51EF4113" w:rsidR="002A39A4" w:rsidRPr="001A4FED" w:rsidRDefault="0089038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В) </w:t>
      </w:r>
      <w:r w:rsidR="00336C10" w:rsidRPr="001A4FED">
        <w:rPr>
          <w:rFonts w:cs="Times New Roman"/>
          <w:szCs w:val="28"/>
        </w:rPr>
        <w:t>уникальные индикаторы</w:t>
      </w:r>
    </w:p>
    <w:p w14:paraId="043BDEA4" w14:textId="1C583A22" w:rsidR="000C38B8" w:rsidRPr="001A4FED" w:rsidRDefault="0089038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Г) </w:t>
      </w:r>
      <w:r w:rsidR="00336C10" w:rsidRPr="001A4FED">
        <w:rPr>
          <w:rFonts w:cs="Times New Roman"/>
          <w:szCs w:val="28"/>
        </w:rPr>
        <w:t>относительные индикаторы</w:t>
      </w:r>
    </w:p>
    <w:p w14:paraId="7AE92753" w14:textId="0403C1B4" w:rsidR="00890385" w:rsidRPr="001A4FED" w:rsidRDefault="00890385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Правильный ответ:</w:t>
      </w:r>
      <w:r w:rsidR="00896AF9" w:rsidRPr="001A4FED">
        <w:rPr>
          <w:rFonts w:cs="Times New Roman"/>
          <w:szCs w:val="28"/>
        </w:rPr>
        <w:t xml:space="preserve"> Б</w:t>
      </w:r>
    </w:p>
    <w:p w14:paraId="58851241" w14:textId="77777777" w:rsidR="008B6120" w:rsidRPr="001A4FED" w:rsidRDefault="00890385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</w:t>
      </w:r>
      <w:r w:rsidR="008B6120" w:rsidRPr="001A4FED">
        <w:rPr>
          <w:rFonts w:cs="Times New Roman"/>
          <w:szCs w:val="28"/>
        </w:rPr>
        <w:t>ОПК-2 (ОПК-2.1)</w:t>
      </w:r>
    </w:p>
    <w:p w14:paraId="3B3CB191" w14:textId="77777777" w:rsidR="005B7BD8" w:rsidRPr="001A4FED" w:rsidRDefault="005B7BD8" w:rsidP="004F1282">
      <w:pPr>
        <w:rPr>
          <w:rFonts w:cs="Times New Roman"/>
          <w:b/>
          <w:szCs w:val="28"/>
        </w:rPr>
      </w:pPr>
    </w:p>
    <w:p w14:paraId="2807967C" w14:textId="55D1D7B3" w:rsidR="00826B0C" w:rsidRPr="001A4FED" w:rsidRDefault="00826B0C" w:rsidP="004F1282">
      <w:pPr>
        <w:pStyle w:val="Style2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FED">
        <w:rPr>
          <w:rFonts w:ascii="Times New Roman" w:hAnsi="Times New Roman" w:cs="Times New Roman"/>
          <w:sz w:val="28"/>
          <w:szCs w:val="28"/>
        </w:rPr>
        <w:t xml:space="preserve">4. </w:t>
      </w:r>
      <w:r w:rsidR="00336C10" w:rsidRPr="001A4FED">
        <w:rPr>
          <w:rFonts w:ascii="Times New Roman" w:eastAsia="TimesNewRomanPSMT" w:hAnsi="Times New Roman" w:cs="Times New Roman"/>
          <w:bCs/>
          <w:sz w:val="28"/>
          <w:szCs w:val="28"/>
        </w:rPr>
        <w:t>Основным биоиндикационным признаком на молекулярном уровне у растений является</w:t>
      </w:r>
      <w:r w:rsidRPr="001A4FE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624D3A3" w14:textId="4BC4466A" w:rsidR="00826B0C" w:rsidRPr="001A4FED" w:rsidRDefault="00826B0C" w:rsidP="004F1282">
      <w:pPr>
        <w:autoSpaceDE w:val="0"/>
        <w:autoSpaceDN w:val="0"/>
        <w:adjustRightInd w:val="0"/>
        <w:ind w:firstLine="0"/>
        <w:rPr>
          <w:rFonts w:eastAsia="TimesNewRomanPSMT" w:cs="Times New Roman"/>
          <w:szCs w:val="28"/>
        </w:rPr>
      </w:pPr>
      <w:r w:rsidRPr="001A4FED">
        <w:rPr>
          <w:rFonts w:cs="Times New Roman"/>
          <w:szCs w:val="28"/>
          <w:shd w:val="clear" w:color="auto" w:fill="FFFFFF"/>
        </w:rPr>
        <w:t xml:space="preserve">А) </w:t>
      </w:r>
      <w:r w:rsidR="00336C10" w:rsidRPr="001A4FED">
        <w:rPr>
          <w:rFonts w:eastAsia="TimesNewRomanPSMT" w:cs="Times New Roman"/>
          <w:szCs w:val="28"/>
        </w:rPr>
        <w:t>изменение размера клетки</w:t>
      </w:r>
    </w:p>
    <w:p w14:paraId="0DD7DDB9" w14:textId="44CA4A21" w:rsidR="00826B0C" w:rsidRPr="001A4FED" w:rsidRDefault="00826B0C" w:rsidP="004F1282">
      <w:pPr>
        <w:autoSpaceDE w:val="0"/>
        <w:autoSpaceDN w:val="0"/>
        <w:adjustRightInd w:val="0"/>
        <w:ind w:firstLine="0"/>
        <w:rPr>
          <w:rFonts w:eastAsia="TimesNewRomanPSMT" w:cs="Times New Roman"/>
          <w:szCs w:val="28"/>
        </w:rPr>
      </w:pPr>
      <w:r w:rsidRPr="001A4FED">
        <w:rPr>
          <w:rFonts w:cs="Times New Roman"/>
          <w:szCs w:val="28"/>
          <w:shd w:val="clear" w:color="auto" w:fill="FFFFFF"/>
        </w:rPr>
        <w:t xml:space="preserve">Б) </w:t>
      </w:r>
      <w:r w:rsidR="00336C10" w:rsidRPr="001A4FED">
        <w:rPr>
          <w:rFonts w:eastAsia="TimesNewRomanPSMT" w:cs="Times New Roman"/>
          <w:szCs w:val="28"/>
        </w:rPr>
        <w:t xml:space="preserve">изменение </w:t>
      </w:r>
      <w:r w:rsidR="00F268B7" w:rsidRPr="001A4FED">
        <w:rPr>
          <w:rFonts w:eastAsia="TimesNewRomanPSMT" w:cs="Times New Roman"/>
          <w:szCs w:val="28"/>
        </w:rPr>
        <w:t xml:space="preserve">формы </w:t>
      </w:r>
      <w:r w:rsidR="00336C10" w:rsidRPr="001A4FED">
        <w:rPr>
          <w:rFonts w:eastAsia="TimesNewRomanPSMT" w:cs="Times New Roman"/>
          <w:szCs w:val="28"/>
        </w:rPr>
        <w:t>клетки</w:t>
      </w:r>
    </w:p>
    <w:p w14:paraId="2D61BCF4" w14:textId="28B6F5E1" w:rsidR="00826B0C" w:rsidRPr="001A4FED" w:rsidRDefault="00826B0C" w:rsidP="004F1282">
      <w:pPr>
        <w:pStyle w:val="Style2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336C10" w:rsidRPr="001A4FE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органоидов клетки</w:t>
      </w:r>
    </w:p>
    <w:p w14:paraId="199A9FB4" w14:textId="56E1D9CE" w:rsidR="00826B0C" w:rsidRPr="001A4FED" w:rsidRDefault="00826B0C" w:rsidP="004F1282">
      <w:pPr>
        <w:pStyle w:val="Style2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36C10" w:rsidRPr="001A4FED">
        <w:rPr>
          <w:rFonts w:ascii="Times New Roman" w:hAnsi="Times New Roman" w:cs="Times New Roman"/>
          <w:sz w:val="28"/>
          <w:szCs w:val="28"/>
          <w:shd w:val="clear" w:color="auto" w:fill="FFFFFF"/>
        </w:rPr>
        <w:t>угнетение фотосинтеза</w:t>
      </w:r>
    </w:p>
    <w:p w14:paraId="7AF27781" w14:textId="56FA2851" w:rsidR="000C38B8" w:rsidRPr="001A4FED" w:rsidRDefault="000C38B8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336C10" w:rsidRPr="001A4FED">
        <w:rPr>
          <w:rFonts w:cs="Times New Roman"/>
          <w:szCs w:val="28"/>
        </w:rPr>
        <w:t>Г</w:t>
      </w:r>
    </w:p>
    <w:p w14:paraId="70CCF295" w14:textId="77777777" w:rsidR="008B6120" w:rsidRPr="001A4FED" w:rsidRDefault="000C38B8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Компетенции (индикаторы): </w:t>
      </w:r>
      <w:r w:rsidR="008B6120" w:rsidRPr="001A4FED">
        <w:rPr>
          <w:rFonts w:cs="Times New Roman"/>
          <w:szCs w:val="28"/>
        </w:rPr>
        <w:t>ОПК-2 (ОПК-2.1)</w:t>
      </w:r>
    </w:p>
    <w:p w14:paraId="320DD959" w14:textId="01832502" w:rsidR="00D03082" w:rsidRPr="001A4FED" w:rsidRDefault="00D03082" w:rsidP="004F1282">
      <w:pPr>
        <w:pStyle w:val="a9"/>
        <w:ind w:left="0" w:firstLine="0"/>
        <w:rPr>
          <w:rFonts w:cs="Times New Roman"/>
          <w:b/>
          <w:szCs w:val="28"/>
        </w:rPr>
      </w:pPr>
    </w:p>
    <w:p w14:paraId="64A33D58" w14:textId="0FEE6EE2" w:rsidR="00815A33" w:rsidRPr="001A4FED" w:rsidRDefault="000C38B8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lastRenderedPageBreak/>
        <w:t xml:space="preserve">5. </w:t>
      </w:r>
      <w:r w:rsidR="00336C10" w:rsidRPr="001A4FED">
        <w:rPr>
          <w:rFonts w:eastAsia="TimesNewRomanPSMT" w:cs="Times New Roman"/>
          <w:szCs w:val="28"/>
        </w:rPr>
        <w:t>Основным биоиндикационным признаком на клеточном уровне у растений является</w:t>
      </w:r>
      <w:r w:rsidR="00815A33" w:rsidRPr="001A4FED">
        <w:rPr>
          <w:rFonts w:cs="Times New Roman"/>
          <w:szCs w:val="28"/>
        </w:rPr>
        <w:t>:</w:t>
      </w:r>
    </w:p>
    <w:p w14:paraId="57476991" w14:textId="77777777" w:rsidR="00353835" w:rsidRPr="001A4FED" w:rsidRDefault="00815A33" w:rsidP="004F1282">
      <w:pPr>
        <w:autoSpaceDE w:val="0"/>
        <w:autoSpaceDN w:val="0"/>
        <w:adjustRightInd w:val="0"/>
        <w:ind w:firstLine="0"/>
        <w:rPr>
          <w:rFonts w:eastAsia="TimesNewRomanPSMT" w:cs="Times New Roman"/>
          <w:szCs w:val="28"/>
        </w:rPr>
      </w:pPr>
      <w:r w:rsidRPr="001A4FED">
        <w:rPr>
          <w:rFonts w:cs="Times New Roman"/>
          <w:szCs w:val="28"/>
        </w:rPr>
        <w:t xml:space="preserve">А) </w:t>
      </w:r>
      <w:r w:rsidR="00353835" w:rsidRPr="001A4FED">
        <w:rPr>
          <w:rFonts w:eastAsia="TimesNewRomanPSMT" w:cs="Times New Roman"/>
          <w:szCs w:val="28"/>
        </w:rPr>
        <w:t>снижение бета-каротина в листьях и хвое</w:t>
      </w:r>
    </w:p>
    <w:p w14:paraId="19C1E9DD" w14:textId="1A1EC9CF" w:rsidR="00353835" w:rsidRPr="001A4FED" w:rsidRDefault="00815A33" w:rsidP="004F1282">
      <w:pPr>
        <w:autoSpaceDE w:val="0"/>
        <w:autoSpaceDN w:val="0"/>
        <w:adjustRightInd w:val="0"/>
        <w:ind w:firstLine="0"/>
        <w:rPr>
          <w:rFonts w:eastAsia="TimesNewRomanPSMT" w:cs="Times New Roman"/>
          <w:b/>
          <w:bCs/>
          <w:szCs w:val="28"/>
        </w:rPr>
      </w:pPr>
      <w:r w:rsidRPr="001A4FED">
        <w:rPr>
          <w:rFonts w:cs="Times New Roman"/>
          <w:szCs w:val="28"/>
        </w:rPr>
        <w:t xml:space="preserve">Б) </w:t>
      </w:r>
      <w:r w:rsidR="00353835" w:rsidRPr="001A4FED">
        <w:rPr>
          <w:rFonts w:eastAsia="TimesNewRomanPSMT" w:cs="Times New Roman"/>
          <w:szCs w:val="28"/>
        </w:rPr>
        <w:t>изменение размера клетки</w:t>
      </w:r>
    </w:p>
    <w:p w14:paraId="2F2236E5" w14:textId="77777777" w:rsidR="00353835" w:rsidRPr="001A4FED" w:rsidRDefault="00815A33" w:rsidP="004F1282">
      <w:pPr>
        <w:autoSpaceDE w:val="0"/>
        <w:autoSpaceDN w:val="0"/>
        <w:adjustRightInd w:val="0"/>
        <w:ind w:firstLine="0"/>
        <w:rPr>
          <w:rFonts w:eastAsia="TimesNewRomanPSMT" w:cs="Times New Roman"/>
          <w:szCs w:val="28"/>
        </w:rPr>
      </w:pPr>
      <w:r w:rsidRPr="001A4FED">
        <w:rPr>
          <w:rFonts w:cs="Times New Roman"/>
          <w:szCs w:val="28"/>
        </w:rPr>
        <w:t xml:space="preserve">В) </w:t>
      </w:r>
      <w:r w:rsidR="00353835" w:rsidRPr="001A4FED">
        <w:rPr>
          <w:rFonts w:eastAsia="TimesNewRomanPSMT" w:cs="Times New Roman"/>
          <w:szCs w:val="28"/>
        </w:rPr>
        <w:t>угнетение процесса фотосинтеза</w:t>
      </w:r>
    </w:p>
    <w:p w14:paraId="553FCEDC" w14:textId="18BADDC0" w:rsidR="00815A33" w:rsidRPr="001A4FED" w:rsidRDefault="00815A33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Г) </w:t>
      </w:r>
      <w:r w:rsidR="00353835" w:rsidRPr="001A4FED">
        <w:rPr>
          <w:rFonts w:cs="Times New Roman"/>
          <w:szCs w:val="28"/>
        </w:rPr>
        <w:t>изменение ядра клетки</w:t>
      </w:r>
    </w:p>
    <w:p w14:paraId="0457AA02" w14:textId="08DADDED" w:rsidR="000C38B8" w:rsidRPr="001A4FED" w:rsidRDefault="000C38B8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353835" w:rsidRPr="001A4FED">
        <w:rPr>
          <w:rFonts w:cs="Times New Roman"/>
          <w:szCs w:val="28"/>
        </w:rPr>
        <w:t>Б</w:t>
      </w:r>
    </w:p>
    <w:p w14:paraId="7C5B4F70" w14:textId="77777777" w:rsidR="008B6120" w:rsidRPr="001A4FED" w:rsidRDefault="000C38B8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Компетенции (индикаторы): </w:t>
      </w:r>
      <w:r w:rsidR="008B6120" w:rsidRPr="001A4FED">
        <w:rPr>
          <w:rFonts w:cs="Times New Roman"/>
          <w:szCs w:val="28"/>
        </w:rPr>
        <w:t>ОПК-2 (ОПК-2.1)</w:t>
      </w:r>
    </w:p>
    <w:p w14:paraId="3149B887" w14:textId="7438F0ED" w:rsidR="00890385" w:rsidRPr="001A4FED" w:rsidRDefault="00890385" w:rsidP="004F1282">
      <w:pPr>
        <w:ind w:firstLine="0"/>
        <w:rPr>
          <w:rFonts w:cs="Times New Roman"/>
          <w:i/>
          <w:iCs/>
          <w:szCs w:val="28"/>
        </w:rPr>
      </w:pPr>
    </w:p>
    <w:p w14:paraId="073AFCB9" w14:textId="6CC7A726" w:rsidR="009E2F23" w:rsidRPr="001A4FED" w:rsidRDefault="008E3B18" w:rsidP="004F1282">
      <w:pPr>
        <w:ind w:firstLine="0"/>
        <w:rPr>
          <w:rFonts w:eastAsia="TimesNewRomanPSMT" w:cs="Times New Roman"/>
          <w:szCs w:val="28"/>
        </w:rPr>
      </w:pPr>
      <w:r w:rsidRPr="001A4FED">
        <w:rPr>
          <w:rFonts w:cs="Times New Roman"/>
          <w:szCs w:val="28"/>
        </w:rPr>
        <w:t xml:space="preserve">6. </w:t>
      </w:r>
      <w:r w:rsidR="009E2F23" w:rsidRPr="001A4FED">
        <w:rPr>
          <w:rFonts w:eastAsia="TimesNewRomanPSMT" w:cs="Times New Roman"/>
          <w:szCs w:val="28"/>
        </w:rPr>
        <w:t>Способность растительного организма сохранять свойственные ему процессы жизнедеятельности и семенного воспроизводства в условиях загрязнения атмосферного воздуха газами называется:</w:t>
      </w:r>
    </w:p>
    <w:p w14:paraId="47B19D9B" w14:textId="77777777" w:rsidR="009E2F23" w:rsidRPr="001A4FED" w:rsidRDefault="00815A33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А) </w:t>
      </w:r>
      <w:proofErr w:type="spellStart"/>
      <w:r w:rsidR="009E2F23" w:rsidRPr="001A4FED">
        <w:rPr>
          <w:rFonts w:cs="Times New Roman"/>
          <w:szCs w:val="28"/>
        </w:rPr>
        <w:t>газочувствительность</w:t>
      </w:r>
      <w:proofErr w:type="spellEnd"/>
    </w:p>
    <w:p w14:paraId="1A0EF2B8" w14:textId="77777777" w:rsidR="009E2F23" w:rsidRPr="001A4FED" w:rsidRDefault="00815A33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Б) </w:t>
      </w:r>
      <w:r w:rsidR="009E2F23" w:rsidRPr="001A4FED">
        <w:rPr>
          <w:rFonts w:cs="Times New Roman"/>
          <w:szCs w:val="28"/>
        </w:rPr>
        <w:t>резистентность</w:t>
      </w:r>
    </w:p>
    <w:p w14:paraId="3A7F1D42" w14:textId="77777777" w:rsidR="009E2F23" w:rsidRPr="001A4FED" w:rsidRDefault="00815A33" w:rsidP="004F1282">
      <w:pPr>
        <w:tabs>
          <w:tab w:val="center" w:pos="1101"/>
          <w:tab w:val="center" w:pos="3692"/>
        </w:tabs>
        <w:ind w:firstLine="0"/>
        <w:jc w:val="left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В) </w:t>
      </w:r>
      <w:proofErr w:type="spellStart"/>
      <w:r w:rsidR="009E2F23" w:rsidRPr="001A4FED">
        <w:rPr>
          <w:rFonts w:cs="Times New Roman"/>
          <w:szCs w:val="28"/>
        </w:rPr>
        <w:t>газоустойчивость</w:t>
      </w:r>
      <w:proofErr w:type="spellEnd"/>
      <w:r w:rsidR="009E2F23" w:rsidRPr="001A4FED">
        <w:rPr>
          <w:rFonts w:cs="Times New Roman"/>
          <w:szCs w:val="28"/>
        </w:rPr>
        <w:t xml:space="preserve"> </w:t>
      </w:r>
    </w:p>
    <w:p w14:paraId="04A22E1F" w14:textId="3BE32204" w:rsidR="00815A33" w:rsidRPr="001A4FED" w:rsidRDefault="00815A33" w:rsidP="004F1282">
      <w:pPr>
        <w:tabs>
          <w:tab w:val="center" w:pos="1101"/>
          <w:tab w:val="center" w:pos="3692"/>
        </w:tabs>
        <w:ind w:firstLine="0"/>
        <w:jc w:val="left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Г) </w:t>
      </w:r>
      <w:r w:rsidR="009E2F23" w:rsidRPr="001A4FED">
        <w:rPr>
          <w:rFonts w:cs="Times New Roman"/>
          <w:szCs w:val="28"/>
        </w:rPr>
        <w:t>пластичность</w:t>
      </w:r>
    </w:p>
    <w:p w14:paraId="4B764E92" w14:textId="3D2660EA" w:rsidR="008E3B18" w:rsidRPr="001A4FED" w:rsidRDefault="008E3B18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Правильный ответ:</w:t>
      </w:r>
      <w:r w:rsidR="00021017" w:rsidRPr="001A4FED">
        <w:rPr>
          <w:rFonts w:cs="Times New Roman"/>
          <w:szCs w:val="28"/>
        </w:rPr>
        <w:t xml:space="preserve"> </w:t>
      </w:r>
      <w:r w:rsidR="009E2F23" w:rsidRPr="001A4FED">
        <w:rPr>
          <w:rFonts w:cs="Times New Roman"/>
          <w:szCs w:val="28"/>
        </w:rPr>
        <w:t>В</w:t>
      </w:r>
    </w:p>
    <w:p w14:paraId="274264B6" w14:textId="77777777" w:rsidR="008B6120" w:rsidRPr="001A4FED" w:rsidRDefault="008E3B18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Компетенции (индикаторы): </w:t>
      </w:r>
      <w:r w:rsidR="008B6120" w:rsidRPr="001A4FED">
        <w:rPr>
          <w:rFonts w:cs="Times New Roman"/>
          <w:szCs w:val="28"/>
        </w:rPr>
        <w:t>ОПК-2 (ОПК-2.1)</w:t>
      </w:r>
    </w:p>
    <w:p w14:paraId="14047400" w14:textId="77777777" w:rsidR="00890385" w:rsidRPr="001A4FED" w:rsidRDefault="00890385" w:rsidP="004F1282">
      <w:pPr>
        <w:ind w:firstLine="0"/>
        <w:rPr>
          <w:rFonts w:cs="Times New Roman"/>
          <w:b/>
          <w:szCs w:val="28"/>
        </w:rPr>
      </w:pPr>
    </w:p>
    <w:p w14:paraId="44FC9A86" w14:textId="7A4A5662" w:rsidR="00AF79E4" w:rsidRPr="001A4FED" w:rsidRDefault="00890385" w:rsidP="004F1282">
      <w:pPr>
        <w:ind w:firstLine="0"/>
        <w:rPr>
          <w:rFonts w:cs="Times New Roman"/>
          <w:bCs/>
          <w:szCs w:val="28"/>
        </w:rPr>
      </w:pPr>
      <w:r w:rsidRPr="001A4FED">
        <w:rPr>
          <w:rFonts w:cs="Times New Roman"/>
          <w:bCs/>
          <w:szCs w:val="28"/>
        </w:rPr>
        <w:t xml:space="preserve">7. </w:t>
      </w:r>
      <w:r w:rsidR="00AF79E4" w:rsidRPr="001A4FED">
        <w:rPr>
          <w:rFonts w:cs="Times New Roman"/>
          <w:bCs/>
          <w:szCs w:val="28"/>
        </w:rPr>
        <w:t xml:space="preserve">Среди высших растений наиболее чувствительными к загрязнению </w:t>
      </w:r>
      <w:r w:rsidR="008B6120" w:rsidRPr="001A4FED">
        <w:rPr>
          <w:rFonts w:cs="Times New Roman"/>
          <w:bCs/>
          <w:szCs w:val="28"/>
        </w:rPr>
        <w:t xml:space="preserve">атмосферного </w:t>
      </w:r>
      <w:r w:rsidR="00AF79E4" w:rsidRPr="001A4FED">
        <w:rPr>
          <w:rFonts w:cs="Times New Roman"/>
          <w:bCs/>
          <w:szCs w:val="28"/>
        </w:rPr>
        <w:t>воздуха являются:</w:t>
      </w:r>
    </w:p>
    <w:p w14:paraId="29C0DFB2" w14:textId="3700FAF0" w:rsidR="00AF79E4" w:rsidRPr="001A4FED" w:rsidRDefault="00AF79E4" w:rsidP="004F1282">
      <w:pPr>
        <w:tabs>
          <w:tab w:val="left" w:pos="3920"/>
          <w:tab w:val="left" w:pos="6880"/>
        </w:tabs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А) </w:t>
      </w:r>
      <w:r w:rsidR="00F268B7" w:rsidRPr="001A4FED">
        <w:rPr>
          <w:rFonts w:cs="Times New Roman"/>
          <w:szCs w:val="28"/>
        </w:rPr>
        <w:t>водоросли</w:t>
      </w:r>
    </w:p>
    <w:p w14:paraId="44CB233C" w14:textId="7944CA1C" w:rsidR="00AF79E4" w:rsidRPr="001A4FED" w:rsidRDefault="00AF79E4" w:rsidP="004F1282">
      <w:pPr>
        <w:tabs>
          <w:tab w:val="left" w:pos="3920"/>
          <w:tab w:val="left" w:pos="6880"/>
        </w:tabs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Б) хвощи</w:t>
      </w:r>
    </w:p>
    <w:p w14:paraId="67528169" w14:textId="78BD8B88" w:rsidR="00AF79E4" w:rsidRPr="001A4FED" w:rsidRDefault="00AF79E4" w:rsidP="004F1282">
      <w:pPr>
        <w:tabs>
          <w:tab w:val="left" w:pos="3920"/>
          <w:tab w:val="left" w:pos="6880"/>
        </w:tabs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В) цветковые растения</w:t>
      </w:r>
    </w:p>
    <w:p w14:paraId="633B7980" w14:textId="03D2BABC" w:rsidR="00AF79E4" w:rsidRPr="001A4FED" w:rsidRDefault="00AF79E4" w:rsidP="004F1282">
      <w:pPr>
        <w:tabs>
          <w:tab w:val="left" w:pos="0"/>
        </w:tabs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Г) хвойные растения</w:t>
      </w:r>
    </w:p>
    <w:p w14:paraId="2480F349" w14:textId="1A272E78" w:rsidR="0074707B" w:rsidRPr="001A4FED" w:rsidRDefault="0074707B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815A33" w:rsidRPr="001A4FED">
        <w:rPr>
          <w:rFonts w:cs="Times New Roman"/>
          <w:szCs w:val="28"/>
        </w:rPr>
        <w:t>Г</w:t>
      </w:r>
    </w:p>
    <w:p w14:paraId="28645655" w14:textId="77777777" w:rsidR="008B6120" w:rsidRPr="001A4FED" w:rsidRDefault="0074707B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</w:t>
      </w:r>
      <w:r w:rsidR="008B6120" w:rsidRPr="001A4FED">
        <w:rPr>
          <w:rFonts w:cs="Times New Roman"/>
          <w:szCs w:val="28"/>
        </w:rPr>
        <w:t>ОПК-2 (ОПК-2.1)</w:t>
      </w:r>
    </w:p>
    <w:p w14:paraId="34A02B70" w14:textId="77777777" w:rsidR="00890385" w:rsidRPr="001A4FED" w:rsidRDefault="00890385" w:rsidP="004F1282">
      <w:pPr>
        <w:rPr>
          <w:rFonts w:cs="Times New Roman"/>
          <w:szCs w:val="28"/>
        </w:rPr>
      </w:pPr>
    </w:p>
    <w:p w14:paraId="70B58BC8" w14:textId="1149243D" w:rsidR="0074707B" w:rsidRPr="001A4FED" w:rsidRDefault="0074707B" w:rsidP="004F1282">
      <w:pPr>
        <w:ind w:firstLine="0"/>
        <w:rPr>
          <w:rFonts w:cs="Times New Roman"/>
          <w:i/>
          <w:iCs/>
          <w:szCs w:val="28"/>
        </w:rPr>
      </w:pPr>
      <w:r w:rsidRPr="001A4FED">
        <w:rPr>
          <w:rFonts w:cs="Times New Roman"/>
          <w:i/>
          <w:iCs/>
          <w:szCs w:val="28"/>
        </w:rPr>
        <w:t>Выберите все правильные варианты ответов</w:t>
      </w:r>
    </w:p>
    <w:p w14:paraId="3E000530" w14:textId="77777777" w:rsidR="00DD256A" w:rsidRPr="001A4FED" w:rsidRDefault="00DD256A" w:rsidP="004F1282">
      <w:pPr>
        <w:ind w:firstLine="0"/>
        <w:rPr>
          <w:rFonts w:cs="Times New Roman"/>
          <w:i/>
          <w:iCs/>
          <w:szCs w:val="28"/>
        </w:rPr>
      </w:pPr>
    </w:p>
    <w:p w14:paraId="0C193949" w14:textId="7DB7DD42" w:rsidR="0036659D" w:rsidRPr="001A4FED" w:rsidRDefault="00AF79E4" w:rsidP="004F1282">
      <w:pPr>
        <w:ind w:firstLine="0"/>
        <w:rPr>
          <w:rFonts w:eastAsia="TimesNewRomanPSMT" w:cs="Times New Roman"/>
          <w:bCs/>
          <w:szCs w:val="28"/>
        </w:rPr>
      </w:pPr>
      <w:r w:rsidRPr="001A4FED">
        <w:rPr>
          <w:rFonts w:cs="Times New Roman"/>
          <w:szCs w:val="28"/>
        </w:rPr>
        <w:t>8</w:t>
      </w:r>
      <w:r w:rsidR="0074707B" w:rsidRPr="001A4FED">
        <w:rPr>
          <w:rFonts w:cs="Times New Roman"/>
          <w:szCs w:val="28"/>
        </w:rPr>
        <w:t xml:space="preserve">. </w:t>
      </w:r>
      <w:r w:rsidR="0036659D" w:rsidRPr="001A4FED">
        <w:rPr>
          <w:rFonts w:eastAsia="TimesNewRomanPSMT" w:cs="Times New Roman"/>
          <w:bCs/>
          <w:szCs w:val="28"/>
        </w:rPr>
        <w:t>Основными биоиндикационными признаками на тканевом уровне у растений являются:</w:t>
      </w:r>
    </w:p>
    <w:p w14:paraId="3C014D76" w14:textId="2785D271" w:rsidR="00C02FD3" w:rsidRPr="001A4FED" w:rsidRDefault="00C02FD3" w:rsidP="004F1282">
      <w:pPr>
        <w:ind w:firstLine="0"/>
        <w:rPr>
          <w:rFonts w:cs="Times New Roman"/>
          <w:szCs w:val="28"/>
          <w:lang w:eastAsia="ru-RU"/>
        </w:rPr>
      </w:pPr>
      <w:r w:rsidRPr="001A4FED">
        <w:rPr>
          <w:rFonts w:cs="Times New Roman"/>
          <w:szCs w:val="28"/>
          <w:lang w:eastAsia="ru-RU"/>
        </w:rPr>
        <w:t xml:space="preserve">А) </w:t>
      </w:r>
      <w:r w:rsidR="0036659D" w:rsidRPr="001A4FED">
        <w:rPr>
          <w:rFonts w:cs="Times New Roman"/>
          <w:szCs w:val="28"/>
          <w:lang w:eastAsia="ru-RU"/>
        </w:rPr>
        <w:t>дефолиация</w:t>
      </w:r>
    </w:p>
    <w:p w14:paraId="406D10D6" w14:textId="7BD5B117" w:rsidR="00C02FD3" w:rsidRPr="001A4FED" w:rsidRDefault="00C02FD3" w:rsidP="004F1282">
      <w:pPr>
        <w:ind w:firstLine="0"/>
        <w:rPr>
          <w:rFonts w:cs="Times New Roman"/>
          <w:szCs w:val="28"/>
          <w:lang w:eastAsia="ru-RU"/>
        </w:rPr>
      </w:pPr>
      <w:r w:rsidRPr="001A4FED">
        <w:rPr>
          <w:rFonts w:cs="Times New Roman"/>
          <w:szCs w:val="28"/>
          <w:lang w:eastAsia="ru-RU"/>
        </w:rPr>
        <w:t xml:space="preserve">Б) </w:t>
      </w:r>
      <w:r w:rsidR="0036659D" w:rsidRPr="001A4FED">
        <w:rPr>
          <w:rFonts w:cs="Times New Roman"/>
          <w:szCs w:val="28"/>
          <w:lang w:eastAsia="ru-RU"/>
        </w:rPr>
        <w:t>некроз</w:t>
      </w:r>
    </w:p>
    <w:p w14:paraId="332BC313" w14:textId="0883A298" w:rsidR="00C02FD3" w:rsidRPr="001A4FED" w:rsidRDefault="00C02FD3" w:rsidP="004F1282">
      <w:pPr>
        <w:ind w:firstLine="0"/>
        <w:rPr>
          <w:rFonts w:cs="Times New Roman"/>
          <w:szCs w:val="28"/>
          <w:lang w:eastAsia="ru-RU"/>
        </w:rPr>
      </w:pPr>
      <w:r w:rsidRPr="001A4FED">
        <w:rPr>
          <w:rFonts w:cs="Times New Roman"/>
          <w:szCs w:val="28"/>
          <w:lang w:eastAsia="ru-RU"/>
        </w:rPr>
        <w:t xml:space="preserve">В) </w:t>
      </w:r>
      <w:r w:rsidR="0036659D" w:rsidRPr="001A4FED">
        <w:rPr>
          <w:rFonts w:eastAsia="TimesNewRomanPSMT" w:cs="Times New Roman"/>
          <w:szCs w:val="28"/>
        </w:rPr>
        <w:t>изменение химического состава клетки</w:t>
      </w:r>
    </w:p>
    <w:p w14:paraId="271D6E39" w14:textId="69AE0975" w:rsidR="00641AC3" w:rsidRPr="001A4FED" w:rsidRDefault="00C02FD3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  <w:lang w:eastAsia="ru-RU"/>
        </w:rPr>
        <w:t xml:space="preserve">Г) </w:t>
      </w:r>
      <w:r w:rsidR="0036659D" w:rsidRPr="001A4FED">
        <w:rPr>
          <w:rFonts w:cs="Times New Roman"/>
          <w:szCs w:val="28"/>
          <w:lang w:eastAsia="ru-RU"/>
        </w:rPr>
        <w:t>нарушение молекул ДНК</w:t>
      </w:r>
    </w:p>
    <w:p w14:paraId="529371CA" w14:textId="51D55643" w:rsidR="0074707B" w:rsidRPr="001A4FED" w:rsidRDefault="0074707B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Правильные ответы: А, </w:t>
      </w:r>
      <w:r w:rsidR="0036659D" w:rsidRPr="001A4FED">
        <w:rPr>
          <w:rFonts w:cs="Times New Roman"/>
          <w:szCs w:val="28"/>
        </w:rPr>
        <w:t>Б</w:t>
      </w:r>
    </w:p>
    <w:p w14:paraId="4D3C9DC2" w14:textId="77777777" w:rsidR="008B6120" w:rsidRPr="001A4FED" w:rsidRDefault="0074707B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</w:t>
      </w:r>
      <w:r w:rsidR="008B6120" w:rsidRPr="001A4FED">
        <w:rPr>
          <w:rFonts w:cs="Times New Roman"/>
          <w:szCs w:val="28"/>
        </w:rPr>
        <w:t>ОПК-2 (ОПК-2.1)</w:t>
      </w:r>
    </w:p>
    <w:p w14:paraId="7FA35861" w14:textId="77777777" w:rsidR="009E0684" w:rsidRPr="001A4FED" w:rsidRDefault="009E0684" w:rsidP="004F1282">
      <w:pPr>
        <w:ind w:firstLine="0"/>
        <w:jc w:val="left"/>
        <w:rPr>
          <w:rFonts w:cs="Times New Roman"/>
          <w:szCs w:val="28"/>
        </w:rPr>
      </w:pPr>
    </w:p>
    <w:p w14:paraId="794E7328" w14:textId="4556940A" w:rsidR="00AF79E4" w:rsidRPr="001A4FED" w:rsidRDefault="00226F7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9</w:t>
      </w:r>
      <w:r w:rsidR="0074707B" w:rsidRPr="001A4FED">
        <w:rPr>
          <w:rFonts w:cs="Times New Roman"/>
          <w:szCs w:val="28"/>
        </w:rPr>
        <w:t xml:space="preserve">. </w:t>
      </w:r>
      <w:r w:rsidR="00AF79E4" w:rsidRPr="001A4FED">
        <w:rPr>
          <w:rFonts w:cs="Times New Roman"/>
          <w:szCs w:val="28"/>
        </w:rPr>
        <w:t xml:space="preserve">При </w:t>
      </w:r>
      <w:proofErr w:type="spellStart"/>
      <w:r w:rsidR="00AF79E4" w:rsidRPr="001A4FED">
        <w:rPr>
          <w:rFonts w:cs="Times New Roman"/>
          <w:szCs w:val="28"/>
        </w:rPr>
        <w:t>биоиндикации</w:t>
      </w:r>
      <w:proofErr w:type="spellEnd"/>
      <w:r w:rsidR="00AF79E4" w:rsidRPr="001A4FED">
        <w:rPr>
          <w:rFonts w:cs="Times New Roman"/>
          <w:szCs w:val="28"/>
        </w:rPr>
        <w:t xml:space="preserve"> на организменном уровне используются </w:t>
      </w:r>
      <w:r w:rsidR="00F268B7" w:rsidRPr="001A4FED">
        <w:rPr>
          <w:rFonts w:cs="Times New Roman"/>
          <w:szCs w:val="28"/>
        </w:rPr>
        <w:t xml:space="preserve">следующие </w:t>
      </w:r>
      <w:r w:rsidR="00AF79E4" w:rsidRPr="001A4FED">
        <w:rPr>
          <w:rFonts w:cs="Times New Roman"/>
          <w:szCs w:val="28"/>
        </w:rPr>
        <w:t>признаки:</w:t>
      </w:r>
    </w:p>
    <w:p w14:paraId="51A4AFB4" w14:textId="3C35A624" w:rsidR="00AF79E4" w:rsidRPr="001A4FED" w:rsidRDefault="00226F7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А) </w:t>
      </w:r>
      <w:r w:rsidR="00AF79E4" w:rsidRPr="001A4FED">
        <w:rPr>
          <w:rFonts w:cs="Times New Roman"/>
          <w:szCs w:val="28"/>
        </w:rPr>
        <w:t>уменьшение биоразнообразия растений и животных</w:t>
      </w:r>
    </w:p>
    <w:p w14:paraId="2812DBE3" w14:textId="2032F772" w:rsidR="00226F75" w:rsidRPr="001A4FED" w:rsidRDefault="00226F7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Б) отмирание тканей у растений</w:t>
      </w:r>
    </w:p>
    <w:p w14:paraId="4CD029DA" w14:textId="6FFFF49B" w:rsidR="00AF79E4" w:rsidRPr="001A4FED" w:rsidRDefault="00226F7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В) </w:t>
      </w:r>
      <w:r w:rsidR="00AF79E4" w:rsidRPr="001A4FED">
        <w:rPr>
          <w:rFonts w:cs="Times New Roman"/>
          <w:szCs w:val="28"/>
        </w:rPr>
        <w:t>изменение окраски листьев</w:t>
      </w:r>
    </w:p>
    <w:p w14:paraId="35F57511" w14:textId="30E33810" w:rsidR="00AF79E4" w:rsidRPr="001A4FED" w:rsidRDefault="00226F7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lastRenderedPageBreak/>
        <w:t xml:space="preserve">Г) </w:t>
      </w:r>
      <w:r w:rsidR="00AF79E4" w:rsidRPr="001A4FED">
        <w:rPr>
          <w:rFonts w:cs="Times New Roman"/>
          <w:szCs w:val="28"/>
        </w:rPr>
        <w:t>изменение тела животных</w:t>
      </w:r>
    </w:p>
    <w:p w14:paraId="2498DD80" w14:textId="7AAD7A4D" w:rsidR="00AF79E4" w:rsidRPr="001A4FED" w:rsidRDefault="00226F7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Д) изменение ткани печени </w:t>
      </w:r>
      <w:r w:rsidR="00AF79E4" w:rsidRPr="001A4FED">
        <w:rPr>
          <w:rFonts w:cs="Times New Roman"/>
          <w:szCs w:val="28"/>
        </w:rPr>
        <w:t>у животных</w:t>
      </w:r>
    </w:p>
    <w:p w14:paraId="5E4E269A" w14:textId="450F21CC" w:rsidR="0074707B" w:rsidRPr="001A4FED" w:rsidRDefault="0074707B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Правильные ответы: В</w:t>
      </w:r>
      <w:r w:rsidR="00EC36D0" w:rsidRPr="001A4FED">
        <w:rPr>
          <w:rFonts w:cs="Times New Roman"/>
          <w:szCs w:val="28"/>
        </w:rPr>
        <w:t>, Г</w:t>
      </w:r>
    </w:p>
    <w:p w14:paraId="13946F88" w14:textId="77777777" w:rsidR="008B6120" w:rsidRPr="001A4FED" w:rsidRDefault="0074707B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</w:t>
      </w:r>
      <w:r w:rsidR="008B6120" w:rsidRPr="001A4FED">
        <w:rPr>
          <w:rFonts w:cs="Times New Roman"/>
          <w:szCs w:val="28"/>
        </w:rPr>
        <w:t>ОПК-2 (ОПК-2.1)</w:t>
      </w:r>
    </w:p>
    <w:p w14:paraId="06A6B67D" w14:textId="27FD00F5" w:rsidR="00226F75" w:rsidRPr="001A4FED" w:rsidRDefault="00EC36D0" w:rsidP="004F1282">
      <w:pPr>
        <w:pStyle w:val="af3"/>
        <w:ind w:firstLine="0"/>
        <w:rPr>
          <w:sz w:val="28"/>
          <w:szCs w:val="28"/>
        </w:rPr>
      </w:pPr>
      <w:r w:rsidRPr="001A4FED">
        <w:rPr>
          <w:sz w:val="28"/>
          <w:szCs w:val="28"/>
        </w:rPr>
        <w:t>1</w:t>
      </w:r>
      <w:r w:rsidR="00226F75" w:rsidRPr="001A4FED">
        <w:rPr>
          <w:sz w:val="28"/>
          <w:szCs w:val="28"/>
        </w:rPr>
        <w:t>0</w:t>
      </w:r>
      <w:r w:rsidRPr="001A4FED">
        <w:rPr>
          <w:sz w:val="28"/>
          <w:szCs w:val="28"/>
        </w:rPr>
        <w:t xml:space="preserve">. </w:t>
      </w:r>
      <w:r w:rsidR="00D559E2" w:rsidRPr="001A4FED">
        <w:rPr>
          <w:sz w:val="28"/>
          <w:szCs w:val="28"/>
        </w:rPr>
        <w:t>Основными индикационными показателями на популяционном уровне являются:</w:t>
      </w:r>
    </w:p>
    <w:p w14:paraId="78A6AD87" w14:textId="059097C5" w:rsidR="00EC36D0" w:rsidRPr="001A4FED" w:rsidRDefault="00EC36D0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А) </w:t>
      </w:r>
      <w:r w:rsidR="00FA5B09" w:rsidRPr="001A4FED">
        <w:rPr>
          <w:rFonts w:cs="Times New Roman"/>
          <w:szCs w:val="28"/>
        </w:rPr>
        <w:t>аномалии скелета у животных</w:t>
      </w:r>
    </w:p>
    <w:p w14:paraId="2D5C0004" w14:textId="7B912816" w:rsidR="00EC36D0" w:rsidRPr="001A4FED" w:rsidRDefault="00EC36D0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Б) </w:t>
      </w:r>
      <w:r w:rsidR="00D559E2" w:rsidRPr="001A4FED">
        <w:rPr>
          <w:rFonts w:cs="Times New Roman"/>
          <w:szCs w:val="28"/>
        </w:rPr>
        <w:t>структура популяции</w:t>
      </w:r>
    </w:p>
    <w:p w14:paraId="3D79698D" w14:textId="4B49A8D7" w:rsidR="00EC36D0" w:rsidRPr="001A4FED" w:rsidRDefault="00EC36D0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В) </w:t>
      </w:r>
      <w:r w:rsidR="00D559E2" w:rsidRPr="001A4FED">
        <w:rPr>
          <w:rFonts w:cs="Times New Roman"/>
          <w:szCs w:val="28"/>
        </w:rPr>
        <w:t>биомасса</w:t>
      </w:r>
    </w:p>
    <w:p w14:paraId="75D326BA" w14:textId="60DBF3D1" w:rsidR="00EC36D0" w:rsidRPr="001A4FED" w:rsidRDefault="00EC36D0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Г) </w:t>
      </w:r>
      <w:r w:rsidR="00FA5B09" w:rsidRPr="001A4FED">
        <w:rPr>
          <w:rFonts w:cs="Times New Roman"/>
          <w:szCs w:val="28"/>
        </w:rPr>
        <w:t>изменения окраски листьев</w:t>
      </w:r>
    </w:p>
    <w:p w14:paraId="675CEA09" w14:textId="537A2D85" w:rsidR="00C85EF2" w:rsidRPr="001A4FED" w:rsidRDefault="00EC36D0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Д) </w:t>
      </w:r>
      <w:r w:rsidR="00D559E2" w:rsidRPr="001A4FED">
        <w:rPr>
          <w:rFonts w:cs="Times New Roman"/>
          <w:szCs w:val="28"/>
        </w:rPr>
        <w:t>распределение и обилие видов</w:t>
      </w:r>
    </w:p>
    <w:p w14:paraId="49AF59C8" w14:textId="4DE35377" w:rsidR="00EC36D0" w:rsidRPr="001A4FED" w:rsidRDefault="00EC36D0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Правильные ответы: Б, </w:t>
      </w:r>
      <w:r w:rsidR="00D559E2" w:rsidRPr="001A4FED">
        <w:rPr>
          <w:rFonts w:cs="Times New Roman"/>
          <w:szCs w:val="28"/>
        </w:rPr>
        <w:t>В, Д</w:t>
      </w:r>
    </w:p>
    <w:p w14:paraId="39EFC797" w14:textId="77777777" w:rsidR="008B6120" w:rsidRPr="001A4FED" w:rsidRDefault="00EC36D0" w:rsidP="00F268B7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Компетенции (индикаторы): </w:t>
      </w:r>
      <w:r w:rsidR="008B6120" w:rsidRPr="001A4FED">
        <w:rPr>
          <w:rFonts w:cs="Times New Roman"/>
          <w:szCs w:val="28"/>
        </w:rPr>
        <w:t>ОПК-2 (ОПК-2.1)</w:t>
      </w:r>
    </w:p>
    <w:p w14:paraId="67141DD4" w14:textId="3EC8B510" w:rsidR="00EC36D0" w:rsidRPr="001A4FED" w:rsidRDefault="00EC36D0" w:rsidP="004F1282">
      <w:pPr>
        <w:pStyle w:val="a9"/>
        <w:ind w:left="0" w:firstLine="0"/>
        <w:rPr>
          <w:rFonts w:cs="Times New Roman"/>
          <w:szCs w:val="28"/>
        </w:rPr>
      </w:pPr>
    </w:p>
    <w:p w14:paraId="2CB15910" w14:textId="378D31BF" w:rsidR="00874B3E" w:rsidRPr="001A4FED" w:rsidRDefault="00874B3E" w:rsidP="00810AFC">
      <w:pPr>
        <w:pStyle w:val="4"/>
        <w:spacing w:after="0"/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Задания закрытого типа на установление соответствия</w:t>
      </w:r>
    </w:p>
    <w:p w14:paraId="3EBA34EB" w14:textId="77777777" w:rsidR="00F268B7" w:rsidRPr="001A4FED" w:rsidRDefault="00F268B7" w:rsidP="00F268B7"/>
    <w:p w14:paraId="19B03454" w14:textId="088CEE9F" w:rsidR="00F62F4E" w:rsidRPr="001A4FED" w:rsidRDefault="00F62F4E" w:rsidP="004F1282">
      <w:pPr>
        <w:ind w:firstLine="0"/>
        <w:rPr>
          <w:rFonts w:cs="Times New Roman"/>
          <w:i/>
          <w:iCs/>
          <w:szCs w:val="28"/>
        </w:rPr>
      </w:pPr>
      <w:r w:rsidRPr="001A4FED">
        <w:rPr>
          <w:rFonts w:cs="Times New Roman"/>
          <w:i/>
          <w:iCs/>
          <w:szCs w:val="28"/>
        </w:rPr>
        <w:t>Установите правильное соответствие</w:t>
      </w:r>
    </w:p>
    <w:p w14:paraId="21AAF5AC" w14:textId="77777777" w:rsidR="00F268B7" w:rsidRPr="001A4FED" w:rsidRDefault="00F268B7" w:rsidP="004F1282">
      <w:pPr>
        <w:ind w:firstLine="0"/>
        <w:rPr>
          <w:rFonts w:cs="Times New Roman"/>
          <w:i/>
          <w:iCs/>
          <w:szCs w:val="28"/>
        </w:rPr>
      </w:pPr>
    </w:p>
    <w:p w14:paraId="1F833FE7" w14:textId="2DAD0C5A" w:rsidR="00F62F4E" w:rsidRPr="001A4FED" w:rsidRDefault="00F62F4E" w:rsidP="004F1282">
      <w:pPr>
        <w:ind w:firstLine="0"/>
        <w:rPr>
          <w:rFonts w:cs="Times New Roman"/>
          <w:i/>
          <w:iCs/>
          <w:szCs w:val="28"/>
        </w:rPr>
      </w:pPr>
      <w:r w:rsidRPr="001A4FED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</w:t>
      </w:r>
    </w:p>
    <w:p w14:paraId="62BFB3CE" w14:textId="77777777" w:rsidR="0007775F" w:rsidRPr="001A4FED" w:rsidRDefault="0007775F" w:rsidP="004F1282">
      <w:pPr>
        <w:ind w:firstLine="0"/>
        <w:rPr>
          <w:rFonts w:cs="Times New Roman"/>
          <w:i/>
          <w:iCs/>
          <w:szCs w:val="28"/>
        </w:rPr>
      </w:pPr>
    </w:p>
    <w:p w14:paraId="389F3EB6" w14:textId="11AA902F" w:rsidR="00B914B2" w:rsidRPr="001A4FED" w:rsidRDefault="00D20CDF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1. </w:t>
      </w:r>
      <w:r w:rsidR="00A470B1" w:rsidRPr="001A4FED">
        <w:rPr>
          <w:rFonts w:cs="Times New Roman"/>
          <w:szCs w:val="28"/>
        </w:rPr>
        <w:t>Установите</w:t>
      </w:r>
      <w:r w:rsidR="00FA5B09" w:rsidRPr="001A4FED">
        <w:rPr>
          <w:rFonts w:cs="Times New Roman"/>
          <w:szCs w:val="28"/>
        </w:rPr>
        <w:t xml:space="preserve"> </w:t>
      </w:r>
      <w:r w:rsidR="00CD1CEE" w:rsidRPr="001A4FED">
        <w:rPr>
          <w:rFonts w:cs="Times New Roman"/>
          <w:szCs w:val="28"/>
        </w:rPr>
        <w:t xml:space="preserve">соответствие </w:t>
      </w:r>
      <w:r w:rsidR="00FA5B09" w:rsidRPr="001A4FED">
        <w:rPr>
          <w:rFonts w:cs="Times New Roman"/>
          <w:szCs w:val="28"/>
        </w:rPr>
        <w:t>вид</w:t>
      </w:r>
      <w:r w:rsidR="00CD1CEE" w:rsidRPr="001A4FED">
        <w:rPr>
          <w:rFonts w:cs="Times New Roman"/>
          <w:szCs w:val="28"/>
        </w:rPr>
        <w:t>а</w:t>
      </w:r>
      <w:r w:rsidR="00FA5B09" w:rsidRPr="001A4FED">
        <w:rPr>
          <w:rFonts w:cs="Times New Roman"/>
          <w:szCs w:val="28"/>
        </w:rPr>
        <w:t xml:space="preserve"> некроза у растений по </w:t>
      </w:r>
      <w:r w:rsidR="00CD1CEE" w:rsidRPr="001A4FED">
        <w:rPr>
          <w:rFonts w:cs="Times New Roman"/>
          <w:szCs w:val="28"/>
        </w:rPr>
        <w:t>соответствующей ему фотографии</w:t>
      </w:r>
      <w:r w:rsidR="00A470B1" w:rsidRPr="001A4FED">
        <w:rPr>
          <w:rFonts w:cs="Times New Roman"/>
          <w:szCs w:val="28"/>
        </w:rPr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A4FED" w:rsidRPr="001A4FED" w14:paraId="7852AB76" w14:textId="77777777" w:rsidTr="00FA5B09">
        <w:tc>
          <w:tcPr>
            <w:tcW w:w="4820" w:type="dxa"/>
          </w:tcPr>
          <w:p w14:paraId="6B50EDD5" w14:textId="26BECCEE" w:rsidR="00A470B1" w:rsidRPr="001A4FED" w:rsidRDefault="00FA5B09" w:rsidP="009F114F">
            <w:pPr>
              <w:pStyle w:val="a9"/>
              <w:numPr>
                <w:ilvl w:val="0"/>
                <w:numId w:val="3"/>
              </w:numPr>
              <w:ind w:left="0" w:firstLine="174"/>
              <w:rPr>
                <w:szCs w:val="28"/>
              </w:rPr>
            </w:pPr>
            <w:r w:rsidRPr="001A4FED">
              <w:rPr>
                <w:szCs w:val="28"/>
              </w:rPr>
              <w:t>точечны</w:t>
            </w:r>
            <w:r w:rsidR="00F268B7" w:rsidRPr="001A4FED">
              <w:rPr>
                <w:szCs w:val="28"/>
              </w:rPr>
              <w:t>й</w:t>
            </w:r>
            <w:r w:rsidRPr="001A4FED">
              <w:rPr>
                <w:szCs w:val="28"/>
              </w:rPr>
              <w:t xml:space="preserve"> и пятнисты</w:t>
            </w:r>
            <w:r w:rsidR="00F268B7" w:rsidRPr="001A4FED">
              <w:rPr>
                <w:szCs w:val="28"/>
              </w:rPr>
              <w:t>й</w:t>
            </w:r>
            <w:r w:rsidRPr="001A4FED">
              <w:rPr>
                <w:szCs w:val="28"/>
              </w:rPr>
              <w:t xml:space="preserve"> некроз</w:t>
            </w:r>
          </w:p>
        </w:tc>
        <w:tc>
          <w:tcPr>
            <w:tcW w:w="4819" w:type="dxa"/>
          </w:tcPr>
          <w:p w14:paraId="1AC0FA65" w14:textId="61242916" w:rsidR="00A470B1" w:rsidRPr="001A4FED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1A4FED">
              <w:rPr>
                <w:szCs w:val="28"/>
              </w:rPr>
              <w:t xml:space="preserve">А) </w:t>
            </w:r>
            <w:r w:rsidR="00311E66" w:rsidRPr="001A4FED">
              <w:rPr>
                <w:noProof/>
                <w:szCs w:val="28"/>
              </w:rPr>
              <w:drawing>
                <wp:inline distT="0" distB="0" distL="0" distR="0" wp14:anchorId="4349134C" wp14:editId="57146C73">
                  <wp:extent cx="1577340" cy="1329220"/>
                  <wp:effectExtent l="0" t="0" r="3810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621" cy="135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FED" w:rsidRPr="001A4FED" w14:paraId="73C0A51A" w14:textId="77777777" w:rsidTr="00FA5B09">
        <w:tc>
          <w:tcPr>
            <w:tcW w:w="4820" w:type="dxa"/>
          </w:tcPr>
          <w:p w14:paraId="1688C59B" w14:textId="30CDD636" w:rsidR="00A470B1" w:rsidRPr="001A4FED" w:rsidRDefault="00FA5B09" w:rsidP="009F114F">
            <w:pPr>
              <w:pStyle w:val="a9"/>
              <w:numPr>
                <w:ilvl w:val="0"/>
                <w:numId w:val="3"/>
              </w:numPr>
              <w:ind w:left="0" w:firstLine="174"/>
              <w:rPr>
                <w:szCs w:val="28"/>
              </w:rPr>
            </w:pPr>
            <w:proofErr w:type="spellStart"/>
            <w:r w:rsidRPr="001A4FED">
              <w:rPr>
                <w:szCs w:val="28"/>
              </w:rPr>
              <w:t>межжилковы</w:t>
            </w:r>
            <w:r w:rsidR="00F268B7" w:rsidRPr="001A4FED">
              <w:rPr>
                <w:szCs w:val="28"/>
              </w:rPr>
              <w:t>й</w:t>
            </w:r>
            <w:proofErr w:type="spellEnd"/>
            <w:r w:rsidRPr="001A4FED">
              <w:rPr>
                <w:szCs w:val="28"/>
              </w:rPr>
              <w:t xml:space="preserve"> некроз</w:t>
            </w:r>
          </w:p>
        </w:tc>
        <w:tc>
          <w:tcPr>
            <w:tcW w:w="4819" w:type="dxa"/>
          </w:tcPr>
          <w:p w14:paraId="181188FA" w14:textId="378B2691" w:rsidR="00A470B1" w:rsidRPr="001A4FED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1A4FED">
              <w:rPr>
                <w:szCs w:val="28"/>
              </w:rPr>
              <w:t xml:space="preserve">Б) </w:t>
            </w:r>
            <w:r w:rsidR="00FA5B09" w:rsidRPr="001A4FED">
              <w:rPr>
                <w:noProof/>
                <w:szCs w:val="28"/>
              </w:rPr>
              <w:drawing>
                <wp:inline distT="0" distB="0" distL="0" distR="0" wp14:anchorId="705361D6" wp14:editId="40B9E048">
                  <wp:extent cx="1596390" cy="1279680"/>
                  <wp:effectExtent l="0" t="0" r="381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16" cy="130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FED" w:rsidRPr="001A4FED" w14:paraId="6BB4F9D9" w14:textId="77777777" w:rsidTr="00FA5B09">
        <w:tc>
          <w:tcPr>
            <w:tcW w:w="4820" w:type="dxa"/>
          </w:tcPr>
          <w:p w14:paraId="408ABED2" w14:textId="45374F5F" w:rsidR="00A470B1" w:rsidRPr="001A4FED" w:rsidRDefault="00FA5B09" w:rsidP="009F114F">
            <w:pPr>
              <w:pStyle w:val="a9"/>
              <w:numPr>
                <w:ilvl w:val="0"/>
                <w:numId w:val="3"/>
              </w:numPr>
              <w:ind w:left="0" w:firstLine="174"/>
              <w:rPr>
                <w:szCs w:val="28"/>
              </w:rPr>
            </w:pPr>
            <w:r w:rsidRPr="001A4FED">
              <w:rPr>
                <w:szCs w:val="28"/>
              </w:rPr>
              <w:t>краев</w:t>
            </w:r>
            <w:r w:rsidR="00F268B7" w:rsidRPr="001A4FED">
              <w:rPr>
                <w:szCs w:val="28"/>
              </w:rPr>
              <w:t>ой</w:t>
            </w:r>
            <w:r w:rsidRPr="001A4FED">
              <w:rPr>
                <w:szCs w:val="28"/>
              </w:rPr>
              <w:t xml:space="preserve"> некроз</w:t>
            </w:r>
          </w:p>
        </w:tc>
        <w:tc>
          <w:tcPr>
            <w:tcW w:w="4819" w:type="dxa"/>
          </w:tcPr>
          <w:p w14:paraId="25C7592E" w14:textId="63EA1E49" w:rsidR="00A470B1" w:rsidRPr="001A4FED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1A4FED">
              <w:rPr>
                <w:szCs w:val="28"/>
              </w:rPr>
              <w:t>В)</w:t>
            </w:r>
            <w:r w:rsidR="00EE0ABC" w:rsidRPr="001A4FED">
              <w:rPr>
                <w:szCs w:val="28"/>
              </w:rPr>
              <w:t xml:space="preserve"> </w:t>
            </w:r>
            <w:r w:rsidR="00311E66" w:rsidRPr="001A4FED">
              <w:rPr>
                <w:noProof/>
                <w:szCs w:val="28"/>
              </w:rPr>
              <w:drawing>
                <wp:inline distT="0" distB="0" distL="0" distR="0" wp14:anchorId="2798B6A8" wp14:editId="51BA2B72">
                  <wp:extent cx="1548140" cy="1371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433" cy="141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FED" w:rsidRPr="001A4FED" w14:paraId="35F72FAD" w14:textId="77777777" w:rsidTr="00FA5B09">
        <w:tc>
          <w:tcPr>
            <w:tcW w:w="4820" w:type="dxa"/>
          </w:tcPr>
          <w:p w14:paraId="18E1E642" w14:textId="2C3BDA3E" w:rsidR="00A470B1" w:rsidRPr="001A4FED" w:rsidRDefault="00FA5B09" w:rsidP="009F114F">
            <w:pPr>
              <w:pStyle w:val="a9"/>
              <w:numPr>
                <w:ilvl w:val="0"/>
                <w:numId w:val="3"/>
              </w:numPr>
              <w:ind w:left="0" w:firstLine="174"/>
              <w:rPr>
                <w:szCs w:val="28"/>
              </w:rPr>
            </w:pPr>
            <w:r w:rsidRPr="001A4FED">
              <w:rPr>
                <w:szCs w:val="28"/>
              </w:rPr>
              <w:lastRenderedPageBreak/>
              <w:t>верхушечны</w:t>
            </w:r>
            <w:r w:rsidR="00F268B7" w:rsidRPr="001A4FED">
              <w:rPr>
                <w:szCs w:val="28"/>
              </w:rPr>
              <w:t>й</w:t>
            </w:r>
            <w:r w:rsidRPr="001A4FED">
              <w:rPr>
                <w:szCs w:val="28"/>
              </w:rPr>
              <w:t xml:space="preserve"> некроз</w:t>
            </w:r>
          </w:p>
        </w:tc>
        <w:tc>
          <w:tcPr>
            <w:tcW w:w="4819" w:type="dxa"/>
          </w:tcPr>
          <w:p w14:paraId="2D4B1F29" w14:textId="0F8FBDBC" w:rsidR="00A470B1" w:rsidRPr="001A4FED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1A4FED">
              <w:rPr>
                <w:szCs w:val="28"/>
              </w:rPr>
              <w:t xml:space="preserve">Г) </w:t>
            </w:r>
            <w:r w:rsidR="00311E66" w:rsidRPr="001A4FED">
              <w:rPr>
                <w:noProof/>
                <w:szCs w:val="28"/>
              </w:rPr>
              <w:drawing>
                <wp:inline distT="0" distB="0" distL="0" distR="0" wp14:anchorId="186E9F8E" wp14:editId="092004F6">
                  <wp:extent cx="1585267" cy="1326992"/>
                  <wp:effectExtent l="0" t="0" r="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214" cy="134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9EAC4" w14:textId="01804EB6" w:rsidR="00A470B1" w:rsidRPr="001A4FED" w:rsidRDefault="00A470B1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Правильный ответ:</w:t>
      </w:r>
      <w:r w:rsidR="0007775F" w:rsidRPr="001A4FED">
        <w:rPr>
          <w:rFonts w:cs="Times New Roman"/>
          <w:szCs w:val="28"/>
        </w:rPr>
        <w:t xml:space="preserve"> 1-В, 2-А, 3-Г, 4-Б</w:t>
      </w:r>
    </w:p>
    <w:p w14:paraId="38D25E14" w14:textId="77777777" w:rsidR="008B6120" w:rsidRPr="001A4FED" w:rsidRDefault="00BF093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</w:t>
      </w:r>
      <w:r w:rsidR="008B6120" w:rsidRPr="001A4FED">
        <w:rPr>
          <w:rFonts w:cs="Times New Roman"/>
          <w:szCs w:val="28"/>
        </w:rPr>
        <w:t>ОПК-2 (ОПК-2.1)</w:t>
      </w:r>
    </w:p>
    <w:p w14:paraId="365E0F8A" w14:textId="79700240" w:rsidR="00D20CDF" w:rsidRPr="001A4FED" w:rsidRDefault="00D20CDF" w:rsidP="004F1282">
      <w:pPr>
        <w:pStyle w:val="a9"/>
        <w:ind w:left="0" w:firstLine="0"/>
        <w:rPr>
          <w:rFonts w:cs="Times New Roman"/>
          <w:szCs w:val="28"/>
        </w:rPr>
      </w:pPr>
    </w:p>
    <w:p w14:paraId="6C0608A7" w14:textId="6FBB5F27" w:rsidR="00F43CD8" w:rsidRPr="001A4FED" w:rsidRDefault="00943201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2</w:t>
      </w:r>
      <w:r w:rsidR="00D20CDF" w:rsidRPr="001A4FED">
        <w:rPr>
          <w:rFonts w:cs="Times New Roman"/>
          <w:szCs w:val="28"/>
        </w:rPr>
        <w:t xml:space="preserve">. </w:t>
      </w:r>
      <w:r w:rsidR="00F43CD8" w:rsidRPr="001A4FED">
        <w:rPr>
          <w:rFonts w:cs="Times New Roman"/>
          <w:szCs w:val="28"/>
        </w:rPr>
        <w:t xml:space="preserve">Установите </w:t>
      </w:r>
      <w:r w:rsidR="0006256A" w:rsidRPr="001A4FED">
        <w:rPr>
          <w:rFonts w:cs="Times New Roman"/>
          <w:szCs w:val="28"/>
        </w:rPr>
        <w:t xml:space="preserve">соответствие между </w:t>
      </w:r>
      <w:r w:rsidR="00311E66" w:rsidRPr="001A4FED">
        <w:rPr>
          <w:rFonts w:cs="Times New Roman"/>
          <w:szCs w:val="28"/>
        </w:rPr>
        <w:t xml:space="preserve">названием метода </w:t>
      </w:r>
      <w:proofErr w:type="spellStart"/>
      <w:r w:rsidR="00311E66" w:rsidRPr="001A4FED">
        <w:rPr>
          <w:rFonts w:cs="Times New Roman"/>
          <w:szCs w:val="28"/>
        </w:rPr>
        <w:t>биоиндикации</w:t>
      </w:r>
      <w:proofErr w:type="spellEnd"/>
      <w:r w:rsidR="00311E66" w:rsidRPr="001A4FED">
        <w:rPr>
          <w:rFonts w:cs="Times New Roman"/>
          <w:szCs w:val="28"/>
        </w:rPr>
        <w:t xml:space="preserve"> и организмом-индикатором</w:t>
      </w:r>
      <w:r w:rsidR="00F43CD8" w:rsidRPr="001A4FED">
        <w:rPr>
          <w:rFonts w:cs="Times New Roman"/>
          <w:szCs w:val="28"/>
        </w:rPr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A4FED" w:rsidRPr="001A4FED" w14:paraId="47617CD0" w14:textId="77777777" w:rsidTr="00311E66">
        <w:tc>
          <w:tcPr>
            <w:tcW w:w="3828" w:type="dxa"/>
          </w:tcPr>
          <w:p w14:paraId="3AF4A3F2" w14:textId="52AA4AB3" w:rsidR="00F43CD8" w:rsidRPr="001A4FED" w:rsidRDefault="00311E66" w:rsidP="004F1282">
            <w:pPr>
              <w:pStyle w:val="a9"/>
              <w:numPr>
                <w:ilvl w:val="0"/>
                <w:numId w:val="5"/>
              </w:numPr>
              <w:ind w:left="0" w:firstLine="142"/>
              <w:rPr>
                <w:szCs w:val="28"/>
              </w:rPr>
            </w:pPr>
            <w:proofErr w:type="spellStart"/>
            <w:r w:rsidRPr="001A4FED">
              <w:rPr>
                <w:szCs w:val="28"/>
              </w:rPr>
              <w:t>лихеноиндикация</w:t>
            </w:r>
            <w:proofErr w:type="spellEnd"/>
          </w:p>
        </w:tc>
        <w:tc>
          <w:tcPr>
            <w:tcW w:w="5811" w:type="dxa"/>
          </w:tcPr>
          <w:p w14:paraId="56424518" w14:textId="4D4B585C" w:rsidR="00F43CD8" w:rsidRPr="001A4FED" w:rsidRDefault="00F43CD8" w:rsidP="0007775F">
            <w:pPr>
              <w:pStyle w:val="a9"/>
              <w:ind w:left="0" w:firstLine="313"/>
              <w:jc w:val="left"/>
              <w:rPr>
                <w:szCs w:val="28"/>
              </w:rPr>
            </w:pPr>
            <w:r w:rsidRPr="001A4FED">
              <w:rPr>
                <w:szCs w:val="28"/>
              </w:rPr>
              <w:t xml:space="preserve">А) </w:t>
            </w:r>
            <w:r w:rsidR="00311E66" w:rsidRPr="001A4FED">
              <w:rPr>
                <w:szCs w:val="28"/>
              </w:rPr>
              <w:t>мхи</w:t>
            </w:r>
          </w:p>
        </w:tc>
      </w:tr>
      <w:tr w:rsidR="001A4FED" w:rsidRPr="001A4FED" w14:paraId="63E55325" w14:textId="77777777" w:rsidTr="00311E66">
        <w:tc>
          <w:tcPr>
            <w:tcW w:w="3828" w:type="dxa"/>
          </w:tcPr>
          <w:p w14:paraId="01FE2244" w14:textId="76AF2E45" w:rsidR="00F43CD8" w:rsidRPr="001A4FED" w:rsidRDefault="00311E66" w:rsidP="004F1282">
            <w:pPr>
              <w:pStyle w:val="a9"/>
              <w:numPr>
                <w:ilvl w:val="0"/>
                <w:numId w:val="5"/>
              </w:numPr>
              <w:ind w:left="0" w:firstLine="142"/>
              <w:rPr>
                <w:szCs w:val="28"/>
              </w:rPr>
            </w:pPr>
            <w:proofErr w:type="spellStart"/>
            <w:r w:rsidRPr="001A4FED">
              <w:rPr>
                <w:szCs w:val="28"/>
              </w:rPr>
              <w:t>бриоиндикация</w:t>
            </w:r>
            <w:proofErr w:type="spellEnd"/>
          </w:p>
        </w:tc>
        <w:tc>
          <w:tcPr>
            <w:tcW w:w="5811" w:type="dxa"/>
          </w:tcPr>
          <w:p w14:paraId="0D7530FF" w14:textId="55D22D87" w:rsidR="00F43CD8" w:rsidRPr="001A4FED" w:rsidRDefault="00F43CD8" w:rsidP="0007775F">
            <w:pPr>
              <w:ind w:firstLine="313"/>
              <w:jc w:val="left"/>
              <w:rPr>
                <w:szCs w:val="28"/>
              </w:rPr>
            </w:pPr>
            <w:r w:rsidRPr="001A4FED">
              <w:rPr>
                <w:szCs w:val="28"/>
              </w:rPr>
              <w:t xml:space="preserve">Б) </w:t>
            </w:r>
            <w:r w:rsidR="00311E66" w:rsidRPr="001A4FED">
              <w:rPr>
                <w:szCs w:val="28"/>
              </w:rPr>
              <w:t>лишайники</w:t>
            </w:r>
          </w:p>
        </w:tc>
      </w:tr>
      <w:tr w:rsidR="001A4FED" w:rsidRPr="001A4FED" w14:paraId="25AD7FD2" w14:textId="77777777" w:rsidTr="00311E66">
        <w:tc>
          <w:tcPr>
            <w:tcW w:w="3828" w:type="dxa"/>
          </w:tcPr>
          <w:p w14:paraId="6FB39F3C" w14:textId="3C47D259" w:rsidR="00F43CD8" w:rsidRPr="001A4FED" w:rsidRDefault="00311E66" w:rsidP="004F1282">
            <w:pPr>
              <w:pStyle w:val="a9"/>
              <w:numPr>
                <w:ilvl w:val="0"/>
                <w:numId w:val="5"/>
              </w:numPr>
              <w:ind w:left="0" w:firstLine="142"/>
              <w:rPr>
                <w:szCs w:val="28"/>
              </w:rPr>
            </w:pPr>
            <w:proofErr w:type="spellStart"/>
            <w:r w:rsidRPr="001A4FED">
              <w:rPr>
                <w:szCs w:val="28"/>
              </w:rPr>
              <w:t>дендроиндикация</w:t>
            </w:r>
            <w:proofErr w:type="spellEnd"/>
          </w:p>
        </w:tc>
        <w:tc>
          <w:tcPr>
            <w:tcW w:w="5811" w:type="dxa"/>
          </w:tcPr>
          <w:p w14:paraId="58F0B71C" w14:textId="68388923" w:rsidR="00F43CD8" w:rsidRPr="001A4FED" w:rsidRDefault="00F43CD8" w:rsidP="0007775F">
            <w:pPr>
              <w:pStyle w:val="a9"/>
              <w:ind w:left="0" w:firstLine="313"/>
              <w:jc w:val="left"/>
              <w:rPr>
                <w:szCs w:val="28"/>
              </w:rPr>
            </w:pPr>
            <w:r w:rsidRPr="001A4FED">
              <w:rPr>
                <w:szCs w:val="28"/>
              </w:rPr>
              <w:t xml:space="preserve">В) </w:t>
            </w:r>
            <w:r w:rsidR="00311E66" w:rsidRPr="001A4FED">
              <w:rPr>
                <w:szCs w:val="28"/>
              </w:rPr>
              <w:t>д</w:t>
            </w:r>
            <w:r w:rsidR="00943201" w:rsidRPr="001A4FED">
              <w:rPr>
                <w:szCs w:val="28"/>
              </w:rPr>
              <w:t>ревесные породы</w:t>
            </w:r>
          </w:p>
        </w:tc>
      </w:tr>
    </w:tbl>
    <w:p w14:paraId="398DF4CC" w14:textId="37690D4A" w:rsidR="00D20CDF" w:rsidRPr="001A4FED" w:rsidRDefault="00D20CDF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Правильный ответ:</w:t>
      </w:r>
      <w:r w:rsidR="0007775F" w:rsidRPr="001A4FED">
        <w:rPr>
          <w:rFonts w:cs="Times New Roman"/>
          <w:szCs w:val="28"/>
        </w:rPr>
        <w:t xml:space="preserve"> 1-Б, 2-А, 3-В</w:t>
      </w:r>
    </w:p>
    <w:p w14:paraId="51CD277B" w14:textId="77777777" w:rsidR="008B6120" w:rsidRPr="001A4FED" w:rsidRDefault="00D20CDF" w:rsidP="0007775F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</w:t>
      </w:r>
      <w:r w:rsidR="008B6120" w:rsidRPr="001A4FED">
        <w:rPr>
          <w:rFonts w:cs="Times New Roman"/>
          <w:szCs w:val="28"/>
        </w:rPr>
        <w:t>ОПК-2 (ОПК-2.1)</w:t>
      </w:r>
    </w:p>
    <w:p w14:paraId="654638CD" w14:textId="131B65EF" w:rsidR="00D20CDF" w:rsidRPr="001A4FED" w:rsidRDefault="00D20CDF" w:rsidP="004F1282">
      <w:pPr>
        <w:pStyle w:val="a9"/>
        <w:ind w:left="0" w:firstLine="0"/>
        <w:rPr>
          <w:rFonts w:cs="Times New Roman"/>
          <w:szCs w:val="28"/>
        </w:rPr>
      </w:pPr>
    </w:p>
    <w:p w14:paraId="1D222F15" w14:textId="362D77BE" w:rsidR="00D20CDF" w:rsidRPr="001A4FED" w:rsidRDefault="00CD1CEE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3</w:t>
      </w:r>
      <w:r w:rsidR="00D20CDF" w:rsidRPr="001A4FED">
        <w:rPr>
          <w:rFonts w:cs="Times New Roman"/>
          <w:szCs w:val="28"/>
        </w:rPr>
        <w:t>. Установите соответствие между</w:t>
      </w:r>
      <w:r w:rsidR="007C10A2" w:rsidRPr="001A4FED">
        <w:rPr>
          <w:rFonts w:cs="Times New Roman"/>
          <w:szCs w:val="28"/>
        </w:rPr>
        <w:t xml:space="preserve"> группами растений по их отношению к </w:t>
      </w:r>
      <w:r w:rsidR="00643F24" w:rsidRPr="001A4FED">
        <w:rPr>
          <w:rFonts w:cs="Times New Roman"/>
          <w:szCs w:val="28"/>
        </w:rPr>
        <w:t>уровню плодородия почв</w:t>
      </w:r>
      <w:r w:rsidR="00D20CDF" w:rsidRPr="001A4FED">
        <w:rPr>
          <w:rFonts w:cs="Times New Roman"/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A4FED" w:rsidRPr="001A4FED" w14:paraId="5BDD590C" w14:textId="77777777" w:rsidTr="00BB0B62">
        <w:tc>
          <w:tcPr>
            <w:tcW w:w="4813" w:type="dxa"/>
          </w:tcPr>
          <w:p w14:paraId="68D8512F" w14:textId="3E35BDD9" w:rsidR="00D20CDF" w:rsidRPr="001A4FED" w:rsidRDefault="00643F24" w:rsidP="0007775F">
            <w:pPr>
              <w:pStyle w:val="a9"/>
              <w:numPr>
                <w:ilvl w:val="0"/>
                <w:numId w:val="6"/>
              </w:numPr>
              <w:ind w:left="0" w:firstLine="316"/>
              <w:rPr>
                <w:szCs w:val="28"/>
              </w:rPr>
            </w:pPr>
            <w:proofErr w:type="spellStart"/>
            <w:r w:rsidRPr="001A4FED">
              <w:rPr>
                <w:szCs w:val="28"/>
              </w:rPr>
              <w:t>мегатрофы</w:t>
            </w:r>
            <w:proofErr w:type="spellEnd"/>
          </w:p>
        </w:tc>
        <w:tc>
          <w:tcPr>
            <w:tcW w:w="4814" w:type="dxa"/>
          </w:tcPr>
          <w:p w14:paraId="4DAF5F06" w14:textId="1468F4FD" w:rsidR="00D20CDF" w:rsidRPr="001A4FED" w:rsidRDefault="00D20CDF" w:rsidP="004F128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1A4FED">
              <w:rPr>
                <w:szCs w:val="28"/>
              </w:rPr>
              <w:t xml:space="preserve">А) </w:t>
            </w:r>
            <w:r w:rsidR="00643F24" w:rsidRPr="001A4FED">
              <w:rPr>
                <w:szCs w:val="28"/>
              </w:rPr>
              <w:t>растения, произрастающие на бедных неплодородных почвах</w:t>
            </w:r>
          </w:p>
        </w:tc>
      </w:tr>
      <w:tr w:rsidR="001A4FED" w:rsidRPr="001A4FED" w14:paraId="409E8E50" w14:textId="77777777" w:rsidTr="00BB0B62">
        <w:tc>
          <w:tcPr>
            <w:tcW w:w="4813" w:type="dxa"/>
          </w:tcPr>
          <w:p w14:paraId="55AE0277" w14:textId="7AFEF617" w:rsidR="00D20CDF" w:rsidRPr="001A4FED" w:rsidRDefault="00643F24" w:rsidP="0007775F">
            <w:pPr>
              <w:pStyle w:val="a9"/>
              <w:numPr>
                <w:ilvl w:val="0"/>
                <w:numId w:val="6"/>
              </w:numPr>
              <w:ind w:left="0" w:firstLine="316"/>
              <w:rPr>
                <w:szCs w:val="28"/>
              </w:rPr>
            </w:pPr>
            <w:r w:rsidRPr="001A4FED">
              <w:rPr>
                <w:szCs w:val="28"/>
              </w:rPr>
              <w:t>олиготрофы</w:t>
            </w:r>
          </w:p>
        </w:tc>
        <w:tc>
          <w:tcPr>
            <w:tcW w:w="4814" w:type="dxa"/>
          </w:tcPr>
          <w:p w14:paraId="0FA178A8" w14:textId="1F47040F" w:rsidR="00D20CDF" w:rsidRPr="001A4FED" w:rsidRDefault="00D20CDF" w:rsidP="004F1282">
            <w:pPr>
              <w:pStyle w:val="aff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A4FED">
              <w:rPr>
                <w:sz w:val="28"/>
                <w:szCs w:val="28"/>
              </w:rPr>
              <w:t xml:space="preserve">Б) </w:t>
            </w:r>
            <w:r w:rsidR="00643F24" w:rsidRPr="001A4FED">
              <w:rPr>
                <w:sz w:val="28"/>
                <w:szCs w:val="28"/>
              </w:rPr>
              <w:t xml:space="preserve">растения, произрастающие на почвах среднего уровня плодородия </w:t>
            </w:r>
          </w:p>
        </w:tc>
      </w:tr>
      <w:tr w:rsidR="001A4FED" w:rsidRPr="001A4FED" w14:paraId="12505126" w14:textId="77777777" w:rsidTr="00BB0B62">
        <w:tc>
          <w:tcPr>
            <w:tcW w:w="4813" w:type="dxa"/>
          </w:tcPr>
          <w:p w14:paraId="1DC65F44" w14:textId="357AE266" w:rsidR="00D20CDF" w:rsidRPr="001A4FED" w:rsidRDefault="00643F24" w:rsidP="0007775F">
            <w:pPr>
              <w:pStyle w:val="a9"/>
              <w:numPr>
                <w:ilvl w:val="0"/>
                <w:numId w:val="6"/>
              </w:numPr>
              <w:ind w:left="0" w:firstLine="316"/>
              <w:rPr>
                <w:szCs w:val="28"/>
              </w:rPr>
            </w:pPr>
            <w:r w:rsidRPr="001A4FED">
              <w:rPr>
                <w:szCs w:val="28"/>
              </w:rPr>
              <w:t>мезотрофы</w:t>
            </w:r>
          </w:p>
        </w:tc>
        <w:tc>
          <w:tcPr>
            <w:tcW w:w="4814" w:type="dxa"/>
          </w:tcPr>
          <w:p w14:paraId="5E418320" w14:textId="02737457" w:rsidR="00D20CDF" w:rsidRPr="001A4FED" w:rsidRDefault="00D20CDF" w:rsidP="004F128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1A4FED">
              <w:rPr>
                <w:szCs w:val="28"/>
              </w:rPr>
              <w:t xml:space="preserve">В) </w:t>
            </w:r>
            <w:r w:rsidR="00643F24" w:rsidRPr="001A4FED">
              <w:rPr>
                <w:szCs w:val="28"/>
              </w:rPr>
              <w:t>растения, произрастающие на плодородных почвах</w:t>
            </w:r>
          </w:p>
        </w:tc>
      </w:tr>
    </w:tbl>
    <w:p w14:paraId="6438446A" w14:textId="1582203F" w:rsidR="00D20CDF" w:rsidRPr="001A4FED" w:rsidRDefault="00D20CDF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Правильный ответ:</w:t>
      </w:r>
      <w:r w:rsidR="0007775F" w:rsidRPr="001A4FED">
        <w:rPr>
          <w:rFonts w:cs="Times New Roman"/>
          <w:szCs w:val="28"/>
        </w:rPr>
        <w:t xml:space="preserve"> 1-В, 2-А, 3-Б</w:t>
      </w:r>
    </w:p>
    <w:p w14:paraId="07F73B35" w14:textId="55E0E0A7" w:rsidR="008B6120" w:rsidRPr="001A4FED" w:rsidRDefault="00D20CDF" w:rsidP="0007775F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</w:t>
      </w:r>
      <w:r w:rsidR="008B6120" w:rsidRPr="001A4FED">
        <w:rPr>
          <w:rFonts w:cs="Times New Roman"/>
          <w:szCs w:val="28"/>
        </w:rPr>
        <w:t>ОПК-2 (ОПК-2.2)</w:t>
      </w:r>
    </w:p>
    <w:p w14:paraId="69184C69" w14:textId="32A71B4C" w:rsidR="00D20CDF" w:rsidRPr="001A4FED" w:rsidRDefault="00D20CDF" w:rsidP="004F1282">
      <w:pPr>
        <w:pStyle w:val="a9"/>
        <w:ind w:left="0" w:firstLine="0"/>
        <w:rPr>
          <w:rFonts w:cs="Times New Roman"/>
          <w:szCs w:val="28"/>
        </w:rPr>
      </w:pPr>
    </w:p>
    <w:p w14:paraId="2AB27E1A" w14:textId="46ECB887" w:rsidR="00874B3E" w:rsidRPr="001A4FED" w:rsidRDefault="00874B3E" w:rsidP="00810AFC">
      <w:pPr>
        <w:pStyle w:val="4"/>
        <w:spacing w:after="0"/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026FFE6B" w14:textId="77777777" w:rsidR="00E6265F" w:rsidRPr="001A4FED" w:rsidRDefault="00E6265F" w:rsidP="004F1282">
      <w:pPr>
        <w:rPr>
          <w:rFonts w:cs="Times New Roman"/>
          <w:szCs w:val="28"/>
        </w:rPr>
      </w:pPr>
    </w:p>
    <w:p w14:paraId="7CB161FF" w14:textId="308231FE" w:rsidR="00711C9A" w:rsidRDefault="00711C9A" w:rsidP="004F1282">
      <w:pPr>
        <w:ind w:firstLine="0"/>
        <w:rPr>
          <w:rFonts w:cs="Times New Roman"/>
          <w:i/>
          <w:iCs/>
          <w:szCs w:val="28"/>
        </w:rPr>
      </w:pPr>
      <w:r w:rsidRPr="001A4FED">
        <w:rPr>
          <w:rFonts w:cs="Times New Roman"/>
          <w:i/>
          <w:iCs/>
          <w:szCs w:val="28"/>
        </w:rPr>
        <w:t xml:space="preserve">Установите правильную последовательность </w:t>
      </w:r>
    </w:p>
    <w:p w14:paraId="0DC4B205" w14:textId="77777777" w:rsidR="007A66BF" w:rsidRPr="001A4FED" w:rsidRDefault="007A66BF" w:rsidP="004F1282">
      <w:pPr>
        <w:ind w:firstLine="0"/>
        <w:rPr>
          <w:rFonts w:cs="Times New Roman"/>
          <w:i/>
          <w:iCs/>
          <w:szCs w:val="28"/>
        </w:rPr>
      </w:pPr>
    </w:p>
    <w:p w14:paraId="3318B19A" w14:textId="461FC41A" w:rsidR="00B914B2" w:rsidRPr="001A4FED" w:rsidRDefault="00711C9A" w:rsidP="004F1282">
      <w:pPr>
        <w:ind w:firstLine="0"/>
        <w:rPr>
          <w:rFonts w:cs="Times New Roman"/>
          <w:i/>
          <w:iCs/>
          <w:szCs w:val="28"/>
        </w:rPr>
      </w:pPr>
      <w:r w:rsidRPr="001A4FED">
        <w:rPr>
          <w:rFonts w:cs="Times New Roman"/>
          <w:i/>
          <w:iCs/>
          <w:szCs w:val="28"/>
        </w:rPr>
        <w:t>Запишите правильную последовательность букв слева направо</w:t>
      </w:r>
    </w:p>
    <w:p w14:paraId="4BB303FE" w14:textId="77777777" w:rsidR="0007775F" w:rsidRPr="001A4FED" w:rsidRDefault="0007775F" w:rsidP="004F1282">
      <w:pPr>
        <w:ind w:firstLine="0"/>
        <w:rPr>
          <w:rFonts w:cs="Times New Roman"/>
          <w:i/>
          <w:iCs/>
          <w:szCs w:val="28"/>
        </w:rPr>
      </w:pPr>
    </w:p>
    <w:p w14:paraId="6310B835" w14:textId="0613C8F8" w:rsidR="000917A1" w:rsidRPr="001A4FED" w:rsidRDefault="000917A1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1. Укажите в какой последовательности </w:t>
      </w:r>
      <w:r w:rsidR="000B5C75" w:rsidRPr="001A4FED">
        <w:rPr>
          <w:rFonts w:cs="Times New Roman"/>
          <w:szCs w:val="28"/>
        </w:rPr>
        <w:t xml:space="preserve">располагаются </w:t>
      </w:r>
      <w:r w:rsidR="006A33B0" w:rsidRPr="001A4FED">
        <w:rPr>
          <w:rFonts w:cs="Times New Roman"/>
          <w:szCs w:val="28"/>
        </w:rPr>
        <w:t xml:space="preserve">водные </w:t>
      </w:r>
      <w:r w:rsidR="000B5C75" w:rsidRPr="001A4FED">
        <w:rPr>
          <w:rFonts w:cs="Times New Roman"/>
          <w:szCs w:val="28"/>
        </w:rPr>
        <w:t xml:space="preserve">организмы по чувствительности к </w:t>
      </w:r>
      <w:proofErr w:type="spellStart"/>
      <w:r w:rsidR="000B5C75" w:rsidRPr="001A4FED">
        <w:rPr>
          <w:rFonts w:cs="Times New Roman"/>
          <w:szCs w:val="28"/>
        </w:rPr>
        <w:t>токсикант</w:t>
      </w:r>
      <w:r w:rsidR="006A33B0" w:rsidRPr="001A4FED">
        <w:rPr>
          <w:rFonts w:cs="Times New Roman"/>
          <w:szCs w:val="28"/>
        </w:rPr>
        <w:t>ам</w:t>
      </w:r>
      <w:proofErr w:type="spellEnd"/>
      <w:r w:rsidR="006A33B0" w:rsidRPr="001A4FED">
        <w:rPr>
          <w:rFonts w:cs="Times New Roman"/>
          <w:szCs w:val="28"/>
        </w:rPr>
        <w:t xml:space="preserve"> (от более чувствительных к менее чувствительным)</w:t>
      </w:r>
      <w:r w:rsidRPr="001A4FED">
        <w:rPr>
          <w:rFonts w:cs="Times New Roman"/>
          <w:szCs w:val="28"/>
        </w:rPr>
        <w:t xml:space="preserve">: </w:t>
      </w:r>
    </w:p>
    <w:p w14:paraId="19DE7C23" w14:textId="0CAFC5DC" w:rsidR="006A33B0" w:rsidRPr="001A4FED" w:rsidRDefault="006A33B0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А) рыбы</w:t>
      </w:r>
    </w:p>
    <w:p w14:paraId="4C1F87B1" w14:textId="11029517" w:rsidR="006A33B0" w:rsidRPr="001A4FED" w:rsidRDefault="006A33B0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Б) фитопланктон</w:t>
      </w:r>
    </w:p>
    <w:p w14:paraId="513B7015" w14:textId="4BFC1630" w:rsidR="006A33B0" w:rsidRPr="001A4FED" w:rsidRDefault="006A33B0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В) зоопланктон</w:t>
      </w:r>
    </w:p>
    <w:p w14:paraId="000808C1" w14:textId="7548EFC0" w:rsidR="006A33B0" w:rsidRPr="001A4FED" w:rsidRDefault="00A47FBC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Г) бактерии</w:t>
      </w:r>
    </w:p>
    <w:p w14:paraId="75A357D7" w14:textId="209C1330" w:rsidR="00711C9A" w:rsidRPr="001A4FED" w:rsidRDefault="00711C9A" w:rsidP="0007775F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Правильный ответ</w:t>
      </w:r>
      <w:r w:rsidR="000A42E6" w:rsidRPr="001A4FED">
        <w:rPr>
          <w:rFonts w:cs="Times New Roman"/>
          <w:szCs w:val="28"/>
        </w:rPr>
        <w:t xml:space="preserve">: </w:t>
      </w:r>
      <w:r w:rsidR="006A33B0" w:rsidRPr="001A4FED">
        <w:rPr>
          <w:rFonts w:cs="Times New Roman"/>
          <w:szCs w:val="28"/>
        </w:rPr>
        <w:t xml:space="preserve">А, В, Б, </w:t>
      </w:r>
      <w:r w:rsidR="00A47FBC" w:rsidRPr="001A4FED">
        <w:rPr>
          <w:rFonts w:cs="Times New Roman"/>
          <w:szCs w:val="28"/>
        </w:rPr>
        <w:t>Г</w:t>
      </w:r>
    </w:p>
    <w:p w14:paraId="57313A9E" w14:textId="4DEE2E00" w:rsidR="00B85A58" w:rsidRDefault="00711C9A" w:rsidP="0007775F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ОПК-</w:t>
      </w:r>
      <w:r w:rsidR="00A47FBC" w:rsidRPr="001A4FED">
        <w:rPr>
          <w:rFonts w:cs="Times New Roman"/>
          <w:szCs w:val="28"/>
        </w:rPr>
        <w:t>2</w:t>
      </w:r>
      <w:r w:rsidR="00B85A58" w:rsidRPr="001A4FED">
        <w:rPr>
          <w:rFonts w:cs="Times New Roman"/>
          <w:szCs w:val="28"/>
        </w:rPr>
        <w:t xml:space="preserve"> (ОПК-2.1)</w:t>
      </w:r>
    </w:p>
    <w:p w14:paraId="45679B14" w14:textId="77777777" w:rsidR="007A66BF" w:rsidRPr="001A4FED" w:rsidRDefault="007A66BF" w:rsidP="0007775F">
      <w:pPr>
        <w:pStyle w:val="a9"/>
        <w:ind w:left="0" w:firstLine="0"/>
        <w:rPr>
          <w:rFonts w:cs="Times New Roman"/>
          <w:szCs w:val="28"/>
        </w:rPr>
      </w:pPr>
    </w:p>
    <w:p w14:paraId="6903F72B" w14:textId="6C1A7439" w:rsidR="00877B67" w:rsidRPr="001A4FED" w:rsidRDefault="0036177C" w:rsidP="004F128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="00877B67" w:rsidRPr="001A4FED">
        <w:rPr>
          <w:rFonts w:cs="Times New Roman"/>
          <w:szCs w:val="28"/>
        </w:rPr>
        <w:t>. Укажите последовательность</w:t>
      </w:r>
      <w:r w:rsidR="00260483" w:rsidRPr="001A4FED">
        <w:rPr>
          <w:rFonts w:cs="Times New Roman"/>
          <w:szCs w:val="28"/>
        </w:rPr>
        <w:t xml:space="preserve"> уровней </w:t>
      </w:r>
      <w:proofErr w:type="spellStart"/>
      <w:r w:rsidR="00260483" w:rsidRPr="001A4FED">
        <w:rPr>
          <w:rFonts w:cs="Times New Roman"/>
          <w:szCs w:val="28"/>
        </w:rPr>
        <w:t>биоиндикации</w:t>
      </w:r>
      <w:proofErr w:type="spellEnd"/>
      <w:r w:rsidR="00260483" w:rsidRPr="001A4FED">
        <w:rPr>
          <w:rFonts w:cs="Times New Roman"/>
          <w:szCs w:val="28"/>
        </w:rPr>
        <w:t xml:space="preserve"> от низшего к высшему</w:t>
      </w:r>
      <w:r w:rsidR="00877B67" w:rsidRPr="001A4FED">
        <w:rPr>
          <w:rFonts w:cs="Times New Roman"/>
          <w:szCs w:val="28"/>
        </w:rPr>
        <w:t>:</w:t>
      </w:r>
    </w:p>
    <w:p w14:paraId="03186020" w14:textId="2D333EEA" w:rsidR="00877B67" w:rsidRPr="001A4FED" w:rsidRDefault="00877B67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А) </w:t>
      </w:r>
      <w:r w:rsidR="00260483" w:rsidRPr="001A4FED">
        <w:rPr>
          <w:rFonts w:cs="Times New Roman"/>
          <w:bCs/>
          <w:iCs/>
          <w:szCs w:val="28"/>
        </w:rPr>
        <w:t>тканевый</w:t>
      </w:r>
    </w:p>
    <w:p w14:paraId="478EF24E" w14:textId="4D7B6471" w:rsidR="00877B67" w:rsidRPr="001A4FED" w:rsidRDefault="00877B67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Б) </w:t>
      </w:r>
      <w:r w:rsidR="00260483" w:rsidRPr="001A4FED">
        <w:rPr>
          <w:rFonts w:cs="Times New Roman"/>
          <w:iCs/>
          <w:szCs w:val="28"/>
        </w:rPr>
        <w:t>организменный</w:t>
      </w:r>
    </w:p>
    <w:p w14:paraId="7366CEDC" w14:textId="12F80DFA" w:rsidR="00877B67" w:rsidRPr="001A4FED" w:rsidRDefault="00877B67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В) </w:t>
      </w:r>
      <w:r w:rsidR="00260483" w:rsidRPr="001A4FED">
        <w:rPr>
          <w:rFonts w:cs="Times New Roman"/>
          <w:iCs/>
          <w:szCs w:val="28"/>
        </w:rPr>
        <w:t>клеточный и субклеточный</w:t>
      </w:r>
    </w:p>
    <w:p w14:paraId="29815BB6" w14:textId="11C92596" w:rsidR="00877B67" w:rsidRPr="001A4FED" w:rsidRDefault="00877B67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Г) </w:t>
      </w:r>
      <w:r w:rsidR="00260483" w:rsidRPr="001A4FED">
        <w:rPr>
          <w:rFonts w:cs="Times New Roman"/>
          <w:szCs w:val="28"/>
        </w:rPr>
        <w:t>молекулярный</w:t>
      </w:r>
    </w:p>
    <w:p w14:paraId="6CB3997F" w14:textId="704C71B5" w:rsidR="00260483" w:rsidRPr="001A4FED" w:rsidRDefault="00260483" w:rsidP="004F1282">
      <w:pPr>
        <w:ind w:firstLine="0"/>
        <w:rPr>
          <w:rFonts w:cs="Times New Roman"/>
          <w:iCs/>
          <w:szCs w:val="28"/>
        </w:rPr>
      </w:pPr>
      <w:r w:rsidRPr="001A4FED">
        <w:rPr>
          <w:rFonts w:cs="Times New Roman"/>
          <w:szCs w:val="28"/>
        </w:rPr>
        <w:t xml:space="preserve">Д) </w:t>
      </w:r>
      <w:proofErr w:type="spellStart"/>
      <w:r w:rsidRPr="001A4FED">
        <w:rPr>
          <w:rFonts w:cs="Times New Roman"/>
          <w:szCs w:val="28"/>
        </w:rPr>
        <w:t>экосистемный</w:t>
      </w:r>
      <w:proofErr w:type="spellEnd"/>
    </w:p>
    <w:p w14:paraId="07D95187" w14:textId="3C513CE1" w:rsidR="00183420" w:rsidRPr="001A4FED" w:rsidRDefault="00183420" w:rsidP="0007775F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260483" w:rsidRPr="001A4FED">
        <w:rPr>
          <w:rFonts w:cs="Times New Roman"/>
          <w:szCs w:val="28"/>
        </w:rPr>
        <w:t xml:space="preserve">Г, В, </w:t>
      </w:r>
      <w:proofErr w:type="gramStart"/>
      <w:r w:rsidR="00260483" w:rsidRPr="001A4FED">
        <w:rPr>
          <w:rFonts w:cs="Times New Roman"/>
          <w:szCs w:val="28"/>
        </w:rPr>
        <w:t>А</w:t>
      </w:r>
      <w:proofErr w:type="gramEnd"/>
      <w:r w:rsidR="00260483" w:rsidRPr="001A4FED">
        <w:rPr>
          <w:rFonts w:cs="Times New Roman"/>
          <w:szCs w:val="28"/>
        </w:rPr>
        <w:t>, Б, Д</w:t>
      </w:r>
    </w:p>
    <w:p w14:paraId="54E54A70" w14:textId="769DADC4" w:rsidR="00183420" w:rsidRPr="001A4FED" w:rsidRDefault="00183420" w:rsidP="0007775F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6D78F2" w:rsidRPr="001A4FED">
        <w:rPr>
          <w:rFonts w:cs="Times New Roman"/>
          <w:szCs w:val="28"/>
        </w:rPr>
        <w:t xml:space="preserve"> </w:t>
      </w:r>
      <w:r w:rsidR="008B6120" w:rsidRPr="001A4FED">
        <w:rPr>
          <w:rFonts w:cs="Times New Roman"/>
          <w:szCs w:val="28"/>
        </w:rPr>
        <w:t>ОПК-2 (ОПК-2.2)</w:t>
      </w:r>
    </w:p>
    <w:p w14:paraId="1A203A22" w14:textId="77777777" w:rsidR="00260483" w:rsidRPr="001A4FED" w:rsidRDefault="00260483" w:rsidP="004F1282">
      <w:pPr>
        <w:pStyle w:val="a9"/>
        <w:ind w:left="0" w:firstLine="0"/>
        <w:rPr>
          <w:rFonts w:cs="Times New Roman"/>
          <w:szCs w:val="28"/>
        </w:rPr>
      </w:pPr>
    </w:p>
    <w:p w14:paraId="6E6947A7" w14:textId="385D83FF" w:rsidR="00260483" w:rsidRPr="001A4FED" w:rsidRDefault="00260483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3. Расположите индикационные изменения на различных уровнях </w:t>
      </w:r>
      <w:proofErr w:type="spellStart"/>
      <w:r w:rsidRPr="001A4FED">
        <w:rPr>
          <w:rFonts w:cs="Times New Roman"/>
          <w:szCs w:val="28"/>
        </w:rPr>
        <w:t>биоиндикации</w:t>
      </w:r>
      <w:proofErr w:type="spellEnd"/>
      <w:r w:rsidRPr="001A4FED">
        <w:rPr>
          <w:rFonts w:cs="Times New Roman"/>
          <w:szCs w:val="28"/>
        </w:rPr>
        <w:t xml:space="preserve"> в соответствии с организационными уровнями биологических систем от низших к высшим:</w:t>
      </w:r>
    </w:p>
    <w:p w14:paraId="57EEC5CE" w14:textId="77777777" w:rsidR="00260483" w:rsidRPr="001A4FED" w:rsidRDefault="00260483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А) популяционные и биоценотические изменения</w:t>
      </w:r>
    </w:p>
    <w:p w14:paraId="7E275EA7" w14:textId="77777777" w:rsidR="00260483" w:rsidRPr="001A4FED" w:rsidRDefault="00260483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Б) биохимические и физиологические реакции</w:t>
      </w:r>
    </w:p>
    <w:p w14:paraId="47671F4F" w14:textId="77777777" w:rsidR="00260483" w:rsidRPr="001A4FED" w:rsidRDefault="00260483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В) анатомические, морфологические и поведенческие отклонения</w:t>
      </w:r>
    </w:p>
    <w:p w14:paraId="5A28F03D" w14:textId="77777777" w:rsidR="00260483" w:rsidRPr="001A4FED" w:rsidRDefault="00260483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Г) изменения ландшафтов</w:t>
      </w:r>
    </w:p>
    <w:p w14:paraId="6F954C7E" w14:textId="77777777" w:rsidR="00260483" w:rsidRPr="001A4FED" w:rsidRDefault="00260483" w:rsidP="0007775F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Б, В, </w:t>
      </w:r>
      <w:proofErr w:type="gramStart"/>
      <w:r w:rsidRPr="001A4FED">
        <w:rPr>
          <w:rFonts w:cs="Times New Roman"/>
          <w:szCs w:val="28"/>
        </w:rPr>
        <w:t>А</w:t>
      </w:r>
      <w:proofErr w:type="gramEnd"/>
      <w:r w:rsidRPr="001A4FED">
        <w:rPr>
          <w:rFonts w:cs="Times New Roman"/>
          <w:szCs w:val="28"/>
        </w:rPr>
        <w:t>, Г</w:t>
      </w:r>
    </w:p>
    <w:p w14:paraId="4DA47309" w14:textId="77777777" w:rsidR="00260483" w:rsidRPr="001A4FED" w:rsidRDefault="00260483" w:rsidP="0007775F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 ОПК-2 (ОПК-2.2)</w:t>
      </w:r>
    </w:p>
    <w:p w14:paraId="77221125" w14:textId="77777777" w:rsidR="008B6120" w:rsidRPr="001A4FED" w:rsidRDefault="008B6120" w:rsidP="004F1282">
      <w:pPr>
        <w:pStyle w:val="a9"/>
        <w:ind w:left="0" w:firstLine="0"/>
        <w:rPr>
          <w:rFonts w:cs="Times New Roman"/>
          <w:szCs w:val="28"/>
        </w:rPr>
      </w:pPr>
    </w:p>
    <w:p w14:paraId="36990DE8" w14:textId="42EB2A52" w:rsidR="00874B3E" w:rsidRPr="001A4FED" w:rsidRDefault="00874B3E" w:rsidP="00810AFC">
      <w:pPr>
        <w:pStyle w:val="3"/>
        <w:spacing w:after="0"/>
        <w:jc w:val="left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Задания открытого типа</w:t>
      </w:r>
    </w:p>
    <w:p w14:paraId="52C36255" w14:textId="77777777" w:rsidR="0007775F" w:rsidRPr="001A4FED" w:rsidRDefault="0007775F" w:rsidP="0007775F"/>
    <w:p w14:paraId="28B74DD5" w14:textId="2CA028DA" w:rsidR="00874B3E" w:rsidRPr="001A4FED" w:rsidRDefault="00874B3E" w:rsidP="00810AFC">
      <w:pPr>
        <w:pStyle w:val="4"/>
        <w:spacing w:after="0"/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Задания открытого типа на дополнение</w:t>
      </w:r>
    </w:p>
    <w:p w14:paraId="174C0219" w14:textId="77777777" w:rsidR="0007775F" w:rsidRPr="001A4FED" w:rsidRDefault="0007775F" w:rsidP="0007775F"/>
    <w:p w14:paraId="33A9EBE0" w14:textId="53FBD6EC" w:rsidR="00B914B2" w:rsidRDefault="002A39A4" w:rsidP="004F1282">
      <w:pPr>
        <w:rPr>
          <w:rFonts w:cs="Times New Roman"/>
          <w:i/>
          <w:iCs/>
          <w:szCs w:val="28"/>
        </w:rPr>
      </w:pPr>
      <w:r w:rsidRPr="001A4FED">
        <w:rPr>
          <w:rFonts w:cs="Times New Roman"/>
          <w:i/>
          <w:iCs/>
          <w:szCs w:val="28"/>
        </w:rPr>
        <w:t>Напишите пропущенное слово (словосочетание):</w:t>
      </w:r>
    </w:p>
    <w:p w14:paraId="7F70F7AB" w14:textId="77777777" w:rsidR="007A66BF" w:rsidRPr="001A4FED" w:rsidRDefault="007A66BF" w:rsidP="004F1282">
      <w:pPr>
        <w:rPr>
          <w:rFonts w:cs="Times New Roman"/>
          <w:i/>
          <w:iCs/>
          <w:szCs w:val="28"/>
        </w:rPr>
      </w:pPr>
    </w:p>
    <w:p w14:paraId="25DBCD3F" w14:textId="7DBDC72B" w:rsidR="0037643C" w:rsidRPr="001A4FED" w:rsidRDefault="0037643C" w:rsidP="004F1282">
      <w:pPr>
        <w:pStyle w:val="a9"/>
        <w:numPr>
          <w:ilvl w:val="0"/>
          <w:numId w:val="45"/>
        </w:numPr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_______________</w:t>
      </w:r>
      <w:r w:rsidR="0007775F" w:rsidRPr="001A4FED">
        <w:rPr>
          <w:rFonts w:cs="Times New Roman"/>
          <w:szCs w:val="28"/>
        </w:rPr>
        <w:t>___</w:t>
      </w:r>
      <w:r w:rsidRPr="001A4FED">
        <w:rPr>
          <w:rFonts w:cs="Times New Roman"/>
          <w:szCs w:val="28"/>
        </w:rPr>
        <w:sym w:font="Symbol" w:char="F02D"/>
      </w:r>
      <w:r w:rsidRPr="001A4FED">
        <w:rPr>
          <w:rFonts w:cs="Times New Roman"/>
          <w:szCs w:val="28"/>
        </w:rPr>
        <w:t xml:space="preserve"> это отмирание ограниченных участков ткани у растений </w:t>
      </w:r>
    </w:p>
    <w:p w14:paraId="1C196175" w14:textId="4564CEB9" w:rsidR="0037643C" w:rsidRPr="001A4FED" w:rsidRDefault="00365740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37643C" w:rsidRPr="001A4FED">
        <w:rPr>
          <w:rFonts w:cs="Times New Roman"/>
          <w:szCs w:val="28"/>
        </w:rPr>
        <w:t xml:space="preserve">некроз </w:t>
      </w:r>
    </w:p>
    <w:p w14:paraId="1F7FCCDC" w14:textId="000B069D" w:rsidR="00407F4F" w:rsidRPr="001A4FED" w:rsidRDefault="00407F4F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C35850" w:rsidRPr="001A4FED">
        <w:rPr>
          <w:rFonts w:cs="Times New Roman"/>
          <w:szCs w:val="28"/>
        </w:rPr>
        <w:t xml:space="preserve"> </w:t>
      </w:r>
      <w:r w:rsidR="0037643C" w:rsidRPr="001A4FED">
        <w:rPr>
          <w:rFonts w:cs="Times New Roman"/>
          <w:szCs w:val="28"/>
        </w:rPr>
        <w:t>ОПК-2 (ОПК-2.</w:t>
      </w:r>
      <w:r w:rsidR="00964BD7" w:rsidRPr="001A4FED">
        <w:rPr>
          <w:rFonts w:cs="Times New Roman"/>
          <w:szCs w:val="28"/>
        </w:rPr>
        <w:t>2</w:t>
      </w:r>
      <w:r w:rsidR="0037643C" w:rsidRPr="001A4FED">
        <w:rPr>
          <w:rFonts w:cs="Times New Roman"/>
          <w:szCs w:val="28"/>
        </w:rPr>
        <w:t>)</w:t>
      </w:r>
    </w:p>
    <w:p w14:paraId="356981F2" w14:textId="77777777" w:rsidR="00A84465" w:rsidRPr="001A4FED" w:rsidRDefault="00A84465" w:rsidP="004F1282">
      <w:pPr>
        <w:ind w:firstLine="0"/>
        <w:rPr>
          <w:rFonts w:cs="Times New Roman"/>
          <w:szCs w:val="28"/>
        </w:rPr>
      </w:pPr>
    </w:p>
    <w:p w14:paraId="3AC6988B" w14:textId="25C9A981" w:rsidR="00A84465" w:rsidRPr="001A4FED" w:rsidRDefault="00A8446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2. </w:t>
      </w:r>
      <w:r w:rsidRPr="001A4FED">
        <w:rPr>
          <w:rFonts w:cs="Times New Roman"/>
          <w:szCs w:val="28"/>
          <w:lang w:eastAsia="ru-RU"/>
        </w:rPr>
        <w:t>___________</w:t>
      </w:r>
      <w:r w:rsidR="0007775F" w:rsidRPr="001A4FED">
        <w:rPr>
          <w:rFonts w:cs="Times New Roman"/>
          <w:szCs w:val="28"/>
          <w:lang w:eastAsia="ru-RU"/>
        </w:rPr>
        <w:t>__________</w:t>
      </w:r>
      <w:r w:rsidRPr="001A4FED">
        <w:rPr>
          <w:rFonts w:cs="Times New Roman"/>
          <w:szCs w:val="28"/>
          <w:lang w:eastAsia="ru-RU"/>
        </w:rPr>
        <w:t xml:space="preserve">– это </w:t>
      </w:r>
      <w:r w:rsidR="00BD7EFB" w:rsidRPr="001A4FED">
        <w:rPr>
          <w:rFonts w:cs="Times New Roman"/>
          <w:szCs w:val="28"/>
        </w:rPr>
        <w:t>нарушение образования хлорофилла в листьях и снижение активности фотосинтеза и, как следствие, обесцвечивание или пожелтение части растения</w:t>
      </w:r>
    </w:p>
    <w:p w14:paraId="6FD6F013" w14:textId="43DF5DB3" w:rsidR="00A84465" w:rsidRPr="001A4FED" w:rsidRDefault="00A84465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BD7EFB" w:rsidRPr="001A4FED">
        <w:rPr>
          <w:rFonts w:cs="Times New Roman"/>
          <w:szCs w:val="28"/>
        </w:rPr>
        <w:t>хлороз</w:t>
      </w:r>
    </w:p>
    <w:p w14:paraId="51564454" w14:textId="64C576E5" w:rsidR="00B56356" w:rsidRPr="001A4FED" w:rsidRDefault="00A84465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Компетенции (индикаторы): </w:t>
      </w:r>
      <w:r w:rsidR="0037643C" w:rsidRPr="001A4FED">
        <w:rPr>
          <w:rFonts w:cs="Times New Roman"/>
          <w:szCs w:val="28"/>
        </w:rPr>
        <w:t>ОПК-2 (ОПК-2.2)</w:t>
      </w:r>
    </w:p>
    <w:p w14:paraId="066F1240" w14:textId="77777777" w:rsidR="0037643C" w:rsidRPr="001A4FED" w:rsidRDefault="0037643C" w:rsidP="004F1282">
      <w:pPr>
        <w:pStyle w:val="a9"/>
        <w:ind w:left="0" w:firstLine="0"/>
        <w:rPr>
          <w:rFonts w:cs="Times New Roman"/>
          <w:szCs w:val="28"/>
        </w:rPr>
      </w:pPr>
    </w:p>
    <w:p w14:paraId="309A8D25" w14:textId="2BDA5674" w:rsidR="00B56356" w:rsidRPr="001A4FED" w:rsidRDefault="0088021B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3.</w:t>
      </w:r>
      <w:r w:rsidR="007A66BF">
        <w:rPr>
          <w:rFonts w:cs="Times New Roman"/>
          <w:szCs w:val="28"/>
        </w:rPr>
        <w:t xml:space="preserve"> </w:t>
      </w:r>
      <w:r w:rsidR="001A4FED" w:rsidRPr="001A4FED">
        <w:rPr>
          <w:rFonts w:cs="Times New Roman"/>
          <w:szCs w:val="28"/>
        </w:rPr>
        <w:t>Явление опадания листьев с растений при неблагоприятных факторах окружающей среды называется</w:t>
      </w:r>
      <w:r w:rsidR="00A84465" w:rsidRPr="001A4FED">
        <w:rPr>
          <w:rFonts w:cs="Times New Roman"/>
          <w:szCs w:val="28"/>
        </w:rPr>
        <w:t xml:space="preserve"> _____________</w:t>
      </w:r>
      <w:r w:rsidR="004710AC" w:rsidRPr="001A4FED">
        <w:rPr>
          <w:rFonts w:cs="Times New Roman"/>
          <w:szCs w:val="28"/>
        </w:rPr>
        <w:t>___</w:t>
      </w:r>
      <w:r w:rsidR="001A4FED" w:rsidRPr="001A4FED">
        <w:rPr>
          <w:rFonts w:cs="Times New Roman"/>
          <w:szCs w:val="28"/>
        </w:rPr>
        <w:t>__________</w:t>
      </w:r>
    </w:p>
    <w:p w14:paraId="772C2CDA" w14:textId="57A5AC9D" w:rsidR="0088021B" w:rsidRPr="001A4FED" w:rsidRDefault="0088021B" w:rsidP="0007775F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1A4FED" w:rsidRPr="001A4FED">
        <w:rPr>
          <w:rFonts w:cs="Times New Roman"/>
          <w:szCs w:val="28"/>
        </w:rPr>
        <w:t>дефолиация</w:t>
      </w:r>
    </w:p>
    <w:p w14:paraId="74C194AA" w14:textId="1EBCF85E" w:rsidR="0088021B" w:rsidRPr="001A4FED" w:rsidRDefault="0088021B" w:rsidP="0007775F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C35850" w:rsidRPr="001A4FED">
        <w:rPr>
          <w:rFonts w:cs="Times New Roman"/>
          <w:szCs w:val="28"/>
        </w:rPr>
        <w:t xml:space="preserve"> </w:t>
      </w:r>
      <w:r w:rsidR="0037643C" w:rsidRPr="001A4FED">
        <w:rPr>
          <w:rFonts w:cs="Times New Roman"/>
          <w:szCs w:val="28"/>
        </w:rPr>
        <w:t>ОПК-2 (ОПК-2.</w:t>
      </w:r>
      <w:r w:rsidR="0007775F" w:rsidRPr="001A4FED">
        <w:rPr>
          <w:rFonts w:cs="Times New Roman"/>
          <w:szCs w:val="28"/>
        </w:rPr>
        <w:t>3</w:t>
      </w:r>
      <w:r w:rsidR="0037643C" w:rsidRPr="001A4FED">
        <w:rPr>
          <w:rFonts w:cs="Times New Roman"/>
          <w:szCs w:val="28"/>
        </w:rPr>
        <w:t>)</w:t>
      </w:r>
    </w:p>
    <w:p w14:paraId="63865856" w14:textId="77777777" w:rsidR="00BD7EFB" w:rsidRPr="001A4FED" w:rsidRDefault="00BD7EFB" w:rsidP="004F1282">
      <w:pPr>
        <w:pStyle w:val="a9"/>
        <w:ind w:left="0"/>
        <w:rPr>
          <w:rFonts w:cs="Times New Roman"/>
          <w:szCs w:val="28"/>
        </w:rPr>
      </w:pPr>
    </w:p>
    <w:p w14:paraId="1B31A1F9" w14:textId="447879ED" w:rsidR="00874B3E" w:rsidRPr="001A4FED" w:rsidRDefault="00874B3E" w:rsidP="00810AFC">
      <w:pPr>
        <w:pStyle w:val="4"/>
        <w:spacing w:after="0"/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Задания открытого типа с кратким свободным ответом</w:t>
      </w:r>
    </w:p>
    <w:p w14:paraId="1DA16E93" w14:textId="77777777" w:rsidR="00B20FFE" w:rsidRDefault="00B20FFE" w:rsidP="004F1282">
      <w:pPr>
        <w:rPr>
          <w:rFonts w:cs="Times New Roman"/>
          <w:i/>
          <w:iCs/>
          <w:szCs w:val="28"/>
        </w:rPr>
      </w:pPr>
    </w:p>
    <w:p w14:paraId="3303C2FF" w14:textId="670749A7" w:rsidR="00C55201" w:rsidRDefault="00C55201" w:rsidP="004F1282">
      <w:pPr>
        <w:rPr>
          <w:rFonts w:cs="Times New Roman"/>
          <w:i/>
          <w:iCs/>
          <w:szCs w:val="28"/>
        </w:rPr>
      </w:pPr>
      <w:r w:rsidRPr="001A4FED">
        <w:rPr>
          <w:rFonts w:cs="Times New Roman"/>
          <w:i/>
          <w:iCs/>
          <w:szCs w:val="28"/>
        </w:rPr>
        <w:t>Напишите пропущенное слово (словосочетание):</w:t>
      </w:r>
    </w:p>
    <w:p w14:paraId="5D1A45FD" w14:textId="77777777" w:rsidR="007A66BF" w:rsidRPr="001A4FED" w:rsidRDefault="007A66BF" w:rsidP="004F1282">
      <w:pPr>
        <w:rPr>
          <w:rFonts w:cs="Times New Roman"/>
          <w:i/>
          <w:iCs/>
          <w:szCs w:val="28"/>
        </w:rPr>
      </w:pPr>
    </w:p>
    <w:p w14:paraId="3F81F5C6" w14:textId="3DF41BF1" w:rsidR="00923302" w:rsidRPr="001A4FED" w:rsidRDefault="00AF2905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4</w:t>
      </w:r>
      <w:r w:rsidR="00F02761" w:rsidRPr="001A4FED">
        <w:rPr>
          <w:rFonts w:cs="Times New Roman"/>
          <w:szCs w:val="28"/>
        </w:rPr>
        <w:t xml:space="preserve">. </w:t>
      </w:r>
      <w:r w:rsidR="00BD7EFB" w:rsidRPr="001A4FED">
        <w:rPr>
          <w:rFonts w:cs="Times New Roman"/>
          <w:szCs w:val="28"/>
        </w:rPr>
        <w:t xml:space="preserve">Заметное потемнение первоначально светлых форм живых организмов, которое является приспособленческой реакцией к условиям обитания, называется </w:t>
      </w:r>
      <w:r w:rsidR="004710AC" w:rsidRPr="001A4FED">
        <w:rPr>
          <w:rFonts w:cs="Times New Roman"/>
          <w:szCs w:val="28"/>
        </w:rPr>
        <w:t>________________________</w:t>
      </w:r>
      <w:r w:rsidR="00BD7EFB" w:rsidRPr="001A4FED">
        <w:rPr>
          <w:rFonts w:cs="Times New Roman"/>
          <w:szCs w:val="28"/>
        </w:rPr>
        <w:t>__________________________________</w:t>
      </w:r>
    </w:p>
    <w:p w14:paraId="7BDC82D5" w14:textId="05D2C834" w:rsidR="00923302" w:rsidRPr="001A4FED" w:rsidRDefault="00B56356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proofErr w:type="spellStart"/>
      <w:r w:rsidR="00BD7EFB" w:rsidRPr="001A4FED">
        <w:rPr>
          <w:rFonts w:cs="Times New Roman"/>
          <w:szCs w:val="28"/>
        </w:rPr>
        <w:t>меланизм</w:t>
      </w:r>
      <w:proofErr w:type="spellEnd"/>
      <w:r w:rsidR="00BD7EFB" w:rsidRPr="001A4FED">
        <w:rPr>
          <w:rFonts w:cs="Times New Roman"/>
          <w:szCs w:val="28"/>
        </w:rPr>
        <w:t xml:space="preserve">/ индустриальный </w:t>
      </w:r>
      <w:proofErr w:type="spellStart"/>
      <w:r w:rsidR="00BD7EFB" w:rsidRPr="001A4FED">
        <w:rPr>
          <w:rFonts w:cs="Times New Roman"/>
          <w:szCs w:val="28"/>
        </w:rPr>
        <w:t>меланизм</w:t>
      </w:r>
      <w:proofErr w:type="spellEnd"/>
      <w:r w:rsidR="00BD7EFB" w:rsidRPr="001A4FED">
        <w:rPr>
          <w:rFonts w:cs="Times New Roman"/>
          <w:szCs w:val="28"/>
        </w:rPr>
        <w:t xml:space="preserve">/ </w:t>
      </w:r>
      <w:proofErr w:type="spellStart"/>
      <w:r w:rsidR="00BD7EFB" w:rsidRPr="001A4FED">
        <w:rPr>
          <w:rFonts w:cs="Times New Roman"/>
          <w:szCs w:val="28"/>
        </w:rPr>
        <w:t>меланизм</w:t>
      </w:r>
      <w:proofErr w:type="spellEnd"/>
      <w:r w:rsidR="00BD7EFB" w:rsidRPr="001A4FED">
        <w:rPr>
          <w:rFonts w:cs="Times New Roman"/>
          <w:szCs w:val="28"/>
        </w:rPr>
        <w:t xml:space="preserve"> крупных городов</w:t>
      </w:r>
    </w:p>
    <w:p w14:paraId="37AD7F64" w14:textId="42261F0C" w:rsidR="001331BD" w:rsidRPr="001A4FED" w:rsidRDefault="00B56356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C35850" w:rsidRPr="001A4FED">
        <w:rPr>
          <w:rFonts w:cs="Times New Roman"/>
          <w:szCs w:val="28"/>
        </w:rPr>
        <w:t xml:space="preserve"> </w:t>
      </w:r>
      <w:r w:rsidR="00964BD7" w:rsidRPr="001A4FED">
        <w:rPr>
          <w:rFonts w:cs="Times New Roman"/>
          <w:szCs w:val="28"/>
        </w:rPr>
        <w:t>ОПК-2 (ОПК-2.2)</w:t>
      </w:r>
    </w:p>
    <w:p w14:paraId="34862B21" w14:textId="11399E52" w:rsidR="00B914B2" w:rsidRPr="001A4FED" w:rsidRDefault="00B914B2" w:rsidP="004F1282">
      <w:pPr>
        <w:rPr>
          <w:rFonts w:cs="Times New Roman"/>
          <w:szCs w:val="28"/>
        </w:rPr>
      </w:pPr>
    </w:p>
    <w:p w14:paraId="5B4D5694" w14:textId="73C44CE2" w:rsidR="00D846C6" w:rsidRPr="001A4FED" w:rsidRDefault="00AF2905" w:rsidP="004F1282">
      <w:pPr>
        <w:tabs>
          <w:tab w:val="num" w:pos="720"/>
        </w:tabs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5</w:t>
      </w:r>
      <w:r w:rsidR="00C55201" w:rsidRPr="001A4FED">
        <w:rPr>
          <w:rFonts w:cs="Times New Roman"/>
          <w:szCs w:val="28"/>
        </w:rPr>
        <w:t xml:space="preserve">. </w:t>
      </w:r>
      <w:r w:rsidR="00D74F04" w:rsidRPr="001A4FED">
        <w:rPr>
          <w:rFonts w:cs="Times New Roman"/>
          <w:szCs w:val="28"/>
        </w:rPr>
        <w:t>Растения, произрастающие на каменистых субстратах, называются</w:t>
      </w:r>
      <w:r w:rsidR="00D846C6" w:rsidRPr="001A4FED">
        <w:rPr>
          <w:rFonts w:cs="Times New Roman"/>
          <w:szCs w:val="28"/>
        </w:rPr>
        <w:t>__________</w:t>
      </w:r>
      <w:r w:rsidR="00BD00DD" w:rsidRPr="001A4FED">
        <w:rPr>
          <w:rFonts w:cs="Times New Roman"/>
          <w:szCs w:val="28"/>
        </w:rPr>
        <w:t>_____</w:t>
      </w:r>
      <w:r w:rsidR="00D74F04" w:rsidRPr="001A4FED">
        <w:rPr>
          <w:rFonts w:cs="Times New Roman"/>
          <w:szCs w:val="28"/>
        </w:rPr>
        <w:t>___________________________________________</w:t>
      </w:r>
    </w:p>
    <w:p w14:paraId="1A4BE357" w14:textId="5F1A8EEA" w:rsidR="00C55201" w:rsidRPr="001A4FED" w:rsidRDefault="00C55201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D74F04" w:rsidRPr="001A4FED">
        <w:rPr>
          <w:rFonts w:cs="Times New Roman"/>
          <w:szCs w:val="28"/>
        </w:rPr>
        <w:t xml:space="preserve">литофиты/ </w:t>
      </w:r>
      <w:proofErr w:type="spellStart"/>
      <w:r w:rsidR="00D74F04" w:rsidRPr="001A4FED">
        <w:rPr>
          <w:rFonts w:cs="Times New Roman"/>
          <w:szCs w:val="28"/>
        </w:rPr>
        <w:t>петрофиты</w:t>
      </w:r>
      <w:proofErr w:type="spellEnd"/>
    </w:p>
    <w:p w14:paraId="609C801D" w14:textId="26C446B7" w:rsidR="001331BD" w:rsidRPr="001A4FED" w:rsidRDefault="00C55201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C35850" w:rsidRPr="001A4FED">
        <w:rPr>
          <w:rFonts w:cs="Times New Roman"/>
          <w:szCs w:val="28"/>
        </w:rPr>
        <w:t xml:space="preserve"> </w:t>
      </w:r>
      <w:r w:rsidR="00964BD7" w:rsidRPr="001A4FED">
        <w:rPr>
          <w:rFonts w:cs="Times New Roman"/>
          <w:szCs w:val="28"/>
        </w:rPr>
        <w:t>ОПК-2 (ОПК-2.</w:t>
      </w:r>
      <w:r w:rsidR="00B20FFE">
        <w:rPr>
          <w:rFonts w:cs="Times New Roman"/>
          <w:szCs w:val="28"/>
        </w:rPr>
        <w:t>3</w:t>
      </w:r>
      <w:r w:rsidR="00964BD7" w:rsidRPr="001A4FED">
        <w:rPr>
          <w:rFonts w:cs="Times New Roman"/>
          <w:szCs w:val="28"/>
        </w:rPr>
        <w:t>)</w:t>
      </w:r>
    </w:p>
    <w:p w14:paraId="3BA62D46" w14:textId="7123A9E6" w:rsidR="00C55201" w:rsidRPr="001A4FED" w:rsidRDefault="00C55201" w:rsidP="004F1282">
      <w:pPr>
        <w:rPr>
          <w:rFonts w:cs="Times New Roman"/>
          <w:szCs w:val="28"/>
        </w:rPr>
      </w:pPr>
    </w:p>
    <w:p w14:paraId="0039C3BC" w14:textId="0C63DC60" w:rsidR="00C55201" w:rsidRPr="001A4FED" w:rsidRDefault="00AF2905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6</w:t>
      </w:r>
      <w:r w:rsidR="00C55201" w:rsidRPr="001A4FED">
        <w:rPr>
          <w:rFonts w:cs="Times New Roman"/>
          <w:szCs w:val="28"/>
        </w:rPr>
        <w:t xml:space="preserve">. </w:t>
      </w:r>
      <w:r w:rsidR="00D74F04" w:rsidRPr="001A4FED">
        <w:rPr>
          <w:rFonts w:cs="Times New Roman"/>
          <w:szCs w:val="28"/>
        </w:rPr>
        <w:t xml:space="preserve">При проведении биомониторинга почв одним из основных показателей является_____________________________________________________________ </w:t>
      </w:r>
    </w:p>
    <w:p w14:paraId="0048611D" w14:textId="5955D3FB" w:rsidR="00D74F04" w:rsidRPr="001A4FED" w:rsidRDefault="00C55201" w:rsidP="004F1282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Правильный ответ: </w:t>
      </w:r>
      <w:r w:rsidR="00D74F04" w:rsidRPr="001A4FED">
        <w:rPr>
          <w:rFonts w:cs="Times New Roman"/>
          <w:szCs w:val="28"/>
        </w:rPr>
        <w:t xml:space="preserve">биологическая активность почв/ ферментативная активность почв </w:t>
      </w:r>
    </w:p>
    <w:p w14:paraId="558FEC8A" w14:textId="0C8C5FEB" w:rsidR="00C55201" w:rsidRPr="001A4FED" w:rsidRDefault="00C55201" w:rsidP="004F1282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</w:t>
      </w:r>
      <w:r w:rsidR="00C35850" w:rsidRPr="001A4FED">
        <w:rPr>
          <w:rFonts w:cs="Times New Roman"/>
          <w:szCs w:val="28"/>
        </w:rPr>
        <w:t xml:space="preserve"> </w:t>
      </w:r>
      <w:r w:rsidR="00964BD7" w:rsidRPr="001A4FED">
        <w:rPr>
          <w:rFonts w:cs="Times New Roman"/>
          <w:szCs w:val="28"/>
        </w:rPr>
        <w:t>ОПК-2 (ОПК-2.3)</w:t>
      </w:r>
    </w:p>
    <w:p w14:paraId="7D820133" w14:textId="77777777" w:rsidR="00964BD7" w:rsidRPr="001A4FED" w:rsidRDefault="00964BD7" w:rsidP="004F1282">
      <w:pPr>
        <w:pStyle w:val="a9"/>
        <w:ind w:left="0"/>
        <w:rPr>
          <w:rFonts w:cs="Times New Roman"/>
          <w:szCs w:val="28"/>
        </w:rPr>
      </w:pPr>
    </w:p>
    <w:p w14:paraId="0FD241CD" w14:textId="1D26008A" w:rsidR="00A62DE5" w:rsidRPr="001A4FED" w:rsidRDefault="00874B3E" w:rsidP="00810AFC">
      <w:pPr>
        <w:pStyle w:val="4"/>
        <w:spacing w:after="0"/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Задания открытого типа с развернутым ответом</w:t>
      </w:r>
    </w:p>
    <w:p w14:paraId="55EF704B" w14:textId="77777777" w:rsidR="0007775F" w:rsidRPr="001A4FED" w:rsidRDefault="0007775F" w:rsidP="0007775F"/>
    <w:p w14:paraId="2E20561F" w14:textId="1366836D" w:rsidR="00AD7714" w:rsidRPr="001A4FED" w:rsidRDefault="00F21794" w:rsidP="0007775F">
      <w:pPr>
        <w:ind w:firstLine="0"/>
        <w:rPr>
          <w:rFonts w:eastAsia="Times New Roman" w:cs="Times New Roman"/>
          <w:iCs/>
          <w:szCs w:val="28"/>
          <w:lang w:eastAsia="ru-RU" w:bidi="ru-RU"/>
        </w:rPr>
      </w:pPr>
      <w:r w:rsidRPr="001A4FED">
        <w:rPr>
          <w:rFonts w:eastAsia="Times New Roman" w:cs="Times New Roman"/>
          <w:iCs/>
          <w:szCs w:val="28"/>
          <w:lang w:eastAsia="ru-RU" w:bidi="ru-RU"/>
        </w:rPr>
        <w:t>1</w:t>
      </w:r>
      <w:r w:rsidR="00AD7714" w:rsidRPr="001A4FED">
        <w:rPr>
          <w:rFonts w:eastAsia="Times New Roman" w:cs="Times New Roman"/>
          <w:iCs/>
          <w:szCs w:val="28"/>
          <w:lang w:eastAsia="ru-RU" w:bidi="ru-RU"/>
        </w:rPr>
        <w:t xml:space="preserve">. </w:t>
      </w:r>
      <w:r w:rsidR="00B35C37" w:rsidRPr="001A4FED">
        <w:rPr>
          <w:rFonts w:eastAsia="Times New Roman" w:cs="Times New Roman"/>
          <w:iCs/>
          <w:szCs w:val="28"/>
          <w:lang w:eastAsia="ru-RU" w:bidi="ru-RU"/>
        </w:rPr>
        <w:t xml:space="preserve">В чем заключается различие между двумя методами </w:t>
      </w:r>
      <w:r w:rsidR="00041084" w:rsidRPr="001A4FED">
        <w:rPr>
          <w:rFonts w:eastAsia="Times New Roman" w:cs="Times New Roman"/>
          <w:iCs/>
          <w:szCs w:val="28"/>
          <w:lang w:eastAsia="ru-RU" w:bidi="ru-RU"/>
        </w:rPr>
        <w:t>биологического</w:t>
      </w:r>
      <w:r w:rsidR="00B35C37" w:rsidRPr="001A4FED">
        <w:rPr>
          <w:rFonts w:eastAsia="Times New Roman" w:cs="Times New Roman"/>
          <w:iCs/>
          <w:szCs w:val="28"/>
          <w:lang w:eastAsia="ru-RU" w:bidi="ru-RU"/>
        </w:rPr>
        <w:t xml:space="preserve"> мониторинга – </w:t>
      </w:r>
      <w:proofErr w:type="spellStart"/>
      <w:r w:rsidR="00B35C37" w:rsidRPr="001A4FED">
        <w:rPr>
          <w:rFonts w:eastAsia="Times New Roman" w:cs="Times New Roman"/>
          <w:iCs/>
          <w:szCs w:val="28"/>
          <w:lang w:eastAsia="ru-RU" w:bidi="ru-RU"/>
        </w:rPr>
        <w:t>биоиндикацией</w:t>
      </w:r>
      <w:proofErr w:type="spellEnd"/>
      <w:r w:rsidR="00B35C37" w:rsidRPr="001A4FED">
        <w:rPr>
          <w:rFonts w:eastAsia="Times New Roman" w:cs="Times New Roman"/>
          <w:iCs/>
          <w:szCs w:val="28"/>
          <w:lang w:eastAsia="ru-RU" w:bidi="ru-RU"/>
        </w:rPr>
        <w:t xml:space="preserve"> и биотестированием? </w:t>
      </w:r>
    </w:p>
    <w:p w14:paraId="2994BF6D" w14:textId="77777777" w:rsidR="00AD7714" w:rsidRPr="001A4FED" w:rsidRDefault="00AD7714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1A4FE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A807C1C" w14:textId="609FDECA" w:rsidR="00AD7714" w:rsidRPr="001A4FED" w:rsidRDefault="00AD7714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1A4FED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2031670A" w14:textId="3C06A172" w:rsidR="000147EB" w:rsidRPr="001A4FED" w:rsidRDefault="00B35C37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proofErr w:type="spellStart"/>
      <w:r w:rsidRPr="001A4FED">
        <w:rPr>
          <w:rFonts w:eastAsia="Times New Roman" w:cs="Times New Roman"/>
          <w:szCs w:val="28"/>
          <w:lang w:eastAsia="ru-RU" w:bidi="ru-RU"/>
        </w:rPr>
        <w:t>Биоиндикация</w:t>
      </w:r>
      <w:proofErr w:type="spellEnd"/>
      <w:r w:rsidRPr="001A4FED">
        <w:rPr>
          <w:rFonts w:eastAsia="Times New Roman" w:cs="Times New Roman"/>
          <w:szCs w:val="28"/>
          <w:lang w:eastAsia="ru-RU" w:bidi="ru-RU"/>
        </w:rPr>
        <w:t xml:space="preserve"> – это метод </w:t>
      </w:r>
      <w:r w:rsidR="00041084" w:rsidRPr="001A4FED">
        <w:rPr>
          <w:rFonts w:eastAsia="Times New Roman" w:cs="Times New Roman"/>
          <w:iCs/>
          <w:szCs w:val="28"/>
          <w:lang w:eastAsia="ru-RU" w:bidi="ru-RU"/>
        </w:rPr>
        <w:t>биологического</w:t>
      </w:r>
      <w:r w:rsidRPr="001A4FED">
        <w:rPr>
          <w:rFonts w:eastAsia="Times New Roman" w:cs="Times New Roman"/>
          <w:iCs/>
          <w:szCs w:val="28"/>
          <w:lang w:eastAsia="ru-RU" w:bidi="ru-RU"/>
        </w:rPr>
        <w:t xml:space="preserve"> мониторинга, когда о </w:t>
      </w:r>
      <w:r w:rsidRPr="001A4FED">
        <w:rPr>
          <w:rFonts w:eastAsia="Times New Roman" w:cs="Times New Roman"/>
          <w:szCs w:val="28"/>
          <w:lang w:eastAsia="ru-RU" w:bidi="ru-RU"/>
        </w:rPr>
        <w:t xml:space="preserve">качестве окружающей среды (атмосферного воздуха, воды, почв) судят по состоянию живых организмов (биоты) в их естественной среде обитания. Эти организмы служат биоиндикаторами окружающей среды. </w:t>
      </w:r>
    </w:p>
    <w:p w14:paraId="7032D734" w14:textId="1F9BE2D5" w:rsidR="00B35C37" w:rsidRPr="001A4FED" w:rsidRDefault="000147EB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1A4FED">
        <w:rPr>
          <w:rFonts w:eastAsia="Times New Roman" w:cs="Times New Roman"/>
          <w:szCs w:val="28"/>
          <w:lang w:eastAsia="ru-RU" w:bidi="ru-RU"/>
        </w:rPr>
        <w:t>Б</w:t>
      </w:r>
      <w:r w:rsidR="00B35C37" w:rsidRPr="001A4FED">
        <w:rPr>
          <w:rFonts w:eastAsia="Times New Roman" w:cs="Times New Roman"/>
          <w:szCs w:val="28"/>
          <w:lang w:eastAsia="ru-RU" w:bidi="ru-RU"/>
        </w:rPr>
        <w:t xml:space="preserve">иотестирование – это </w:t>
      </w:r>
      <w:r w:rsidR="00B35C37" w:rsidRPr="001A4FED">
        <w:rPr>
          <w:rFonts w:cs="Times New Roman"/>
          <w:iCs/>
          <w:szCs w:val="28"/>
        </w:rPr>
        <w:t>метод оценки качества окружающей среды (атмосферного воздуха, сточных вод предприятий, почвы и др.) путем экспериментального определения обычно в лабораторных условиях действия конкретных физических, химических и биологических неблагоприятных факторов среды, потенциально опасных для живых организмов.</w:t>
      </w:r>
    </w:p>
    <w:p w14:paraId="57256EED" w14:textId="77777777" w:rsidR="0007775F" w:rsidRPr="001A4FED" w:rsidRDefault="0007775F" w:rsidP="0007775F">
      <w:pPr>
        <w:pStyle w:val="a9"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 ОПК-2 (ОПК-2.3)</w:t>
      </w:r>
    </w:p>
    <w:p w14:paraId="74A4D884" w14:textId="72430517" w:rsidR="00073763" w:rsidRPr="001A4FED" w:rsidRDefault="00073763" w:rsidP="004F1282">
      <w:pPr>
        <w:ind w:firstLine="0"/>
        <w:rPr>
          <w:rFonts w:eastAsia="Times New Roman" w:cs="Times New Roman"/>
          <w:iCs/>
          <w:szCs w:val="28"/>
          <w:lang w:eastAsia="ru-RU" w:bidi="ru-RU"/>
        </w:rPr>
      </w:pPr>
      <w:r w:rsidRPr="001A4FED">
        <w:rPr>
          <w:rFonts w:eastAsia="Times New Roman" w:cs="Times New Roman"/>
          <w:iCs/>
          <w:szCs w:val="28"/>
          <w:lang w:eastAsia="ru-RU" w:bidi="ru-RU"/>
        </w:rPr>
        <w:t xml:space="preserve">2. </w:t>
      </w:r>
      <w:r w:rsidR="00B35C37" w:rsidRPr="001A4FED">
        <w:rPr>
          <w:rFonts w:eastAsia="Times New Roman" w:cs="Times New Roman"/>
          <w:iCs/>
          <w:szCs w:val="28"/>
          <w:lang w:eastAsia="ru-RU" w:bidi="ru-RU"/>
        </w:rPr>
        <w:t xml:space="preserve">Перечислите преимущества </w:t>
      </w:r>
      <w:r w:rsidR="004A5A7A" w:rsidRPr="001A4FED">
        <w:rPr>
          <w:rFonts w:eastAsia="Times New Roman" w:cs="Times New Roman"/>
          <w:iCs/>
          <w:szCs w:val="28"/>
          <w:lang w:eastAsia="ru-RU" w:bidi="ru-RU"/>
        </w:rPr>
        <w:t>и недостатки</w:t>
      </w:r>
      <w:r w:rsidR="00062022" w:rsidRPr="001A4FED">
        <w:rPr>
          <w:rFonts w:eastAsia="Times New Roman" w:cs="Times New Roman"/>
          <w:iCs/>
          <w:szCs w:val="28"/>
          <w:lang w:eastAsia="ru-RU" w:bidi="ru-RU"/>
        </w:rPr>
        <w:t xml:space="preserve"> </w:t>
      </w:r>
      <w:r w:rsidR="00B35C37" w:rsidRPr="001A4FED">
        <w:rPr>
          <w:rFonts w:eastAsia="Times New Roman" w:cs="Times New Roman"/>
          <w:iCs/>
          <w:szCs w:val="28"/>
          <w:lang w:eastAsia="ru-RU" w:bidi="ru-RU"/>
        </w:rPr>
        <w:t xml:space="preserve">методов биологического мониторинга </w:t>
      </w:r>
      <w:r w:rsidR="00B35C37" w:rsidRPr="001A4FED">
        <w:rPr>
          <w:rFonts w:cs="Times New Roman"/>
          <w:bCs/>
          <w:szCs w:val="28"/>
        </w:rPr>
        <w:t>в сравнении с инструментальными методами экологического мониторинга</w:t>
      </w:r>
      <w:r w:rsidR="00B35C37" w:rsidRPr="001A4FED">
        <w:rPr>
          <w:rFonts w:eastAsia="Times New Roman" w:cs="Times New Roman"/>
          <w:iCs/>
          <w:szCs w:val="28"/>
          <w:lang w:eastAsia="ru-RU" w:bidi="ru-RU"/>
        </w:rPr>
        <w:t xml:space="preserve"> </w:t>
      </w:r>
    </w:p>
    <w:p w14:paraId="73133C08" w14:textId="77777777" w:rsidR="00073763" w:rsidRPr="001A4FED" w:rsidRDefault="00073763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1A4FE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3F2F751" w14:textId="77777777" w:rsidR="00073763" w:rsidRPr="001A4FED" w:rsidRDefault="00073763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1A4FED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2C071844" w14:textId="77777777" w:rsidR="004A5A7A" w:rsidRPr="001A4FED" w:rsidRDefault="004A5A7A" w:rsidP="004F1282">
      <w:pPr>
        <w:rPr>
          <w:rFonts w:cs="Times New Roman"/>
          <w:bCs/>
          <w:szCs w:val="28"/>
        </w:rPr>
      </w:pPr>
      <w:r w:rsidRPr="001A4FED">
        <w:rPr>
          <w:rFonts w:cs="Times New Roman"/>
          <w:szCs w:val="28"/>
        </w:rPr>
        <w:t xml:space="preserve">Методы биомониторинга имеют ряд преимуществ </w:t>
      </w:r>
      <w:r w:rsidRPr="001A4FED">
        <w:rPr>
          <w:rFonts w:cs="Times New Roman"/>
          <w:bCs/>
          <w:szCs w:val="28"/>
        </w:rPr>
        <w:t>в сравнении с физико-химическими методами экологического мониторинга, а именно:</w:t>
      </w:r>
    </w:p>
    <w:p w14:paraId="3AE35A4D" w14:textId="2434624C" w:rsidR="004A5A7A" w:rsidRPr="001A4FED" w:rsidRDefault="00B35C37" w:rsidP="004F1282">
      <w:pPr>
        <w:pStyle w:val="a9"/>
        <w:numPr>
          <w:ilvl w:val="0"/>
          <w:numId w:val="48"/>
        </w:numPr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lastRenderedPageBreak/>
        <w:t>позволя</w:t>
      </w:r>
      <w:r w:rsidR="004A5A7A" w:rsidRPr="001A4FED">
        <w:rPr>
          <w:rFonts w:cs="Times New Roman"/>
          <w:szCs w:val="28"/>
        </w:rPr>
        <w:t>ют</w:t>
      </w:r>
      <w:r w:rsidRPr="001A4FED">
        <w:rPr>
          <w:rFonts w:cs="Times New Roman"/>
          <w:szCs w:val="28"/>
        </w:rPr>
        <w:t xml:space="preserve"> регистрировать загрязнение </w:t>
      </w:r>
      <w:r w:rsidR="004A5A7A" w:rsidRPr="001A4FED">
        <w:rPr>
          <w:rFonts w:cs="Times New Roman"/>
          <w:szCs w:val="28"/>
        </w:rPr>
        <w:t xml:space="preserve">окружающей </w:t>
      </w:r>
      <w:r w:rsidRPr="001A4FED">
        <w:rPr>
          <w:rFonts w:cs="Times New Roman"/>
          <w:szCs w:val="28"/>
        </w:rPr>
        <w:t xml:space="preserve">среды на больших территориях; </w:t>
      </w:r>
    </w:p>
    <w:p w14:paraId="1613100B" w14:textId="27C32A89" w:rsidR="00D62F0F" w:rsidRPr="001A4FED" w:rsidRDefault="00D62F0F" w:rsidP="004F1282">
      <w:pPr>
        <w:pStyle w:val="a9"/>
        <w:numPr>
          <w:ilvl w:val="0"/>
          <w:numId w:val="48"/>
        </w:numPr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позволяют определять совместное действие на живые организмы различных загрязнителей</w:t>
      </w:r>
    </w:p>
    <w:p w14:paraId="51FF782A" w14:textId="59B5EC77" w:rsidR="004A5A7A" w:rsidRPr="001A4FED" w:rsidRDefault="00B35C37" w:rsidP="004F1282">
      <w:pPr>
        <w:pStyle w:val="a9"/>
        <w:numPr>
          <w:ilvl w:val="0"/>
          <w:numId w:val="48"/>
        </w:numPr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простота</w:t>
      </w:r>
      <w:r w:rsidR="004A5A7A" w:rsidRPr="001A4FED">
        <w:rPr>
          <w:rFonts w:cs="Times New Roman"/>
          <w:szCs w:val="28"/>
        </w:rPr>
        <w:t xml:space="preserve"> и доступность </w:t>
      </w:r>
      <w:r w:rsidR="00D62F0F" w:rsidRPr="001A4FED">
        <w:rPr>
          <w:rFonts w:cs="Times New Roman"/>
          <w:szCs w:val="28"/>
        </w:rPr>
        <w:t xml:space="preserve">использования </w:t>
      </w:r>
      <w:r w:rsidR="004A5A7A" w:rsidRPr="001A4FED">
        <w:rPr>
          <w:rFonts w:cs="Times New Roman"/>
          <w:szCs w:val="28"/>
        </w:rPr>
        <w:t>методов;</w:t>
      </w:r>
    </w:p>
    <w:p w14:paraId="47A03A5F" w14:textId="714AF554" w:rsidR="004A5A7A" w:rsidRPr="001A4FED" w:rsidRDefault="00D62F0F" w:rsidP="004F1282">
      <w:pPr>
        <w:pStyle w:val="a9"/>
        <w:numPr>
          <w:ilvl w:val="0"/>
          <w:numId w:val="48"/>
        </w:numPr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эффективны с экономической точки зрения и не требуют больших затрат на приобретение аппаратуры </w:t>
      </w:r>
      <w:r w:rsidR="00B35C37" w:rsidRPr="001A4FED">
        <w:rPr>
          <w:rFonts w:cs="Times New Roman"/>
          <w:szCs w:val="28"/>
        </w:rPr>
        <w:t>и сложного оборудования</w:t>
      </w:r>
      <w:r w:rsidR="004A5A7A" w:rsidRPr="001A4FED">
        <w:rPr>
          <w:rFonts w:cs="Times New Roman"/>
          <w:szCs w:val="28"/>
        </w:rPr>
        <w:t>;</w:t>
      </w:r>
    </w:p>
    <w:p w14:paraId="6DFC3D24" w14:textId="23F6D310" w:rsidR="004A5A7A" w:rsidRPr="001A4FED" w:rsidRDefault="00B35C37" w:rsidP="004F1282">
      <w:pPr>
        <w:pStyle w:val="a9"/>
        <w:numPr>
          <w:ilvl w:val="0"/>
          <w:numId w:val="48"/>
        </w:numPr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позволяют проводить анализ вод</w:t>
      </w:r>
      <w:r w:rsidR="004A5A7A" w:rsidRPr="001A4FED">
        <w:rPr>
          <w:rFonts w:cs="Times New Roman"/>
          <w:szCs w:val="28"/>
        </w:rPr>
        <w:t>ы</w:t>
      </w:r>
      <w:r w:rsidRPr="001A4FED">
        <w:rPr>
          <w:rFonts w:cs="Times New Roman"/>
          <w:szCs w:val="28"/>
        </w:rPr>
        <w:t>, почв</w:t>
      </w:r>
      <w:r w:rsidR="004A5A7A" w:rsidRPr="001A4FED">
        <w:rPr>
          <w:rFonts w:cs="Times New Roman"/>
          <w:szCs w:val="28"/>
        </w:rPr>
        <w:t xml:space="preserve"> </w:t>
      </w:r>
      <w:r w:rsidRPr="001A4FED">
        <w:rPr>
          <w:rFonts w:cs="Times New Roman"/>
          <w:szCs w:val="28"/>
        </w:rPr>
        <w:t>и воздуха непосредственно на месте отбора проб</w:t>
      </w:r>
      <w:r w:rsidR="004A5A7A" w:rsidRPr="001A4FED">
        <w:rPr>
          <w:rFonts w:cs="Times New Roman"/>
          <w:szCs w:val="28"/>
        </w:rPr>
        <w:t xml:space="preserve"> в естественных условиях</w:t>
      </w:r>
      <w:r w:rsidRPr="001A4FED">
        <w:rPr>
          <w:rFonts w:cs="Times New Roman"/>
          <w:szCs w:val="28"/>
        </w:rPr>
        <w:t xml:space="preserve">. </w:t>
      </w:r>
    </w:p>
    <w:p w14:paraId="560E65F9" w14:textId="77777777" w:rsidR="000147EB" w:rsidRPr="001A4FED" w:rsidRDefault="000147EB" w:rsidP="004F1282">
      <w:pPr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Недостатками </w:t>
      </w:r>
      <w:r w:rsidR="004A5A7A" w:rsidRPr="001A4FED">
        <w:rPr>
          <w:rFonts w:cs="Times New Roman"/>
          <w:szCs w:val="28"/>
        </w:rPr>
        <w:t>метод</w:t>
      </w:r>
      <w:r w:rsidRPr="001A4FED">
        <w:rPr>
          <w:rFonts w:cs="Times New Roman"/>
          <w:szCs w:val="28"/>
        </w:rPr>
        <w:t>ов</w:t>
      </w:r>
      <w:r w:rsidR="004A5A7A" w:rsidRPr="001A4FED">
        <w:rPr>
          <w:rFonts w:cs="Times New Roman"/>
          <w:szCs w:val="28"/>
        </w:rPr>
        <w:t xml:space="preserve"> биомониторинга </w:t>
      </w:r>
      <w:r w:rsidRPr="001A4FED">
        <w:rPr>
          <w:rFonts w:cs="Times New Roman"/>
          <w:szCs w:val="28"/>
        </w:rPr>
        <w:t>является:</w:t>
      </w:r>
    </w:p>
    <w:p w14:paraId="206D25C5" w14:textId="543B7DAF" w:rsidR="000147EB" w:rsidRPr="001A4FED" w:rsidRDefault="000147EB" w:rsidP="004F1282">
      <w:pPr>
        <w:pStyle w:val="a9"/>
        <w:numPr>
          <w:ilvl w:val="0"/>
          <w:numId w:val="49"/>
        </w:numPr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они </w:t>
      </w:r>
      <w:r w:rsidR="004A5A7A" w:rsidRPr="001A4FED">
        <w:rPr>
          <w:rFonts w:cs="Times New Roman"/>
          <w:szCs w:val="28"/>
        </w:rPr>
        <w:t xml:space="preserve">позволяют сделать </w:t>
      </w:r>
      <w:r w:rsidR="00D62F0F" w:rsidRPr="001A4FED">
        <w:rPr>
          <w:rFonts w:cs="Times New Roman"/>
          <w:szCs w:val="28"/>
        </w:rPr>
        <w:t xml:space="preserve">чаще всего </w:t>
      </w:r>
      <w:r w:rsidR="00062022" w:rsidRPr="001A4FED">
        <w:rPr>
          <w:rFonts w:cs="Times New Roman"/>
          <w:szCs w:val="28"/>
        </w:rPr>
        <w:t xml:space="preserve">только </w:t>
      </w:r>
      <w:r w:rsidR="004A5A7A" w:rsidRPr="001A4FED">
        <w:rPr>
          <w:rFonts w:cs="Times New Roman"/>
          <w:szCs w:val="28"/>
        </w:rPr>
        <w:t>качественную оценку окружающей среды</w:t>
      </w:r>
      <w:r w:rsidR="00D62F0F" w:rsidRPr="001A4FED">
        <w:rPr>
          <w:rFonts w:cs="Times New Roman"/>
          <w:szCs w:val="28"/>
        </w:rPr>
        <w:t>;</w:t>
      </w:r>
    </w:p>
    <w:p w14:paraId="6C55227C" w14:textId="79E3EF24" w:rsidR="004A5A7A" w:rsidRPr="001A4FED" w:rsidRDefault="004A5A7A" w:rsidP="004F1282">
      <w:pPr>
        <w:pStyle w:val="a9"/>
        <w:numPr>
          <w:ilvl w:val="0"/>
          <w:numId w:val="49"/>
        </w:numPr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являются предварительными и должны </w:t>
      </w:r>
      <w:r w:rsidR="00062022" w:rsidRPr="001A4FED">
        <w:rPr>
          <w:rFonts w:cs="Times New Roman"/>
          <w:szCs w:val="28"/>
        </w:rPr>
        <w:t>дополняться количественным</w:t>
      </w:r>
      <w:r w:rsidR="000147EB" w:rsidRPr="001A4FED">
        <w:rPr>
          <w:rFonts w:cs="Times New Roman"/>
          <w:szCs w:val="28"/>
        </w:rPr>
        <w:t>и</w:t>
      </w:r>
      <w:r w:rsidR="00062022" w:rsidRPr="001A4FED">
        <w:rPr>
          <w:rFonts w:cs="Times New Roman"/>
          <w:szCs w:val="28"/>
        </w:rPr>
        <w:t xml:space="preserve"> </w:t>
      </w:r>
      <w:r w:rsidR="00062022" w:rsidRPr="001A4FED">
        <w:rPr>
          <w:rFonts w:cs="Times New Roman"/>
          <w:bCs/>
          <w:szCs w:val="28"/>
        </w:rPr>
        <w:t>физико-химическими методами.</w:t>
      </w:r>
    </w:p>
    <w:p w14:paraId="3DD7B70C" w14:textId="77777777" w:rsidR="0007775F" w:rsidRPr="001A4FED" w:rsidRDefault="0007775F" w:rsidP="0007775F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 ОПК-2 (ОПК-2.3)</w:t>
      </w:r>
    </w:p>
    <w:p w14:paraId="2EED14FD" w14:textId="5C4301AA" w:rsidR="00C517C6" w:rsidRPr="001A4FED" w:rsidRDefault="00C517C6" w:rsidP="004F1282">
      <w:pPr>
        <w:rPr>
          <w:rFonts w:cs="Times New Roman"/>
          <w:szCs w:val="28"/>
        </w:rPr>
      </w:pPr>
    </w:p>
    <w:p w14:paraId="41914FC3" w14:textId="079E53C7" w:rsidR="00C517C6" w:rsidRPr="001A4FED" w:rsidRDefault="002947CC" w:rsidP="004F1282">
      <w:pPr>
        <w:ind w:firstLine="0"/>
        <w:rPr>
          <w:rFonts w:cs="Times New Roman"/>
          <w:iCs/>
          <w:szCs w:val="28"/>
        </w:rPr>
      </w:pPr>
      <w:r w:rsidRPr="001A4FED">
        <w:rPr>
          <w:rFonts w:cs="Times New Roman"/>
          <w:iCs/>
          <w:szCs w:val="28"/>
        </w:rPr>
        <w:t xml:space="preserve">3. </w:t>
      </w:r>
      <w:bookmarkStart w:id="0" w:name="_Toc102509847"/>
      <w:bookmarkStart w:id="1" w:name="_Toc63416781"/>
      <w:bookmarkStart w:id="2" w:name="_Toc63417192"/>
      <w:r w:rsidR="00160E58" w:rsidRPr="001A4FED">
        <w:rPr>
          <w:rFonts w:eastAsia="Times New Roman" w:cs="Times New Roman"/>
          <w:iCs/>
          <w:szCs w:val="28"/>
          <w:lang w:eastAsia="ru-RU" w:bidi="ru-RU"/>
        </w:rPr>
        <w:t>Перечислите</w:t>
      </w:r>
      <w:r w:rsidR="00C517C6" w:rsidRPr="001A4FED">
        <w:rPr>
          <w:rFonts w:cs="Times New Roman"/>
          <w:iCs/>
          <w:szCs w:val="28"/>
        </w:rPr>
        <w:t xml:space="preserve"> требования</w:t>
      </w:r>
      <w:r w:rsidR="00160E58" w:rsidRPr="001A4FED">
        <w:rPr>
          <w:rFonts w:cs="Times New Roman"/>
          <w:iCs/>
          <w:szCs w:val="28"/>
        </w:rPr>
        <w:t>, которые</w:t>
      </w:r>
      <w:r w:rsidR="00C517C6" w:rsidRPr="001A4FED">
        <w:rPr>
          <w:rFonts w:cs="Times New Roman"/>
          <w:iCs/>
          <w:szCs w:val="28"/>
        </w:rPr>
        <w:t xml:space="preserve"> предъявляют</w:t>
      </w:r>
      <w:r w:rsidR="003770DD" w:rsidRPr="001A4FED">
        <w:rPr>
          <w:rFonts w:cs="Times New Roman"/>
          <w:iCs/>
          <w:szCs w:val="28"/>
        </w:rPr>
        <w:t>ся</w:t>
      </w:r>
      <w:r w:rsidR="00C517C6" w:rsidRPr="001A4FED">
        <w:rPr>
          <w:rFonts w:cs="Times New Roman"/>
          <w:iCs/>
          <w:szCs w:val="28"/>
        </w:rPr>
        <w:t xml:space="preserve"> </w:t>
      </w:r>
      <w:r w:rsidR="003770DD" w:rsidRPr="001A4FED">
        <w:rPr>
          <w:rFonts w:cs="Times New Roman"/>
          <w:iCs/>
          <w:szCs w:val="28"/>
        </w:rPr>
        <w:t>к</w:t>
      </w:r>
      <w:r w:rsidR="00C517C6" w:rsidRPr="001A4FED">
        <w:rPr>
          <w:rFonts w:cs="Times New Roman"/>
          <w:iCs/>
          <w:szCs w:val="28"/>
        </w:rPr>
        <w:t xml:space="preserve"> видам-биоиндикаторам</w:t>
      </w:r>
      <w:bookmarkEnd w:id="0"/>
      <w:bookmarkEnd w:id="1"/>
      <w:bookmarkEnd w:id="2"/>
      <w:r w:rsidR="003770DD" w:rsidRPr="001A4FED">
        <w:rPr>
          <w:rFonts w:cs="Times New Roman"/>
          <w:iCs/>
          <w:szCs w:val="28"/>
        </w:rPr>
        <w:t>.</w:t>
      </w:r>
      <w:r w:rsidR="000147EB" w:rsidRPr="001A4FED">
        <w:rPr>
          <w:rFonts w:cs="Times New Roman"/>
          <w:szCs w:val="28"/>
        </w:rPr>
        <w:t xml:space="preserve"> Укажите не менее пяти требований.</w:t>
      </w:r>
    </w:p>
    <w:p w14:paraId="1970AF55" w14:textId="77777777" w:rsidR="003770DD" w:rsidRPr="001A4FED" w:rsidRDefault="003770DD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1A4FE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7526116B" w14:textId="77777777" w:rsidR="003770DD" w:rsidRPr="001A4FED" w:rsidRDefault="003770DD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1A4FED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EADC813" w14:textId="596184A0" w:rsidR="00C517C6" w:rsidRPr="001A4FED" w:rsidRDefault="003770DD" w:rsidP="004F1282">
      <w:pPr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И</w:t>
      </w:r>
      <w:r w:rsidR="00C517C6" w:rsidRPr="001A4FED">
        <w:rPr>
          <w:rFonts w:cs="Times New Roman"/>
          <w:szCs w:val="28"/>
        </w:rPr>
        <w:t>спользуемые виды-биоиндикаторы должны удовлетворять следующим требованиям:</w:t>
      </w:r>
    </w:p>
    <w:p w14:paraId="6BE171BE" w14:textId="3DB441D3" w:rsidR="00C517C6" w:rsidRPr="001A4FED" w:rsidRDefault="00C517C6" w:rsidP="004F1282">
      <w:pPr>
        <w:widowControl w:val="0"/>
        <w:numPr>
          <w:ilvl w:val="0"/>
          <w:numId w:val="47"/>
        </w:numPr>
        <w:suppressAutoHyphens/>
        <w:ind w:left="0" w:firstLine="0"/>
        <w:rPr>
          <w:rFonts w:eastAsia="Symbol" w:cs="Times New Roman"/>
          <w:szCs w:val="28"/>
        </w:rPr>
      </w:pPr>
      <w:r w:rsidRPr="001A4FED">
        <w:rPr>
          <w:rFonts w:cs="Times New Roman"/>
          <w:szCs w:val="28"/>
        </w:rPr>
        <w:t xml:space="preserve">это должны быть виды, характерные для </w:t>
      </w:r>
      <w:r w:rsidR="003770DD" w:rsidRPr="001A4FED">
        <w:rPr>
          <w:rFonts w:cs="Times New Roman"/>
          <w:szCs w:val="28"/>
        </w:rPr>
        <w:t xml:space="preserve">изучаемой </w:t>
      </w:r>
      <w:r w:rsidRPr="001A4FED">
        <w:rPr>
          <w:rFonts w:cs="Times New Roman"/>
          <w:szCs w:val="28"/>
        </w:rPr>
        <w:t>природной зоны;</w:t>
      </w:r>
    </w:p>
    <w:p w14:paraId="42D57524" w14:textId="77777777" w:rsidR="00C517C6" w:rsidRPr="001A4FED" w:rsidRDefault="00C517C6" w:rsidP="004F1282">
      <w:pPr>
        <w:widowControl w:val="0"/>
        <w:numPr>
          <w:ilvl w:val="0"/>
          <w:numId w:val="47"/>
        </w:numPr>
        <w:suppressAutoHyphens/>
        <w:ind w:left="0" w:firstLine="0"/>
        <w:rPr>
          <w:rFonts w:eastAsia="Symbol" w:cs="Times New Roman"/>
          <w:szCs w:val="28"/>
        </w:rPr>
      </w:pPr>
      <w:r w:rsidRPr="001A4FED">
        <w:rPr>
          <w:rFonts w:cs="Times New Roman"/>
          <w:szCs w:val="28"/>
        </w:rPr>
        <w:t>организмы-индикаторы должны быть распространены на всей изучаемой территории повсеместно;</w:t>
      </w:r>
    </w:p>
    <w:p w14:paraId="0A1B5B0C" w14:textId="49035F9B" w:rsidR="003770DD" w:rsidRPr="001A4FED" w:rsidRDefault="00C517C6" w:rsidP="004F1282">
      <w:pPr>
        <w:widowControl w:val="0"/>
        <w:numPr>
          <w:ilvl w:val="0"/>
          <w:numId w:val="47"/>
        </w:numPr>
        <w:suppressAutoHyphens/>
        <w:ind w:left="0" w:firstLine="0"/>
        <w:rPr>
          <w:rFonts w:eastAsia="Symbol" w:cs="Times New Roman"/>
          <w:szCs w:val="28"/>
        </w:rPr>
      </w:pPr>
      <w:r w:rsidRPr="001A4FED">
        <w:rPr>
          <w:rFonts w:cs="Times New Roman"/>
          <w:szCs w:val="28"/>
        </w:rPr>
        <w:t xml:space="preserve">они должны иметь четко выраженную </w:t>
      </w:r>
      <w:r w:rsidR="003770DD" w:rsidRPr="001A4FED">
        <w:rPr>
          <w:rFonts w:cs="Times New Roman"/>
          <w:szCs w:val="28"/>
        </w:rPr>
        <w:t>реакцию на влияние загрязняющего вещества, то есть заметные признаки повреждения, изменения скорости роста, морфологические изменения, нарушение цветения, изменения урожайности</w:t>
      </w:r>
      <w:r w:rsidR="000147EB" w:rsidRPr="001A4FED">
        <w:rPr>
          <w:rFonts w:cs="Times New Roman"/>
          <w:szCs w:val="28"/>
        </w:rPr>
        <w:t>;</w:t>
      </w:r>
    </w:p>
    <w:p w14:paraId="1E8EB5CF" w14:textId="21779F04" w:rsidR="000147EB" w:rsidRPr="001A4FED" w:rsidRDefault="000147EB" w:rsidP="004F1282">
      <w:pPr>
        <w:widowControl w:val="0"/>
        <w:numPr>
          <w:ilvl w:val="0"/>
          <w:numId w:val="47"/>
        </w:numPr>
        <w:suppressAutoHyphens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они должны </w:t>
      </w:r>
      <w:r w:rsidR="00C517C6" w:rsidRPr="001A4FED">
        <w:rPr>
          <w:rFonts w:cs="Times New Roman"/>
          <w:szCs w:val="28"/>
        </w:rPr>
        <w:t>быть хорошо изучен</w:t>
      </w:r>
      <w:r w:rsidRPr="001A4FED">
        <w:rPr>
          <w:rFonts w:cs="Times New Roman"/>
          <w:szCs w:val="28"/>
        </w:rPr>
        <w:t>ы;</w:t>
      </w:r>
    </w:p>
    <w:p w14:paraId="69932AC7" w14:textId="051C30E7" w:rsidR="003770DD" w:rsidRPr="001A4FED" w:rsidRDefault="003770DD" w:rsidP="004F1282">
      <w:pPr>
        <w:widowControl w:val="0"/>
        <w:numPr>
          <w:ilvl w:val="0"/>
          <w:numId w:val="47"/>
        </w:numPr>
        <w:suppressAutoHyphens/>
        <w:ind w:left="0" w:firstLine="0"/>
        <w:rPr>
          <w:rFonts w:cs="Times New Roman"/>
          <w:szCs w:val="28"/>
        </w:rPr>
      </w:pPr>
      <w:r w:rsidRPr="001A4FED">
        <w:rPr>
          <w:rStyle w:val="extended-textshort"/>
          <w:rFonts w:cs="Times New Roman"/>
          <w:szCs w:val="28"/>
        </w:rPr>
        <w:t>виды-индикаторы должны принадлежать к естественным сообществам и не быть связанными с человеком</w:t>
      </w:r>
      <w:r w:rsidR="000147EB" w:rsidRPr="001A4FED">
        <w:rPr>
          <w:rStyle w:val="extended-textshort"/>
          <w:rFonts w:cs="Times New Roman"/>
          <w:szCs w:val="28"/>
        </w:rPr>
        <w:t>;</w:t>
      </w:r>
      <w:r w:rsidRPr="001A4FED">
        <w:rPr>
          <w:rFonts w:cs="Times New Roman"/>
          <w:szCs w:val="28"/>
        </w:rPr>
        <w:t xml:space="preserve"> </w:t>
      </w:r>
    </w:p>
    <w:p w14:paraId="5730EDB3" w14:textId="50BBA059" w:rsidR="00C517C6" w:rsidRPr="001A4FED" w:rsidRDefault="000147EB" w:rsidP="004F1282">
      <w:pPr>
        <w:widowControl w:val="0"/>
        <w:numPr>
          <w:ilvl w:val="0"/>
          <w:numId w:val="47"/>
        </w:numPr>
        <w:suppressAutoHyphens/>
        <w:ind w:left="0"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 xml:space="preserve">они должны иметь </w:t>
      </w:r>
      <w:r w:rsidR="00C517C6" w:rsidRPr="001A4FED">
        <w:rPr>
          <w:rFonts w:cs="Times New Roman"/>
          <w:szCs w:val="28"/>
        </w:rPr>
        <w:t>достаточн</w:t>
      </w:r>
      <w:r w:rsidRPr="001A4FED">
        <w:rPr>
          <w:rFonts w:cs="Times New Roman"/>
          <w:szCs w:val="28"/>
        </w:rPr>
        <w:t>ую</w:t>
      </w:r>
      <w:r w:rsidR="00C517C6" w:rsidRPr="001A4FED">
        <w:rPr>
          <w:rFonts w:cs="Times New Roman"/>
          <w:szCs w:val="28"/>
        </w:rPr>
        <w:t xml:space="preserve"> биомасс</w:t>
      </w:r>
      <w:r w:rsidRPr="001A4FED">
        <w:rPr>
          <w:rFonts w:cs="Times New Roman"/>
          <w:szCs w:val="28"/>
        </w:rPr>
        <w:t xml:space="preserve">у, </w:t>
      </w:r>
      <w:r w:rsidR="00C517C6" w:rsidRPr="001A4FED">
        <w:rPr>
          <w:rFonts w:cs="Times New Roman"/>
          <w:szCs w:val="28"/>
        </w:rPr>
        <w:t>простоту добычи и учета</w:t>
      </w:r>
      <w:r w:rsidRPr="001A4FED">
        <w:rPr>
          <w:rFonts w:cs="Times New Roman"/>
          <w:szCs w:val="28"/>
        </w:rPr>
        <w:t>.</w:t>
      </w:r>
    </w:p>
    <w:p w14:paraId="03F977BB" w14:textId="77777777" w:rsidR="0007775F" w:rsidRPr="001A4FED" w:rsidRDefault="0007775F" w:rsidP="0007775F">
      <w:pPr>
        <w:ind w:firstLine="0"/>
        <w:rPr>
          <w:rFonts w:cs="Times New Roman"/>
          <w:szCs w:val="28"/>
        </w:rPr>
      </w:pPr>
      <w:r w:rsidRPr="001A4FED">
        <w:rPr>
          <w:rFonts w:cs="Times New Roman"/>
          <w:szCs w:val="28"/>
        </w:rPr>
        <w:t>Компетенции (индикаторы): ОПК-2 (ОПК-2.3)</w:t>
      </w:r>
      <w:bookmarkStart w:id="3" w:name="_GoBack"/>
      <w:bookmarkEnd w:id="3"/>
    </w:p>
    <w:sectPr w:rsidR="0007775F" w:rsidRPr="001A4FED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D69D8" w14:textId="77777777" w:rsidR="002C6BBF" w:rsidRDefault="002C6BBF" w:rsidP="006943A0">
      <w:r>
        <w:separator/>
      </w:r>
    </w:p>
  </w:endnote>
  <w:endnote w:type="continuationSeparator" w:id="0">
    <w:p w14:paraId="3B413679" w14:textId="77777777" w:rsidR="002C6BBF" w:rsidRDefault="002C6BB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D559E2" w:rsidRPr="006943A0" w:rsidRDefault="00D559E2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82244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D559E2" w:rsidRPr="006943A0" w:rsidRDefault="00D559E2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88E3A" w14:textId="77777777" w:rsidR="002C6BBF" w:rsidRDefault="002C6BBF" w:rsidP="006943A0">
      <w:r>
        <w:separator/>
      </w:r>
    </w:p>
  </w:footnote>
  <w:footnote w:type="continuationSeparator" w:id="0">
    <w:p w14:paraId="489FB26A" w14:textId="77777777" w:rsidR="002C6BBF" w:rsidRDefault="002C6BB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 w15:restartNumberingAfterBreak="0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 w15:restartNumberingAfterBreak="0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 w15:restartNumberingAfterBreak="0">
    <w:nsid w:val="046254CC"/>
    <w:multiLevelType w:val="hybridMultilevel"/>
    <w:tmpl w:val="D1DC8934"/>
    <w:lvl w:ilvl="0" w:tplc="04190011">
      <w:start w:val="1"/>
      <w:numFmt w:val="decimal"/>
      <w:lvlText w:val="%1)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08C76DED"/>
    <w:multiLevelType w:val="hybridMultilevel"/>
    <w:tmpl w:val="BD6C5666"/>
    <w:lvl w:ilvl="0" w:tplc="A9FCB2E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4F31"/>
    <w:multiLevelType w:val="hybridMultilevel"/>
    <w:tmpl w:val="D2DCE7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61813"/>
    <w:multiLevelType w:val="hybridMultilevel"/>
    <w:tmpl w:val="6AD0450C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8D46BC"/>
    <w:multiLevelType w:val="hybridMultilevel"/>
    <w:tmpl w:val="A3FC9BF8"/>
    <w:lvl w:ilvl="0" w:tplc="03949E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00710">
      <w:start w:val="1"/>
      <w:numFmt w:val="decimal"/>
      <w:lvlText w:val="%2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6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0A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2B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AB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22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D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A6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653276"/>
    <w:multiLevelType w:val="hybridMultilevel"/>
    <w:tmpl w:val="0DF609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93042"/>
    <w:multiLevelType w:val="hybridMultilevel"/>
    <w:tmpl w:val="3D64B434"/>
    <w:lvl w:ilvl="0" w:tplc="E51885C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4E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EB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86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C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2C1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EB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C4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0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2935A1"/>
    <w:multiLevelType w:val="hybridMultilevel"/>
    <w:tmpl w:val="52B2009E"/>
    <w:lvl w:ilvl="0" w:tplc="105292C4">
      <w:start w:val="44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01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45D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CA3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01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5883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E9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5465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E6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6D44F1"/>
    <w:multiLevelType w:val="hybridMultilevel"/>
    <w:tmpl w:val="229ADB7E"/>
    <w:lvl w:ilvl="0" w:tplc="07E2DBF2">
      <w:start w:val="74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F080E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6A3C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E5D0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6C55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E86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908E6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C8CC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E3F4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A246E3"/>
    <w:multiLevelType w:val="hybridMultilevel"/>
    <w:tmpl w:val="7C902348"/>
    <w:lvl w:ilvl="0" w:tplc="C54EC28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253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6C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B210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4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8C6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A7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09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ED2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251FE"/>
    <w:multiLevelType w:val="hybridMultilevel"/>
    <w:tmpl w:val="9182C6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025478"/>
    <w:multiLevelType w:val="hybridMultilevel"/>
    <w:tmpl w:val="908CD2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E68F5"/>
    <w:multiLevelType w:val="hybridMultilevel"/>
    <w:tmpl w:val="74D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27DE2"/>
    <w:multiLevelType w:val="multilevel"/>
    <w:tmpl w:val="130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9430033"/>
    <w:multiLevelType w:val="hybridMultilevel"/>
    <w:tmpl w:val="CFF6C190"/>
    <w:lvl w:ilvl="0" w:tplc="2E62F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F262B"/>
    <w:multiLevelType w:val="hybridMultilevel"/>
    <w:tmpl w:val="E6E0AC12"/>
    <w:lvl w:ilvl="0" w:tplc="CC8CBDA4">
      <w:start w:val="6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07E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E5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81F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A38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A28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289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8CE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8BE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992E9A"/>
    <w:multiLevelType w:val="hybridMultilevel"/>
    <w:tmpl w:val="1A4E99A6"/>
    <w:lvl w:ilvl="0" w:tplc="1910E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06DAC"/>
    <w:multiLevelType w:val="hybridMultilevel"/>
    <w:tmpl w:val="4F5AA204"/>
    <w:lvl w:ilvl="0" w:tplc="1F06ABDE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05C98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2224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E06A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803F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617E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C99B2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AA268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1880F4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767DD0"/>
    <w:multiLevelType w:val="hybridMultilevel"/>
    <w:tmpl w:val="DE24C388"/>
    <w:lvl w:ilvl="0" w:tplc="1910E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E25D9"/>
    <w:multiLevelType w:val="hybridMultilevel"/>
    <w:tmpl w:val="41A4977A"/>
    <w:lvl w:ilvl="0" w:tplc="A29E3274">
      <w:start w:val="35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6CE9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E57A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8772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EB47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60BAA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0553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EC70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EA1D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FD2EAF"/>
    <w:multiLevelType w:val="hybridMultilevel"/>
    <w:tmpl w:val="50E0F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48E3731"/>
    <w:multiLevelType w:val="hybridMultilevel"/>
    <w:tmpl w:val="34F4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73180"/>
    <w:multiLevelType w:val="hybridMultilevel"/>
    <w:tmpl w:val="66F2A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23F76"/>
    <w:multiLevelType w:val="hybridMultilevel"/>
    <w:tmpl w:val="8078FC6C"/>
    <w:lvl w:ilvl="0" w:tplc="4B4864B8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594754"/>
    <w:multiLevelType w:val="hybridMultilevel"/>
    <w:tmpl w:val="626C6810"/>
    <w:lvl w:ilvl="0" w:tplc="B202A0F6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280DA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EE8F7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0D4B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0C42E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26A66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C9D4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E7A02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8593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0607A0"/>
    <w:multiLevelType w:val="hybridMultilevel"/>
    <w:tmpl w:val="587019E2"/>
    <w:lvl w:ilvl="0" w:tplc="4B4864B8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44F01"/>
    <w:multiLevelType w:val="multilevel"/>
    <w:tmpl w:val="231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42532F"/>
    <w:multiLevelType w:val="hybridMultilevel"/>
    <w:tmpl w:val="FF46EEF8"/>
    <w:lvl w:ilvl="0" w:tplc="59A0AE56">
      <w:start w:val="160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457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613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E56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89D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0C7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A81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625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473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4958B9"/>
    <w:multiLevelType w:val="hybridMultilevel"/>
    <w:tmpl w:val="E500E314"/>
    <w:lvl w:ilvl="0" w:tplc="1910E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D2E16"/>
    <w:multiLevelType w:val="hybridMultilevel"/>
    <w:tmpl w:val="0DF609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21F82"/>
    <w:multiLevelType w:val="hybridMultilevel"/>
    <w:tmpl w:val="D1B496F2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3C340C3"/>
    <w:multiLevelType w:val="hybridMultilevel"/>
    <w:tmpl w:val="9A56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D2BCE"/>
    <w:multiLevelType w:val="hybridMultilevel"/>
    <w:tmpl w:val="7C96F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3B5606"/>
    <w:multiLevelType w:val="hybridMultilevel"/>
    <w:tmpl w:val="0DF609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757A71"/>
    <w:multiLevelType w:val="hybridMultilevel"/>
    <w:tmpl w:val="2C947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15"/>
  </w:num>
  <w:num w:numId="4">
    <w:abstractNumId w:val="41"/>
  </w:num>
  <w:num w:numId="5">
    <w:abstractNumId w:val="35"/>
  </w:num>
  <w:num w:numId="6">
    <w:abstractNumId w:val="36"/>
  </w:num>
  <w:num w:numId="7">
    <w:abstractNumId w:val="10"/>
  </w:num>
  <w:num w:numId="8">
    <w:abstractNumId w:val="30"/>
  </w:num>
  <w:num w:numId="9">
    <w:abstractNumId w:val="1"/>
  </w:num>
  <w:num w:numId="10">
    <w:abstractNumId w:val="0"/>
  </w:num>
  <w:num w:numId="11">
    <w:abstractNumId w:val="2"/>
  </w:num>
  <w:num w:numId="12">
    <w:abstractNumId w:val="44"/>
  </w:num>
  <w:num w:numId="13">
    <w:abstractNumId w:val="20"/>
  </w:num>
  <w:num w:numId="14">
    <w:abstractNumId w:val="3"/>
  </w:num>
  <w:num w:numId="15">
    <w:abstractNumId w:val="33"/>
  </w:num>
  <w:num w:numId="16">
    <w:abstractNumId w:val="6"/>
  </w:num>
  <w:num w:numId="17">
    <w:abstractNumId w:val="25"/>
  </w:num>
  <w:num w:numId="18">
    <w:abstractNumId w:val="27"/>
  </w:num>
  <w:num w:numId="19">
    <w:abstractNumId w:val="23"/>
  </w:num>
  <w:num w:numId="20">
    <w:abstractNumId w:val="13"/>
  </w:num>
  <w:num w:numId="21">
    <w:abstractNumId w:val="38"/>
  </w:num>
  <w:num w:numId="22">
    <w:abstractNumId w:val="21"/>
  </w:num>
  <w:num w:numId="23">
    <w:abstractNumId w:val="37"/>
  </w:num>
  <w:num w:numId="24">
    <w:abstractNumId w:val="12"/>
  </w:num>
  <w:num w:numId="25">
    <w:abstractNumId w:val="5"/>
  </w:num>
  <w:num w:numId="26">
    <w:abstractNumId w:val="8"/>
  </w:num>
  <w:num w:numId="27">
    <w:abstractNumId w:val="11"/>
  </w:num>
  <w:num w:numId="28">
    <w:abstractNumId w:val="29"/>
  </w:num>
  <w:num w:numId="29">
    <w:abstractNumId w:val="14"/>
  </w:num>
  <w:num w:numId="30">
    <w:abstractNumId w:val="46"/>
  </w:num>
  <w:num w:numId="31">
    <w:abstractNumId w:val="28"/>
  </w:num>
  <w:num w:numId="32">
    <w:abstractNumId w:val="43"/>
  </w:num>
  <w:num w:numId="33">
    <w:abstractNumId w:val="7"/>
  </w:num>
  <w:num w:numId="34">
    <w:abstractNumId w:val="45"/>
  </w:num>
  <w:num w:numId="35">
    <w:abstractNumId w:val="18"/>
  </w:num>
  <w:num w:numId="36">
    <w:abstractNumId w:val="48"/>
  </w:num>
  <w:num w:numId="37">
    <w:abstractNumId w:val="31"/>
  </w:num>
  <w:num w:numId="38">
    <w:abstractNumId w:val="9"/>
  </w:num>
  <w:num w:numId="39">
    <w:abstractNumId w:val="40"/>
  </w:num>
  <w:num w:numId="40">
    <w:abstractNumId w:val="47"/>
  </w:num>
  <w:num w:numId="41">
    <w:abstractNumId w:val="4"/>
  </w:num>
  <w:num w:numId="42">
    <w:abstractNumId w:val="22"/>
  </w:num>
  <w:num w:numId="43">
    <w:abstractNumId w:val="39"/>
  </w:num>
  <w:num w:numId="44">
    <w:abstractNumId w:val="26"/>
  </w:num>
  <w:num w:numId="45">
    <w:abstractNumId w:val="19"/>
  </w:num>
  <w:num w:numId="46">
    <w:abstractNumId w:val="24"/>
  </w:num>
  <w:num w:numId="47">
    <w:abstractNumId w:val="17"/>
  </w:num>
  <w:num w:numId="48">
    <w:abstractNumId w:val="32"/>
  </w:num>
  <w:num w:numId="4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96A"/>
    <w:rsid w:val="000147EB"/>
    <w:rsid w:val="00021017"/>
    <w:rsid w:val="00025EE2"/>
    <w:rsid w:val="000320A5"/>
    <w:rsid w:val="00041084"/>
    <w:rsid w:val="00044B72"/>
    <w:rsid w:val="00062022"/>
    <w:rsid w:val="0006256A"/>
    <w:rsid w:val="0006311A"/>
    <w:rsid w:val="00063D75"/>
    <w:rsid w:val="000660BA"/>
    <w:rsid w:val="00071B98"/>
    <w:rsid w:val="00073763"/>
    <w:rsid w:val="0007440E"/>
    <w:rsid w:val="000751B5"/>
    <w:rsid w:val="0007775F"/>
    <w:rsid w:val="000917A1"/>
    <w:rsid w:val="000A15B6"/>
    <w:rsid w:val="000A42E6"/>
    <w:rsid w:val="000B2043"/>
    <w:rsid w:val="000B5C75"/>
    <w:rsid w:val="000C38B8"/>
    <w:rsid w:val="000D01B5"/>
    <w:rsid w:val="000D0E43"/>
    <w:rsid w:val="000D1585"/>
    <w:rsid w:val="000D77F6"/>
    <w:rsid w:val="000E77EA"/>
    <w:rsid w:val="000F7B71"/>
    <w:rsid w:val="00106DBD"/>
    <w:rsid w:val="00110794"/>
    <w:rsid w:val="001331BD"/>
    <w:rsid w:val="00137702"/>
    <w:rsid w:val="001502FA"/>
    <w:rsid w:val="00151A37"/>
    <w:rsid w:val="00160E58"/>
    <w:rsid w:val="00172F27"/>
    <w:rsid w:val="00174F3E"/>
    <w:rsid w:val="00183420"/>
    <w:rsid w:val="00183BAA"/>
    <w:rsid w:val="001941B7"/>
    <w:rsid w:val="001A4FED"/>
    <w:rsid w:val="001A5584"/>
    <w:rsid w:val="001E073E"/>
    <w:rsid w:val="001E13E7"/>
    <w:rsid w:val="001E2E78"/>
    <w:rsid w:val="001E5C9D"/>
    <w:rsid w:val="001F4B39"/>
    <w:rsid w:val="001F711F"/>
    <w:rsid w:val="00222F2C"/>
    <w:rsid w:val="002233DA"/>
    <w:rsid w:val="00225FCE"/>
    <w:rsid w:val="00226F75"/>
    <w:rsid w:val="00234C41"/>
    <w:rsid w:val="00260483"/>
    <w:rsid w:val="00261425"/>
    <w:rsid w:val="002801FC"/>
    <w:rsid w:val="00285D75"/>
    <w:rsid w:val="00292BBD"/>
    <w:rsid w:val="002947CC"/>
    <w:rsid w:val="002A0645"/>
    <w:rsid w:val="002A39A4"/>
    <w:rsid w:val="002A4DF7"/>
    <w:rsid w:val="002C6BBF"/>
    <w:rsid w:val="002D0382"/>
    <w:rsid w:val="002D4D89"/>
    <w:rsid w:val="002E4D47"/>
    <w:rsid w:val="002F20EB"/>
    <w:rsid w:val="003105CA"/>
    <w:rsid w:val="00311E66"/>
    <w:rsid w:val="00321D42"/>
    <w:rsid w:val="00323B1E"/>
    <w:rsid w:val="00332CAA"/>
    <w:rsid w:val="00336C10"/>
    <w:rsid w:val="0034265F"/>
    <w:rsid w:val="00347C37"/>
    <w:rsid w:val="00351C96"/>
    <w:rsid w:val="00353193"/>
    <w:rsid w:val="00353835"/>
    <w:rsid w:val="00356A33"/>
    <w:rsid w:val="0036010F"/>
    <w:rsid w:val="0036177C"/>
    <w:rsid w:val="00365740"/>
    <w:rsid w:val="0036659D"/>
    <w:rsid w:val="003761AB"/>
    <w:rsid w:val="0037643C"/>
    <w:rsid w:val="003770DD"/>
    <w:rsid w:val="00382244"/>
    <w:rsid w:val="00394EC5"/>
    <w:rsid w:val="003A07D5"/>
    <w:rsid w:val="003B5AD9"/>
    <w:rsid w:val="003E4FE9"/>
    <w:rsid w:val="003E7B9A"/>
    <w:rsid w:val="00401A94"/>
    <w:rsid w:val="004036FE"/>
    <w:rsid w:val="00407F4F"/>
    <w:rsid w:val="004258DF"/>
    <w:rsid w:val="00452546"/>
    <w:rsid w:val="00461D7F"/>
    <w:rsid w:val="004710AC"/>
    <w:rsid w:val="004854E6"/>
    <w:rsid w:val="00497C77"/>
    <w:rsid w:val="004A5A7A"/>
    <w:rsid w:val="004A787B"/>
    <w:rsid w:val="004B10A4"/>
    <w:rsid w:val="004C012A"/>
    <w:rsid w:val="004C0964"/>
    <w:rsid w:val="004C299A"/>
    <w:rsid w:val="004C53B9"/>
    <w:rsid w:val="004C62FB"/>
    <w:rsid w:val="004D4754"/>
    <w:rsid w:val="004E1088"/>
    <w:rsid w:val="004F1282"/>
    <w:rsid w:val="004F7105"/>
    <w:rsid w:val="00510589"/>
    <w:rsid w:val="00511767"/>
    <w:rsid w:val="00543FDE"/>
    <w:rsid w:val="0054744B"/>
    <w:rsid w:val="00552FB9"/>
    <w:rsid w:val="005544E9"/>
    <w:rsid w:val="00557F95"/>
    <w:rsid w:val="00577465"/>
    <w:rsid w:val="00587E16"/>
    <w:rsid w:val="005B1FD0"/>
    <w:rsid w:val="005B7BD8"/>
    <w:rsid w:val="005D1BF6"/>
    <w:rsid w:val="005E5E58"/>
    <w:rsid w:val="006022BC"/>
    <w:rsid w:val="00604E3C"/>
    <w:rsid w:val="006220D1"/>
    <w:rsid w:val="0062727B"/>
    <w:rsid w:val="00627892"/>
    <w:rsid w:val="00640621"/>
    <w:rsid w:val="00641AC3"/>
    <w:rsid w:val="006423BA"/>
    <w:rsid w:val="00643F24"/>
    <w:rsid w:val="00645BAD"/>
    <w:rsid w:val="00645E30"/>
    <w:rsid w:val="0065128F"/>
    <w:rsid w:val="00665FE4"/>
    <w:rsid w:val="00676D64"/>
    <w:rsid w:val="00683150"/>
    <w:rsid w:val="006943A0"/>
    <w:rsid w:val="006A33B0"/>
    <w:rsid w:val="006D78F2"/>
    <w:rsid w:val="00701A5D"/>
    <w:rsid w:val="00711C9A"/>
    <w:rsid w:val="0071454D"/>
    <w:rsid w:val="00716D03"/>
    <w:rsid w:val="00736670"/>
    <w:rsid w:val="00736951"/>
    <w:rsid w:val="00736C74"/>
    <w:rsid w:val="007449A4"/>
    <w:rsid w:val="0074707B"/>
    <w:rsid w:val="00757A31"/>
    <w:rsid w:val="00762333"/>
    <w:rsid w:val="0076257D"/>
    <w:rsid w:val="00766DE3"/>
    <w:rsid w:val="00773874"/>
    <w:rsid w:val="00782992"/>
    <w:rsid w:val="0079265A"/>
    <w:rsid w:val="007A0610"/>
    <w:rsid w:val="007A66BF"/>
    <w:rsid w:val="007B34E5"/>
    <w:rsid w:val="007C0997"/>
    <w:rsid w:val="007C10A2"/>
    <w:rsid w:val="007C7512"/>
    <w:rsid w:val="007D56A4"/>
    <w:rsid w:val="007E2290"/>
    <w:rsid w:val="007F482E"/>
    <w:rsid w:val="00800B9B"/>
    <w:rsid w:val="00810AFC"/>
    <w:rsid w:val="008159DB"/>
    <w:rsid w:val="00815A33"/>
    <w:rsid w:val="00816F0A"/>
    <w:rsid w:val="008250EE"/>
    <w:rsid w:val="00826B0C"/>
    <w:rsid w:val="00840510"/>
    <w:rsid w:val="00845442"/>
    <w:rsid w:val="00874B3E"/>
    <w:rsid w:val="00877B67"/>
    <w:rsid w:val="0088021B"/>
    <w:rsid w:val="00880648"/>
    <w:rsid w:val="00890385"/>
    <w:rsid w:val="008924B5"/>
    <w:rsid w:val="00895DC1"/>
    <w:rsid w:val="00896AF9"/>
    <w:rsid w:val="008A7713"/>
    <w:rsid w:val="008B565C"/>
    <w:rsid w:val="008B6120"/>
    <w:rsid w:val="008C1727"/>
    <w:rsid w:val="008C6E0A"/>
    <w:rsid w:val="008D77C8"/>
    <w:rsid w:val="008E3B18"/>
    <w:rsid w:val="009148E7"/>
    <w:rsid w:val="0092328E"/>
    <w:rsid w:val="00923302"/>
    <w:rsid w:val="009350FE"/>
    <w:rsid w:val="00935CFE"/>
    <w:rsid w:val="00943201"/>
    <w:rsid w:val="00947B7D"/>
    <w:rsid w:val="00956B85"/>
    <w:rsid w:val="00960AF8"/>
    <w:rsid w:val="00964BD7"/>
    <w:rsid w:val="00994596"/>
    <w:rsid w:val="009A029D"/>
    <w:rsid w:val="009B6C90"/>
    <w:rsid w:val="009B7A30"/>
    <w:rsid w:val="009B7C69"/>
    <w:rsid w:val="009E0684"/>
    <w:rsid w:val="009E0F5C"/>
    <w:rsid w:val="009E2F23"/>
    <w:rsid w:val="009E5ED1"/>
    <w:rsid w:val="009F114F"/>
    <w:rsid w:val="009F27E2"/>
    <w:rsid w:val="009F3A83"/>
    <w:rsid w:val="009F744D"/>
    <w:rsid w:val="00A07227"/>
    <w:rsid w:val="00A128E2"/>
    <w:rsid w:val="00A30BEC"/>
    <w:rsid w:val="00A37139"/>
    <w:rsid w:val="00A378C3"/>
    <w:rsid w:val="00A470B1"/>
    <w:rsid w:val="00A47FBC"/>
    <w:rsid w:val="00A528C0"/>
    <w:rsid w:val="00A62DE5"/>
    <w:rsid w:val="00A71435"/>
    <w:rsid w:val="00A71A4A"/>
    <w:rsid w:val="00A84465"/>
    <w:rsid w:val="00A93D69"/>
    <w:rsid w:val="00AA6323"/>
    <w:rsid w:val="00AB39FD"/>
    <w:rsid w:val="00AD2DFE"/>
    <w:rsid w:val="00AD4B9F"/>
    <w:rsid w:val="00AD7714"/>
    <w:rsid w:val="00AF219A"/>
    <w:rsid w:val="00AF2905"/>
    <w:rsid w:val="00AF5A73"/>
    <w:rsid w:val="00AF79E4"/>
    <w:rsid w:val="00B20FFE"/>
    <w:rsid w:val="00B27A51"/>
    <w:rsid w:val="00B33509"/>
    <w:rsid w:val="00B35C37"/>
    <w:rsid w:val="00B37755"/>
    <w:rsid w:val="00B52BB7"/>
    <w:rsid w:val="00B56356"/>
    <w:rsid w:val="00B5689B"/>
    <w:rsid w:val="00B72A8F"/>
    <w:rsid w:val="00B75590"/>
    <w:rsid w:val="00B7649F"/>
    <w:rsid w:val="00B85A58"/>
    <w:rsid w:val="00B914B2"/>
    <w:rsid w:val="00B9183E"/>
    <w:rsid w:val="00BB0B62"/>
    <w:rsid w:val="00BB3308"/>
    <w:rsid w:val="00BB47C1"/>
    <w:rsid w:val="00BB4E23"/>
    <w:rsid w:val="00BB79EB"/>
    <w:rsid w:val="00BD00DD"/>
    <w:rsid w:val="00BD7EFB"/>
    <w:rsid w:val="00BE23C1"/>
    <w:rsid w:val="00BE6697"/>
    <w:rsid w:val="00BF0935"/>
    <w:rsid w:val="00BF5B27"/>
    <w:rsid w:val="00C011D1"/>
    <w:rsid w:val="00C02FD3"/>
    <w:rsid w:val="00C035BF"/>
    <w:rsid w:val="00C05774"/>
    <w:rsid w:val="00C11A44"/>
    <w:rsid w:val="00C35850"/>
    <w:rsid w:val="00C446EB"/>
    <w:rsid w:val="00C46AB2"/>
    <w:rsid w:val="00C47D8E"/>
    <w:rsid w:val="00C517C6"/>
    <w:rsid w:val="00C55201"/>
    <w:rsid w:val="00C74995"/>
    <w:rsid w:val="00C76A30"/>
    <w:rsid w:val="00C85EF2"/>
    <w:rsid w:val="00C95680"/>
    <w:rsid w:val="00C96F74"/>
    <w:rsid w:val="00CA1FF5"/>
    <w:rsid w:val="00CA5FCA"/>
    <w:rsid w:val="00CD1CEE"/>
    <w:rsid w:val="00CE2E60"/>
    <w:rsid w:val="00CF1F4E"/>
    <w:rsid w:val="00CF31F6"/>
    <w:rsid w:val="00CF7E35"/>
    <w:rsid w:val="00D03082"/>
    <w:rsid w:val="00D10A17"/>
    <w:rsid w:val="00D20CDF"/>
    <w:rsid w:val="00D36D00"/>
    <w:rsid w:val="00D3749E"/>
    <w:rsid w:val="00D441E7"/>
    <w:rsid w:val="00D46840"/>
    <w:rsid w:val="00D559E2"/>
    <w:rsid w:val="00D62F0F"/>
    <w:rsid w:val="00D66FE9"/>
    <w:rsid w:val="00D734C0"/>
    <w:rsid w:val="00D74F04"/>
    <w:rsid w:val="00D755E8"/>
    <w:rsid w:val="00D76442"/>
    <w:rsid w:val="00D82688"/>
    <w:rsid w:val="00D846C6"/>
    <w:rsid w:val="00D86F4A"/>
    <w:rsid w:val="00D916D5"/>
    <w:rsid w:val="00DA1E9B"/>
    <w:rsid w:val="00DA5452"/>
    <w:rsid w:val="00DA5906"/>
    <w:rsid w:val="00DA6944"/>
    <w:rsid w:val="00DB0CC6"/>
    <w:rsid w:val="00DD1FA1"/>
    <w:rsid w:val="00DD256A"/>
    <w:rsid w:val="00DE5B0D"/>
    <w:rsid w:val="00DF05CF"/>
    <w:rsid w:val="00DF7986"/>
    <w:rsid w:val="00E0063D"/>
    <w:rsid w:val="00E104AE"/>
    <w:rsid w:val="00E16FD3"/>
    <w:rsid w:val="00E225AA"/>
    <w:rsid w:val="00E34EBF"/>
    <w:rsid w:val="00E4003A"/>
    <w:rsid w:val="00E43B86"/>
    <w:rsid w:val="00E6265F"/>
    <w:rsid w:val="00E85850"/>
    <w:rsid w:val="00E93AD2"/>
    <w:rsid w:val="00EB19F6"/>
    <w:rsid w:val="00EC36D0"/>
    <w:rsid w:val="00ED3B9F"/>
    <w:rsid w:val="00EE0ABC"/>
    <w:rsid w:val="00EE0C3B"/>
    <w:rsid w:val="00EE7CDE"/>
    <w:rsid w:val="00EF4D3E"/>
    <w:rsid w:val="00F019CE"/>
    <w:rsid w:val="00F01DC8"/>
    <w:rsid w:val="00F02761"/>
    <w:rsid w:val="00F02A7E"/>
    <w:rsid w:val="00F21794"/>
    <w:rsid w:val="00F2382E"/>
    <w:rsid w:val="00F268B7"/>
    <w:rsid w:val="00F27B2F"/>
    <w:rsid w:val="00F30514"/>
    <w:rsid w:val="00F3276D"/>
    <w:rsid w:val="00F3589D"/>
    <w:rsid w:val="00F41C91"/>
    <w:rsid w:val="00F43CD8"/>
    <w:rsid w:val="00F470EC"/>
    <w:rsid w:val="00F57BAF"/>
    <w:rsid w:val="00F62F4E"/>
    <w:rsid w:val="00F7393C"/>
    <w:rsid w:val="00F750AB"/>
    <w:rsid w:val="00F755D5"/>
    <w:rsid w:val="00F95B0B"/>
    <w:rsid w:val="00FA5B09"/>
    <w:rsid w:val="00FB2C62"/>
    <w:rsid w:val="00FD3C66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unhideWhenUsed/>
    <w:rsid w:val="00CF7E35"/>
    <w:rPr>
      <w:rFonts w:cs="Times New Roman"/>
      <w:sz w:val="24"/>
    </w:rPr>
  </w:style>
  <w:style w:type="paragraph" w:styleId="12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FontStyle49">
    <w:name w:val="Font Style49"/>
    <w:basedOn w:val="a2"/>
    <w:rsid w:val="005544E9"/>
    <w:rPr>
      <w:rFonts w:ascii="Times New Roman" w:hAnsi="Times New Roman" w:cs="Times New Roman"/>
      <w:sz w:val="18"/>
      <w:szCs w:val="18"/>
    </w:rPr>
  </w:style>
  <w:style w:type="character" w:customStyle="1" w:styleId="ft9">
    <w:name w:val="ft9"/>
    <w:basedOn w:val="a2"/>
    <w:rsid w:val="008A7713"/>
  </w:style>
  <w:style w:type="paragraph" w:customStyle="1" w:styleId="Style2">
    <w:name w:val="Style2"/>
    <w:basedOn w:val="a0"/>
    <w:rsid w:val="00826B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kern w:val="0"/>
      <w:sz w:val="24"/>
      <w:lang w:eastAsia="ru-RU"/>
      <w14:ligatures w14:val="none"/>
    </w:rPr>
  </w:style>
  <w:style w:type="character" w:customStyle="1" w:styleId="FontStyle20">
    <w:name w:val="Font Style20"/>
    <w:rsid w:val="00E85850"/>
    <w:rPr>
      <w:rFonts w:ascii="Times New Roman" w:hAnsi="Times New Roman" w:cs="Times New Roman"/>
      <w:sz w:val="18"/>
      <w:szCs w:val="18"/>
    </w:rPr>
  </w:style>
  <w:style w:type="character" w:styleId="aff6">
    <w:name w:val="Strong"/>
    <w:basedOn w:val="a2"/>
    <w:uiPriority w:val="22"/>
    <w:qFormat/>
    <w:rsid w:val="009350FE"/>
    <w:rPr>
      <w:b/>
      <w:bCs/>
    </w:rPr>
  </w:style>
  <w:style w:type="character" w:customStyle="1" w:styleId="extended-textshort">
    <w:name w:val="extended-text__short"/>
    <w:rsid w:val="00C517C6"/>
  </w:style>
  <w:style w:type="character" w:customStyle="1" w:styleId="extended-textfull">
    <w:name w:val="extended-text__full"/>
    <w:rsid w:val="00C5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EE8B-D211-4966-AED1-16311C2D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6</cp:revision>
  <dcterms:created xsi:type="dcterms:W3CDTF">2025-03-23T10:39:00Z</dcterms:created>
  <dcterms:modified xsi:type="dcterms:W3CDTF">2025-04-08T04:19:00Z</dcterms:modified>
</cp:coreProperties>
</file>