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5C43A" w14:textId="55981EA4" w:rsidR="008E706B" w:rsidRPr="00EE509C" w:rsidRDefault="008E706B" w:rsidP="00EE509C">
      <w:pPr>
        <w:spacing w:after="0" w:line="240" w:lineRule="auto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EE509C">
        <w:rPr>
          <w:rFonts w:ascii="Times New Roman" w:eastAsia="Aptos" w:hAnsi="Times New Roman" w:cs="Times New Roman"/>
          <w:b/>
          <w:kern w:val="2"/>
          <w:sz w:val="28"/>
          <w:szCs w:val="28"/>
        </w:rPr>
        <w:t>Комплект оценочных материалов по дисциплине</w:t>
      </w:r>
    </w:p>
    <w:p w14:paraId="0336AF51" w14:textId="37ABA08E" w:rsidR="00F3432B" w:rsidRPr="00EE509C" w:rsidRDefault="00F3432B" w:rsidP="00EE509C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509C">
        <w:rPr>
          <w:rFonts w:ascii="Times New Roman" w:eastAsia="Calibri" w:hAnsi="Times New Roman" w:cs="Times New Roman"/>
          <w:sz w:val="28"/>
          <w:szCs w:val="28"/>
        </w:rPr>
        <w:t>«</w:t>
      </w:r>
      <w:r w:rsidR="00107674" w:rsidRPr="00EE509C">
        <w:rPr>
          <w:rFonts w:ascii="Times New Roman" w:eastAsia="Calibri" w:hAnsi="Times New Roman" w:cs="Times New Roman"/>
          <w:b/>
          <w:sz w:val="28"/>
          <w:szCs w:val="28"/>
        </w:rPr>
        <w:t>Культурология</w:t>
      </w:r>
      <w:r w:rsidRPr="00EE509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63F07AAF" w14:textId="77777777" w:rsidR="00F3432B" w:rsidRPr="00EE509C" w:rsidRDefault="00F3432B" w:rsidP="00EE509C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59343A" w14:textId="7EE2388B" w:rsidR="00107674" w:rsidRPr="00EE509C" w:rsidRDefault="00F3432B" w:rsidP="00EE509C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509C">
        <w:rPr>
          <w:rFonts w:ascii="Times New Roman" w:eastAsia="Calibri" w:hAnsi="Times New Roman" w:cs="Times New Roman"/>
          <w:b/>
          <w:sz w:val="28"/>
          <w:szCs w:val="28"/>
        </w:rPr>
        <w:t>Задания закрытого типа</w:t>
      </w:r>
      <w:r w:rsidR="002F7ECE" w:rsidRPr="00EE509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</w:t>
      </w:r>
      <w:r w:rsidR="00107674"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</w:p>
    <w:p w14:paraId="58357401" w14:textId="77777777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14:paraId="15B0299A" w14:textId="167AF337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Выберите один правильный </w:t>
      </w:r>
      <w:r w:rsidR="00EE509C" w:rsidRPr="00EE509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ответ</w:t>
      </w:r>
    </w:p>
    <w:p w14:paraId="05D134A4" w14:textId="77777777" w:rsidR="00EE509C" w:rsidRPr="00EE509C" w:rsidRDefault="00EE509C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</w:p>
    <w:p w14:paraId="2238A741" w14:textId="00D6BB76" w:rsidR="00107674" w:rsidRPr="00EE509C" w:rsidRDefault="00EE509C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107674"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Аксиологический подход к культуре означает: культура – это:</w:t>
      </w:r>
    </w:p>
    <w:p w14:paraId="727525D4" w14:textId="40ABEBC3" w:rsidR="00107674" w:rsidRPr="00EE509C" w:rsidRDefault="00EE509C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А) мир ценностей</w:t>
      </w:r>
    </w:p>
    <w:p w14:paraId="13391F38" w14:textId="5DDDC3C8" w:rsidR="00107674" w:rsidRPr="00EE509C" w:rsidRDefault="00EE509C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Б) мир человека</w:t>
      </w:r>
    </w:p>
    <w:p w14:paraId="781E7A68" w14:textId="5D037111" w:rsidR="00107674" w:rsidRPr="00EE509C" w:rsidRDefault="00EE509C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В) мир разума</w:t>
      </w:r>
    </w:p>
    <w:p w14:paraId="444ADC72" w14:textId="77777777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Правильный ответ: Б</w:t>
      </w:r>
    </w:p>
    <w:p w14:paraId="06F7D437" w14:textId="27A8D35E" w:rsidR="00107674" w:rsidRPr="00EE509C" w:rsidRDefault="00507209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0" w:name="_Hlk191889606"/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Компетенции: УК-1; УК-5 </w:t>
      </w:r>
    </w:p>
    <w:bookmarkEnd w:id="0"/>
    <w:p w14:paraId="27F2CE30" w14:textId="611451BE" w:rsidR="00107674" w:rsidRPr="00EE509C" w:rsidRDefault="00107674" w:rsidP="00EE509C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</w:p>
    <w:p w14:paraId="28DCD8E3" w14:textId="3BBFEF4D" w:rsidR="00107674" w:rsidRPr="00EE509C" w:rsidRDefault="00EE509C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107674"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основе формирования этнических и национальных культур лежит</w:t>
      </w: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14:paraId="3B7940F3" w14:textId="332D9D43" w:rsidR="00107674" w:rsidRPr="00EE509C" w:rsidRDefault="00EE509C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А) о</w:t>
      </w:r>
      <w:r w:rsidR="00107674"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бщ</w:t>
      </w: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ность религиозных представлений</w:t>
      </w:r>
    </w:p>
    <w:p w14:paraId="35BD84DE" w14:textId="7DE71DCB" w:rsidR="00107674" w:rsidRPr="00EE509C" w:rsidRDefault="00EE509C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Б) с</w:t>
      </w:r>
      <w:r w:rsidR="00107674"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овместное проживание л</w:t>
      </w: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юдей на определенной территории</w:t>
      </w:r>
    </w:p>
    <w:p w14:paraId="429F0347" w14:textId="328882DD" w:rsidR="00107674" w:rsidRPr="00EE509C" w:rsidRDefault="00EE509C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В) единство языка</w:t>
      </w:r>
    </w:p>
    <w:p w14:paraId="5FCD6236" w14:textId="77777777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Правильный ответ: В</w:t>
      </w:r>
    </w:p>
    <w:p w14:paraId="0937E9D9" w14:textId="02F5556B" w:rsidR="00107674" w:rsidRPr="00EE509C" w:rsidRDefault="00887954" w:rsidP="0004742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Компетенции: </w:t>
      </w:r>
      <w:r w:rsidR="00047428"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УК-1; УК-5</w:t>
      </w:r>
    </w:p>
    <w:p w14:paraId="4E6B8760" w14:textId="77777777" w:rsidR="00EE509C" w:rsidRPr="00EE509C" w:rsidRDefault="00EE509C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09DE071A" w14:textId="12CD2573" w:rsidR="00107674" w:rsidRPr="00EE509C" w:rsidRDefault="00EE509C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107674"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Способность легко уживаться с другими этносами в условиях социальных систем обеспечивает такая особенность российской ментальности, как</w:t>
      </w: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14:paraId="25C32546" w14:textId="10231C40" w:rsidR="00107674" w:rsidRPr="00EE509C" w:rsidRDefault="00EE509C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А) индивидуализм</w:t>
      </w:r>
    </w:p>
    <w:p w14:paraId="4A79A414" w14:textId="559845FF" w:rsidR="00107674" w:rsidRPr="00EE509C" w:rsidRDefault="00EE509C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Б) коллективизм</w:t>
      </w:r>
    </w:p>
    <w:p w14:paraId="6DEEF2DB" w14:textId="5BD77E1B" w:rsidR="00107674" w:rsidRPr="00EE509C" w:rsidRDefault="00EE509C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В) ориентация на личный успех</w:t>
      </w:r>
    </w:p>
    <w:p w14:paraId="02E7BB04" w14:textId="77777777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Правильный ответ: Б</w:t>
      </w:r>
    </w:p>
    <w:p w14:paraId="79856BE3" w14:textId="7FDAF02C" w:rsidR="00887954" w:rsidRPr="00EE509C" w:rsidRDefault="00507209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Компетенции: УК-1; УК-5 </w:t>
      </w:r>
    </w:p>
    <w:p w14:paraId="22689D47" w14:textId="4D0B51FD" w:rsidR="00107674" w:rsidRPr="00EE509C" w:rsidRDefault="00107674" w:rsidP="00EE509C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</w:p>
    <w:p w14:paraId="22666CB5" w14:textId="792ED93A" w:rsidR="00107674" w:rsidRPr="00EE509C" w:rsidRDefault="00EE509C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107674"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Направлением прикладной культурологии не является</w:t>
      </w: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14:paraId="4E653345" w14:textId="2A3F0752" w:rsidR="00107674" w:rsidRPr="00EE509C" w:rsidRDefault="00EE509C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А) разработка культурной политики</w:t>
      </w:r>
    </w:p>
    <w:p w14:paraId="1B6CBDE7" w14:textId="07EE5BCF" w:rsidR="00107674" w:rsidRPr="00EE509C" w:rsidRDefault="00EE509C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Б) о</w:t>
      </w:r>
      <w:r w:rsidR="00107674"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беспечение</w:t>
      </w: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реализации культурных программ</w:t>
      </w:r>
    </w:p>
    <w:p w14:paraId="56105148" w14:textId="45737D80" w:rsidR="00107674" w:rsidRPr="00EE509C" w:rsidRDefault="00EE509C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В) и</w:t>
      </w:r>
      <w:r w:rsidR="00107674"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сследование исторических процессов взаи</w:t>
      </w: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моотношения человека и культуры</w:t>
      </w:r>
    </w:p>
    <w:p w14:paraId="4B0B235A" w14:textId="77777777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Правильный ответ: В</w:t>
      </w:r>
    </w:p>
    <w:p w14:paraId="1FB57F4E" w14:textId="71C43524" w:rsidR="00107674" w:rsidRPr="00EE509C" w:rsidRDefault="00507209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Компетенции: УК-1; УК-5 </w:t>
      </w:r>
      <w:r w:rsidR="00107674"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</w:p>
    <w:p w14:paraId="04622C5A" w14:textId="77777777" w:rsidR="00EE509C" w:rsidRPr="00EE509C" w:rsidRDefault="00EE509C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0D45FD29" w14:textId="541082F3" w:rsidR="00107674" w:rsidRPr="00EE509C" w:rsidRDefault="00EE509C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5.</w:t>
      </w:r>
      <w:r w:rsidRPr="00EE509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07674"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Французский ученый, возвестивший возвращение человека в лоно природы, это</w:t>
      </w: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  <w:r w:rsidR="00107674"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10DC6FD" w14:textId="3153E3D8" w:rsidR="00107674" w:rsidRPr="00EE509C" w:rsidRDefault="00EE509C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А) Руссо</w:t>
      </w:r>
    </w:p>
    <w:p w14:paraId="1897C17D" w14:textId="02B28391" w:rsidR="00107674" w:rsidRPr="00EE509C" w:rsidRDefault="00EE509C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Б) Гольбах</w:t>
      </w:r>
    </w:p>
    <w:p w14:paraId="772CB9A9" w14:textId="5E1492C6" w:rsidR="00107674" w:rsidRPr="00EE509C" w:rsidRDefault="00EE509C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В) Леви-</w:t>
      </w:r>
      <w:proofErr w:type="spellStart"/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Стросс</w:t>
      </w:r>
      <w:proofErr w:type="spellEnd"/>
    </w:p>
    <w:p w14:paraId="09DB7EEF" w14:textId="77777777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Правильный ответ: А</w:t>
      </w:r>
    </w:p>
    <w:p w14:paraId="7EC48045" w14:textId="77777777" w:rsidR="00EE509C" w:rsidRPr="00EE509C" w:rsidRDefault="00507209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Компетенции: УК-1; УК-5 </w:t>
      </w:r>
    </w:p>
    <w:p w14:paraId="67B07C7C" w14:textId="6E9B5A39" w:rsidR="00107674" w:rsidRPr="00EE509C" w:rsidRDefault="00EE509C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6. </w:t>
      </w:r>
      <w:r w:rsidR="00107674"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процессе становления человека как </w:t>
      </w:r>
      <w:proofErr w:type="spellStart"/>
      <w:r w:rsidR="00107674"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био</w:t>
      </w:r>
      <w:proofErr w:type="spellEnd"/>
      <w:r w:rsidR="00107674"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107674"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социо</w:t>
      </w:r>
      <w:proofErr w:type="spellEnd"/>
      <w:r w:rsidR="00107674"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-культурного существа важнейшее значение имело такое изменение его физиологии, как</w:t>
      </w: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14:paraId="78A49E66" w14:textId="59237193" w:rsidR="00107674" w:rsidRPr="00EE509C" w:rsidRDefault="00EE509C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А) исчезновение когтей</w:t>
      </w:r>
    </w:p>
    <w:p w14:paraId="5E5DAAD6" w14:textId="0A7EEEE9" w:rsidR="00107674" w:rsidRPr="00EE509C" w:rsidRDefault="00EE509C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Б) исчезновение волосяного покрова</w:t>
      </w:r>
    </w:p>
    <w:p w14:paraId="39CA7A25" w14:textId="3963BED7" w:rsidR="00107674" w:rsidRPr="00EE509C" w:rsidRDefault="00EE509C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В) ф</w:t>
      </w:r>
      <w:r w:rsidR="00107674"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ормирование</w:t>
      </w: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асимметрии человеческого мозга</w:t>
      </w:r>
    </w:p>
    <w:p w14:paraId="27BCBBEE" w14:textId="77777777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Правильный ответ: В</w:t>
      </w:r>
    </w:p>
    <w:p w14:paraId="44865899" w14:textId="4861BCF6" w:rsidR="00887954" w:rsidRPr="00EE509C" w:rsidRDefault="00507209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Компетенции: УК-1; УК-5 </w:t>
      </w:r>
    </w:p>
    <w:p w14:paraId="6F18FB0D" w14:textId="3947D058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73161B5C" w14:textId="77777777" w:rsidR="0044308C" w:rsidRPr="00EE509C" w:rsidRDefault="0044308C" w:rsidP="00EE509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509C">
        <w:rPr>
          <w:rFonts w:ascii="Times New Roman" w:eastAsia="Calibri" w:hAnsi="Times New Roman" w:cs="Times New Roman"/>
          <w:b/>
          <w:sz w:val="28"/>
          <w:szCs w:val="28"/>
        </w:rPr>
        <w:t>Задания закрытого типа на установление соответствия</w:t>
      </w:r>
    </w:p>
    <w:p w14:paraId="1099BD1D" w14:textId="77777777" w:rsidR="00EE509C" w:rsidRPr="00EE509C" w:rsidRDefault="00EE509C" w:rsidP="00EE50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2249AE0" w14:textId="35FEF214" w:rsidR="0044308C" w:rsidRPr="00EE509C" w:rsidRDefault="0044308C" w:rsidP="00EE50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E509C">
        <w:rPr>
          <w:rFonts w:ascii="Times New Roman" w:eastAsia="Calibri" w:hAnsi="Times New Roman" w:cs="Times New Roman"/>
          <w:i/>
          <w:sz w:val="28"/>
          <w:szCs w:val="28"/>
        </w:rPr>
        <w:t>Установите правильное соответствие.</w:t>
      </w:r>
    </w:p>
    <w:p w14:paraId="41563FFE" w14:textId="77777777" w:rsidR="0044308C" w:rsidRPr="00EE509C" w:rsidRDefault="0044308C" w:rsidP="00EE50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E509C">
        <w:rPr>
          <w:rFonts w:ascii="Times New Roman" w:eastAsia="Calibri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24E1CB17" w14:textId="77777777" w:rsidR="0044308C" w:rsidRPr="00EE509C" w:rsidRDefault="0044308C" w:rsidP="00EE50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53906B4" w14:textId="77777777" w:rsidR="0044308C" w:rsidRPr="00EE509C" w:rsidRDefault="0044308C" w:rsidP="00EE509C">
      <w:pPr>
        <w:widowControl w:val="0"/>
        <w:tabs>
          <w:tab w:val="left" w:leader="dot" w:pos="954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09C">
        <w:rPr>
          <w:rFonts w:ascii="Times New Roman" w:eastAsia="Calibri" w:hAnsi="Times New Roman" w:cs="Times New Roman"/>
          <w:sz w:val="28"/>
          <w:szCs w:val="28"/>
        </w:rPr>
        <w:t>1. Установите соответствие между культурными памятниками Др. востока и странами их расположения.</w:t>
      </w:r>
    </w:p>
    <w:tbl>
      <w:tblPr>
        <w:tblStyle w:val="1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3482"/>
        <w:gridCol w:w="535"/>
        <w:gridCol w:w="512"/>
        <w:gridCol w:w="3985"/>
      </w:tblGrid>
      <w:tr w:rsidR="0044308C" w:rsidRPr="00EE509C" w14:paraId="78F7F63F" w14:textId="77777777" w:rsidTr="0007594E">
        <w:tc>
          <w:tcPr>
            <w:tcW w:w="4504" w:type="dxa"/>
            <w:gridSpan w:val="2"/>
            <w:hideMark/>
          </w:tcPr>
          <w:p w14:paraId="77C2D698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Термины</w:t>
            </w:r>
          </w:p>
        </w:tc>
        <w:tc>
          <w:tcPr>
            <w:tcW w:w="540" w:type="dxa"/>
          </w:tcPr>
          <w:p w14:paraId="08AF6FB2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49" w:type="dxa"/>
            <w:gridSpan w:val="2"/>
            <w:hideMark/>
          </w:tcPr>
          <w:p w14:paraId="4D5CB77C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Определения</w:t>
            </w:r>
          </w:p>
        </w:tc>
      </w:tr>
      <w:tr w:rsidR="0044308C" w:rsidRPr="00EE509C" w14:paraId="2C03E024" w14:textId="77777777" w:rsidTr="0007594E">
        <w:tc>
          <w:tcPr>
            <w:tcW w:w="988" w:type="dxa"/>
            <w:hideMark/>
          </w:tcPr>
          <w:p w14:paraId="5BAEC5CC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1)</w:t>
            </w:r>
          </w:p>
        </w:tc>
        <w:tc>
          <w:tcPr>
            <w:tcW w:w="3516" w:type="dxa"/>
            <w:hideMark/>
          </w:tcPr>
          <w:p w14:paraId="5AE70723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Пирамида Хеопса</w:t>
            </w:r>
          </w:p>
        </w:tc>
        <w:tc>
          <w:tcPr>
            <w:tcW w:w="540" w:type="dxa"/>
          </w:tcPr>
          <w:p w14:paraId="6C09B65C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9" w:type="dxa"/>
            <w:hideMark/>
          </w:tcPr>
          <w:p w14:paraId="4BA5CFCC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А)</w:t>
            </w:r>
          </w:p>
        </w:tc>
        <w:tc>
          <w:tcPr>
            <w:tcW w:w="4030" w:type="dxa"/>
            <w:hideMark/>
          </w:tcPr>
          <w:p w14:paraId="3321A000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Индия</w:t>
            </w:r>
          </w:p>
        </w:tc>
      </w:tr>
      <w:tr w:rsidR="0044308C" w:rsidRPr="00EE509C" w14:paraId="6B1AA943" w14:textId="77777777" w:rsidTr="0007594E">
        <w:tc>
          <w:tcPr>
            <w:tcW w:w="988" w:type="dxa"/>
            <w:hideMark/>
          </w:tcPr>
          <w:p w14:paraId="2BBA8B23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2)</w:t>
            </w:r>
          </w:p>
        </w:tc>
        <w:tc>
          <w:tcPr>
            <w:tcW w:w="3516" w:type="dxa"/>
            <w:hideMark/>
          </w:tcPr>
          <w:p w14:paraId="2E789130" w14:textId="77777777" w:rsidR="0044308C" w:rsidRPr="00EE509C" w:rsidRDefault="0044308C" w:rsidP="00EE509C">
            <w:pPr>
              <w:tabs>
                <w:tab w:val="left" w:pos="2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Храм Вишну</w:t>
            </w:r>
          </w:p>
        </w:tc>
        <w:tc>
          <w:tcPr>
            <w:tcW w:w="540" w:type="dxa"/>
          </w:tcPr>
          <w:p w14:paraId="62669F40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9" w:type="dxa"/>
            <w:hideMark/>
          </w:tcPr>
          <w:p w14:paraId="15F838AA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Б)</w:t>
            </w:r>
          </w:p>
        </w:tc>
        <w:tc>
          <w:tcPr>
            <w:tcW w:w="4030" w:type="dxa"/>
            <w:hideMark/>
          </w:tcPr>
          <w:p w14:paraId="6EA28023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Египет</w:t>
            </w:r>
          </w:p>
        </w:tc>
      </w:tr>
      <w:tr w:rsidR="0044308C" w:rsidRPr="00EE509C" w14:paraId="78F25DF0" w14:textId="77777777" w:rsidTr="0007594E">
        <w:tc>
          <w:tcPr>
            <w:tcW w:w="988" w:type="dxa"/>
            <w:hideMark/>
          </w:tcPr>
          <w:p w14:paraId="78DC5491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3)</w:t>
            </w:r>
          </w:p>
        </w:tc>
        <w:tc>
          <w:tcPr>
            <w:tcW w:w="3516" w:type="dxa"/>
            <w:hideMark/>
          </w:tcPr>
          <w:p w14:paraId="37A527CD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Великая китайская стена</w:t>
            </w:r>
          </w:p>
        </w:tc>
        <w:tc>
          <w:tcPr>
            <w:tcW w:w="540" w:type="dxa"/>
          </w:tcPr>
          <w:p w14:paraId="55F4B751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9" w:type="dxa"/>
            <w:hideMark/>
          </w:tcPr>
          <w:p w14:paraId="28298215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В)</w:t>
            </w:r>
          </w:p>
        </w:tc>
        <w:tc>
          <w:tcPr>
            <w:tcW w:w="4030" w:type="dxa"/>
            <w:hideMark/>
          </w:tcPr>
          <w:p w14:paraId="5B70296F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Китай</w:t>
            </w:r>
          </w:p>
        </w:tc>
      </w:tr>
      <w:tr w:rsidR="0044308C" w:rsidRPr="00EE509C" w14:paraId="37673613" w14:textId="77777777" w:rsidTr="0007594E">
        <w:tc>
          <w:tcPr>
            <w:tcW w:w="988" w:type="dxa"/>
            <w:hideMark/>
          </w:tcPr>
          <w:p w14:paraId="050ABF7F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4)</w:t>
            </w:r>
          </w:p>
        </w:tc>
        <w:tc>
          <w:tcPr>
            <w:tcW w:w="3516" w:type="dxa"/>
            <w:hideMark/>
          </w:tcPr>
          <w:p w14:paraId="08610FA1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Тадж-Махал</w:t>
            </w:r>
          </w:p>
        </w:tc>
        <w:tc>
          <w:tcPr>
            <w:tcW w:w="540" w:type="dxa"/>
          </w:tcPr>
          <w:p w14:paraId="0EA15893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9" w:type="dxa"/>
            <w:hideMark/>
          </w:tcPr>
          <w:p w14:paraId="5ECFC502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Г)</w:t>
            </w:r>
          </w:p>
        </w:tc>
        <w:tc>
          <w:tcPr>
            <w:tcW w:w="4030" w:type="dxa"/>
            <w:hideMark/>
          </w:tcPr>
          <w:p w14:paraId="63C5D41D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Индия</w:t>
            </w:r>
          </w:p>
        </w:tc>
      </w:tr>
    </w:tbl>
    <w:p w14:paraId="0D925311" w14:textId="77777777" w:rsidR="0044308C" w:rsidRPr="00EE509C" w:rsidRDefault="0044308C" w:rsidP="00EE50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1-Б, 2-А, 3-В, 4-А.</w:t>
      </w:r>
    </w:p>
    <w:p w14:paraId="418976B0" w14:textId="325B5EF7" w:rsidR="0044308C" w:rsidRPr="00EE509C" w:rsidRDefault="0044308C" w:rsidP="000474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</w:t>
      </w:r>
      <w:r w:rsidR="0004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428"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УК-1; УК-5</w:t>
      </w:r>
    </w:p>
    <w:p w14:paraId="519B0AAA" w14:textId="77777777" w:rsidR="0044308C" w:rsidRPr="00EE509C" w:rsidRDefault="0044308C" w:rsidP="00EE50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F4F599" w14:textId="77777777" w:rsidR="0044308C" w:rsidRPr="00EE509C" w:rsidRDefault="0044308C" w:rsidP="00EE509C">
      <w:pPr>
        <w:widowControl w:val="0"/>
        <w:tabs>
          <w:tab w:val="left" w:leader="dot" w:pos="954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09C">
        <w:rPr>
          <w:rFonts w:ascii="Times New Roman" w:eastAsia="Calibri" w:hAnsi="Times New Roman" w:cs="Times New Roman"/>
          <w:sz w:val="28"/>
          <w:szCs w:val="28"/>
        </w:rPr>
        <w:t>2. Установите соответствие между философскими учениями и древними цивилизациями.</w:t>
      </w:r>
    </w:p>
    <w:tbl>
      <w:tblPr>
        <w:tblStyle w:val="1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3490"/>
        <w:gridCol w:w="534"/>
        <w:gridCol w:w="512"/>
        <w:gridCol w:w="3979"/>
      </w:tblGrid>
      <w:tr w:rsidR="0044308C" w:rsidRPr="00EE509C" w14:paraId="01C15F9D" w14:textId="77777777" w:rsidTr="0007594E">
        <w:tc>
          <w:tcPr>
            <w:tcW w:w="4504" w:type="dxa"/>
            <w:gridSpan w:val="2"/>
            <w:hideMark/>
          </w:tcPr>
          <w:p w14:paraId="277EC041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Учения</w:t>
            </w:r>
          </w:p>
        </w:tc>
        <w:tc>
          <w:tcPr>
            <w:tcW w:w="540" w:type="dxa"/>
          </w:tcPr>
          <w:p w14:paraId="44A25701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49" w:type="dxa"/>
            <w:gridSpan w:val="2"/>
            <w:hideMark/>
          </w:tcPr>
          <w:p w14:paraId="22F08F97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Цивилизации</w:t>
            </w:r>
          </w:p>
        </w:tc>
      </w:tr>
      <w:tr w:rsidR="0044308C" w:rsidRPr="00EE509C" w14:paraId="67986FD6" w14:textId="77777777" w:rsidTr="0007594E">
        <w:tc>
          <w:tcPr>
            <w:tcW w:w="988" w:type="dxa"/>
            <w:hideMark/>
          </w:tcPr>
          <w:p w14:paraId="727DAFA5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1)</w:t>
            </w:r>
          </w:p>
        </w:tc>
        <w:tc>
          <w:tcPr>
            <w:tcW w:w="3516" w:type="dxa"/>
            <w:hideMark/>
          </w:tcPr>
          <w:p w14:paraId="5AC85430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Конфуцианство</w:t>
            </w:r>
          </w:p>
        </w:tc>
        <w:tc>
          <w:tcPr>
            <w:tcW w:w="540" w:type="dxa"/>
          </w:tcPr>
          <w:p w14:paraId="5252A0F5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9" w:type="dxa"/>
            <w:hideMark/>
          </w:tcPr>
          <w:p w14:paraId="46F5C9F2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А)</w:t>
            </w:r>
          </w:p>
        </w:tc>
        <w:tc>
          <w:tcPr>
            <w:tcW w:w="4030" w:type="dxa"/>
            <w:hideMark/>
          </w:tcPr>
          <w:p w14:paraId="5E5114D1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Индия</w:t>
            </w:r>
          </w:p>
        </w:tc>
      </w:tr>
      <w:tr w:rsidR="0044308C" w:rsidRPr="00EE509C" w14:paraId="606DF28A" w14:textId="77777777" w:rsidTr="0007594E">
        <w:tc>
          <w:tcPr>
            <w:tcW w:w="988" w:type="dxa"/>
            <w:hideMark/>
          </w:tcPr>
          <w:p w14:paraId="5E0763BE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2)</w:t>
            </w:r>
          </w:p>
        </w:tc>
        <w:tc>
          <w:tcPr>
            <w:tcW w:w="3516" w:type="dxa"/>
            <w:hideMark/>
          </w:tcPr>
          <w:p w14:paraId="5C8A6BA7" w14:textId="77777777" w:rsidR="0044308C" w:rsidRPr="00EE509C" w:rsidRDefault="0044308C" w:rsidP="00EE509C">
            <w:pPr>
              <w:tabs>
                <w:tab w:val="left" w:pos="2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Буддизм</w:t>
            </w:r>
          </w:p>
        </w:tc>
        <w:tc>
          <w:tcPr>
            <w:tcW w:w="540" w:type="dxa"/>
          </w:tcPr>
          <w:p w14:paraId="4550DAA2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9" w:type="dxa"/>
            <w:hideMark/>
          </w:tcPr>
          <w:p w14:paraId="49E04115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Б)</w:t>
            </w:r>
          </w:p>
        </w:tc>
        <w:tc>
          <w:tcPr>
            <w:tcW w:w="4030" w:type="dxa"/>
            <w:hideMark/>
          </w:tcPr>
          <w:p w14:paraId="3B2DA05D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Египет</w:t>
            </w:r>
          </w:p>
        </w:tc>
      </w:tr>
      <w:tr w:rsidR="0044308C" w:rsidRPr="00EE509C" w14:paraId="7B262B3F" w14:textId="77777777" w:rsidTr="0007594E">
        <w:tc>
          <w:tcPr>
            <w:tcW w:w="988" w:type="dxa"/>
            <w:hideMark/>
          </w:tcPr>
          <w:p w14:paraId="74FE8167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3)</w:t>
            </w:r>
          </w:p>
        </w:tc>
        <w:tc>
          <w:tcPr>
            <w:tcW w:w="3516" w:type="dxa"/>
            <w:hideMark/>
          </w:tcPr>
          <w:p w14:paraId="62B7547C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Даосизм</w:t>
            </w:r>
          </w:p>
        </w:tc>
        <w:tc>
          <w:tcPr>
            <w:tcW w:w="540" w:type="dxa"/>
          </w:tcPr>
          <w:p w14:paraId="2E3113DB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9" w:type="dxa"/>
            <w:hideMark/>
          </w:tcPr>
          <w:p w14:paraId="2BD3873C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В)</w:t>
            </w:r>
          </w:p>
        </w:tc>
        <w:tc>
          <w:tcPr>
            <w:tcW w:w="4030" w:type="dxa"/>
            <w:hideMark/>
          </w:tcPr>
          <w:p w14:paraId="6CF7D7FE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Китай</w:t>
            </w:r>
          </w:p>
        </w:tc>
      </w:tr>
      <w:tr w:rsidR="0044308C" w:rsidRPr="00EE509C" w14:paraId="5815FA93" w14:textId="77777777" w:rsidTr="0007594E">
        <w:tc>
          <w:tcPr>
            <w:tcW w:w="988" w:type="dxa"/>
            <w:hideMark/>
          </w:tcPr>
          <w:p w14:paraId="02561962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4)</w:t>
            </w:r>
          </w:p>
        </w:tc>
        <w:tc>
          <w:tcPr>
            <w:tcW w:w="3516" w:type="dxa"/>
            <w:hideMark/>
          </w:tcPr>
          <w:p w14:paraId="3C188411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Брахманизм</w:t>
            </w:r>
          </w:p>
        </w:tc>
        <w:tc>
          <w:tcPr>
            <w:tcW w:w="540" w:type="dxa"/>
          </w:tcPr>
          <w:p w14:paraId="138F5440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9" w:type="dxa"/>
            <w:hideMark/>
          </w:tcPr>
          <w:p w14:paraId="7C9FDE15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Г)</w:t>
            </w:r>
          </w:p>
        </w:tc>
        <w:tc>
          <w:tcPr>
            <w:tcW w:w="4030" w:type="dxa"/>
            <w:hideMark/>
          </w:tcPr>
          <w:p w14:paraId="1C17CCBC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Греция</w:t>
            </w:r>
          </w:p>
        </w:tc>
      </w:tr>
    </w:tbl>
    <w:p w14:paraId="5E3AAEAB" w14:textId="77777777" w:rsidR="0044308C" w:rsidRPr="00EE509C" w:rsidRDefault="0044308C" w:rsidP="00EE509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09C">
        <w:rPr>
          <w:rFonts w:ascii="Times New Roman" w:eastAsia="Calibri" w:hAnsi="Times New Roman" w:cs="Times New Roman"/>
          <w:sz w:val="28"/>
          <w:szCs w:val="28"/>
        </w:rPr>
        <w:t>Правильный ответ: 1-В, 2-А, 3-В, 4-А.</w:t>
      </w:r>
    </w:p>
    <w:p w14:paraId="0C4BCB16" w14:textId="53ECC5F7" w:rsidR="0044308C" w:rsidRPr="00EE509C" w:rsidRDefault="0044308C" w:rsidP="00047428">
      <w:pPr>
        <w:widowControl w:val="0"/>
        <w:tabs>
          <w:tab w:val="left" w:leader="dot" w:pos="954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09C"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</w:t>
      </w:r>
      <w:r w:rsidR="00047428"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УК-1; УК-5</w:t>
      </w:r>
    </w:p>
    <w:p w14:paraId="52BAD339" w14:textId="77777777" w:rsidR="0044308C" w:rsidRPr="00EE509C" w:rsidRDefault="0044308C" w:rsidP="00EE509C">
      <w:pPr>
        <w:widowControl w:val="0"/>
        <w:tabs>
          <w:tab w:val="left" w:leader="dot" w:pos="954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460F71" w14:textId="77777777" w:rsidR="0044308C" w:rsidRPr="00EE509C" w:rsidRDefault="0044308C" w:rsidP="00EE509C">
      <w:pPr>
        <w:widowControl w:val="0"/>
        <w:tabs>
          <w:tab w:val="left" w:leader="dot" w:pos="954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09C">
        <w:rPr>
          <w:rFonts w:ascii="Times New Roman" w:eastAsia="Calibri" w:hAnsi="Times New Roman" w:cs="Times New Roman"/>
          <w:sz w:val="28"/>
          <w:szCs w:val="28"/>
        </w:rPr>
        <w:t>3. Установите соответствие между страной и известными личностями в древней культуре.</w:t>
      </w:r>
    </w:p>
    <w:tbl>
      <w:tblPr>
        <w:tblStyle w:val="13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496"/>
        <w:gridCol w:w="535"/>
        <w:gridCol w:w="512"/>
        <w:gridCol w:w="3984"/>
      </w:tblGrid>
      <w:tr w:rsidR="0044308C" w:rsidRPr="00EE509C" w14:paraId="5C57AF0D" w14:textId="77777777" w:rsidTr="0007594E">
        <w:tc>
          <w:tcPr>
            <w:tcW w:w="4477" w:type="dxa"/>
            <w:gridSpan w:val="2"/>
            <w:hideMark/>
          </w:tcPr>
          <w:p w14:paraId="6ECB44CE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Личности</w:t>
            </w:r>
          </w:p>
        </w:tc>
        <w:tc>
          <w:tcPr>
            <w:tcW w:w="535" w:type="dxa"/>
          </w:tcPr>
          <w:p w14:paraId="071B7C1D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96" w:type="dxa"/>
            <w:gridSpan w:val="2"/>
            <w:hideMark/>
          </w:tcPr>
          <w:p w14:paraId="44751FF4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Страна</w:t>
            </w:r>
          </w:p>
        </w:tc>
      </w:tr>
      <w:tr w:rsidR="0044308C" w:rsidRPr="00EE509C" w14:paraId="19381665" w14:textId="77777777" w:rsidTr="0007594E">
        <w:tc>
          <w:tcPr>
            <w:tcW w:w="981" w:type="dxa"/>
            <w:hideMark/>
          </w:tcPr>
          <w:p w14:paraId="2AE376A4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1)</w:t>
            </w:r>
          </w:p>
        </w:tc>
        <w:tc>
          <w:tcPr>
            <w:tcW w:w="3496" w:type="dxa"/>
            <w:hideMark/>
          </w:tcPr>
          <w:p w14:paraId="734B4126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Рамаяна</w:t>
            </w:r>
          </w:p>
        </w:tc>
        <w:tc>
          <w:tcPr>
            <w:tcW w:w="535" w:type="dxa"/>
          </w:tcPr>
          <w:p w14:paraId="290F4B43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2" w:type="dxa"/>
            <w:hideMark/>
          </w:tcPr>
          <w:p w14:paraId="4AC717F0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А)</w:t>
            </w:r>
          </w:p>
        </w:tc>
        <w:tc>
          <w:tcPr>
            <w:tcW w:w="3984" w:type="dxa"/>
            <w:hideMark/>
          </w:tcPr>
          <w:p w14:paraId="52EE40C8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Индия</w:t>
            </w:r>
          </w:p>
        </w:tc>
      </w:tr>
      <w:tr w:rsidR="0044308C" w:rsidRPr="00EE509C" w14:paraId="01861A2F" w14:textId="77777777" w:rsidTr="0007594E">
        <w:tc>
          <w:tcPr>
            <w:tcW w:w="981" w:type="dxa"/>
            <w:hideMark/>
          </w:tcPr>
          <w:p w14:paraId="17BFDD16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2)</w:t>
            </w:r>
          </w:p>
        </w:tc>
        <w:tc>
          <w:tcPr>
            <w:tcW w:w="3496" w:type="dxa"/>
            <w:hideMark/>
          </w:tcPr>
          <w:p w14:paraId="369157E7" w14:textId="77777777" w:rsidR="0044308C" w:rsidRPr="00EE509C" w:rsidRDefault="0044308C" w:rsidP="00EE509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Хатшепсут</w:t>
            </w:r>
            <w:proofErr w:type="spellEnd"/>
          </w:p>
        </w:tc>
        <w:tc>
          <w:tcPr>
            <w:tcW w:w="535" w:type="dxa"/>
          </w:tcPr>
          <w:p w14:paraId="00E61AA1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2" w:type="dxa"/>
            <w:hideMark/>
          </w:tcPr>
          <w:p w14:paraId="16984092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Б)</w:t>
            </w:r>
          </w:p>
        </w:tc>
        <w:tc>
          <w:tcPr>
            <w:tcW w:w="3984" w:type="dxa"/>
            <w:hideMark/>
          </w:tcPr>
          <w:p w14:paraId="69F1EFB6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Египет</w:t>
            </w:r>
          </w:p>
        </w:tc>
      </w:tr>
      <w:tr w:rsidR="0044308C" w:rsidRPr="00EE509C" w14:paraId="6322106C" w14:textId="77777777" w:rsidTr="0007594E">
        <w:tc>
          <w:tcPr>
            <w:tcW w:w="981" w:type="dxa"/>
            <w:hideMark/>
          </w:tcPr>
          <w:p w14:paraId="10A73F04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3)</w:t>
            </w:r>
          </w:p>
        </w:tc>
        <w:tc>
          <w:tcPr>
            <w:tcW w:w="3496" w:type="dxa"/>
            <w:hideMark/>
          </w:tcPr>
          <w:p w14:paraId="7B2929EF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Лао-цзы</w:t>
            </w:r>
            <w:proofErr w:type="spellEnd"/>
          </w:p>
        </w:tc>
        <w:tc>
          <w:tcPr>
            <w:tcW w:w="535" w:type="dxa"/>
          </w:tcPr>
          <w:p w14:paraId="753AA4FA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2" w:type="dxa"/>
            <w:hideMark/>
          </w:tcPr>
          <w:p w14:paraId="65D809AC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В)</w:t>
            </w:r>
          </w:p>
        </w:tc>
        <w:tc>
          <w:tcPr>
            <w:tcW w:w="3984" w:type="dxa"/>
            <w:hideMark/>
          </w:tcPr>
          <w:p w14:paraId="2BF7F942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Китай</w:t>
            </w:r>
          </w:p>
        </w:tc>
      </w:tr>
      <w:tr w:rsidR="0044308C" w:rsidRPr="00EE509C" w14:paraId="67D447C2" w14:textId="77777777" w:rsidTr="0007594E">
        <w:tc>
          <w:tcPr>
            <w:tcW w:w="981" w:type="dxa"/>
            <w:hideMark/>
          </w:tcPr>
          <w:p w14:paraId="2CDCE8F6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4)</w:t>
            </w:r>
          </w:p>
        </w:tc>
        <w:tc>
          <w:tcPr>
            <w:tcW w:w="3496" w:type="dxa"/>
            <w:hideMark/>
          </w:tcPr>
          <w:p w14:paraId="31E1E429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Будда</w:t>
            </w:r>
          </w:p>
        </w:tc>
        <w:tc>
          <w:tcPr>
            <w:tcW w:w="535" w:type="dxa"/>
          </w:tcPr>
          <w:p w14:paraId="41FAB49D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2" w:type="dxa"/>
            <w:hideMark/>
          </w:tcPr>
          <w:p w14:paraId="49EFBBF5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Г)</w:t>
            </w:r>
          </w:p>
        </w:tc>
        <w:tc>
          <w:tcPr>
            <w:tcW w:w="3984" w:type="dxa"/>
            <w:hideMark/>
          </w:tcPr>
          <w:p w14:paraId="0D0A8671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Индия</w:t>
            </w:r>
          </w:p>
        </w:tc>
      </w:tr>
    </w:tbl>
    <w:p w14:paraId="55D1CBD8" w14:textId="77777777" w:rsidR="0044308C" w:rsidRPr="00EE509C" w:rsidRDefault="0044308C" w:rsidP="00EE509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09C">
        <w:rPr>
          <w:rFonts w:ascii="Times New Roman" w:eastAsia="Calibri" w:hAnsi="Times New Roman" w:cs="Times New Roman"/>
          <w:sz w:val="28"/>
          <w:szCs w:val="28"/>
        </w:rPr>
        <w:t>Правильный ответ: 1-А, 2-Б, 3-В, 4-Г.</w:t>
      </w:r>
    </w:p>
    <w:p w14:paraId="6C860CA9" w14:textId="088B042A" w:rsidR="0044308C" w:rsidRPr="00EE509C" w:rsidRDefault="0044308C" w:rsidP="000474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EE509C">
        <w:rPr>
          <w:rFonts w:ascii="Times New Roman" w:eastAsia="Calibri" w:hAnsi="Times New Roman" w:cs="Times New Roman"/>
          <w:spacing w:val="-2"/>
          <w:sz w:val="28"/>
          <w:szCs w:val="28"/>
        </w:rPr>
        <w:t>Компетенции</w:t>
      </w:r>
      <w:r w:rsidRPr="00EE509C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EE509C">
        <w:rPr>
          <w:rFonts w:ascii="Times New Roman" w:eastAsia="Calibri" w:hAnsi="Times New Roman" w:cs="Times New Roman"/>
          <w:spacing w:val="-2"/>
          <w:sz w:val="28"/>
          <w:szCs w:val="28"/>
        </w:rPr>
        <w:t>(индикаторы):</w:t>
      </w:r>
      <w:r w:rsidR="0004742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047428"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УК-1; УК-5</w:t>
      </w:r>
    </w:p>
    <w:p w14:paraId="6DA09E83" w14:textId="77777777" w:rsidR="0044308C" w:rsidRPr="00EE509C" w:rsidRDefault="0044308C" w:rsidP="00EE50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14:paraId="5415F1E0" w14:textId="0AA09BF8" w:rsidR="0044308C" w:rsidRPr="00EE509C" w:rsidRDefault="0044308C" w:rsidP="00EE50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09C">
        <w:rPr>
          <w:rFonts w:ascii="Times New Roman" w:eastAsia="Calibri" w:hAnsi="Times New Roman" w:cs="Times New Roman"/>
          <w:sz w:val="28"/>
          <w:szCs w:val="28"/>
        </w:rPr>
        <w:lastRenderedPageBreak/>
        <w:t>4. Установите соответствие между древними архитектурными стилями и странами.</w:t>
      </w:r>
    </w:p>
    <w:tbl>
      <w:tblPr>
        <w:tblStyle w:val="13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496"/>
        <w:gridCol w:w="535"/>
        <w:gridCol w:w="512"/>
        <w:gridCol w:w="3984"/>
      </w:tblGrid>
      <w:tr w:rsidR="0044308C" w:rsidRPr="00EE509C" w14:paraId="4639753F" w14:textId="77777777" w:rsidTr="0007594E">
        <w:tc>
          <w:tcPr>
            <w:tcW w:w="4477" w:type="dxa"/>
            <w:gridSpan w:val="2"/>
            <w:hideMark/>
          </w:tcPr>
          <w:p w14:paraId="68ED0D1E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Стиль</w:t>
            </w:r>
          </w:p>
        </w:tc>
        <w:tc>
          <w:tcPr>
            <w:tcW w:w="535" w:type="dxa"/>
          </w:tcPr>
          <w:p w14:paraId="691D2391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96" w:type="dxa"/>
            <w:gridSpan w:val="2"/>
            <w:hideMark/>
          </w:tcPr>
          <w:p w14:paraId="1DEA728E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Страна</w:t>
            </w:r>
          </w:p>
        </w:tc>
      </w:tr>
      <w:tr w:rsidR="0044308C" w:rsidRPr="00EE509C" w14:paraId="445D082C" w14:textId="77777777" w:rsidTr="0007594E">
        <w:tc>
          <w:tcPr>
            <w:tcW w:w="981" w:type="dxa"/>
            <w:hideMark/>
          </w:tcPr>
          <w:p w14:paraId="2553CC8D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1)</w:t>
            </w:r>
          </w:p>
        </w:tc>
        <w:tc>
          <w:tcPr>
            <w:tcW w:w="3496" w:type="dxa"/>
            <w:hideMark/>
          </w:tcPr>
          <w:p w14:paraId="1ADB0ED2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Стиль пагода</w:t>
            </w:r>
          </w:p>
        </w:tc>
        <w:tc>
          <w:tcPr>
            <w:tcW w:w="535" w:type="dxa"/>
          </w:tcPr>
          <w:p w14:paraId="60D460B5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2" w:type="dxa"/>
            <w:hideMark/>
          </w:tcPr>
          <w:p w14:paraId="4E8EF876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А)</w:t>
            </w:r>
          </w:p>
        </w:tc>
        <w:tc>
          <w:tcPr>
            <w:tcW w:w="3984" w:type="dxa"/>
            <w:hideMark/>
          </w:tcPr>
          <w:p w14:paraId="5DDEB89B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Индия</w:t>
            </w:r>
          </w:p>
        </w:tc>
      </w:tr>
      <w:tr w:rsidR="0044308C" w:rsidRPr="00EE509C" w14:paraId="20D3BD3A" w14:textId="77777777" w:rsidTr="0007594E">
        <w:tc>
          <w:tcPr>
            <w:tcW w:w="981" w:type="dxa"/>
            <w:hideMark/>
          </w:tcPr>
          <w:p w14:paraId="400F4F1C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2)</w:t>
            </w:r>
          </w:p>
        </w:tc>
        <w:tc>
          <w:tcPr>
            <w:tcW w:w="3496" w:type="dxa"/>
            <w:hideMark/>
          </w:tcPr>
          <w:p w14:paraId="265AB7D2" w14:textId="77777777" w:rsidR="0044308C" w:rsidRPr="00EE509C" w:rsidRDefault="0044308C" w:rsidP="00EE509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Пирамиды</w:t>
            </w:r>
          </w:p>
        </w:tc>
        <w:tc>
          <w:tcPr>
            <w:tcW w:w="535" w:type="dxa"/>
          </w:tcPr>
          <w:p w14:paraId="014AB42E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2" w:type="dxa"/>
            <w:hideMark/>
          </w:tcPr>
          <w:p w14:paraId="29EF07BA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Б)</w:t>
            </w:r>
          </w:p>
        </w:tc>
        <w:tc>
          <w:tcPr>
            <w:tcW w:w="3984" w:type="dxa"/>
            <w:hideMark/>
          </w:tcPr>
          <w:p w14:paraId="52083B32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Египет</w:t>
            </w:r>
          </w:p>
        </w:tc>
      </w:tr>
      <w:tr w:rsidR="0044308C" w:rsidRPr="00EE509C" w14:paraId="0B22C4EC" w14:textId="77777777" w:rsidTr="0007594E">
        <w:tc>
          <w:tcPr>
            <w:tcW w:w="981" w:type="dxa"/>
            <w:hideMark/>
          </w:tcPr>
          <w:p w14:paraId="760F23F2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3)</w:t>
            </w:r>
          </w:p>
        </w:tc>
        <w:tc>
          <w:tcPr>
            <w:tcW w:w="3496" w:type="dxa"/>
            <w:hideMark/>
          </w:tcPr>
          <w:p w14:paraId="3DE2FEDD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Ступы</w:t>
            </w:r>
          </w:p>
        </w:tc>
        <w:tc>
          <w:tcPr>
            <w:tcW w:w="535" w:type="dxa"/>
          </w:tcPr>
          <w:p w14:paraId="4858392E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2" w:type="dxa"/>
            <w:hideMark/>
          </w:tcPr>
          <w:p w14:paraId="7B966BD4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В)</w:t>
            </w:r>
          </w:p>
        </w:tc>
        <w:tc>
          <w:tcPr>
            <w:tcW w:w="3984" w:type="dxa"/>
            <w:hideMark/>
          </w:tcPr>
          <w:p w14:paraId="54B3A737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Греция</w:t>
            </w:r>
          </w:p>
        </w:tc>
      </w:tr>
      <w:tr w:rsidR="0044308C" w:rsidRPr="00EE509C" w14:paraId="05E492F4" w14:textId="77777777" w:rsidTr="0007594E">
        <w:tc>
          <w:tcPr>
            <w:tcW w:w="981" w:type="dxa"/>
            <w:hideMark/>
          </w:tcPr>
          <w:p w14:paraId="4FE94057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4)</w:t>
            </w:r>
          </w:p>
        </w:tc>
        <w:tc>
          <w:tcPr>
            <w:tcW w:w="3496" w:type="dxa"/>
            <w:hideMark/>
          </w:tcPr>
          <w:p w14:paraId="425622B2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Коринфский стиль</w:t>
            </w:r>
          </w:p>
        </w:tc>
        <w:tc>
          <w:tcPr>
            <w:tcW w:w="535" w:type="dxa"/>
          </w:tcPr>
          <w:p w14:paraId="7D7DDF60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2" w:type="dxa"/>
            <w:hideMark/>
          </w:tcPr>
          <w:p w14:paraId="60EF6879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Г)</w:t>
            </w:r>
          </w:p>
        </w:tc>
        <w:tc>
          <w:tcPr>
            <w:tcW w:w="3984" w:type="dxa"/>
            <w:hideMark/>
          </w:tcPr>
          <w:p w14:paraId="5B87DADF" w14:textId="77777777" w:rsidR="0044308C" w:rsidRPr="00EE509C" w:rsidRDefault="0044308C" w:rsidP="00EE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50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Китай</w:t>
            </w:r>
          </w:p>
        </w:tc>
      </w:tr>
    </w:tbl>
    <w:p w14:paraId="2CE64A5F" w14:textId="77777777" w:rsidR="0044308C" w:rsidRPr="00EE509C" w:rsidRDefault="0044308C" w:rsidP="00EE509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09C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</w:t>
      </w:r>
      <w:r w:rsidRPr="00EE509C">
        <w:rPr>
          <w:rFonts w:ascii="Times New Roman" w:eastAsia="Times New Roman" w:hAnsi="Times New Roman" w:cs="Times New Roman"/>
          <w:sz w:val="28"/>
          <w:szCs w:val="28"/>
        </w:rPr>
        <w:t>1-Г, 2-Б, 3-А, 4-В.</w:t>
      </w:r>
    </w:p>
    <w:p w14:paraId="19BFED0A" w14:textId="795194CE" w:rsidR="0044308C" w:rsidRPr="00EE509C" w:rsidRDefault="0044308C" w:rsidP="0004742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EE509C">
        <w:rPr>
          <w:rFonts w:ascii="Times New Roman" w:eastAsia="Calibri" w:hAnsi="Times New Roman" w:cs="Times New Roman"/>
          <w:spacing w:val="-2"/>
          <w:sz w:val="28"/>
          <w:szCs w:val="28"/>
        </w:rPr>
        <w:t>Компетенции</w:t>
      </w:r>
      <w:r w:rsidRPr="00EE509C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EE509C">
        <w:rPr>
          <w:rFonts w:ascii="Times New Roman" w:eastAsia="Calibri" w:hAnsi="Times New Roman" w:cs="Times New Roman"/>
          <w:spacing w:val="-2"/>
          <w:sz w:val="28"/>
          <w:szCs w:val="28"/>
        </w:rPr>
        <w:t>(индикаторы):</w:t>
      </w:r>
      <w:r w:rsidR="0004742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047428"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УК-1; УК-5</w:t>
      </w:r>
    </w:p>
    <w:p w14:paraId="4986880C" w14:textId="23FAA307" w:rsidR="0044308C" w:rsidRPr="00EE509C" w:rsidRDefault="0044308C" w:rsidP="00EE50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1E16E4" w14:textId="77777777" w:rsidR="0044308C" w:rsidRPr="00EE509C" w:rsidRDefault="0044308C" w:rsidP="00EE509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509C">
        <w:rPr>
          <w:rFonts w:ascii="Times New Roman" w:eastAsia="Calibri" w:hAnsi="Times New Roman" w:cs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239A39BC" w14:textId="77777777" w:rsidR="00EE509C" w:rsidRDefault="00EE509C" w:rsidP="00EE50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260FD33" w14:textId="3FBBD2FE" w:rsidR="0044308C" w:rsidRPr="00EE509C" w:rsidRDefault="0044308C" w:rsidP="00EE50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E509C">
        <w:rPr>
          <w:rFonts w:ascii="Times New Roman" w:eastAsia="Calibri" w:hAnsi="Times New Roman" w:cs="Times New Roman"/>
          <w:i/>
          <w:sz w:val="28"/>
          <w:szCs w:val="28"/>
        </w:rPr>
        <w:t>Установите правильную последовательность.</w:t>
      </w:r>
    </w:p>
    <w:p w14:paraId="7DDE553B" w14:textId="77777777" w:rsidR="0044308C" w:rsidRPr="00EE509C" w:rsidRDefault="0044308C" w:rsidP="00EE50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E509C">
        <w:rPr>
          <w:rFonts w:ascii="Times New Roman" w:eastAsia="Calibri" w:hAnsi="Times New Roman" w:cs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5578B21E" w14:textId="77777777" w:rsidR="0044308C" w:rsidRPr="00EE509C" w:rsidRDefault="0044308C" w:rsidP="00EE50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2560224" w14:textId="0546A750" w:rsidR="0044308C" w:rsidRPr="00EE509C" w:rsidRDefault="0044308C" w:rsidP="00EE50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E50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правильную последовательность этапов становления</w:t>
      </w:r>
      <w:r w:rsidR="00EE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событий в культуре Возрождения:</w:t>
      </w:r>
    </w:p>
    <w:p w14:paraId="089CDF5F" w14:textId="6A13442C" w:rsidR="0044308C" w:rsidRPr="00EE509C" w:rsidRDefault="00EE509C" w:rsidP="00EE50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</w:t>
      </w:r>
      <w:r w:rsidR="0044308C" w:rsidRPr="00EE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оявление первых гуманист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ических идей в работах Петрарки</w:t>
      </w:r>
    </w:p>
    <w:p w14:paraId="0531ED26" w14:textId="73146006" w:rsidR="0044308C" w:rsidRPr="00EE509C" w:rsidRDefault="00EE509C" w:rsidP="00EE50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</w:t>
      </w:r>
      <w:r w:rsidR="0044308C" w:rsidRPr="00EE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убликац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«Божественной комедии» Данте</w:t>
      </w:r>
    </w:p>
    <w:p w14:paraId="67636FAB" w14:textId="24BCFE77" w:rsidR="0044308C" w:rsidRPr="00EE509C" w:rsidRDefault="00EE509C" w:rsidP="00EE50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</w:t>
      </w:r>
      <w:r w:rsidR="0044308C" w:rsidRPr="00EE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«Си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кстинской капеллы» Микеланджело</w:t>
      </w:r>
    </w:p>
    <w:p w14:paraId="6CBFDB0B" w14:textId="1E71AC11" w:rsidR="0044308C" w:rsidRPr="00EE509C" w:rsidRDefault="00EE509C" w:rsidP="00EE50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</w:t>
      </w:r>
      <w:r w:rsidR="0044308C" w:rsidRPr="00EE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зобретение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ечатного станка И. Гуттенбергом</w:t>
      </w:r>
    </w:p>
    <w:p w14:paraId="174332BB" w14:textId="77777777" w:rsidR="0044308C" w:rsidRPr="00EE509C" w:rsidRDefault="0044308C" w:rsidP="00EE50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09C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Б, </w:t>
      </w:r>
      <w:proofErr w:type="gramStart"/>
      <w:r w:rsidRPr="00EE509C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EE509C">
        <w:rPr>
          <w:rFonts w:ascii="Times New Roman" w:eastAsia="Calibri" w:hAnsi="Times New Roman" w:cs="Times New Roman"/>
          <w:sz w:val="28"/>
          <w:szCs w:val="28"/>
        </w:rPr>
        <w:t>, Г, В</w:t>
      </w:r>
    </w:p>
    <w:p w14:paraId="7330CAC5" w14:textId="2099FA1D" w:rsidR="0044308C" w:rsidRPr="00EE509C" w:rsidRDefault="00507209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Компетенции: УК-1; УК-5 </w:t>
      </w:r>
    </w:p>
    <w:p w14:paraId="30DF1244" w14:textId="77777777" w:rsidR="0044308C" w:rsidRPr="00EE509C" w:rsidRDefault="0044308C" w:rsidP="00EE50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CC9AAF" w14:textId="12B6FFC4" w:rsidR="0044308C" w:rsidRPr="00EE509C" w:rsidRDefault="0044308C" w:rsidP="00EE50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0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</w:t>
      </w:r>
      <w:r w:rsidRPr="00EE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Установите правильную последовательность периодов творчества художников и в</w:t>
      </w:r>
      <w:r w:rsidR="00EE5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ремени создания их произведений:</w:t>
      </w:r>
    </w:p>
    <w:p w14:paraId="5C571F90" w14:textId="7981E248" w:rsidR="0044308C" w:rsidRPr="00EE509C" w:rsidRDefault="0044308C" w:rsidP="00EE50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09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Леон</w:t>
      </w:r>
      <w:r w:rsidR="00EE509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ардо да Винчи – «Тайная вечеря»</w:t>
      </w:r>
    </w:p>
    <w:p w14:paraId="1562B80C" w14:textId="5F467571" w:rsidR="0044308C" w:rsidRPr="00EE509C" w:rsidRDefault="0044308C" w:rsidP="00EE50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09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Питер Паул</w:t>
      </w:r>
      <w:r w:rsidR="00EE509C">
        <w:rPr>
          <w:rFonts w:ascii="Times New Roman" w:eastAsia="Times New Roman" w:hAnsi="Times New Roman" w:cs="Times New Roman"/>
          <w:sz w:val="28"/>
          <w:szCs w:val="28"/>
          <w:lang w:eastAsia="ru-RU"/>
        </w:rPr>
        <w:t>ь Рубенс – «Портрет камеристки»</w:t>
      </w:r>
    </w:p>
    <w:p w14:paraId="073B6AF2" w14:textId="4B6B2346" w:rsidR="0044308C" w:rsidRPr="00EE509C" w:rsidRDefault="00EE509C" w:rsidP="00EE50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Тициан – «Венера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Урбинская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D827D70" w14:textId="0135641F" w:rsidR="0044308C" w:rsidRPr="00EE509C" w:rsidRDefault="0044308C" w:rsidP="00EE50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09C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E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Франсиско Гойя – «Шабаш ведьм»</w:t>
      </w:r>
    </w:p>
    <w:p w14:paraId="6212FC04" w14:textId="77777777" w:rsidR="0044308C" w:rsidRPr="00EE509C" w:rsidRDefault="0044308C" w:rsidP="00EE50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А, В, Б, Г</w:t>
      </w:r>
    </w:p>
    <w:p w14:paraId="54845153" w14:textId="47B9C584" w:rsidR="0044308C" w:rsidRPr="00EE509C" w:rsidRDefault="00507209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Компетенции: УК-1; УК-5 </w:t>
      </w:r>
    </w:p>
    <w:p w14:paraId="7814A580" w14:textId="77777777" w:rsidR="0044308C" w:rsidRPr="00EE509C" w:rsidRDefault="0044308C" w:rsidP="00EE50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E1344" w14:textId="77777777" w:rsidR="0044308C" w:rsidRPr="00EE509C" w:rsidRDefault="0044308C" w:rsidP="00EE50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09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E50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50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правильную последовательность событий в культуре Средневековья.</w:t>
      </w:r>
    </w:p>
    <w:p w14:paraId="5BD5E39B" w14:textId="22179749" w:rsidR="0044308C" w:rsidRPr="00EE509C" w:rsidRDefault="00EE509C" w:rsidP="00EE50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</w:t>
      </w:r>
      <w:r w:rsidR="0044308C" w:rsidRPr="00EE5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кновение готической архитектуры</w:t>
      </w:r>
    </w:p>
    <w:p w14:paraId="37898B39" w14:textId="1FACDA62" w:rsidR="0044308C" w:rsidRPr="00EE509C" w:rsidRDefault="0044308C" w:rsidP="00EE50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EE50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E509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аспро</w:t>
      </w:r>
      <w:r w:rsidR="00EE5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странение христианства в Европе</w:t>
      </w:r>
    </w:p>
    <w:p w14:paraId="32AEE259" w14:textId="68D3B656" w:rsidR="0044308C" w:rsidRPr="00EE509C" w:rsidRDefault="0044308C" w:rsidP="00EE50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0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509C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создание первых университетов</w:t>
      </w:r>
    </w:p>
    <w:p w14:paraId="7A2E4599" w14:textId="7F2A8F02" w:rsidR="0044308C" w:rsidRPr="00EE509C" w:rsidRDefault="00EE509C" w:rsidP="00EE50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п</w:t>
      </w:r>
      <w:r w:rsidR="0044308C" w:rsidRPr="00EE509C">
        <w:rPr>
          <w:rFonts w:ascii="Times New Roman" w:eastAsia="Times New Roman" w:hAnsi="Times New Roman" w:cs="Times New Roman"/>
          <w:sz w:val="28"/>
          <w:szCs w:val="28"/>
          <w:lang w:eastAsia="ru-RU"/>
        </w:rPr>
        <w:t>оявление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романского стиля в архитектуре</w:t>
      </w:r>
    </w:p>
    <w:p w14:paraId="5C30F38B" w14:textId="77777777" w:rsidR="0044308C" w:rsidRPr="00EE509C" w:rsidRDefault="0044308C" w:rsidP="00EE50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09C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Б, Г, </w:t>
      </w:r>
      <w:proofErr w:type="gramStart"/>
      <w:r w:rsidRPr="00EE509C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EE509C">
        <w:rPr>
          <w:rFonts w:ascii="Times New Roman" w:eastAsia="Calibri" w:hAnsi="Times New Roman" w:cs="Times New Roman"/>
          <w:sz w:val="28"/>
          <w:szCs w:val="28"/>
        </w:rPr>
        <w:t>, В</w:t>
      </w:r>
    </w:p>
    <w:p w14:paraId="726980EF" w14:textId="4083240E" w:rsidR="0044308C" w:rsidRPr="00EE509C" w:rsidRDefault="00507209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Компетенции: УК-1; УК-5 </w:t>
      </w:r>
    </w:p>
    <w:p w14:paraId="4C1ED1F6" w14:textId="77777777" w:rsidR="0044308C" w:rsidRPr="00EE509C" w:rsidRDefault="0044308C" w:rsidP="00EE50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5"/>
          <w:sz w:val="28"/>
          <w:szCs w:val="28"/>
        </w:rPr>
      </w:pPr>
    </w:p>
    <w:p w14:paraId="5569A900" w14:textId="77777777" w:rsidR="0044308C" w:rsidRPr="00EE509C" w:rsidRDefault="0044308C" w:rsidP="00EE50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5"/>
          <w:sz w:val="28"/>
          <w:szCs w:val="28"/>
        </w:rPr>
      </w:pPr>
      <w:r w:rsidRPr="00EE509C">
        <w:rPr>
          <w:rFonts w:ascii="Times New Roman" w:eastAsia="Calibri" w:hAnsi="Times New Roman" w:cs="Times New Roman"/>
          <w:spacing w:val="5"/>
          <w:sz w:val="28"/>
          <w:szCs w:val="28"/>
        </w:rPr>
        <w:lastRenderedPageBreak/>
        <w:t>4.</w:t>
      </w:r>
      <w:r w:rsidRPr="00EE5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09C">
        <w:rPr>
          <w:rFonts w:ascii="Times New Roman" w:eastAsia="Calibri" w:hAnsi="Times New Roman" w:cs="Times New Roman"/>
          <w:spacing w:val="5"/>
          <w:sz w:val="28"/>
          <w:szCs w:val="28"/>
        </w:rPr>
        <w:t>Установите правильную последовательность культурных достижений периода Средневековья</w:t>
      </w:r>
    </w:p>
    <w:p w14:paraId="51854EA6" w14:textId="1C970E64" w:rsidR="0044308C" w:rsidRPr="00EE509C" w:rsidRDefault="00EE509C" w:rsidP="00EE50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с</w:t>
      </w:r>
      <w:r w:rsidR="0044308C" w:rsidRPr="00EE509C">
        <w:rPr>
          <w:rFonts w:ascii="Times New Roman" w:eastAsia="Calibri" w:hAnsi="Times New Roman" w:cs="Times New Roman"/>
          <w:sz w:val="28"/>
          <w:szCs w:val="28"/>
        </w:rPr>
        <w:t>оздание «Божественной комедии» Данте</w:t>
      </w:r>
    </w:p>
    <w:p w14:paraId="0227147E" w14:textId="325644D1" w:rsidR="0044308C" w:rsidRPr="00EE509C" w:rsidRDefault="00EE509C" w:rsidP="00EE50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с</w:t>
      </w:r>
      <w:r w:rsidR="0044308C" w:rsidRPr="00EE509C">
        <w:rPr>
          <w:rFonts w:ascii="Times New Roman" w:eastAsia="Calibri" w:hAnsi="Times New Roman" w:cs="Times New Roman"/>
          <w:sz w:val="28"/>
          <w:szCs w:val="28"/>
        </w:rPr>
        <w:t>оздание «Суммы теологии» Фомы Аквинского</w:t>
      </w:r>
    </w:p>
    <w:p w14:paraId="3049E59D" w14:textId="414E61C8" w:rsidR="0044308C" w:rsidRPr="00EE509C" w:rsidRDefault="00EE509C" w:rsidP="00EE50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с</w:t>
      </w:r>
      <w:r w:rsidR="0044308C" w:rsidRPr="00EE509C">
        <w:rPr>
          <w:rFonts w:ascii="Times New Roman" w:eastAsia="Calibri" w:hAnsi="Times New Roman" w:cs="Times New Roman"/>
          <w:sz w:val="28"/>
          <w:szCs w:val="28"/>
        </w:rPr>
        <w:t xml:space="preserve">троительство собора </w:t>
      </w:r>
      <w:proofErr w:type="spellStart"/>
      <w:r w:rsidR="0044308C" w:rsidRPr="00EE509C">
        <w:rPr>
          <w:rFonts w:ascii="Times New Roman" w:eastAsia="Calibri" w:hAnsi="Times New Roman" w:cs="Times New Roman"/>
          <w:sz w:val="28"/>
          <w:szCs w:val="28"/>
        </w:rPr>
        <w:t>Нотр</w:t>
      </w:r>
      <w:proofErr w:type="spellEnd"/>
      <w:r w:rsidR="0044308C" w:rsidRPr="00EE509C">
        <w:rPr>
          <w:rFonts w:ascii="Times New Roman" w:eastAsia="Calibri" w:hAnsi="Times New Roman" w:cs="Times New Roman"/>
          <w:sz w:val="28"/>
          <w:szCs w:val="28"/>
        </w:rPr>
        <w:t>-Дам в Париже</w:t>
      </w:r>
    </w:p>
    <w:p w14:paraId="1DFA8896" w14:textId="35131C19" w:rsidR="0044308C" w:rsidRPr="00EE509C" w:rsidRDefault="00EE509C" w:rsidP="00EE50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и</w:t>
      </w:r>
      <w:r w:rsidR="0044308C" w:rsidRPr="00EE509C">
        <w:rPr>
          <w:rFonts w:ascii="Times New Roman" w:eastAsia="Calibri" w:hAnsi="Times New Roman" w:cs="Times New Roman"/>
          <w:sz w:val="28"/>
          <w:szCs w:val="28"/>
        </w:rPr>
        <w:t>зобретение печатного станка</w:t>
      </w:r>
    </w:p>
    <w:p w14:paraId="2F56B716" w14:textId="77777777" w:rsidR="0044308C" w:rsidRPr="00EE509C" w:rsidRDefault="0044308C" w:rsidP="00EE50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09C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В, Б, </w:t>
      </w:r>
      <w:proofErr w:type="gramStart"/>
      <w:r w:rsidRPr="00EE509C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EE509C">
        <w:rPr>
          <w:rFonts w:ascii="Times New Roman" w:eastAsia="Calibri" w:hAnsi="Times New Roman" w:cs="Times New Roman"/>
          <w:sz w:val="28"/>
          <w:szCs w:val="28"/>
        </w:rPr>
        <w:t>, Г</w:t>
      </w:r>
    </w:p>
    <w:p w14:paraId="1568D96A" w14:textId="7D34F6D5" w:rsidR="0044308C" w:rsidRPr="00EE509C" w:rsidRDefault="00507209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Компетенции: УК-1; УК-5 </w:t>
      </w:r>
    </w:p>
    <w:p w14:paraId="345CF4D8" w14:textId="21132D5F" w:rsidR="0044308C" w:rsidRPr="00EE509C" w:rsidRDefault="0044308C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2C6414AA" w14:textId="77777777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Задания открытого типа</w:t>
      </w:r>
    </w:p>
    <w:p w14:paraId="7C0ABA97" w14:textId="77777777" w:rsidR="00EE509C" w:rsidRDefault="00EE509C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167989D0" w14:textId="5C852C8B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Задания открытого типа на дополнение</w:t>
      </w:r>
    </w:p>
    <w:p w14:paraId="4FA8B20D" w14:textId="77777777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15C36D20" w14:textId="77777777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1. Напишите пропущенное слово.</w:t>
      </w:r>
    </w:p>
    <w:p w14:paraId="053E1449" w14:textId="31173BA5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Представление об изначальном совершенстве и гармонии мира, когда смыслом жизни становится поддержание правильных отношений с космосом, характерно для ______ культуры</w:t>
      </w:r>
      <w:r w:rsid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14:paraId="60D808D8" w14:textId="2B9B3C3B" w:rsidR="00107674" w:rsidRPr="00EE509C" w:rsidRDefault="00EE509C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Правильный ответ: индийской</w:t>
      </w:r>
    </w:p>
    <w:p w14:paraId="7FA69F43" w14:textId="18F3F183" w:rsidR="00887954" w:rsidRPr="00EE509C" w:rsidRDefault="00507209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Компетенции: УК-1; УК-5 </w:t>
      </w:r>
    </w:p>
    <w:p w14:paraId="3458BA76" w14:textId="77777777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  </w:t>
      </w:r>
    </w:p>
    <w:p w14:paraId="4AF61516" w14:textId="7D2DF123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2. Напишите пропущенное слово.</w:t>
      </w:r>
    </w:p>
    <w:p w14:paraId="5D93CD20" w14:textId="1E2E278A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современном мире наблюдается процесс ______противоположный по смыслу глобализации культуры</w:t>
      </w:r>
      <w:r w:rsid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14:paraId="00836857" w14:textId="7ACF1F22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proofErr w:type="spellStart"/>
      <w:r w:rsid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</w:t>
      </w:r>
      <w:r w:rsidR="00EE509C"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тнизации</w:t>
      </w:r>
      <w:proofErr w:type="spellEnd"/>
    </w:p>
    <w:p w14:paraId="1F520EFB" w14:textId="4323695D" w:rsidR="00887954" w:rsidRPr="00EE509C" w:rsidRDefault="00507209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Компетенции: УК-1; УК-5 </w:t>
      </w:r>
    </w:p>
    <w:p w14:paraId="4A0FF56C" w14:textId="77777777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6146FADC" w14:textId="77777777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3. Напишите пропущенное слово.</w:t>
      </w: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</w:p>
    <w:p w14:paraId="7B12C6D3" w14:textId="77777777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Стремление человека к высшим духовным ценностям, к слиянию с духовным </w:t>
      </w:r>
      <w:proofErr w:type="spellStart"/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абсолютом</w:t>
      </w:r>
      <w:proofErr w:type="spellEnd"/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признание внешнего мира иллюзией, преклонение перед духовным авторитетом брахманов характерны для - ____локальной культуры.</w:t>
      </w:r>
    </w:p>
    <w:p w14:paraId="30F5B53A" w14:textId="33B85602" w:rsidR="00107674" w:rsidRPr="00EE509C" w:rsidRDefault="00EE509C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Правильный ответ: индийской</w:t>
      </w:r>
    </w:p>
    <w:p w14:paraId="1BE9DCB8" w14:textId="1FC904A5" w:rsidR="00887954" w:rsidRPr="00EE509C" w:rsidRDefault="00507209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Компетенции: УК-1; УК-5 </w:t>
      </w:r>
    </w:p>
    <w:p w14:paraId="073BD91F" w14:textId="77777777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1E0533F5" w14:textId="77777777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4. Напишите пропущенное слово.</w:t>
      </w:r>
    </w:p>
    <w:p w14:paraId="025BCA37" w14:textId="08402962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Принцип семейно-государственного соподчинения, когда личное не соизмеримо с общим, лежит в основе __________культуры</w:t>
      </w:r>
      <w:r w:rsid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14:paraId="16695C87" w14:textId="7D5693F4" w:rsidR="00107674" w:rsidRPr="00EE509C" w:rsidRDefault="00EE509C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Правильный ответ: з</w:t>
      </w: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ападноевропейской</w:t>
      </w:r>
    </w:p>
    <w:p w14:paraId="2667176F" w14:textId="60B10043" w:rsidR="00887954" w:rsidRPr="00EE509C" w:rsidRDefault="00507209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Компетенции: УК-1; УК-5 </w:t>
      </w:r>
    </w:p>
    <w:p w14:paraId="5DB79882" w14:textId="77777777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6762A5B7" w14:textId="77777777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5.</w:t>
      </w:r>
      <w:r w:rsidRPr="00EE509C">
        <w:rPr>
          <w:rFonts w:ascii="Times New Roman" w:eastAsia="Calibri" w:hAnsi="Times New Roman" w:cs="Times New Roman"/>
          <w:i/>
          <w:color w:val="000000"/>
          <w:w w:val="90"/>
          <w:sz w:val="28"/>
          <w:szCs w:val="28"/>
          <w:lang w:eastAsia="ru-RU"/>
        </w:rPr>
        <w:t xml:space="preserve"> </w:t>
      </w:r>
      <w:r w:rsidRPr="00EE509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Напишите пропущенное слово.</w:t>
      </w:r>
    </w:p>
    <w:p w14:paraId="4E7C4C4D" w14:textId="14840D95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Высокий уровень специализации и социальных притязаний характерен для    _______культуры</w:t>
      </w:r>
      <w:r w:rsid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14:paraId="5A9091CC" w14:textId="711BB7BA" w:rsidR="00107674" w:rsidRPr="00EE509C" w:rsidRDefault="00EE509C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Правильный ответ: э</w:t>
      </w: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литарной</w:t>
      </w:r>
    </w:p>
    <w:p w14:paraId="25AC629F" w14:textId="73FB5EED" w:rsidR="00887954" w:rsidRPr="00EE509C" w:rsidRDefault="00507209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Компетенции: УК-1; УК-5 </w:t>
      </w:r>
    </w:p>
    <w:p w14:paraId="20AF6426" w14:textId="77777777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6. Напишите пропущенное слово.              </w:t>
      </w:r>
    </w:p>
    <w:p w14:paraId="03A1B7F0" w14:textId="7233BC20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Культура _____________– это родоплеменная, преимущественно сельскохозяйственная культурная система</w:t>
      </w:r>
      <w:r w:rsid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14:paraId="0C2DF21C" w14:textId="60131AA9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</w:t>
      </w:r>
      <w:r w:rsidR="00EE509C"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тническая</w:t>
      </w:r>
    </w:p>
    <w:p w14:paraId="083FE5EC" w14:textId="7577F03D" w:rsidR="00887954" w:rsidRPr="00EE509C" w:rsidRDefault="00507209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1" w:name="_Hlk192766968"/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Компетенции: УК-1; УК-5 </w:t>
      </w:r>
    </w:p>
    <w:bookmarkEnd w:id="1"/>
    <w:p w14:paraId="7D349744" w14:textId="77777777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68FEBD08" w14:textId="77777777" w:rsidR="0044308C" w:rsidRPr="00EE509C" w:rsidRDefault="0044308C" w:rsidP="00EE509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509C">
        <w:rPr>
          <w:rFonts w:ascii="Times New Roman" w:eastAsia="Calibri" w:hAnsi="Times New Roman" w:cs="Times New Roman"/>
          <w:b/>
          <w:sz w:val="28"/>
          <w:szCs w:val="28"/>
        </w:rPr>
        <w:t>Задания открытого типа с кратким свободным ответом</w:t>
      </w:r>
    </w:p>
    <w:p w14:paraId="0FA6B932" w14:textId="77777777" w:rsidR="0044308C" w:rsidRPr="00EE509C" w:rsidRDefault="0044308C" w:rsidP="00EE50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1B6C1D" w14:textId="77777777" w:rsidR="0044308C" w:rsidRPr="00EE509C" w:rsidRDefault="0044308C" w:rsidP="00EE50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E509C">
        <w:rPr>
          <w:rFonts w:ascii="Times New Roman" w:eastAsia="Calibri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590F49CF" w14:textId="77777777" w:rsidR="0044308C" w:rsidRPr="00EE509C" w:rsidRDefault="0044308C" w:rsidP="00EE50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A8F69A9" w14:textId="77777777" w:rsidR="0044308C" w:rsidRPr="00EE509C" w:rsidRDefault="0044308C" w:rsidP="00EE50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09C">
        <w:rPr>
          <w:rFonts w:ascii="Times New Roman" w:eastAsia="Calibri" w:hAnsi="Times New Roman" w:cs="Times New Roman"/>
          <w:sz w:val="28"/>
          <w:szCs w:val="28"/>
        </w:rPr>
        <w:t>1. В переводе с латинского культура обозначает__________________.</w:t>
      </w:r>
    </w:p>
    <w:p w14:paraId="2AD53B9B" w14:textId="77777777" w:rsidR="0044308C" w:rsidRPr="00EE509C" w:rsidRDefault="0044308C" w:rsidP="00EE50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09C">
        <w:rPr>
          <w:rFonts w:ascii="Times New Roman" w:eastAsia="Calibri" w:hAnsi="Times New Roman" w:cs="Times New Roman"/>
          <w:sz w:val="28"/>
          <w:szCs w:val="28"/>
        </w:rPr>
        <w:t>Правильный ответ: обработка, возделывание земли</w:t>
      </w:r>
    </w:p>
    <w:p w14:paraId="515C8086" w14:textId="7465B77E" w:rsidR="0044308C" w:rsidRPr="00EE509C" w:rsidRDefault="00507209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Компетенции: УК-1; УК-5 </w:t>
      </w:r>
    </w:p>
    <w:p w14:paraId="64BB7F00" w14:textId="77777777" w:rsidR="0044308C" w:rsidRPr="00EE509C" w:rsidRDefault="0044308C" w:rsidP="00EE50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04198A" w14:textId="77777777" w:rsidR="0044308C" w:rsidRPr="00EE509C" w:rsidRDefault="0044308C" w:rsidP="00EE50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09C">
        <w:rPr>
          <w:rFonts w:ascii="Times New Roman" w:eastAsia="Calibri" w:hAnsi="Times New Roman" w:cs="Times New Roman"/>
          <w:sz w:val="28"/>
          <w:szCs w:val="28"/>
        </w:rPr>
        <w:t xml:space="preserve">2. Мировая культура включает в себя три большие сферы, это: __________, _________, _____________. </w:t>
      </w:r>
    </w:p>
    <w:p w14:paraId="2054843F" w14:textId="77777777" w:rsidR="0044308C" w:rsidRPr="00EE509C" w:rsidRDefault="0044308C" w:rsidP="00EE50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09C">
        <w:rPr>
          <w:rFonts w:ascii="Times New Roman" w:eastAsia="Calibri" w:hAnsi="Times New Roman" w:cs="Times New Roman"/>
          <w:sz w:val="28"/>
          <w:szCs w:val="28"/>
        </w:rPr>
        <w:t>Правильный ответ: наука, религия, искусство.</w:t>
      </w:r>
    </w:p>
    <w:p w14:paraId="65991DC8" w14:textId="7D28758D" w:rsidR="0044308C" w:rsidRPr="00EE509C" w:rsidRDefault="00507209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Компетенции: УК-1; УК-5 </w:t>
      </w:r>
    </w:p>
    <w:p w14:paraId="042A2176" w14:textId="77777777" w:rsidR="0044308C" w:rsidRPr="00EE509C" w:rsidRDefault="0044308C" w:rsidP="00EE50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52718D" w14:textId="77777777" w:rsidR="0044308C" w:rsidRPr="00EE509C" w:rsidRDefault="0044308C" w:rsidP="00EE50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09C">
        <w:rPr>
          <w:rFonts w:ascii="Times New Roman" w:eastAsia="Calibri" w:hAnsi="Times New Roman" w:cs="Times New Roman"/>
          <w:sz w:val="28"/>
          <w:szCs w:val="28"/>
        </w:rPr>
        <w:t>3. Выделяют несколько видов субкультуры: ___________, ___________, ______________, _________________.</w:t>
      </w:r>
    </w:p>
    <w:p w14:paraId="78DB0536" w14:textId="77777777" w:rsidR="0044308C" w:rsidRPr="00EE509C" w:rsidRDefault="0044308C" w:rsidP="00EE50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09C">
        <w:rPr>
          <w:rFonts w:ascii="Times New Roman" w:eastAsia="Calibri" w:hAnsi="Times New Roman" w:cs="Times New Roman"/>
          <w:sz w:val="28"/>
          <w:szCs w:val="28"/>
        </w:rPr>
        <w:t>Правильный ответ: этническая, конфессиональная, профессиональная, молодежная.</w:t>
      </w:r>
    </w:p>
    <w:p w14:paraId="643DF997" w14:textId="0880CEE4" w:rsidR="0044308C" w:rsidRPr="00EE509C" w:rsidRDefault="00507209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Компетенции: УК-1; УК-5 </w:t>
      </w:r>
    </w:p>
    <w:p w14:paraId="0CD416DE" w14:textId="77777777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3F7E0303" w14:textId="4BE30352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Задания открытого типа с развернутым ответом</w:t>
      </w:r>
    </w:p>
    <w:p w14:paraId="6046650D" w14:textId="77777777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079F9132" w14:textId="7222ABAA" w:rsidR="00107674" w:rsidRPr="00EE509C" w:rsidRDefault="00EE509C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1. </w:t>
      </w:r>
      <w:r w:rsidR="00107674" w:rsidRPr="00EE509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Прочитать текст задания. Продумать логику полного ответа. Записать ответ.</w:t>
      </w:r>
    </w:p>
    <w:p w14:paraId="0F91ED1B" w14:textId="4B7C275F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середине XIX века К.</w:t>
      </w:r>
      <w:r w:rsidR="00BE64A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Маркс предложил типологию обществ, в основе которой лежат два критерия: способ производства и форма собственности. Общества, различающиеся языком, культурой,</w:t>
      </w:r>
    </w:p>
    <w:p w14:paraId="6C41D24A" w14:textId="77777777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обычаями, политическим строем, образом и уровнем жизни людей, но объединенных двумя ведущими признаками, составляют</w:t>
      </w:r>
    </w:p>
    <w:p w14:paraId="342D448A" w14:textId="77777777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одну общественно-экономическую формацию. Человечество последовательно прошло четыре формации - первобытную, рабовладельческую, феодальную и капиталистическую. Пятой объявлена коммунистическая, которая должна была наступить в будущем.</w:t>
      </w:r>
    </w:p>
    <w:p w14:paraId="47AB2C16" w14:textId="77777777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Найти: Опираясь на концепцию К. Маркса об экономических формациях, порассуждайте, к какой формации относится современная Россия. Аргументируйте свой ответ.</w:t>
      </w:r>
    </w:p>
    <w:p w14:paraId="0CC72C8D" w14:textId="77777777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Время выполнения – 15 мин.</w:t>
      </w:r>
    </w:p>
    <w:p w14:paraId="5004C78E" w14:textId="77777777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Ожидаемый результат:</w:t>
      </w:r>
      <w:r w:rsidRPr="00EE509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Студент аргументированно укажет формацию к которой относится современная Россия.</w:t>
      </w:r>
    </w:p>
    <w:p w14:paraId="6268847A" w14:textId="77777777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Критерий оценивания:</w:t>
      </w:r>
      <w:r w:rsidRPr="00EE509C">
        <w:rPr>
          <w:rFonts w:ascii="Times New Roman" w:eastAsia="Calibri" w:hAnsi="Times New Roman" w:cs="Times New Roman"/>
          <w:color w:val="000000"/>
          <w:w w:val="90"/>
          <w:sz w:val="28"/>
          <w:szCs w:val="28"/>
          <w:lang w:eastAsia="ru-RU"/>
        </w:rPr>
        <w:t xml:space="preserve"> </w:t>
      </w: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наличие в ответе содержательной единицы формации в соответствии с концепцией К. Маркса.</w:t>
      </w:r>
    </w:p>
    <w:p w14:paraId="02928DF4" w14:textId="1CA633D4" w:rsidR="00887954" w:rsidRPr="00EE509C" w:rsidRDefault="00507209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Компетенции: УК-1; УК-5 </w:t>
      </w:r>
    </w:p>
    <w:p w14:paraId="7E7BEE5B" w14:textId="77777777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737412D0" w14:textId="243D5E41" w:rsidR="00107674" w:rsidRPr="00EE509C" w:rsidRDefault="00EE509C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2. </w:t>
      </w:r>
      <w:r w:rsidR="00107674" w:rsidRPr="00EE509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Прочитать текст задания. Продумать логику полного ответа. Записать ответ. </w:t>
      </w:r>
    </w:p>
    <w:p w14:paraId="4EFB26D4" w14:textId="48A6D8E8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Место личности в культуре. Личность находится в центре культуры, на пересечении механизмов воспроизводства, хранения и обновления культурного опыта. Без личности нет культуры, так как личность не только движущая сила и создатель культуры, но и главная цель ее становления. </w:t>
      </w:r>
    </w:p>
    <w:p w14:paraId="140D6A3C" w14:textId="42EC2887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Найти: Первоначально понятие "личность" означало ритуальную маску, роль, исполняемую актером в театре, </w:t>
      </w:r>
      <w:r w:rsidR="00BE64A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средние века появляется идея уникальности личности и ее </w:t>
      </w:r>
      <w:proofErr w:type="spellStart"/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самоценности</w:t>
      </w:r>
      <w:proofErr w:type="spellEnd"/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Современное понимание личности в культурологии опирается на социологические, психологические и общефилософские трактовки. Понятие "личность" (которое подчеркивает в человеке самостоятельность, значимость и сознательно-волевое начало) связывается с понятиями "индивид" (отдельно взятый человек, представитель какой-либо социальной группы) и "индивидуальность" (оригинальность, неповторимость человека, многообразие его способностей). Проблема личности - это проблема свободного выбора и социальной ответственности.</w:t>
      </w:r>
    </w:p>
    <w:p w14:paraId="688139A6" w14:textId="25C453B4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Время выполнения – 15 мин.</w:t>
      </w:r>
    </w:p>
    <w:p w14:paraId="408D7CC8" w14:textId="77777777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Ожидаемый результат: Только в обществе человек получает все, что необходимо для его развития. Культура - это продукт деятельности человека. Она не существует вне человеческих общностей, но всегда доступна этим общностям. Для человека, только что родившегося, культура - уже готовый мир, в который он погружается и который его формирует. Таким образом, первый путь, каким происходит развитие личности, - это воспитание.</w:t>
      </w:r>
    </w:p>
    <w:p w14:paraId="4785543A" w14:textId="44DC1435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Слагаемые личности, которую формирует культура, следующие: в процессе социализации личности ей передается ряд ценностей и их систем; среди них - культурный идеал личности (первое слагаемое); социальные роли, играемые личностью в течение его жизни (второе слагаемое); субъективно отраженное "я" - комплекс представлений о себе, созданных из представлений других людей о нас самих (третье слагаемое). Интеграция этих элементов создает социальную личность индивида. Актуальным становится понятие идентичности, которое отвечает на вопрос "Кто "Я" в культуре?", отражает соответствие личного всеобщему, определяет соответствие разнообразия универсальному, выражает защиту личного, фиксирует соответствие образа "Я" своему жизненному воплощению, характеризует состояние принадлежности индивида надындивидуальному целому - истории, обществу, культуре.</w:t>
      </w:r>
    </w:p>
    <w:p w14:paraId="60FD0C36" w14:textId="77777777" w:rsidR="00107674" w:rsidRPr="00EE509C" w:rsidRDefault="00107674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Критерий оценивания:</w:t>
      </w:r>
      <w:r w:rsidRPr="00EE509C">
        <w:rPr>
          <w:rFonts w:ascii="Times New Roman" w:eastAsia="Calibri" w:hAnsi="Times New Roman" w:cs="Times New Roman"/>
          <w:color w:val="000000"/>
          <w:w w:val="90"/>
          <w:sz w:val="28"/>
          <w:szCs w:val="28"/>
          <w:lang w:eastAsia="ru-RU"/>
        </w:rPr>
        <w:t xml:space="preserve"> </w:t>
      </w: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культура - это духовное измерение личности и общества. Человек в культуре выступает в двух ипостасях: как творение культуры и как творец культуры. В свою очередь, высокая культура народа - </w:t>
      </w: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это гарантия совершенства регулятивных систем общества, демократичности его институтов. </w:t>
      </w:r>
    </w:p>
    <w:p w14:paraId="6B8FB663" w14:textId="55B1DA1F" w:rsidR="00887954" w:rsidRPr="00EE509C" w:rsidRDefault="00507209" w:rsidP="00EE50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E50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Компетенции: УК-1; УК-5 </w:t>
      </w:r>
    </w:p>
    <w:p w14:paraId="00516EDC" w14:textId="77777777" w:rsidR="00A07CD9" w:rsidRPr="00EE509C" w:rsidRDefault="00A07CD9" w:rsidP="00EE5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bookmarkStart w:id="2" w:name="_GoBack"/>
      <w:bookmarkEnd w:id="2"/>
    </w:p>
    <w:sectPr w:rsidR="00A07CD9" w:rsidRPr="00EE509C" w:rsidSect="00DD7B2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70307" w14:textId="77777777" w:rsidR="005172B2" w:rsidRDefault="005172B2">
      <w:pPr>
        <w:spacing w:line="240" w:lineRule="auto"/>
      </w:pPr>
      <w:r>
        <w:separator/>
      </w:r>
    </w:p>
  </w:endnote>
  <w:endnote w:type="continuationSeparator" w:id="0">
    <w:p w14:paraId="6465AFA6" w14:textId="77777777" w:rsidR="005172B2" w:rsidRDefault="005172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484989"/>
      <w:docPartObj>
        <w:docPartGallery w:val="Page Numbers (Bottom of Page)"/>
        <w:docPartUnique/>
      </w:docPartObj>
    </w:sdtPr>
    <w:sdtEndPr/>
    <w:sdtContent>
      <w:p w14:paraId="6282E8B0" w14:textId="797F80DC" w:rsidR="00887954" w:rsidRDefault="0088795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B2A">
          <w:rPr>
            <w:noProof/>
          </w:rPr>
          <w:t>7</w:t>
        </w:r>
        <w:r>
          <w:fldChar w:fldCharType="end"/>
        </w:r>
      </w:p>
    </w:sdtContent>
  </w:sdt>
  <w:p w14:paraId="600FA197" w14:textId="77777777" w:rsidR="00887954" w:rsidRDefault="0088795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438E1" w14:textId="77777777" w:rsidR="005172B2" w:rsidRDefault="005172B2">
      <w:pPr>
        <w:spacing w:after="0"/>
      </w:pPr>
      <w:r>
        <w:separator/>
      </w:r>
    </w:p>
  </w:footnote>
  <w:footnote w:type="continuationSeparator" w:id="0">
    <w:p w14:paraId="73EBDEAC" w14:textId="77777777" w:rsidR="005172B2" w:rsidRDefault="005172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DE1B47"/>
    <w:multiLevelType w:val="singleLevel"/>
    <w:tmpl w:val="84DE1B47"/>
    <w:lvl w:ilvl="0">
      <w:start w:val="24"/>
      <w:numFmt w:val="decimal"/>
      <w:suff w:val="space"/>
      <w:lvlText w:val="%1."/>
      <w:lvlJc w:val="left"/>
      <w:pPr>
        <w:ind w:left="120" w:firstLine="0"/>
      </w:pPr>
    </w:lvl>
  </w:abstractNum>
  <w:abstractNum w:abstractNumId="1" w15:restartNumberingAfterBreak="0">
    <w:nsid w:val="881DAB69"/>
    <w:multiLevelType w:val="singleLevel"/>
    <w:tmpl w:val="881DAB6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8CFCA4E2"/>
    <w:multiLevelType w:val="singleLevel"/>
    <w:tmpl w:val="8CFCA4E2"/>
    <w:lvl w:ilvl="0">
      <w:start w:val="20"/>
      <w:numFmt w:val="decimal"/>
      <w:suff w:val="space"/>
      <w:lvlText w:val="%1."/>
      <w:lvlJc w:val="left"/>
      <w:pPr>
        <w:ind w:left="180" w:firstLine="0"/>
      </w:pPr>
    </w:lvl>
  </w:abstractNum>
  <w:abstractNum w:abstractNumId="3" w15:restartNumberingAfterBreak="0">
    <w:nsid w:val="A2584D67"/>
    <w:multiLevelType w:val="singleLevel"/>
    <w:tmpl w:val="A2584D67"/>
    <w:lvl w:ilvl="0">
      <w:start w:val="1"/>
      <w:numFmt w:val="decimal"/>
      <w:suff w:val="space"/>
      <w:lvlText w:val="%1-"/>
      <w:lvlJc w:val="left"/>
      <w:pPr>
        <w:ind w:left="55" w:firstLine="0"/>
      </w:pPr>
    </w:lvl>
  </w:abstractNum>
  <w:abstractNum w:abstractNumId="4" w15:restartNumberingAfterBreak="0">
    <w:nsid w:val="A83E6A12"/>
    <w:multiLevelType w:val="singleLevel"/>
    <w:tmpl w:val="A83E6A12"/>
    <w:lvl w:ilvl="0">
      <w:start w:val="63"/>
      <w:numFmt w:val="decimal"/>
      <w:suff w:val="space"/>
      <w:lvlText w:val="%1."/>
      <w:lvlJc w:val="left"/>
      <w:rPr>
        <w:rFonts w:hint="default"/>
        <w:color w:val="auto"/>
      </w:rPr>
    </w:lvl>
  </w:abstractNum>
  <w:abstractNum w:abstractNumId="5" w15:restartNumberingAfterBreak="0">
    <w:nsid w:val="A90A3924"/>
    <w:multiLevelType w:val="singleLevel"/>
    <w:tmpl w:val="A90A3924"/>
    <w:lvl w:ilvl="0">
      <w:start w:val="52"/>
      <w:numFmt w:val="decimal"/>
      <w:suff w:val="space"/>
      <w:lvlText w:val="%1."/>
      <w:lvlJc w:val="left"/>
    </w:lvl>
  </w:abstractNum>
  <w:abstractNum w:abstractNumId="6" w15:restartNumberingAfterBreak="0">
    <w:nsid w:val="B07498E6"/>
    <w:multiLevelType w:val="singleLevel"/>
    <w:tmpl w:val="B07498E6"/>
    <w:lvl w:ilvl="0">
      <w:start w:val="36"/>
      <w:numFmt w:val="decimal"/>
      <w:suff w:val="space"/>
      <w:lvlText w:val="%1."/>
      <w:lvlJc w:val="left"/>
    </w:lvl>
  </w:abstractNum>
  <w:abstractNum w:abstractNumId="7" w15:restartNumberingAfterBreak="0">
    <w:nsid w:val="B406A5AA"/>
    <w:multiLevelType w:val="singleLevel"/>
    <w:tmpl w:val="B406A5AA"/>
    <w:lvl w:ilvl="0">
      <w:start w:val="69"/>
      <w:numFmt w:val="decimal"/>
      <w:suff w:val="space"/>
      <w:lvlText w:val="%1."/>
      <w:lvlJc w:val="left"/>
    </w:lvl>
  </w:abstractNum>
  <w:abstractNum w:abstractNumId="8" w15:restartNumberingAfterBreak="0">
    <w:nsid w:val="B67AB697"/>
    <w:multiLevelType w:val="singleLevel"/>
    <w:tmpl w:val="B67AB697"/>
    <w:lvl w:ilvl="0">
      <w:start w:val="9"/>
      <w:numFmt w:val="decimal"/>
      <w:suff w:val="space"/>
      <w:lvlText w:val="%1."/>
      <w:lvlJc w:val="left"/>
    </w:lvl>
  </w:abstractNum>
  <w:abstractNum w:abstractNumId="9" w15:restartNumberingAfterBreak="0">
    <w:nsid w:val="C05E60E1"/>
    <w:multiLevelType w:val="singleLevel"/>
    <w:tmpl w:val="C05E60E1"/>
    <w:lvl w:ilvl="0">
      <w:start w:val="13"/>
      <w:numFmt w:val="decimal"/>
      <w:suff w:val="space"/>
      <w:lvlText w:val="%1."/>
      <w:lvlJc w:val="left"/>
    </w:lvl>
  </w:abstractNum>
  <w:abstractNum w:abstractNumId="10" w15:restartNumberingAfterBreak="0">
    <w:nsid w:val="C776C5C0"/>
    <w:multiLevelType w:val="singleLevel"/>
    <w:tmpl w:val="C776C5C0"/>
    <w:lvl w:ilvl="0">
      <w:start w:val="37"/>
      <w:numFmt w:val="decimal"/>
      <w:suff w:val="space"/>
      <w:lvlText w:val="%1."/>
      <w:lvlJc w:val="left"/>
    </w:lvl>
  </w:abstractNum>
  <w:abstractNum w:abstractNumId="11" w15:restartNumberingAfterBreak="0">
    <w:nsid w:val="E2BCFF3B"/>
    <w:multiLevelType w:val="singleLevel"/>
    <w:tmpl w:val="E2BCFF3B"/>
    <w:lvl w:ilvl="0">
      <w:start w:val="39"/>
      <w:numFmt w:val="decimal"/>
      <w:suff w:val="space"/>
      <w:lvlText w:val="%1."/>
      <w:lvlJc w:val="left"/>
    </w:lvl>
  </w:abstractNum>
  <w:abstractNum w:abstractNumId="12" w15:restartNumberingAfterBreak="0">
    <w:nsid w:val="EB02CEDB"/>
    <w:multiLevelType w:val="singleLevel"/>
    <w:tmpl w:val="EB02CED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3" w15:restartNumberingAfterBreak="0">
    <w:nsid w:val="EB7CA4C4"/>
    <w:multiLevelType w:val="singleLevel"/>
    <w:tmpl w:val="EB7CA4C4"/>
    <w:lvl w:ilvl="0">
      <w:start w:val="1"/>
      <w:numFmt w:val="decimal"/>
      <w:suff w:val="space"/>
      <w:lvlText w:val="%1-"/>
      <w:lvlJc w:val="left"/>
    </w:lvl>
  </w:abstractNum>
  <w:abstractNum w:abstractNumId="14" w15:restartNumberingAfterBreak="0">
    <w:nsid w:val="F34E4118"/>
    <w:multiLevelType w:val="singleLevel"/>
    <w:tmpl w:val="6A42CA68"/>
    <w:lvl w:ilvl="0">
      <w:start w:val="19"/>
      <w:numFmt w:val="decimal"/>
      <w:suff w:val="space"/>
      <w:lvlText w:val="%1."/>
      <w:lvlJc w:val="left"/>
      <w:rPr>
        <w:color w:val="auto"/>
      </w:rPr>
    </w:lvl>
  </w:abstractNum>
  <w:abstractNum w:abstractNumId="15" w15:restartNumberingAfterBreak="0">
    <w:nsid w:val="F37200C2"/>
    <w:multiLevelType w:val="singleLevel"/>
    <w:tmpl w:val="F37200C2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F4880F75"/>
    <w:multiLevelType w:val="singleLevel"/>
    <w:tmpl w:val="F4880F75"/>
    <w:lvl w:ilvl="0">
      <w:start w:val="18"/>
      <w:numFmt w:val="decimal"/>
      <w:suff w:val="space"/>
      <w:lvlText w:val="%1."/>
      <w:lvlJc w:val="left"/>
    </w:lvl>
  </w:abstractNum>
  <w:abstractNum w:abstractNumId="17" w15:restartNumberingAfterBreak="0">
    <w:nsid w:val="FCBDD7EA"/>
    <w:multiLevelType w:val="singleLevel"/>
    <w:tmpl w:val="FCBDD7EA"/>
    <w:lvl w:ilvl="0">
      <w:start w:val="6"/>
      <w:numFmt w:val="decimal"/>
      <w:suff w:val="space"/>
      <w:lvlText w:val="%1."/>
      <w:lvlJc w:val="left"/>
    </w:lvl>
  </w:abstractNum>
  <w:abstractNum w:abstractNumId="18" w15:restartNumberingAfterBreak="0">
    <w:nsid w:val="043337F7"/>
    <w:multiLevelType w:val="hybridMultilevel"/>
    <w:tmpl w:val="6BB479E2"/>
    <w:lvl w:ilvl="0" w:tplc="6924F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50FF288"/>
    <w:multiLevelType w:val="singleLevel"/>
    <w:tmpl w:val="050FF288"/>
    <w:lvl w:ilvl="0">
      <w:start w:val="29"/>
      <w:numFmt w:val="decimal"/>
      <w:suff w:val="space"/>
      <w:lvlText w:val="%1."/>
      <w:lvlJc w:val="left"/>
    </w:lvl>
  </w:abstractNum>
  <w:abstractNum w:abstractNumId="20" w15:restartNumberingAfterBreak="0">
    <w:nsid w:val="07DF1A5F"/>
    <w:multiLevelType w:val="multilevel"/>
    <w:tmpl w:val="07DF1A5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0D384941"/>
    <w:multiLevelType w:val="singleLevel"/>
    <w:tmpl w:val="0D384941"/>
    <w:lvl w:ilvl="0">
      <w:start w:val="40"/>
      <w:numFmt w:val="decimal"/>
      <w:suff w:val="space"/>
      <w:lvlText w:val="%1."/>
      <w:lvlJc w:val="left"/>
    </w:lvl>
  </w:abstractNum>
  <w:abstractNum w:abstractNumId="22" w15:restartNumberingAfterBreak="0">
    <w:nsid w:val="0F3B7ABC"/>
    <w:multiLevelType w:val="hybridMultilevel"/>
    <w:tmpl w:val="90B4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46E1DB"/>
    <w:multiLevelType w:val="singleLevel"/>
    <w:tmpl w:val="1346E1DB"/>
    <w:lvl w:ilvl="0">
      <w:start w:val="68"/>
      <w:numFmt w:val="decimal"/>
      <w:suff w:val="space"/>
      <w:lvlText w:val="%1."/>
      <w:lvlJc w:val="left"/>
    </w:lvl>
  </w:abstractNum>
  <w:abstractNum w:abstractNumId="24" w15:restartNumberingAfterBreak="0">
    <w:nsid w:val="18645B00"/>
    <w:multiLevelType w:val="singleLevel"/>
    <w:tmpl w:val="F1A60E4A"/>
    <w:lvl w:ilvl="0">
      <w:start w:val="25"/>
      <w:numFmt w:val="decimal"/>
      <w:suff w:val="space"/>
      <w:lvlText w:val="%1."/>
      <w:lvlJc w:val="left"/>
      <w:rPr>
        <w:b w:val="0"/>
        <w:bCs/>
      </w:rPr>
    </w:lvl>
  </w:abstractNum>
  <w:abstractNum w:abstractNumId="25" w15:restartNumberingAfterBreak="0">
    <w:nsid w:val="1BD85253"/>
    <w:multiLevelType w:val="hybridMultilevel"/>
    <w:tmpl w:val="417EE8E0"/>
    <w:lvl w:ilvl="0" w:tplc="00C835EC">
      <w:start w:val="4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BFD5AB1"/>
    <w:multiLevelType w:val="singleLevel"/>
    <w:tmpl w:val="1BFD5AB1"/>
    <w:lvl w:ilvl="0">
      <w:start w:val="17"/>
      <w:numFmt w:val="decimal"/>
      <w:suff w:val="space"/>
      <w:lvlText w:val="%1."/>
      <w:lvlJc w:val="left"/>
    </w:lvl>
  </w:abstractNum>
  <w:abstractNum w:abstractNumId="27" w15:restartNumberingAfterBreak="0">
    <w:nsid w:val="1C165CDE"/>
    <w:multiLevelType w:val="singleLevel"/>
    <w:tmpl w:val="1C165CDE"/>
    <w:lvl w:ilvl="0">
      <w:start w:val="26"/>
      <w:numFmt w:val="decimal"/>
      <w:suff w:val="space"/>
      <w:lvlText w:val="%1."/>
      <w:lvlJc w:val="left"/>
    </w:lvl>
  </w:abstractNum>
  <w:abstractNum w:abstractNumId="28" w15:restartNumberingAfterBreak="0">
    <w:nsid w:val="22BC4F75"/>
    <w:multiLevelType w:val="hybridMultilevel"/>
    <w:tmpl w:val="22C2E168"/>
    <w:lvl w:ilvl="0" w:tplc="3678267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166943"/>
    <w:multiLevelType w:val="singleLevel"/>
    <w:tmpl w:val="23166943"/>
    <w:lvl w:ilvl="0">
      <w:start w:val="47"/>
      <w:numFmt w:val="decimal"/>
      <w:suff w:val="space"/>
      <w:lvlText w:val="%1."/>
      <w:lvlJc w:val="left"/>
    </w:lvl>
  </w:abstractNum>
  <w:abstractNum w:abstractNumId="30" w15:restartNumberingAfterBreak="0">
    <w:nsid w:val="36C8E659"/>
    <w:multiLevelType w:val="singleLevel"/>
    <w:tmpl w:val="36C8E659"/>
    <w:lvl w:ilvl="0">
      <w:start w:val="61"/>
      <w:numFmt w:val="decimal"/>
      <w:suff w:val="space"/>
      <w:lvlText w:val="%1."/>
      <w:lvlJc w:val="left"/>
    </w:lvl>
  </w:abstractNum>
  <w:abstractNum w:abstractNumId="31" w15:restartNumberingAfterBreak="0">
    <w:nsid w:val="42941B98"/>
    <w:multiLevelType w:val="singleLevel"/>
    <w:tmpl w:val="42941B98"/>
    <w:lvl w:ilvl="0">
      <w:start w:val="1"/>
      <w:numFmt w:val="decimal"/>
      <w:suff w:val="nothing"/>
      <w:lvlText w:val="%1-"/>
      <w:lvlJc w:val="left"/>
    </w:lvl>
  </w:abstractNum>
  <w:abstractNum w:abstractNumId="32" w15:restartNumberingAfterBreak="0">
    <w:nsid w:val="42AC1890"/>
    <w:multiLevelType w:val="singleLevel"/>
    <w:tmpl w:val="42AC1890"/>
    <w:lvl w:ilvl="0">
      <w:start w:val="59"/>
      <w:numFmt w:val="decimal"/>
      <w:suff w:val="space"/>
      <w:lvlText w:val="%1."/>
      <w:lvlJc w:val="left"/>
    </w:lvl>
  </w:abstractNum>
  <w:abstractNum w:abstractNumId="33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751123"/>
    <w:multiLevelType w:val="hybridMultilevel"/>
    <w:tmpl w:val="AB046338"/>
    <w:lvl w:ilvl="0" w:tplc="F6D279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EDA348C"/>
    <w:multiLevelType w:val="singleLevel"/>
    <w:tmpl w:val="3B7A1AE8"/>
    <w:lvl w:ilvl="0">
      <w:start w:val="1"/>
      <w:numFmt w:val="decimal"/>
      <w:lvlText w:val="%1. "/>
      <w:legacy w:legacy="1" w:legacySpace="0" w:legacyIndent="283"/>
      <w:lvlJc w:val="left"/>
      <w:pPr>
        <w:ind w:left="5608" w:hanging="283"/>
      </w:pPr>
      <w:rPr>
        <w:rFonts w:ascii="Arial" w:hAnsi="Arial" w:hint="default"/>
        <w:b w:val="0"/>
        <w:i w:val="0"/>
        <w:sz w:val="26"/>
        <w:u w:val="none"/>
      </w:rPr>
    </w:lvl>
  </w:abstractNum>
  <w:abstractNum w:abstractNumId="36" w15:restartNumberingAfterBreak="0">
    <w:nsid w:val="54287290"/>
    <w:multiLevelType w:val="singleLevel"/>
    <w:tmpl w:val="54287290"/>
    <w:lvl w:ilvl="0">
      <w:start w:val="60"/>
      <w:numFmt w:val="decimal"/>
      <w:suff w:val="space"/>
      <w:lvlText w:val="%1."/>
      <w:lvlJc w:val="left"/>
    </w:lvl>
  </w:abstractNum>
  <w:abstractNum w:abstractNumId="37" w15:restartNumberingAfterBreak="0">
    <w:nsid w:val="56A963DE"/>
    <w:multiLevelType w:val="hybridMultilevel"/>
    <w:tmpl w:val="B96AD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3469CC"/>
    <w:multiLevelType w:val="multilevel"/>
    <w:tmpl w:val="593469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9EA0634"/>
    <w:multiLevelType w:val="singleLevel"/>
    <w:tmpl w:val="59EA0634"/>
    <w:lvl w:ilvl="0">
      <w:start w:val="57"/>
      <w:numFmt w:val="decimal"/>
      <w:suff w:val="space"/>
      <w:lvlText w:val="%1."/>
      <w:lvlJc w:val="left"/>
    </w:lvl>
  </w:abstractNum>
  <w:abstractNum w:abstractNumId="40" w15:restartNumberingAfterBreak="0">
    <w:nsid w:val="64D76FD3"/>
    <w:multiLevelType w:val="singleLevel"/>
    <w:tmpl w:val="64D76FD3"/>
    <w:lvl w:ilvl="0">
      <w:start w:val="21"/>
      <w:numFmt w:val="decimal"/>
      <w:suff w:val="space"/>
      <w:lvlText w:val="%1."/>
      <w:lvlJc w:val="left"/>
    </w:lvl>
  </w:abstractNum>
  <w:abstractNum w:abstractNumId="41" w15:restartNumberingAfterBreak="0">
    <w:nsid w:val="6526B0B8"/>
    <w:multiLevelType w:val="singleLevel"/>
    <w:tmpl w:val="6526B0B8"/>
    <w:lvl w:ilvl="0">
      <w:start w:val="70"/>
      <w:numFmt w:val="decimal"/>
      <w:suff w:val="space"/>
      <w:lvlText w:val="%1."/>
      <w:lvlJc w:val="left"/>
    </w:lvl>
  </w:abstractNum>
  <w:abstractNum w:abstractNumId="42" w15:restartNumberingAfterBreak="0">
    <w:nsid w:val="72614CCA"/>
    <w:multiLevelType w:val="multilevel"/>
    <w:tmpl w:val="72614CC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76561D8C"/>
    <w:multiLevelType w:val="multilevel"/>
    <w:tmpl w:val="76561D8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9A91368"/>
    <w:multiLevelType w:val="hybridMultilevel"/>
    <w:tmpl w:val="2A72D4FE"/>
    <w:lvl w:ilvl="0" w:tplc="17F69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06707"/>
    <w:multiLevelType w:val="hybridMultilevel"/>
    <w:tmpl w:val="219CC7D2"/>
    <w:lvl w:ilvl="0" w:tplc="5936C550">
      <w:start w:val="4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9"/>
  </w:num>
  <w:num w:numId="6">
    <w:abstractNumId w:val="26"/>
  </w:num>
  <w:num w:numId="7">
    <w:abstractNumId w:val="16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"/>
  </w:num>
  <w:num w:numId="11">
    <w:abstractNumId w:val="40"/>
  </w:num>
  <w:num w:numId="12">
    <w:abstractNumId w:val="0"/>
  </w:num>
  <w:num w:numId="13">
    <w:abstractNumId w:val="24"/>
  </w:num>
  <w:num w:numId="14">
    <w:abstractNumId w:val="27"/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9"/>
  </w:num>
  <w:num w:numId="18">
    <w:abstractNumId w:val="31"/>
  </w:num>
  <w:num w:numId="19">
    <w:abstractNumId w:val="13"/>
  </w:num>
  <w:num w:numId="20">
    <w:abstractNumId w:val="1"/>
  </w:num>
  <w:num w:numId="21">
    <w:abstractNumId w:val="15"/>
  </w:num>
  <w:num w:numId="22">
    <w:abstractNumId w:val="6"/>
  </w:num>
  <w:num w:numId="23">
    <w:abstractNumId w:val="10"/>
  </w:num>
  <w:num w:numId="24">
    <w:abstractNumId w:val="11"/>
  </w:num>
  <w:num w:numId="25">
    <w:abstractNumId w:val="21"/>
  </w:num>
  <w:num w:numId="26">
    <w:abstractNumId w:val="29"/>
  </w:num>
  <w:num w:numId="27">
    <w:abstractNumId w:val="5"/>
  </w:num>
  <w:num w:numId="28">
    <w:abstractNumId w:val="39"/>
  </w:num>
  <w:num w:numId="29">
    <w:abstractNumId w:val="32"/>
  </w:num>
  <w:num w:numId="30">
    <w:abstractNumId w:val="36"/>
  </w:num>
  <w:num w:numId="31">
    <w:abstractNumId w:val="30"/>
  </w:num>
  <w:num w:numId="32">
    <w:abstractNumId w:val="4"/>
  </w:num>
  <w:num w:numId="33">
    <w:abstractNumId w:val="23"/>
  </w:num>
  <w:num w:numId="34">
    <w:abstractNumId w:val="7"/>
  </w:num>
  <w:num w:numId="35">
    <w:abstractNumId w:val="41"/>
  </w:num>
  <w:num w:numId="36">
    <w:abstractNumId w:val="12"/>
  </w:num>
  <w:num w:numId="37">
    <w:abstractNumId w:val="33"/>
  </w:num>
  <w:num w:numId="38">
    <w:abstractNumId w:val="35"/>
  </w:num>
  <w:num w:numId="39">
    <w:abstractNumId w:val="37"/>
  </w:num>
  <w:num w:numId="40">
    <w:abstractNumId w:val="28"/>
  </w:num>
  <w:num w:numId="41">
    <w:abstractNumId w:val="22"/>
  </w:num>
  <w:num w:numId="42">
    <w:abstractNumId w:val="44"/>
  </w:num>
  <w:num w:numId="43">
    <w:abstractNumId w:val="34"/>
  </w:num>
  <w:num w:numId="44">
    <w:abstractNumId w:val="45"/>
  </w:num>
  <w:num w:numId="45">
    <w:abstractNumId w:val="25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25"/>
    <w:rsid w:val="0004054B"/>
    <w:rsid w:val="00047428"/>
    <w:rsid w:val="00107674"/>
    <w:rsid w:val="00124603"/>
    <w:rsid w:val="0019176F"/>
    <w:rsid w:val="001E6E1A"/>
    <w:rsid w:val="001F575D"/>
    <w:rsid w:val="0021207D"/>
    <w:rsid w:val="002125E7"/>
    <w:rsid w:val="00226053"/>
    <w:rsid w:val="00254640"/>
    <w:rsid w:val="002C6E6B"/>
    <w:rsid w:val="002F7ECE"/>
    <w:rsid w:val="00433085"/>
    <w:rsid w:val="004359D9"/>
    <w:rsid w:val="0044308C"/>
    <w:rsid w:val="0045564E"/>
    <w:rsid w:val="0046556F"/>
    <w:rsid w:val="00481BAB"/>
    <w:rsid w:val="00490355"/>
    <w:rsid w:val="004C4C0E"/>
    <w:rsid w:val="00507209"/>
    <w:rsid w:val="005172B2"/>
    <w:rsid w:val="005245B7"/>
    <w:rsid w:val="00533E71"/>
    <w:rsid w:val="005375E8"/>
    <w:rsid w:val="005D4505"/>
    <w:rsid w:val="0060029A"/>
    <w:rsid w:val="00622278"/>
    <w:rsid w:val="00624D6B"/>
    <w:rsid w:val="00644AC3"/>
    <w:rsid w:val="00657055"/>
    <w:rsid w:val="00664637"/>
    <w:rsid w:val="00670B75"/>
    <w:rsid w:val="006775FB"/>
    <w:rsid w:val="006B0CE3"/>
    <w:rsid w:val="0070158E"/>
    <w:rsid w:val="00733655"/>
    <w:rsid w:val="0075609A"/>
    <w:rsid w:val="00771B18"/>
    <w:rsid w:val="007A5236"/>
    <w:rsid w:val="007C6C11"/>
    <w:rsid w:val="008303AB"/>
    <w:rsid w:val="0085142D"/>
    <w:rsid w:val="00887954"/>
    <w:rsid w:val="008C1EF7"/>
    <w:rsid w:val="008E706B"/>
    <w:rsid w:val="008F52DA"/>
    <w:rsid w:val="00900600"/>
    <w:rsid w:val="00903B86"/>
    <w:rsid w:val="009401E1"/>
    <w:rsid w:val="00960EA5"/>
    <w:rsid w:val="00A07CD9"/>
    <w:rsid w:val="00A26A22"/>
    <w:rsid w:val="00A56BBB"/>
    <w:rsid w:val="00B23325"/>
    <w:rsid w:val="00B3152C"/>
    <w:rsid w:val="00BA7B7B"/>
    <w:rsid w:val="00BE64A9"/>
    <w:rsid w:val="00C32D12"/>
    <w:rsid w:val="00C60792"/>
    <w:rsid w:val="00CB6E03"/>
    <w:rsid w:val="00CD722C"/>
    <w:rsid w:val="00CE72CE"/>
    <w:rsid w:val="00D14794"/>
    <w:rsid w:val="00D70005"/>
    <w:rsid w:val="00D77F16"/>
    <w:rsid w:val="00D82DE9"/>
    <w:rsid w:val="00D84607"/>
    <w:rsid w:val="00DB1BAA"/>
    <w:rsid w:val="00DD7B2A"/>
    <w:rsid w:val="00E00455"/>
    <w:rsid w:val="00EC5A2A"/>
    <w:rsid w:val="00EC5CA1"/>
    <w:rsid w:val="00EC7A8A"/>
    <w:rsid w:val="00EE509C"/>
    <w:rsid w:val="00F0035D"/>
    <w:rsid w:val="00F23792"/>
    <w:rsid w:val="00F3432B"/>
    <w:rsid w:val="00FC6D7F"/>
    <w:rsid w:val="03261AAE"/>
    <w:rsid w:val="1B933B25"/>
    <w:rsid w:val="2BC24DE4"/>
    <w:rsid w:val="44053A88"/>
    <w:rsid w:val="527C427C"/>
    <w:rsid w:val="5B532D05"/>
    <w:rsid w:val="5C2B08D0"/>
    <w:rsid w:val="63E03D0D"/>
    <w:rsid w:val="650E302E"/>
    <w:rsid w:val="659839FA"/>
    <w:rsid w:val="66352EA1"/>
    <w:rsid w:val="69857DAC"/>
    <w:rsid w:val="6FD9238F"/>
    <w:rsid w:val="72910C33"/>
    <w:rsid w:val="7DDE3338"/>
    <w:rsid w:val="7FB7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0E1D981"/>
  <w15:docId w15:val="{46B5AD4E-0F6D-4648-B3D9-F56E7D2E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95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10">
    <w:name w:val="Основной текст1"/>
    <w:basedOn w:val="a"/>
    <w:qFormat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">
    <w:name w:val="Основной текст (2)"/>
    <w:basedOn w:val="a"/>
    <w:qFormat/>
    <w:pPr>
      <w:widowControl w:val="0"/>
      <w:shd w:val="clear" w:color="auto" w:fill="FFFFFF"/>
      <w:spacing w:after="380"/>
      <w:jc w:val="center"/>
    </w:pPr>
    <w:rPr>
      <w:rFonts w:ascii="Cambria" w:eastAsia="Cambria" w:hAnsi="Cambria" w:cs="Cambria"/>
      <w:color w:val="548DD4"/>
    </w:rPr>
  </w:style>
  <w:style w:type="paragraph" w:customStyle="1" w:styleId="a4">
    <w:name w:val="Подпись к картинке"/>
    <w:basedOn w:val="a"/>
    <w:qFormat/>
    <w:pPr>
      <w:widowControl w:val="0"/>
      <w:shd w:val="clear" w:color="auto" w:fill="FFFFFF"/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0158E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2F7ECE"/>
  </w:style>
  <w:style w:type="paragraph" w:styleId="a6">
    <w:name w:val="Balloon Text"/>
    <w:basedOn w:val="a"/>
    <w:link w:val="a7"/>
    <w:uiPriority w:val="99"/>
    <w:semiHidden/>
    <w:unhideWhenUsed/>
    <w:rsid w:val="002F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ECE"/>
    <w:rPr>
      <w:rFonts w:ascii="Tahoma" w:eastAsiaTheme="minorHAnsi" w:hAnsi="Tahoma" w:cs="Tahoma"/>
      <w:sz w:val="16"/>
      <w:szCs w:val="16"/>
      <w:lang w:eastAsia="en-US"/>
    </w:rPr>
  </w:style>
  <w:style w:type="character" w:styleId="a8">
    <w:name w:val="Emphasis"/>
    <w:basedOn w:val="a0"/>
    <w:uiPriority w:val="20"/>
    <w:qFormat/>
    <w:rsid w:val="002F7ECE"/>
    <w:rPr>
      <w:i/>
      <w:iCs/>
    </w:rPr>
  </w:style>
  <w:style w:type="paragraph" w:styleId="a9">
    <w:name w:val="header"/>
    <w:basedOn w:val="a"/>
    <w:link w:val="aa"/>
    <w:rsid w:val="002F7E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2F7ECE"/>
    <w:rPr>
      <w:rFonts w:eastAsia="Times New Roman"/>
      <w:sz w:val="24"/>
      <w:szCs w:val="24"/>
    </w:rPr>
  </w:style>
  <w:style w:type="paragraph" w:styleId="ab">
    <w:name w:val="Body Text Indent"/>
    <w:basedOn w:val="a"/>
    <w:link w:val="ac"/>
    <w:rsid w:val="002F7E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F7ECE"/>
    <w:rPr>
      <w:rFonts w:eastAsia="Times New Roman"/>
      <w:sz w:val="28"/>
    </w:rPr>
  </w:style>
  <w:style w:type="table" w:styleId="ad">
    <w:name w:val="Table Grid"/>
    <w:basedOn w:val="a1"/>
    <w:uiPriority w:val="39"/>
    <w:rsid w:val="002F7E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2F7ECE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7ECE"/>
    <w:rPr>
      <w:rFonts w:ascii="Calibri" w:eastAsia="Calibri" w:hAnsi="Calibri"/>
      <w:sz w:val="16"/>
      <w:szCs w:val="16"/>
      <w:lang w:eastAsia="en-US"/>
    </w:rPr>
  </w:style>
  <w:style w:type="numbering" w:customStyle="1" w:styleId="20">
    <w:name w:val="Нет списка2"/>
    <w:next w:val="a2"/>
    <w:semiHidden/>
    <w:rsid w:val="00107674"/>
  </w:style>
  <w:style w:type="character" w:customStyle="1" w:styleId="21">
    <w:name w:val="Основной текст (2)_"/>
    <w:link w:val="210"/>
    <w:locked/>
    <w:rsid w:val="00107674"/>
    <w:rPr>
      <w:sz w:val="1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07674"/>
    <w:pPr>
      <w:widowControl w:val="0"/>
      <w:shd w:val="clear" w:color="auto" w:fill="FFFFFF"/>
      <w:spacing w:after="60" w:line="384" w:lineRule="exact"/>
      <w:jc w:val="center"/>
    </w:pPr>
    <w:rPr>
      <w:rFonts w:ascii="Times New Roman" w:eastAsia="SimSun" w:hAnsi="Times New Roman" w:cs="Times New Roman"/>
      <w:sz w:val="16"/>
      <w:szCs w:val="20"/>
      <w:shd w:val="clear" w:color="auto" w:fill="FFFFFF"/>
      <w:lang w:eastAsia="ru-RU"/>
    </w:rPr>
  </w:style>
  <w:style w:type="character" w:customStyle="1" w:styleId="12">
    <w:name w:val="Заголовок №1"/>
    <w:rsid w:val="00107674"/>
    <w:rPr>
      <w:rFonts w:ascii="Times New Roman" w:hAnsi="Times New Roman"/>
      <w:b/>
      <w:sz w:val="28"/>
      <w:u w:val="single"/>
      <w:shd w:val="clear" w:color="auto" w:fill="FFFFFF"/>
    </w:rPr>
  </w:style>
  <w:style w:type="character" w:customStyle="1" w:styleId="22">
    <w:name w:val="Основной текст (2) + Полужирный"/>
    <w:rsid w:val="00107674"/>
    <w:rPr>
      <w:rFonts w:ascii="Times New Roman" w:hAnsi="Times New Roman"/>
      <w:b/>
      <w:shd w:val="clear" w:color="auto" w:fill="FFFFFF"/>
    </w:rPr>
  </w:style>
  <w:style w:type="character" w:customStyle="1" w:styleId="apple-converted-space">
    <w:name w:val="apple-converted-space"/>
    <w:uiPriority w:val="99"/>
    <w:rsid w:val="00107674"/>
    <w:rPr>
      <w:rFonts w:cs="Times New Roman"/>
    </w:rPr>
  </w:style>
  <w:style w:type="paragraph" w:customStyle="1" w:styleId="31">
    <w:name w:val="Основной текст3"/>
    <w:basedOn w:val="a"/>
    <w:uiPriority w:val="99"/>
    <w:rsid w:val="00107674"/>
    <w:pPr>
      <w:widowControl w:val="0"/>
      <w:shd w:val="clear" w:color="auto" w:fill="FFFFFF"/>
      <w:spacing w:after="0" w:line="413" w:lineRule="exact"/>
    </w:pPr>
    <w:rPr>
      <w:rFonts w:ascii="Times New Roman" w:eastAsia="Calibri" w:hAnsi="Times New Roman" w:cs="Times New Roman"/>
      <w:color w:val="000000"/>
      <w:spacing w:val="3"/>
      <w:sz w:val="21"/>
      <w:szCs w:val="21"/>
      <w:lang w:eastAsia="ru-RU"/>
    </w:rPr>
  </w:style>
  <w:style w:type="character" w:customStyle="1" w:styleId="6">
    <w:name w:val="Основной текст (6)_"/>
    <w:link w:val="60"/>
    <w:uiPriority w:val="99"/>
    <w:locked/>
    <w:rsid w:val="00107674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07674"/>
    <w:pPr>
      <w:widowControl w:val="0"/>
      <w:shd w:val="clear" w:color="auto" w:fill="FFFFFF"/>
      <w:spacing w:after="240" w:line="336" w:lineRule="exact"/>
      <w:jc w:val="center"/>
    </w:pPr>
    <w:rPr>
      <w:rFonts w:ascii="Times New Roman" w:eastAsia="SimSun" w:hAnsi="Times New Roman" w:cs="Times New Roman"/>
      <w:b/>
      <w:bCs/>
      <w:sz w:val="20"/>
      <w:szCs w:val="20"/>
      <w:lang w:eastAsia="ru-RU"/>
    </w:rPr>
  </w:style>
  <w:style w:type="character" w:customStyle="1" w:styleId="2105pt">
    <w:name w:val="Основной текст (2) + 10;5 pt"/>
    <w:rsid w:val="001076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887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87954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3">
    <w:name w:val="Сетка таблицы1"/>
    <w:basedOn w:val="a1"/>
    <w:next w:val="ad"/>
    <w:uiPriority w:val="39"/>
    <w:rsid w:val="0044308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71336-C20A-49A5-AEE9-79742C8A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User</cp:lastModifiedBy>
  <cp:revision>35</cp:revision>
  <cp:lastPrinted>2025-03-19T18:18:00Z</cp:lastPrinted>
  <dcterms:created xsi:type="dcterms:W3CDTF">2025-01-15T06:08:00Z</dcterms:created>
  <dcterms:modified xsi:type="dcterms:W3CDTF">2025-03-19T19:14:00Z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C224EFA616A44971800E6DF932A9357D_12</vt:lpwstr>
  </property>
</Properties>
</file>