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AFD0" w14:textId="48029553" w:rsidR="00C45764" w:rsidRPr="00330BDF" w:rsidRDefault="00C45764" w:rsidP="00330BDF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330BDF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0336AF51" w14:textId="77777777" w:rsidR="00F3432B" w:rsidRPr="00330BDF" w:rsidRDefault="00F3432B" w:rsidP="00330BD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«</w:t>
      </w:r>
      <w:r w:rsidRPr="00330BDF">
        <w:rPr>
          <w:rFonts w:ascii="Times New Roman" w:eastAsia="Calibri" w:hAnsi="Times New Roman" w:cs="Times New Roman"/>
          <w:b/>
          <w:sz w:val="28"/>
          <w:szCs w:val="28"/>
        </w:rPr>
        <w:t>Философия»</w:t>
      </w:r>
    </w:p>
    <w:p w14:paraId="63F07AAF" w14:textId="77777777" w:rsidR="00F3432B" w:rsidRPr="00330BDF" w:rsidRDefault="00F3432B" w:rsidP="00330BD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A9DDF" w14:textId="659F902E" w:rsidR="002F7ECE" w:rsidRPr="00330BDF" w:rsidRDefault="00F3432B" w:rsidP="00330BD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BDF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  <w:r w:rsidR="002F7ECE" w:rsidRPr="00330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</w:t>
      </w:r>
    </w:p>
    <w:p w14:paraId="2FF5B0B3" w14:textId="77777777" w:rsidR="00330BDF" w:rsidRDefault="00330BDF" w:rsidP="00330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EB822" w14:textId="13BF60EA" w:rsidR="0019176F" w:rsidRPr="00330BDF" w:rsidRDefault="0019176F" w:rsidP="00330B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BDF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40F48061" w14:textId="77777777" w:rsidR="00330BDF" w:rsidRDefault="00330BD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14:paraId="5FDAA0FA" w14:textId="08C9CE1A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1. Выберите один правильный ответ.</w:t>
      </w:r>
    </w:p>
    <w:p w14:paraId="615E929A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Что означает термин «философия»? </w:t>
      </w:r>
    </w:p>
    <w:p w14:paraId="042AFA7C" w14:textId="1CD8FDE2" w:rsidR="0019176F" w:rsidRPr="00330BDF" w:rsidRDefault="00330BDF" w:rsidP="00330BD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А) любовь к рассуждению</w:t>
      </w:r>
    </w:p>
    <w:p w14:paraId="7FD82708" w14:textId="0D6D97F4" w:rsidR="0019176F" w:rsidRPr="00330BDF" w:rsidRDefault="00330BDF" w:rsidP="00330BD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Б) любовь к мышлению</w:t>
      </w:r>
      <w:r w:rsidR="0019176F" w:rsidRPr="00330BD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14:paraId="225E62C2" w14:textId="17EF1B51" w:rsidR="0019176F" w:rsidRPr="00330BDF" w:rsidRDefault="00330BDF" w:rsidP="00330BD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В) любовь к мудрости</w:t>
      </w:r>
    </w:p>
    <w:p w14:paraId="19FF61E7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В</w:t>
      </w:r>
    </w:p>
    <w:p w14:paraId="755BA1F2" w14:textId="66801C98" w:rsidR="0019176F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Hlk191887417"/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bookmarkEnd w:id="0"/>
    <w:p w14:paraId="5760C89C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6FCE0B7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2. Выберите один правильный ответ.</w:t>
      </w:r>
    </w:p>
    <w:p w14:paraId="1E45905E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Мировоззрение это - </w:t>
      </w:r>
    </w:p>
    <w:p w14:paraId="6DC02F5A" w14:textId="31CDB907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 система взглядов человека на мир в целом,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свое место в мире, смысл жизни</w:t>
      </w:r>
    </w:p>
    <w:p w14:paraId="00E57B4C" w14:textId="124332FF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 система взглядов групп людей, выражающая их интересы и отношение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 социальной действительности;</w:t>
      </w:r>
    </w:p>
    <w:p w14:paraId="7EB7BFCA" w14:textId="005F9D99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 систе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ма предпочтений зрелой личности</w:t>
      </w:r>
    </w:p>
    <w:p w14:paraId="0AAC9EE0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А</w:t>
      </w:r>
    </w:p>
    <w:p w14:paraId="0C64E8D4" w14:textId="5A35717C" w:rsidR="0019176F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1644CA76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817C23E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3. Выберите один правильный ответ.</w:t>
      </w:r>
    </w:p>
    <w:p w14:paraId="7283B942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Что является предметом философии как науки?  </w:t>
      </w:r>
    </w:p>
    <w:p w14:paraId="42671907" w14:textId="432B99AE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 про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исхождение и сущность ценностей</w:t>
      </w:r>
    </w:p>
    <w:p w14:paraId="08380BB8" w14:textId="1D65B2D4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фундаментальные принципы бытия</w:t>
      </w:r>
    </w:p>
    <w:p w14:paraId="7E7472FB" w14:textId="37ADBED3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В) принципы развития Вселенной</w:t>
      </w:r>
    </w:p>
    <w:p w14:paraId="546C00B7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Б</w:t>
      </w:r>
    </w:p>
    <w:p w14:paraId="7B826013" w14:textId="39A0AA7F" w:rsidR="0019176F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44191090" w14:textId="77777777" w:rsidR="00C51303" w:rsidRPr="00330BDF" w:rsidRDefault="00C51303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3ACAA45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4.</w:t>
      </w: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Выберите один правильный ответ. </w:t>
      </w:r>
    </w:p>
    <w:p w14:paraId="220CEC2A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Как переводится слово «философия» с греческого языка? </w:t>
      </w:r>
    </w:p>
    <w:p w14:paraId="64CCCB97" w14:textId="7CC804C3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А) любовь к жизни</w:t>
      </w:r>
    </w:p>
    <w:p w14:paraId="1FAB52DF" w14:textId="02350F45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Б) любовь к мудрости</w:t>
      </w:r>
    </w:p>
    <w:p w14:paraId="5F163EE5" w14:textId="5AF65FFE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В) любовь к истине</w:t>
      </w:r>
    </w:p>
    <w:p w14:paraId="7377B034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Б</w:t>
      </w:r>
    </w:p>
    <w:p w14:paraId="7B189354" w14:textId="630588CD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5C72E76E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3F255E66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5.</w:t>
      </w: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BDF">
        <w:rPr>
          <w:rFonts w:ascii="Times New Roman" w:eastAsia="Calibri" w:hAnsi="Times New Roman" w:cs="Times New Roman"/>
          <w:i/>
          <w:sz w:val="28"/>
          <w:szCs w:val="28"/>
        </w:rPr>
        <w:t>Выберите один правильный ответ.</w:t>
      </w:r>
    </w:p>
    <w:p w14:paraId="17A33710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Основные функции философии: </w:t>
      </w:r>
    </w:p>
    <w:p w14:paraId="6B8429A4" w14:textId="1F7C3511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 миров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оззренческая, гносеологическая</w:t>
      </w:r>
    </w:p>
    <w:p w14:paraId="483E67B2" w14:textId="5C5F59B7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Б) мировоззренческая, социальная</w:t>
      </w:r>
    </w:p>
    <w:p w14:paraId="7C919AB4" w14:textId="0047C52D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В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 г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носеологическая, познавательная</w:t>
      </w:r>
    </w:p>
    <w:p w14:paraId="78E8D32A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А</w:t>
      </w:r>
    </w:p>
    <w:p w14:paraId="2F6203D0" w14:textId="77777777" w:rsid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Компетенции (индикаторы): </w:t>
      </w:r>
      <w:r w:rsidR="00330BD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УК-3, УК-5, УК-6</w:t>
      </w:r>
    </w:p>
    <w:p w14:paraId="342BBD3B" w14:textId="0724F1EF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14:paraId="0D074599" w14:textId="03B5D7DB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6. Выберите правильные</w:t>
      </w:r>
      <w:r w:rsidR="0019176F"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ы</w:t>
      </w:r>
      <w:r w:rsidR="0019176F" w:rsidRPr="00330BDF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.</w:t>
      </w:r>
    </w:p>
    <w:p w14:paraId="6B05A4CB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Укажите исторические типы мировоззрения: </w:t>
      </w:r>
    </w:p>
    <w:p w14:paraId="528FF203" w14:textId="0F4FDB4A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А) религиозное мировоззрение</w:t>
      </w:r>
    </w:p>
    <w:p w14:paraId="77443713" w14:textId="4A112E1E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Б) экзистенциализм</w:t>
      </w:r>
    </w:p>
    <w:p w14:paraId="55103785" w14:textId="277ADBD3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В) философское мировоззрение</w:t>
      </w:r>
    </w:p>
    <w:p w14:paraId="6A2EDEA7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Правильный ответ: А; В</w:t>
      </w:r>
    </w:p>
    <w:p w14:paraId="346A1D28" w14:textId="428030E2" w:rsidR="0019176F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 w:rsidR="0019176F"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</w:p>
    <w:p w14:paraId="65ED45CB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B7EC95C" w14:textId="77777777" w:rsidR="00B62E68" w:rsidRPr="00330BDF" w:rsidRDefault="00B62E68" w:rsidP="00330BDF">
      <w:pPr>
        <w:pStyle w:val="a5"/>
        <w:spacing w:after="0" w:line="240" w:lineRule="auto"/>
        <w:ind w:left="0" w:firstLine="709"/>
        <w:jc w:val="both"/>
        <w:rPr>
          <w:rStyle w:val="fontstyle01"/>
          <w:b w:val="0"/>
          <w:bCs w:val="0"/>
        </w:rPr>
      </w:pPr>
      <w:r w:rsidRPr="00330BDF">
        <w:rPr>
          <w:rStyle w:val="fontstyle01"/>
        </w:rPr>
        <w:t>Задания закрытого типа на установление соответствия</w:t>
      </w:r>
    </w:p>
    <w:p w14:paraId="49FFDA50" w14:textId="77777777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30BDF">
        <w:rPr>
          <w:rFonts w:ascii="Times New Roman" w:hAnsi="Times New Roman" w:cs="Times New Roman"/>
          <w:sz w:val="28"/>
          <w:szCs w:val="28"/>
        </w:rPr>
        <w:t xml:space="preserve">1. 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>Установите соответствие представления о человеке с моделью культуры. Каждому элементу левого столбца соответствует только один элемент правого столбца.</w:t>
      </w:r>
    </w:p>
    <w:tbl>
      <w:tblPr>
        <w:tblStyle w:val="a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B62E68" w:rsidRPr="00330BDF" w14:paraId="4D2A2FAF" w14:textId="77777777" w:rsidTr="006F5BA1">
        <w:trPr>
          <w:trHeight w:val="573"/>
        </w:trPr>
        <w:tc>
          <w:tcPr>
            <w:tcW w:w="450" w:type="dxa"/>
          </w:tcPr>
          <w:p w14:paraId="77670DB2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14:paraId="47854F50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60408E65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A3ACD5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Модель культуры</w:t>
            </w:r>
          </w:p>
        </w:tc>
      </w:tr>
      <w:tr w:rsidR="00B62E68" w:rsidRPr="00330BDF" w14:paraId="0B114293" w14:textId="77777777" w:rsidTr="006F5BA1">
        <w:tc>
          <w:tcPr>
            <w:tcW w:w="450" w:type="dxa"/>
          </w:tcPr>
          <w:p w14:paraId="66743147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12934F6E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человек - сложный, многогранный и фрагментированный субъект, лишенный единой идентичности или сущности,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85AF23F" w14:textId="77777777" w:rsidR="00B62E68" w:rsidRPr="00330BDF" w:rsidRDefault="00B62E68" w:rsidP="003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140C3913" w14:textId="77777777" w:rsidR="00B62E68" w:rsidRPr="00330BDF" w:rsidRDefault="00B62E68" w:rsidP="003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классическая модель культуры</w:t>
            </w:r>
          </w:p>
          <w:p w14:paraId="33F64DBE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68" w:rsidRPr="00330BDF" w14:paraId="35EAEDAD" w14:textId="77777777" w:rsidTr="006F5BA1">
        <w:tc>
          <w:tcPr>
            <w:tcW w:w="450" w:type="dxa"/>
          </w:tcPr>
          <w:p w14:paraId="3033BEFF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4C32FBF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5AF885C6" w14:textId="77777777" w:rsidR="00B62E68" w:rsidRPr="00330BDF" w:rsidRDefault="00B62E68" w:rsidP="003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0B30D75F" w14:textId="77777777" w:rsidR="00B62E68" w:rsidRPr="00330BDF" w:rsidRDefault="00B62E68" w:rsidP="003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модернисткая</w:t>
            </w:r>
            <w:proofErr w:type="spellEnd"/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 модель культуры</w:t>
            </w:r>
          </w:p>
          <w:p w14:paraId="6BC31434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68" w:rsidRPr="00330BDF" w14:paraId="25D6D552" w14:textId="77777777" w:rsidTr="006F5BA1">
        <w:tc>
          <w:tcPr>
            <w:tcW w:w="450" w:type="dxa"/>
          </w:tcPr>
          <w:p w14:paraId="10ACD726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51C6835A" w14:textId="27C17F7B" w:rsidR="00B62E68" w:rsidRPr="00330BDF" w:rsidRDefault="00330BDF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62E68" w:rsidRPr="00330BDF">
              <w:rPr>
                <w:rFonts w:ascii="Times New Roman" w:hAnsi="Times New Roman" w:cs="Times New Roman"/>
                <w:sz w:val="28"/>
                <w:szCs w:val="28"/>
              </w:rPr>
              <w:t>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47A9F687" w14:textId="77777777" w:rsidR="00B62E68" w:rsidRPr="00330BDF" w:rsidRDefault="00B62E68" w:rsidP="00330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11" w:type="dxa"/>
          </w:tcPr>
          <w:p w14:paraId="5E6362EC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постмодернисткая</w:t>
            </w:r>
            <w:proofErr w:type="spellEnd"/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 модель культуры</w:t>
            </w:r>
          </w:p>
        </w:tc>
      </w:tr>
    </w:tbl>
    <w:p w14:paraId="3DC27F9C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1-В, 2-А, 3-Б</w:t>
      </w:r>
    </w:p>
    <w:p w14:paraId="69A64ED3" w14:textId="2D208A7C" w:rsidR="00B62E68" w:rsidRPr="00330BDF" w:rsidRDefault="005F098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2C2AD59C" w14:textId="77777777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519D2A" w14:textId="77777777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2.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 xml:space="preserve"> Установите соответствие высказываний с их авторами.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B62E68" w:rsidRPr="00330BDF" w14:paraId="5E64BD87" w14:textId="77777777" w:rsidTr="006F5BA1">
        <w:tc>
          <w:tcPr>
            <w:tcW w:w="562" w:type="dxa"/>
          </w:tcPr>
          <w:p w14:paraId="1006FF6B" w14:textId="77777777" w:rsidR="00B62E68" w:rsidRPr="00330BDF" w:rsidRDefault="00B62E68" w:rsidP="00330BDF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81775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CCB98A0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9AAF422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Р. Декарт</w:t>
            </w:r>
          </w:p>
        </w:tc>
      </w:tr>
      <w:tr w:rsidR="00B62E68" w:rsidRPr="00330BDF" w14:paraId="1ECC3240" w14:textId="77777777" w:rsidTr="006F5BA1">
        <w:tc>
          <w:tcPr>
            <w:tcW w:w="562" w:type="dxa"/>
          </w:tcPr>
          <w:p w14:paraId="59C7C393" w14:textId="77777777" w:rsidR="00B62E68" w:rsidRPr="00330BDF" w:rsidRDefault="00B62E68" w:rsidP="00330BDF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FA6CEF1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1D5DED0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375A506D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И. Кант</w:t>
            </w:r>
          </w:p>
        </w:tc>
      </w:tr>
      <w:tr w:rsidR="00B62E68" w:rsidRPr="00330BDF" w14:paraId="26DB072A" w14:textId="77777777" w:rsidTr="006F5BA1">
        <w:tc>
          <w:tcPr>
            <w:tcW w:w="562" w:type="dxa"/>
          </w:tcPr>
          <w:p w14:paraId="1AB09420" w14:textId="77777777" w:rsidR="00B62E68" w:rsidRPr="00330BDF" w:rsidRDefault="00B62E68" w:rsidP="00330BDF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32F3F0F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4692D51A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A06183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Ф. Ницше</w:t>
            </w:r>
          </w:p>
        </w:tc>
      </w:tr>
      <w:tr w:rsidR="00B62E68" w:rsidRPr="00330BDF" w14:paraId="7875AB0B" w14:textId="77777777" w:rsidTr="006F5BA1">
        <w:tc>
          <w:tcPr>
            <w:tcW w:w="562" w:type="dxa"/>
          </w:tcPr>
          <w:p w14:paraId="3BAE974C" w14:textId="77777777" w:rsidR="00B62E68" w:rsidRPr="00330BDF" w:rsidRDefault="00B62E68" w:rsidP="00330BDF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EF0B90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49B5BB1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071980FA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Сократ</w:t>
            </w:r>
          </w:p>
        </w:tc>
      </w:tr>
      <w:tr w:rsidR="00B62E68" w:rsidRPr="00330BDF" w14:paraId="2B010A6E" w14:textId="77777777" w:rsidTr="006F5BA1">
        <w:tc>
          <w:tcPr>
            <w:tcW w:w="562" w:type="dxa"/>
          </w:tcPr>
          <w:p w14:paraId="552FB5FD" w14:textId="77777777" w:rsidR="00B62E68" w:rsidRPr="00330BDF" w:rsidRDefault="00B62E68" w:rsidP="00330BDF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2658174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2B24111D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21B15470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Гераклит</w:t>
            </w:r>
          </w:p>
        </w:tc>
      </w:tr>
    </w:tbl>
    <w:p w14:paraId="61F9EB36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1-Г, 2-В, 3-А, 4-Д, 5-Б</w:t>
      </w:r>
    </w:p>
    <w:p w14:paraId="4BC15ADF" w14:textId="08485E11" w:rsidR="00B62E68" w:rsidRPr="00330BDF" w:rsidRDefault="005F098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3E6003EE" w14:textId="77777777" w:rsidR="00330BDF" w:rsidRDefault="00330BDF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C7F833" w14:textId="1008D856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3.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 xml:space="preserve"> Установите соответствие понятий русской философии с их содержанием. Каждому элементу левого столбца соответствует только один элемент правого столбца.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B62E68" w:rsidRPr="00330BDF" w14:paraId="002608E3" w14:textId="77777777" w:rsidTr="006F5BA1">
        <w:tc>
          <w:tcPr>
            <w:tcW w:w="562" w:type="dxa"/>
          </w:tcPr>
          <w:p w14:paraId="3989988A" w14:textId="77777777" w:rsidR="00B62E68" w:rsidRPr="00330BDF" w:rsidRDefault="00B62E68" w:rsidP="00330BDF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ADC211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1AFB018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A75B178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B62E68" w:rsidRPr="00330BDF" w14:paraId="5CFDA5AD" w14:textId="77777777" w:rsidTr="006F5BA1">
        <w:tc>
          <w:tcPr>
            <w:tcW w:w="562" w:type="dxa"/>
          </w:tcPr>
          <w:p w14:paraId="4E2F9A18" w14:textId="77777777" w:rsidR="00B62E68" w:rsidRPr="00330BDF" w:rsidRDefault="00B62E68" w:rsidP="00330BDF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3377C51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52A8D903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329A1AA9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B62E68" w:rsidRPr="00330BDF" w14:paraId="7E3AE994" w14:textId="77777777" w:rsidTr="006F5BA1">
        <w:tc>
          <w:tcPr>
            <w:tcW w:w="562" w:type="dxa"/>
          </w:tcPr>
          <w:p w14:paraId="09C9C75A" w14:textId="77777777" w:rsidR="00B62E68" w:rsidRPr="00330BDF" w:rsidRDefault="00B62E68" w:rsidP="00330BDF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CF17195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Кордоцентризм</w:t>
            </w:r>
            <w:proofErr w:type="spellEnd"/>
          </w:p>
        </w:tc>
        <w:tc>
          <w:tcPr>
            <w:tcW w:w="568" w:type="dxa"/>
          </w:tcPr>
          <w:p w14:paraId="759F2935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75FCCC6A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B62E68" w:rsidRPr="00330BDF" w14:paraId="2C02DF74" w14:textId="77777777" w:rsidTr="006F5BA1">
        <w:tc>
          <w:tcPr>
            <w:tcW w:w="562" w:type="dxa"/>
          </w:tcPr>
          <w:p w14:paraId="351FC256" w14:textId="77777777" w:rsidR="00B62E68" w:rsidRPr="00330BDF" w:rsidRDefault="00B62E68" w:rsidP="00330BDF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E6F228E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288D55BD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511EF752" w14:textId="77777777" w:rsidR="00B62E68" w:rsidRPr="00330BDF" w:rsidRDefault="00B62E68" w:rsidP="00330B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DF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054336BE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1-В, 2-Г, 3-А, 4-Б</w:t>
      </w:r>
    </w:p>
    <w:p w14:paraId="7E97C314" w14:textId="42757286" w:rsidR="00B62E68" w:rsidRPr="00330BDF" w:rsidRDefault="005F098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1F23CEFA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74768" w14:textId="77777777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BB26D6" w14:textId="77777777" w:rsidR="00B62E68" w:rsidRPr="00330BDF" w:rsidRDefault="00B62E68" w:rsidP="00330BDF">
      <w:pPr>
        <w:spacing w:after="0" w:line="240" w:lineRule="auto"/>
        <w:ind w:firstLine="709"/>
        <w:jc w:val="both"/>
        <w:rPr>
          <w:rStyle w:val="fontstyle01"/>
        </w:rPr>
      </w:pPr>
      <w:r w:rsidRPr="00330BDF">
        <w:rPr>
          <w:rStyle w:val="fontstyle01"/>
        </w:rPr>
        <w:lastRenderedPageBreak/>
        <w:t>Задания закрытого типа на установление правильной последовательности</w:t>
      </w:r>
    </w:p>
    <w:p w14:paraId="1CCDD994" w14:textId="77777777" w:rsidR="00B62E68" w:rsidRPr="00330BDF" w:rsidRDefault="00B62E68" w:rsidP="00330BDF">
      <w:pPr>
        <w:spacing w:after="0" w:line="240" w:lineRule="auto"/>
        <w:jc w:val="both"/>
        <w:rPr>
          <w:rStyle w:val="fontstyle01"/>
        </w:rPr>
      </w:pPr>
    </w:p>
    <w:p w14:paraId="2020C3BB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 xml:space="preserve">1. 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2401A2EB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А) Эллинистическая философия (стоицизм, эпикуреизм, скептицизм)</w:t>
      </w:r>
    </w:p>
    <w:p w14:paraId="6DD3DDDF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Б) Сократ и софисты</w:t>
      </w:r>
    </w:p>
    <w:p w14:paraId="73F39F4E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30BDF">
        <w:rPr>
          <w:rFonts w:ascii="Times New Roman" w:hAnsi="Times New Roman" w:cs="Times New Roman"/>
          <w:sz w:val="28"/>
          <w:szCs w:val="28"/>
        </w:rPr>
        <w:t>Досократики</w:t>
      </w:r>
      <w:proofErr w:type="spellEnd"/>
      <w:r w:rsidRPr="00330BDF">
        <w:rPr>
          <w:rFonts w:ascii="Times New Roman" w:hAnsi="Times New Roman" w:cs="Times New Roman"/>
          <w:sz w:val="28"/>
          <w:szCs w:val="28"/>
        </w:rPr>
        <w:t xml:space="preserve"> (Милетская школа, Гераклит, Парменид)</w:t>
      </w:r>
    </w:p>
    <w:p w14:paraId="643377BB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Г) Платон и Аристотель</w:t>
      </w:r>
    </w:p>
    <w:p w14:paraId="25853FA4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В, Б, Г, А</w:t>
      </w:r>
    </w:p>
    <w:p w14:paraId="03E72FFA" w14:textId="48957177" w:rsidR="00B62E68" w:rsidRPr="00330BDF" w:rsidRDefault="005F098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5728428A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D953B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 xml:space="preserve">2. 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58A2BDE4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А) Иммануил Кант</w:t>
      </w:r>
    </w:p>
    <w:p w14:paraId="765BBC46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 xml:space="preserve">Б) Эпикур </w:t>
      </w:r>
    </w:p>
    <w:p w14:paraId="3852D193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В) Жан-Поль Сартр</w:t>
      </w:r>
    </w:p>
    <w:p w14:paraId="5C3ECFE3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Г) Фома Аквинский</w:t>
      </w:r>
    </w:p>
    <w:p w14:paraId="70BA2F59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Д) Фридрих Ницше</w:t>
      </w:r>
    </w:p>
    <w:p w14:paraId="31B75B26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Е) Рене Декарт</w:t>
      </w:r>
    </w:p>
    <w:p w14:paraId="62309758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 xml:space="preserve">Правильный ответ: Б, Г, Е, </w:t>
      </w:r>
      <w:proofErr w:type="gramStart"/>
      <w:r w:rsidRPr="00330B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0BDF">
        <w:rPr>
          <w:rFonts w:ascii="Times New Roman" w:hAnsi="Times New Roman" w:cs="Times New Roman"/>
          <w:sz w:val="28"/>
          <w:szCs w:val="28"/>
        </w:rPr>
        <w:t>, Д, В</w:t>
      </w:r>
    </w:p>
    <w:p w14:paraId="7D2B034D" w14:textId="24CF2641" w:rsidR="00B62E68" w:rsidRPr="00330BDF" w:rsidRDefault="005F098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762A963C" w14:textId="77777777" w:rsidR="00B62E68" w:rsidRPr="00330BDF" w:rsidRDefault="00B62E6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D25FFA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53B8CE1D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А) философия жизни</w:t>
      </w:r>
      <w:r w:rsidRPr="00330BD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14:paraId="73C815A2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Б) античная философия</w:t>
      </w:r>
    </w:p>
    <w:p w14:paraId="5DF2E5A8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В) философия Просвещения</w:t>
      </w:r>
    </w:p>
    <w:p w14:paraId="4A6136F9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Г) немецкая классическая философия</w:t>
      </w:r>
    </w:p>
    <w:p w14:paraId="0E86B93D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Д) средневековая схоластика</w:t>
      </w:r>
    </w:p>
    <w:p w14:paraId="617D1746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Б, Д, В, Г, А</w:t>
      </w:r>
    </w:p>
    <w:p w14:paraId="16F2C886" w14:textId="7ACF1790" w:rsidR="00B62E68" w:rsidRPr="00330BDF" w:rsidRDefault="005F0988" w:rsidP="00330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282F695E" w14:textId="243C0F1A" w:rsidR="0019176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F1C0CE6" w14:textId="43D0757E" w:rsidR="00330BD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</w:t>
      </w:r>
    </w:p>
    <w:p w14:paraId="526C6D0B" w14:textId="77777777" w:rsid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E9FBE3" w14:textId="5801A6E4" w:rsidR="0019176F" w:rsidRPr="00330BDF" w:rsidRDefault="0019176F" w:rsidP="0033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54710AE8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FBC3F26" w14:textId="475AB862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="0019176F" w:rsidRPr="00330BDF">
        <w:rPr>
          <w:rFonts w:ascii="Times New Roman" w:eastAsia="Calibri" w:hAnsi="Times New Roman" w:cs="Times New Roman"/>
          <w:i/>
          <w:sz w:val="28"/>
          <w:szCs w:val="28"/>
        </w:rPr>
        <w:t>Вставьте пропущенное слово в следующее утверждение:</w:t>
      </w:r>
      <w:r w:rsidR="0019176F" w:rsidRPr="00330B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3CF589D" w14:textId="3B3B6959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«Философская позиция, отрицающая возможность достоверного познания сущности окружающей человека д</w:t>
      </w:r>
      <w:r w:rsidR="00330BDF">
        <w:rPr>
          <w:rFonts w:ascii="Times New Roman" w:eastAsia="Calibri" w:hAnsi="Times New Roman" w:cs="Times New Roman"/>
          <w:sz w:val="28"/>
          <w:szCs w:val="28"/>
        </w:rPr>
        <w:t>ействительности, – это позиция _________».</w:t>
      </w:r>
    </w:p>
    <w:p w14:paraId="6D5BB943" w14:textId="0E1C2F6E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Pr="00330BDF">
        <w:rPr>
          <w:rFonts w:ascii="Times New Roman" w:eastAsia="Calibri" w:hAnsi="Times New Roman" w:cs="Times New Roman"/>
          <w:sz w:val="28"/>
          <w:szCs w:val="28"/>
        </w:rPr>
        <w:t>агностицизм</w:t>
      </w:r>
    </w:p>
    <w:p w14:paraId="7898949F" w14:textId="48332BCE" w:rsidR="0019176F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108A8995" w14:textId="359871AF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2. </w:t>
      </w:r>
      <w:r w:rsidR="0019176F"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Вставьте пропущенные слова в следующем суждении: </w:t>
      </w:r>
    </w:p>
    <w:p w14:paraId="2DCCC94F" w14:textId="43B1A272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«_________</w:t>
      </w:r>
      <w:r w:rsidR="0019176F" w:rsidRPr="00330BDF">
        <w:rPr>
          <w:rFonts w:ascii="Times New Roman" w:eastAsia="Calibri" w:hAnsi="Times New Roman" w:cs="Times New Roman"/>
          <w:sz w:val="28"/>
          <w:szCs w:val="28"/>
        </w:rPr>
        <w:t xml:space="preserve"> метод философского познания и мышления историче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 сформировался раньше, чем _________ </w:t>
      </w:r>
      <w:r w:rsidR="0019176F" w:rsidRPr="00330BDF">
        <w:rPr>
          <w:rFonts w:ascii="Times New Roman" w:eastAsia="Calibri" w:hAnsi="Times New Roman" w:cs="Times New Roman"/>
          <w:sz w:val="28"/>
          <w:szCs w:val="28"/>
        </w:rPr>
        <w:t>метод»</w:t>
      </w:r>
    </w:p>
    <w:p w14:paraId="24FDB49F" w14:textId="6C4159DA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диалектический</w:t>
      </w:r>
    </w:p>
    <w:p w14:paraId="21D3C36E" w14:textId="3C5C2473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08AF1282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ab/>
      </w:r>
      <w:r w:rsidRPr="00330BDF">
        <w:rPr>
          <w:rFonts w:ascii="Times New Roman" w:eastAsia="Calibri" w:hAnsi="Times New Roman" w:cs="Times New Roman"/>
          <w:sz w:val="28"/>
          <w:szCs w:val="28"/>
        </w:rPr>
        <w:tab/>
      </w:r>
    </w:p>
    <w:p w14:paraId="3F65BACD" w14:textId="06B9CCC8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330B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Продолжите фразу: </w:t>
      </w:r>
    </w:p>
    <w:p w14:paraId="3CBC1F71" w14:textId="2EABE63E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«Центральное место в учениях представителей философской школы</w:t>
      </w:r>
      <w:r w:rsidR="00330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0BDF">
        <w:rPr>
          <w:rFonts w:ascii="Times New Roman" w:eastAsia="Calibri" w:hAnsi="Times New Roman" w:cs="Times New Roman"/>
          <w:sz w:val="28"/>
          <w:szCs w:val="28"/>
        </w:rPr>
        <w:t>инь-янь</w:t>
      </w:r>
      <w:proofErr w:type="spellEnd"/>
      <w:r w:rsidR="00330B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30BDF">
        <w:rPr>
          <w:rFonts w:ascii="Times New Roman" w:eastAsia="Calibri" w:hAnsi="Times New Roman" w:cs="Times New Roman"/>
          <w:sz w:val="28"/>
          <w:szCs w:val="28"/>
        </w:rPr>
        <w:t>цзы</w:t>
      </w:r>
      <w:proofErr w:type="spellEnd"/>
      <w:r w:rsidR="00330BDF">
        <w:rPr>
          <w:rFonts w:ascii="Times New Roman" w:eastAsia="Calibri" w:hAnsi="Times New Roman" w:cs="Times New Roman"/>
          <w:sz w:val="28"/>
          <w:szCs w:val="28"/>
        </w:rPr>
        <w:t xml:space="preserve"> занимали вопросы _________</w:t>
      </w: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5E9D5626" w14:textId="6B89FD5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Правильный отве</w:t>
      </w:r>
      <w:r w:rsidR="00330BDF">
        <w:rPr>
          <w:rFonts w:ascii="Times New Roman" w:eastAsia="Calibri" w:hAnsi="Times New Roman" w:cs="Times New Roman"/>
          <w:sz w:val="28"/>
          <w:szCs w:val="28"/>
        </w:rPr>
        <w:t>т: онтологии</w:t>
      </w:r>
    </w:p>
    <w:p w14:paraId="67BDA4B7" w14:textId="348C5385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4D9BCFD6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D812BC4" w14:textId="28023D7E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>4.</w:t>
      </w:r>
      <w:r w:rsidR="00330B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Назовите мыслителя, которому принадлежит высказывание: </w:t>
      </w:r>
    </w:p>
    <w:p w14:paraId="0F78F50B" w14:textId="6CB7B493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«Все течет _________</w:t>
      </w:r>
      <w:r w:rsidR="0019176F" w:rsidRPr="00330BDF">
        <w:rPr>
          <w:rFonts w:ascii="Times New Roman" w:eastAsia="Calibri" w:hAnsi="Times New Roman" w:cs="Times New Roman"/>
          <w:sz w:val="28"/>
          <w:szCs w:val="28"/>
        </w:rPr>
        <w:t>»:</w:t>
      </w:r>
      <w:r w:rsidR="0019176F" w:rsidRPr="00330BD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14:paraId="1136DEB9" w14:textId="7DC266EB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Гераклит</w:t>
      </w:r>
    </w:p>
    <w:p w14:paraId="4679DD8E" w14:textId="17BE95A5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20E414BB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C12D6" w14:textId="40CF8B1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5. Закончите фразу: </w:t>
      </w:r>
    </w:p>
    <w:p w14:paraId="296B9D55" w14:textId="140F546B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«Основными этапами развития ср</w:t>
      </w:r>
      <w:r w:rsidR="00330BDF">
        <w:rPr>
          <w:rFonts w:ascii="Times New Roman" w:eastAsia="Calibri" w:hAnsi="Times New Roman" w:cs="Times New Roman"/>
          <w:sz w:val="28"/>
          <w:szCs w:val="28"/>
        </w:rPr>
        <w:t>едневековой философии являются _________ и _________</w:t>
      </w: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09F3DF49" w14:textId="77777777" w:rsid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схоластика, патристика</w:t>
      </w:r>
    </w:p>
    <w:p w14:paraId="36F8F803" w14:textId="4CEF0DDE" w:rsidR="00C51303" w:rsidRPr="00330BDF" w:rsidRDefault="005F0988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1EFB4543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CCC6B" w14:textId="0EF89A92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6. Закончите фразу: </w:t>
      </w:r>
    </w:p>
    <w:p w14:paraId="225AFDBD" w14:textId="5D52D652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«Основная задача сре</w:t>
      </w:r>
      <w:r w:rsidR="00330BDF">
        <w:rPr>
          <w:rFonts w:ascii="Times New Roman" w:eastAsia="Calibri" w:hAnsi="Times New Roman" w:cs="Times New Roman"/>
          <w:sz w:val="28"/>
          <w:szCs w:val="28"/>
        </w:rPr>
        <w:t>дневековой философии состояла в _________</w:t>
      </w: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272CE596" w14:textId="634A1806" w:rsidR="0019176F" w:rsidRPr="00330BDF" w:rsidRDefault="00330BD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 защите веры, ответе на вопрос о существовании Бога</w:t>
      </w:r>
    </w:p>
    <w:p w14:paraId="6A38C09D" w14:textId="393CCF86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48B1AFE8" w14:textId="77777777" w:rsidR="00330BDF" w:rsidRDefault="00330BDF" w:rsidP="00330BDF">
      <w:pPr>
        <w:spacing w:after="0" w:line="240" w:lineRule="auto"/>
        <w:jc w:val="both"/>
        <w:rPr>
          <w:rStyle w:val="fontstyle01"/>
        </w:rPr>
      </w:pPr>
    </w:p>
    <w:p w14:paraId="741A6994" w14:textId="3CE56DCA" w:rsidR="00B62E68" w:rsidRPr="00330BDF" w:rsidRDefault="00B62E68" w:rsidP="00330BDF">
      <w:pPr>
        <w:spacing w:after="0" w:line="240" w:lineRule="auto"/>
        <w:ind w:firstLine="709"/>
        <w:jc w:val="both"/>
        <w:rPr>
          <w:rStyle w:val="fontstyle01"/>
        </w:rPr>
      </w:pPr>
      <w:r w:rsidRPr="00330BDF">
        <w:rPr>
          <w:rStyle w:val="fontstyle01"/>
        </w:rPr>
        <w:t>Задания открытого типа с кратким свободным ответом</w:t>
      </w:r>
    </w:p>
    <w:p w14:paraId="69C7B3CB" w14:textId="77777777" w:rsidR="00330BDF" w:rsidRDefault="00330BDF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138D2" w14:textId="7399AE7C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1.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 xml:space="preserve"> Перечислите наиболее важные 4 признака цивилизации. </w:t>
      </w:r>
    </w:p>
    <w:p w14:paraId="2AFD930D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 / разделение труда, расслоение общества на классы / классовое расслоение общества / классовое разделение общества (порядок перечисления не важен).</w:t>
      </w:r>
    </w:p>
    <w:p w14:paraId="5CFF2D7E" w14:textId="0FBB6978" w:rsidR="00B62E68" w:rsidRPr="00330BDF" w:rsidRDefault="005F098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44811776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DD7CB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0BDF">
        <w:rPr>
          <w:rFonts w:ascii="Times New Roman" w:hAnsi="Times New Roman" w:cs="Times New Roman"/>
          <w:i/>
          <w:iCs/>
          <w:sz w:val="28"/>
          <w:szCs w:val="28"/>
        </w:rPr>
        <w:t>2. Напишите пропущенное слово.</w:t>
      </w:r>
    </w:p>
    <w:p w14:paraId="3BFC5CFD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5B88325F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научного</w:t>
      </w:r>
    </w:p>
    <w:p w14:paraId="130145E6" w14:textId="10890BD6" w:rsidR="00B62E68" w:rsidRPr="00330BDF" w:rsidRDefault="005F098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32E344CC" w14:textId="1D69BC40" w:rsidR="00B62E68" w:rsidRDefault="00B62E68" w:rsidP="00330BDF">
      <w:pPr>
        <w:spacing w:after="0" w:line="240" w:lineRule="auto"/>
        <w:jc w:val="both"/>
        <w:rPr>
          <w:rStyle w:val="fontstyle01"/>
        </w:rPr>
      </w:pPr>
    </w:p>
    <w:p w14:paraId="7C67B7D7" w14:textId="77777777" w:rsidR="00330BDF" w:rsidRPr="00330BDF" w:rsidRDefault="00330BDF" w:rsidP="00330BDF">
      <w:pPr>
        <w:spacing w:after="0" w:line="240" w:lineRule="auto"/>
        <w:jc w:val="both"/>
        <w:rPr>
          <w:rStyle w:val="fontstyle01"/>
        </w:rPr>
      </w:pPr>
    </w:p>
    <w:p w14:paraId="53D32172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30BDF">
        <w:rPr>
          <w:rFonts w:ascii="Times New Roman" w:hAnsi="Times New Roman" w:cs="Times New Roman"/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65B6FC5C" w14:textId="77777777" w:rsidR="00B62E68" w:rsidRPr="00330BDF" w:rsidRDefault="00B62E6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37FC4F7B" w14:textId="7D49AA45" w:rsidR="00B62E68" w:rsidRPr="00330BDF" w:rsidRDefault="005F0988" w:rsidP="0033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DF">
        <w:rPr>
          <w:rFonts w:ascii="Times New Roman" w:hAnsi="Times New Roman" w:cs="Times New Roman"/>
          <w:sz w:val="28"/>
          <w:szCs w:val="28"/>
        </w:rPr>
        <w:t>Компетенции: УК-3, УК-5, УК-6</w:t>
      </w:r>
    </w:p>
    <w:p w14:paraId="67A58EE9" w14:textId="57A68190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6869D8" w14:textId="5A9CF492" w:rsidR="0019176F" w:rsidRPr="00330BDF" w:rsidRDefault="0019176F" w:rsidP="00330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0BDF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2C77EFD2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381998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>1.Прочитать текст задания. Продумать логику и полноту ответа. Записать ответ.</w:t>
      </w:r>
    </w:p>
    <w:p w14:paraId="533A8893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Философская проблема смысла жизни.</w:t>
      </w:r>
      <w:r w:rsidRPr="00330BD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7965DA0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Исходя из ваших обществоведческих знаний изложить понятие о философской проблеме смысла жизни человека, показать значимость ее решения для каждого индивида.</w:t>
      </w:r>
    </w:p>
    <w:p w14:paraId="2E927E05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Время выполнения -15 мин.</w:t>
      </w:r>
    </w:p>
    <w:p w14:paraId="44F956D0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Ожидаемый результат: Философская тема человека актуальна. Она остается одной из важнейших на протяжении многих веков, в том числе и в наше время. Мы знаем, что человеком не рождаются, - человеком становятся в процессе социализации. Мы познакомились с философской идеей соединенности в человеке двух начал - биологического и социального. Человеку свойственно ценностное отношение к миру. Философская и духовная проблема, имеющая отношение к определению конечной цели существования, предназначения человечества, человека как биологического вида, а также человека как индивидуума. При этом каждый выбирает между добром и злом, истиной и ложью. Все зависит от того, как человек воспринимает окружающий мир: что он ценит и что отвергает, чем он согласен пожертвовать и ради чего готов на все. Это мир ценностей, который создает для себя каждый человек и общество в целом. Философская проблема смысла жизни заключается в понимании конечной цели существования человека, определении его предназначения как социального существа и места в природе как биологического вида.</w:t>
      </w:r>
    </w:p>
    <w:p w14:paraId="2C8450F7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Критерий оценивания: Максимальная оценка ставится если приведены описания, примеры поиска смысла жизни, конечной цели существования людей. Ответ некорректный – 0 баллов.</w:t>
      </w:r>
    </w:p>
    <w:p w14:paraId="245BBE42" w14:textId="20CBB3AE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341261F5" w14:textId="77777777" w:rsidR="0019176F" w:rsidRPr="00330BDF" w:rsidRDefault="0019176F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44B976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0BDF">
        <w:rPr>
          <w:rFonts w:ascii="Times New Roman" w:eastAsia="Calibri" w:hAnsi="Times New Roman" w:cs="Times New Roman"/>
          <w:i/>
          <w:sz w:val="28"/>
          <w:szCs w:val="28"/>
        </w:rPr>
        <w:t>2.Прочитать текст задания. Продумать логику и полноту ответа. Записать ответ.</w:t>
      </w:r>
    </w:p>
    <w:p w14:paraId="278BCC52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Философия античности. </w:t>
      </w:r>
    </w:p>
    <w:p w14:paraId="392A2135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Античной философией называют философию Древней Греции и Древнего Рима (VII–III в. до н. э.).</w:t>
      </w:r>
    </w:p>
    <w:p w14:paraId="2048C9AB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 xml:space="preserve">Античная философия — это попытка построить рационализированную картину мира, разумно решить основной вопрос мировоззрения. Античная философия сформировалась на основе древнегреческой традиции мудрствования и мистерий, под влиянием воззрений мудрецов и жречества </w:t>
      </w:r>
      <w:r w:rsidRPr="00330BDF">
        <w:rPr>
          <w:rFonts w:ascii="Times New Roman" w:eastAsia="Calibri" w:hAnsi="Times New Roman" w:cs="Times New Roman"/>
          <w:sz w:val="28"/>
          <w:szCs w:val="28"/>
        </w:rPr>
        <w:lastRenderedPageBreak/>
        <w:t>Египта, Месопотамии, других древневосточных стран. Пребывая изначально в круге мифологических представлений, древнегреческая мысль впервые сформулировала само понятие о философии как об особой деятельности, имеющей свой собственный предмет и метод, оказала большое влияние на становление и развитие христианства, а также стала источником рационального дискурса, развитие которого считается характерным для Западной цивилизации в широком смысле и легло в основу науки как особой формы общественного сознания. К числу самых известных философов античного периода можно отнести древнегреческих мыслителей Сократа, Платона и Аристотеля, а также философов-софистов.</w:t>
      </w:r>
    </w:p>
    <w:p w14:paraId="236D6FAD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Время выполнения -15 мин.</w:t>
      </w:r>
    </w:p>
    <w:p w14:paraId="38620F6C" w14:textId="77777777" w:rsidR="0019176F" w:rsidRPr="00330BDF" w:rsidRDefault="0019176F" w:rsidP="00330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DF">
        <w:rPr>
          <w:rFonts w:ascii="Times New Roman" w:eastAsia="Calibri" w:hAnsi="Times New Roman" w:cs="Times New Roman"/>
          <w:sz w:val="28"/>
          <w:szCs w:val="28"/>
        </w:rPr>
        <w:t>Ожидаемый результат: Античная философия – это грандиозная попытка построить рационализированную картину мира, разумно решить основной вопрос мировоззрения, при этом в ней имелись в зародыше почти все дальнейшие разновидности философских видов мировоззрения, как философского идеализма, так и философского материализма. Культурные достижения древнегреческого и древнеримского общества считаются основой европейской цивилизации. Античная философия явилась главным источником развития европейской общественной мысли — философской, правовой, экономической и т. д.</w:t>
      </w:r>
    </w:p>
    <w:p w14:paraId="50CDF3C4" w14:textId="77777777" w:rsidR="00041F30" w:rsidRDefault="00041F30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Критерии оценивания: содержательное соответствие ожидаемому результату.</w:t>
      </w:r>
    </w:p>
    <w:p w14:paraId="6E9EA338" w14:textId="56352B60" w:rsidR="00C51303" w:rsidRPr="00330BDF" w:rsidRDefault="005F0988" w:rsidP="00330B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30BD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Компетенции: УК-3, УК-5, УК-6</w:t>
      </w:r>
    </w:p>
    <w:p w14:paraId="27BD58B7" w14:textId="77777777" w:rsidR="002F7ECE" w:rsidRPr="00330BDF" w:rsidRDefault="002F7ECE" w:rsidP="00330B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00516EDC" w14:textId="77777777" w:rsidR="00A07CD9" w:rsidRPr="00330BDF" w:rsidRDefault="00A07CD9" w:rsidP="00330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1" w:name="_GoBack"/>
      <w:bookmarkEnd w:id="1"/>
    </w:p>
    <w:sectPr w:rsidR="00A07CD9" w:rsidRPr="00330BDF" w:rsidSect="002E2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37052" w14:textId="77777777" w:rsidR="00DC7D13" w:rsidRDefault="00DC7D13">
      <w:pPr>
        <w:spacing w:line="240" w:lineRule="auto"/>
      </w:pPr>
      <w:r>
        <w:separator/>
      </w:r>
    </w:p>
  </w:endnote>
  <w:endnote w:type="continuationSeparator" w:id="0">
    <w:p w14:paraId="73B87D4C" w14:textId="77777777" w:rsidR="00DC7D13" w:rsidRDefault="00DC7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131374"/>
      <w:docPartObj>
        <w:docPartGallery w:val="Page Numbers (Bottom of Page)"/>
        <w:docPartUnique/>
      </w:docPartObj>
    </w:sdtPr>
    <w:sdtEndPr/>
    <w:sdtContent>
      <w:p w14:paraId="5B40CA0E" w14:textId="21D40455" w:rsidR="00C51303" w:rsidRDefault="00C513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A2">
          <w:rPr>
            <w:noProof/>
          </w:rPr>
          <w:t>2</w:t>
        </w:r>
        <w:r>
          <w:fldChar w:fldCharType="end"/>
        </w:r>
      </w:p>
    </w:sdtContent>
  </w:sdt>
  <w:p w14:paraId="71C5DE34" w14:textId="77777777" w:rsidR="00C51303" w:rsidRDefault="00C513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D786" w14:textId="77777777" w:rsidR="00DC7D13" w:rsidRDefault="00DC7D13">
      <w:pPr>
        <w:spacing w:after="0"/>
      </w:pPr>
      <w:r>
        <w:separator/>
      </w:r>
    </w:p>
  </w:footnote>
  <w:footnote w:type="continuationSeparator" w:id="0">
    <w:p w14:paraId="05209B3C" w14:textId="77777777" w:rsidR="00DC7D13" w:rsidRDefault="00DC7D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6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7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9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3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6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9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2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3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4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9A91368"/>
    <w:multiLevelType w:val="hybridMultilevel"/>
    <w:tmpl w:val="2A72D4FE"/>
    <w:lvl w:ilvl="0" w:tplc="17F69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2"/>
  </w:num>
  <w:num w:numId="12">
    <w:abstractNumId w:val="0"/>
  </w:num>
  <w:num w:numId="13">
    <w:abstractNumId w:val="24"/>
  </w:num>
  <w:num w:numId="14">
    <w:abstractNumId w:val="2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32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8"/>
  </w:num>
  <w:num w:numId="27">
    <w:abstractNumId w:val="5"/>
  </w:num>
  <w:num w:numId="28">
    <w:abstractNumId w:val="41"/>
  </w:num>
  <w:num w:numId="29">
    <w:abstractNumId w:val="33"/>
  </w:num>
  <w:num w:numId="30">
    <w:abstractNumId w:val="38"/>
  </w:num>
  <w:num w:numId="31">
    <w:abstractNumId w:val="30"/>
  </w:num>
  <w:num w:numId="32">
    <w:abstractNumId w:val="4"/>
  </w:num>
  <w:num w:numId="33">
    <w:abstractNumId w:val="23"/>
  </w:num>
  <w:num w:numId="34">
    <w:abstractNumId w:val="7"/>
  </w:num>
  <w:num w:numId="35">
    <w:abstractNumId w:val="43"/>
  </w:num>
  <w:num w:numId="36">
    <w:abstractNumId w:val="12"/>
  </w:num>
  <w:num w:numId="37">
    <w:abstractNumId w:val="34"/>
  </w:num>
  <w:num w:numId="38">
    <w:abstractNumId w:val="35"/>
  </w:num>
  <w:num w:numId="39">
    <w:abstractNumId w:val="39"/>
  </w:num>
  <w:num w:numId="40">
    <w:abstractNumId w:val="27"/>
  </w:num>
  <w:num w:numId="41">
    <w:abstractNumId w:val="22"/>
  </w:num>
  <w:num w:numId="42">
    <w:abstractNumId w:val="46"/>
  </w:num>
  <w:num w:numId="43">
    <w:abstractNumId w:val="29"/>
  </w:num>
  <w:num w:numId="44">
    <w:abstractNumId w:val="20"/>
  </w:num>
  <w:num w:numId="45">
    <w:abstractNumId w:val="37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41F30"/>
    <w:rsid w:val="000642C1"/>
    <w:rsid w:val="00124603"/>
    <w:rsid w:val="0019176F"/>
    <w:rsid w:val="001E6E1A"/>
    <w:rsid w:val="0021207D"/>
    <w:rsid w:val="002125E7"/>
    <w:rsid w:val="00224BEB"/>
    <w:rsid w:val="00226053"/>
    <w:rsid w:val="00254640"/>
    <w:rsid w:val="002C520F"/>
    <w:rsid w:val="002C6E6B"/>
    <w:rsid w:val="002D0B55"/>
    <w:rsid w:val="002E2AA2"/>
    <w:rsid w:val="002F7ECE"/>
    <w:rsid w:val="00330BDF"/>
    <w:rsid w:val="00342E03"/>
    <w:rsid w:val="003440AF"/>
    <w:rsid w:val="00433085"/>
    <w:rsid w:val="004359D9"/>
    <w:rsid w:val="0045564E"/>
    <w:rsid w:val="00481BAB"/>
    <w:rsid w:val="00490355"/>
    <w:rsid w:val="004C47E3"/>
    <w:rsid w:val="004C4C0E"/>
    <w:rsid w:val="005245B7"/>
    <w:rsid w:val="00533E71"/>
    <w:rsid w:val="005375E8"/>
    <w:rsid w:val="005D4505"/>
    <w:rsid w:val="005F0988"/>
    <w:rsid w:val="0060029A"/>
    <w:rsid w:val="00622278"/>
    <w:rsid w:val="00624D6B"/>
    <w:rsid w:val="00644AC3"/>
    <w:rsid w:val="00657055"/>
    <w:rsid w:val="00664637"/>
    <w:rsid w:val="00670B75"/>
    <w:rsid w:val="006724FF"/>
    <w:rsid w:val="006775FB"/>
    <w:rsid w:val="0068408F"/>
    <w:rsid w:val="0068751F"/>
    <w:rsid w:val="006B0CE3"/>
    <w:rsid w:val="0070158E"/>
    <w:rsid w:val="00733655"/>
    <w:rsid w:val="0075609A"/>
    <w:rsid w:val="00771B18"/>
    <w:rsid w:val="007A5236"/>
    <w:rsid w:val="007C6C11"/>
    <w:rsid w:val="008303AB"/>
    <w:rsid w:val="0085142D"/>
    <w:rsid w:val="008F52DA"/>
    <w:rsid w:val="00903B86"/>
    <w:rsid w:val="009401E1"/>
    <w:rsid w:val="00A07CD9"/>
    <w:rsid w:val="00A26A22"/>
    <w:rsid w:val="00B23325"/>
    <w:rsid w:val="00B3152C"/>
    <w:rsid w:val="00B62E68"/>
    <w:rsid w:val="00BA7B7B"/>
    <w:rsid w:val="00BD74CB"/>
    <w:rsid w:val="00C32D12"/>
    <w:rsid w:val="00C45764"/>
    <w:rsid w:val="00C51303"/>
    <w:rsid w:val="00C60792"/>
    <w:rsid w:val="00C94681"/>
    <w:rsid w:val="00CB6E03"/>
    <w:rsid w:val="00CE72CE"/>
    <w:rsid w:val="00D14794"/>
    <w:rsid w:val="00D70005"/>
    <w:rsid w:val="00D77F16"/>
    <w:rsid w:val="00D82DE9"/>
    <w:rsid w:val="00D84607"/>
    <w:rsid w:val="00D86ECD"/>
    <w:rsid w:val="00DB1BAA"/>
    <w:rsid w:val="00DC7D13"/>
    <w:rsid w:val="00E00455"/>
    <w:rsid w:val="00EC5A2A"/>
    <w:rsid w:val="00EC5CA1"/>
    <w:rsid w:val="00EC7A8A"/>
    <w:rsid w:val="00F0035D"/>
    <w:rsid w:val="00F23792"/>
    <w:rsid w:val="00F3432B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C5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13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62E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0AD4-2D53-4B45-AB41-274F45E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39</cp:revision>
  <cp:lastPrinted>2025-03-19T17:38:00Z</cp:lastPrinted>
  <dcterms:created xsi:type="dcterms:W3CDTF">2025-01-15T06:08:00Z</dcterms:created>
  <dcterms:modified xsi:type="dcterms:W3CDTF">2025-03-19T19:07:00Z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