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7174" w14:textId="77777777" w:rsidR="00AD00C2" w:rsidRDefault="00AD00C2" w:rsidP="005A73E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27F81C17" w14:textId="27EC2406" w:rsidR="00300697" w:rsidRPr="00917FE2" w:rsidRDefault="00300697" w:rsidP="005A73E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УП.02 Учебная практика</w:t>
      </w:r>
    </w:p>
    <w:p w14:paraId="244A38F2" w14:textId="2324E5F5" w:rsidR="00AD00C2" w:rsidRPr="00917FE2" w:rsidRDefault="00AD00C2" w:rsidP="005A73E3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AD00C2">
        <w:rPr>
          <w:rFonts w:cs="Times New Roman"/>
          <w:b/>
          <w:iCs/>
          <w:sz w:val="24"/>
          <w:szCs w:val="24"/>
        </w:rPr>
        <w:t xml:space="preserve"> </w:t>
      </w:r>
      <w:r w:rsidRPr="005C4FCC">
        <w:rPr>
          <w:rFonts w:cs="Times New Roman"/>
          <w:b/>
          <w:iCs/>
          <w:sz w:val="24"/>
          <w:szCs w:val="24"/>
        </w:rPr>
        <w:t>Э</w:t>
      </w:r>
      <w:r w:rsidRPr="005C4FCC">
        <w:rPr>
          <w:rFonts w:cs="Times New Roman"/>
          <w:b/>
          <w:iCs/>
          <w:szCs w:val="28"/>
        </w:rPr>
        <w:t>ксплуатация и обслуживание линий электропередач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4E777288" w14:textId="77777777" w:rsidR="00AD00C2" w:rsidRPr="00917FE2" w:rsidRDefault="00AD00C2" w:rsidP="005A73E3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5771A458" w14:textId="77777777" w:rsidR="00AD00C2" w:rsidRDefault="00AD00C2" w:rsidP="005A73E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DBAB51C" w14:textId="77777777" w:rsidR="00AD00C2" w:rsidRPr="00AD00C2" w:rsidRDefault="00AD00C2" w:rsidP="005A73E3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EC2D7A7" w14:textId="27495DE3" w:rsidR="00AD00C2" w:rsidRDefault="00AD00C2" w:rsidP="005A73E3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44A3A535" w14:textId="77777777" w:rsidR="00AD00C2" w:rsidRPr="00AD00C2" w:rsidRDefault="00AD00C2" w:rsidP="005A73E3">
      <w:pPr>
        <w:spacing w:after="0" w:line="276" w:lineRule="auto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46DD9AE1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1. Выберите один правильный ответ</w:t>
      </w:r>
    </w:p>
    <w:p w14:paraId="0B296096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 xml:space="preserve">Какое минимальное расстояние от проводов ВЛ 0,4 </w:t>
      </w:r>
      <w:proofErr w:type="spellStart"/>
      <w:r w:rsidRPr="00AE1AEA">
        <w:t>кВ</w:t>
      </w:r>
      <w:proofErr w:type="spellEnd"/>
      <w:r w:rsidRPr="00AE1AEA">
        <w:t xml:space="preserve"> до поверхности земли в населенной местности должно соблюдаться?</w:t>
      </w:r>
    </w:p>
    <w:p w14:paraId="1E0F5FC3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А) 5,0 м</w:t>
      </w:r>
    </w:p>
    <w:p w14:paraId="073FA036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Б) 6,0 м</w:t>
      </w:r>
    </w:p>
    <w:p w14:paraId="1455CC8E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В) 7,0 м</w:t>
      </w:r>
    </w:p>
    <w:p w14:paraId="04D3704A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Г) 8,0 м</w:t>
      </w:r>
    </w:p>
    <w:p w14:paraId="6F5C825B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</w:t>
      </w:r>
    </w:p>
    <w:p w14:paraId="0F0B3F16" w14:textId="65A77843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64BD9773" w14:textId="77777777" w:rsidR="00AD00C2" w:rsidRPr="00AD00C2" w:rsidRDefault="00AD00C2" w:rsidP="005A73E3">
      <w:pPr>
        <w:spacing w:after="0" w:line="276" w:lineRule="auto"/>
        <w:ind w:firstLine="709"/>
        <w:jc w:val="both"/>
        <w:rPr>
          <w:sz w:val="16"/>
          <w:szCs w:val="16"/>
        </w:rPr>
      </w:pPr>
    </w:p>
    <w:p w14:paraId="21FC803B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2. Выберите один правильный ответ</w:t>
      </w:r>
    </w:p>
    <w:p w14:paraId="3E537D69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Какой прибор используется для измерения сопротивления заземления опор ВЛ?</w:t>
      </w:r>
    </w:p>
    <w:p w14:paraId="09E78B72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А) Мегомметр</w:t>
      </w:r>
    </w:p>
    <w:p w14:paraId="4D6F4F42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Б) Измеритель сопротивления заземления</w:t>
      </w:r>
    </w:p>
    <w:p w14:paraId="3FB2F6E3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В) Вольтметр</w:t>
      </w:r>
    </w:p>
    <w:p w14:paraId="1E0344B3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Г) Амперметр</w:t>
      </w:r>
    </w:p>
    <w:p w14:paraId="0D99E7BA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</w:t>
      </w:r>
    </w:p>
    <w:p w14:paraId="3D7FEDEF" w14:textId="0950A24F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756F6C90" w14:textId="77777777" w:rsidR="00AD00C2" w:rsidRPr="00AD00C2" w:rsidRDefault="00AD00C2" w:rsidP="005A73E3">
      <w:pPr>
        <w:spacing w:after="0" w:line="276" w:lineRule="auto"/>
        <w:ind w:firstLine="709"/>
        <w:jc w:val="both"/>
        <w:rPr>
          <w:sz w:val="16"/>
          <w:szCs w:val="16"/>
        </w:rPr>
      </w:pPr>
    </w:p>
    <w:p w14:paraId="2521E27B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3. Выберите один правильный ответ</w:t>
      </w:r>
    </w:p>
    <w:p w14:paraId="61E7D444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Какой документ оформляется при обнаружении дефектов на ВЛ во время осмотра?</w:t>
      </w:r>
    </w:p>
    <w:p w14:paraId="139398FF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А) Акт осмотра ВЛ</w:t>
      </w:r>
    </w:p>
    <w:p w14:paraId="48135378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Б) Наряд-допуск</w:t>
      </w:r>
    </w:p>
    <w:p w14:paraId="4F73963D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В) Протокол измерений</w:t>
      </w:r>
    </w:p>
    <w:p w14:paraId="59E8FEE4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Г) Журнал дефектов и неисправностей</w:t>
      </w:r>
    </w:p>
    <w:p w14:paraId="15B537DD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Г</w:t>
      </w:r>
    </w:p>
    <w:p w14:paraId="6FD7B37A" w14:textId="2B473D9C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671364C8" w14:textId="53F0075F" w:rsidR="00AD00C2" w:rsidRDefault="00AD00C2" w:rsidP="005A73E3">
      <w:pPr>
        <w:spacing w:after="0" w:line="276" w:lineRule="auto"/>
        <w:ind w:firstLine="709"/>
        <w:jc w:val="both"/>
        <w:rPr>
          <w:sz w:val="16"/>
          <w:szCs w:val="16"/>
        </w:rPr>
      </w:pPr>
    </w:p>
    <w:p w14:paraId="3A579AC2" w14:textId="77777777" w:rsidR="00AD00C2" w:rsidRPr="00AD00C2" w:rsidRDefault="00AD00C2" w:rsidP="005A73E3">
      <w:pPr>
        <w:spacing w:after="0" w:line="276" w:lineRule="auto"/>
        <w:ind w:firstLine="709"/>
        <w:jc w:val="both"/>
        <w:rPr>
          <w:sz w:val="16"/>
          <w:szCs w:val="16"/>
        </w:rPr>
      </w:pPr>
    </w:p>
    <w:p w14:paraId="410D3E5D" w14:textId="77777777" w:rsidR="00AE1AEA" w:rsidRP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4. Установите правильное соответствие</w:t>
      </w:r>
    </w:p>
    <w:tbl>
      <w:tblPr>
        <w:tblW w:w="98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437"/>
      </w:tblGrid>
      <w:tr w:rsidR="00AE1AEA" w:rsidRPr="00AE1AEA" w14:paraId="3E4B8E91" w14:textId="77777777" w:rsidTr="005A73E3">
        <w:trPr>
          <w:trHeight w:val="377"/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E571E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Вид осмотра ВЛ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0F1DE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Периодичность</w:t>
            </w:r>
          </w:p>
        </w:tc>
      </w:tr>
      <w:tr w:rsidR="00AE1AEA" w:rsidRPr="00AE1AEA" w14:paraId="66974ED9" w14:textId="77777777" w:rsidTr="005A73E3">
        <w:trPr>
          <w:trHeight w:val="259"/>
        </w:trPr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91E00" w14:textId="77777777" w:rsidR="00AE1AEA" w:rsidRPr="00AE1AEA" w:rsidRDefault="00AE1AEA" w:rsidP="005A73E3">
            <w:pPr>
              <w:spacing w:after="0" w:line="276" w:lineRule="auto"/>
            </w:pPr>
            <w:r w:rsidRPr="00AE1AEA">
              <w:t>1) Внеочередной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0D139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А) 1 раз в 6 месяцев</w:t>
            </w:r>
          </w:p>
        </w:tc>
      </w:tr>
      <w:tr w:rsidR="00AE1AEA" w:rsidRPr="00AE1AEA" w14:paraId="5E7FEC09" w14:textId="77777777" w:rsidTr="005A73E3">
        <w:trPr>
          <w:trHeight w:val="20"/>
        </w:trPr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B8BE30" w14:textId="77777777" w:rsidR="00AE1AEA" w:rsidRPr="00AE1AEA" w:rsidRDefault="00AE1AEA" w:rsidP="005A73E3">
            <w:pPr>
              <w:spacing w:after="0" w:line="276" w:lineRule="auto"/>
            </w:pPr>
            <w:r w:rsidRPr="00AE1AEA">
              <w:lastRenderedPageBreak/>
              <w:t>2) Очередной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50BBC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Б) При возникновении аварийной ситуации</w:t>
            </w:r>
          </w:p>
        </w:tc>
      </w:tr>
      <w:tr w:rsidR="00AE1AEA" w:rsidRPr="00AE1AEA" w14:paraId="41ACB982" w14:textId="77777777" w:rsidTr="005A73E3">
        <w:trPr>
          <w:trHeight w:val="20"/>
        </w:trPr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8EECB5" w14:textId="77777777" w:rsidR="00AE1AEA" w:rsidRPr="00AE1AEA" w:rsidRDefault="00AE1AEA" w:rsidP="005A73E3">
            <w:pPr>
              <w:spacing w:after="0" w:line="276" w:lineRule="auto"/>
            </w:pPr>
            <w:r w:rsidRPr="00AE1AEA">
              <w:t>3) Контрольный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BDAFB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В) 1 раз в 3 года</w:t>
            </w:r>
          </w:p>
        </w:tc>
      </w:tr>
      <w:tr w:rsidR="00AE1AEA" w:rsidRPr="00AE1AEA" w14:paraId="70202553" w14:textId="77777777" w:rsidTr="005A73E3">
        <w:trPr>
          <w:trHeight w:val="20"/>
        </w:trPr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58067" w14:textId="77777777" w:rsidR="00AE1AEA" w:rsidRPr="00AE1AEA" w:rsidRDefault="00AE1AEA" w:rsidP="005A73E3">
            <w:pPr>
              <w:spacing w:after="0" w:line="276" w:lineRule="auto"/>
            </w:pPr>
            <w:r w:rsidRPr="00AE1AEA">
              <w:t>4) Инструментальный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BB087" w14:textId="77777777" w:rsidR="00AE1AEA" w:rsidRPr="00AE1AEA" w:rsidRDefault="00AE1AEA" w:rsidP="005A73E3">
            <w:pPr>
              <w:spacing w:after="0" w:line="276" w:lineRule="auto"/>
            </w:pPr>
            <w:r w:rsidRPr="00AE1AEA">
              <w:t>Г) После выполнения ремонтных работ</w:t>
            </w:r>
          </w:p>
        </w:tc>
      </w:tr>
    </w:tbl>
    <w:p w14:paraId="247BF4BD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1-Б, 2-А, 3-Г, 4-В</w:t>
      </w:r>
    </w:p>
    <w:p w14:paraId="1C44CBC7" w14:textId="0C3F5F3C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76353D90" w14:textId="77777777" w:rsidR="00AD00C2" w:rsidRPr="00AE1AEA" w:rsidRDefault="00AD00C2" w:rsidP="005A73E3">
      <w:pPr>
        <w:spacing w:after="0" w:line="276" w:lineRule="auto"/>
        <w:ind w:firstLine="709"/>
        <w:jc w:val="both"/>
      </w:pPr>
    </w:p>
    <w:p w14:paraId="164A570E" w14:textId="77777777" w:rsidR="00AE1AEA" w:rsidRP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5. Установите правильное соответствие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92"/>
      </w:tblGrid>
      <w:tr w:rsidR="00AE1AEA" w:rsidRPr="00AE1AEA" w14:paraId="5A75ECEC" w14:textId="77777777" w:rsidTr="00AD00C2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A6BAF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Оборудование ВЛ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1E9DE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Назначение</w:t>
            </w:r>
          </w:p>
        </w:tc>
      </w:tr>
      <w:tr w:rsidR="00AE1AEA" w:rsidRPr="00AE1AEA" w14:paraId="3713F552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EFC90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1) Изолятор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C108E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А) Защита от грозовых перенапряжений</w:t>
            </w:r>
          </w:p>
        </w:tc>
      </w:tr>
      <w:tr w:rsidR="00AE1AEA" w:rsidRPr="00AE1AEA" w14:paraId="42856546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72D8C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2) Разрядник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B16C4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Б) Крепление проводов к опорам</w:t>
            </w:r>
          </w:p>
        </w:tc>
      </w:tr>
      <w:tr w:rsidR="00AE1AEA" w:rsidRPr="00AE1AEA" w14:paraId="0AC633ED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B02E1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3) Траверса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A1A0C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В) Соединение проводов</w:t>
            </w:r>
          </w:p>
        </w:tc>
      </w:tr>
      <w:tr w:rsidR="00AE1AEA" w:rsidRPr="00AE1AEA" w14:paraId="578EE182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C2BE6C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4) Соединительный зажим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101F54" w14:textId="77777777" w:rsidR="00AE1AEA" w:rsidRPr="00AE1AEA" w:rsidRDefault="00AE1AEA" w:rsidP="005A73E3">
            <w:pPr>
              <w:spacing w:after="0" w:line="276" w:lineRule="auto"/>
              <w:ind w:firstLine="142"/>
            </w:pPr>
            <w:r w:rsidRPr="00AE1AEA">
              <w:t>Г) Распределение проводов на опоре</w:t>
            </w:r>
          </w:p>
        </w:tc>
      </w:tr>
    </w:tbl>
    <w:p w14:paraId="48F41D1B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1-Б, 2-А, 3-Г, 4-В</w:t>
      </w:r>
    </w:p>
    <w:p w14:paraId="1F6E2C25" w14:textId="1D95AAC0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11C45155" w14:textId="77777777" w:rsidR="00AD00C2" w:rsidRPr="00AE1AEA" w:rsidRDefault="00AD00C2" w:rsidP="005A73E3">
      <w:pPr>
        <w:spacing w:after="0" w:line="276" w:lineRule="auto"/>
        <w:ind w:firstLine="709"/>
        <w:jc w:val="center"/>
      </w:pPr>
    </w:p>
    <w:p w14:paraId="14CDF9D4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6. Установите правильную последовательность</w:t>
      </w:r>
    </w:p>
    <w:p w14:paraId="4090D8DC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Расположите этапы подготовки к работам на ВЛ под напряжением:</w:t>
      </w:r>
    </w:p>
    <w:p w14:paraId="12C13B99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А) Проверка наличия напряжения</w:t>
      </w:r>
    </w:p>
    <w:p w14:paraId="2ABC43A3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Б) Получение наряда-допуска</w:t>
      </w:r>
    </w:p>
    <w:p w14:paraId="0585B221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В) Использование электрозащитных средств</w:t>
      </w:r>
    </w:p>
    <w:p w14:paraId="65B36D8F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Г) Инструктаж бригады</w:t>
      </w:r>
    </w:p>
    <w:p w14:paraId="3359E1D9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Д) Ограждение рабочего места</w:t>
      </w:r>
    </w:p>
    <w:p w14:paraId="3EA6D0CD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Б, Г, В, А, Д</w:t>
      </w:r>
    </w:p>
    <w:p w14:paraId="60A03AD7" w14:textId="36F33470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2.3, ОК 03</w:t>
      </w:r>
    </w:p>
    <w:p w14:paraId="2B2F8554" w14:textId="77777777" w:rsidR="00AD00C2" w:rsidRPr="00AE1AEA" w:rsidRDefault="00AD00C2" w:rsidP="005A73E3">
      <w:pPr>
        <w:spacing w:after="0" w:line="276" w:lineRule="auto"/>
        <w:ind w:firstLine="709"/>
        <w:jc w:val="both"/>
      </w:pPr>
    </w:p>
    <w:p w14:paraId="77B544AA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7. Установите правильную последовательность</w:t>
      </w:r>
    </w:p>
    <w:p w14:paraId="3BC1BB71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Расположите этапы проведения осмотра ВЛ:</w:t>
      </w:r>
    </w:p>
    <w:p w14:paraId="55CD7CCD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А) Осмотр трассы линии</w:t>
      </w:r>
    </w:p>
    <w:p w14:paraId="0C88E60D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Б) Проверка состояния опор</w:t>
      </w:r>
    </w:p>
    <w:p w14:paraId="2088EC5D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В) Осмотр проводов и тросов</w:t>
      </w:r>
    </w:p>
    <w:p w14:paraId="208D7E2A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Г) Проверка изоляторов и арматуры</w:t>
      </w:r>
    </w:p>
    <w:p w14:paraId="4DEC0369" w14:textId="77777777" w:rsidR="00AE1AEA" w:rsidRDefault="00AE1AEA" w:rsidP="005A73E3">
      <w:pPr>
        <w:spacing w:after="0" w:line="276" w:lineRule="auto"/>
        <w:ind w:firstLine="1276"/>
        <w:jc w:val="both"/>
      </w:pPr>
      <w:r w:rsidRPr="00AE1AEA">
        <w:t>Д) Составление акта осмотра</w:t>
      </w:r>
    </w:p>
    <w:p w14:paraId="5E0F7C02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lastRenderedPageBreak/>
        <w:t>Правильный ответ:</w:t>
      </w:r>
      <w:r w:rsidRPr="00AE1AEA">
        <w:t> А, Б, В, Г, Д</w:t>
      </w:r>
    </w:p>
    <w:p w14:paraId="7DFE3B2B" w14:textId="3D9C32B6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03</w:t>
      </w:r>
    </w:p>
    <w:p w14:paraId="2C523281" w14:textId="77777777" w:rsidR="00AD00C2" w:rsidRPr="00AE1AEA" w:rsidRDefault="00AD00C2" w:rsidP="005A73E3">
      <w:pPr>
        <w:spacing w:after="0" w:line="276" w:lineRule="auto"/>
        <w:ind w:firstLine="709"/>
        <w:jc w:val="both"/>
      </w:pPr>
    </w:p>
    <w:p w14:paraId="31699D85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8. Установите правильную последовательность</w:t>
      </w:r>
    </w:p>
    <w:p w14:paraId="37D7A75D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Расположите опоры ВЛ по прочности (от менее прочных к более прочным):</w:t>
      </w:r>
    </w:p>
    <w:p w14:paraId="155E6F48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А) Промежуточные опоры</w:t>
      </w:r>
    </w:p>
    <w:p w14:paraId="4289C389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Б) Угловые опоры</w:t>
      </w:r>
    </w:p>
    <w:p w14:paraId="5C5278C1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В) Анкерные опоры</w:t>
      </w:r>
    </w:p>
    <w:p w14:paraId="1621D23A" w14:textId="77777777" w:rsidR="00AE1AEA" w:rsidRDefault="00AE1AEA" w:rsidP="005A73E3">
      <w:pPr>
        <w:spacing w:after="0" w:line="276" w:lineRule="auto"/>
        <w:ind w:firstLine="993"/>
        <w:jc w:val="both"/>
      </w:pPr>
      <w:r w:rsidRPr="00AE1AEA">
        <w:t>Г) Концевые опоры</w:t>
      </w:r>
    </w:p>
    <w:p w14:paraId="263178B4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Б, В, Г</w:t>
      </w:r>
    </w:p>
    <w:p w14:paraId="1D30E47F" w14:textId="74768A2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029EEC4A" w14:textId="77777777" w:rsidR="00AD00C2" w:rsidRPr="00AE1AEA" w:rsidRDefault="00AD00C2" w:rsidP="005A73E3">
      <w:pPr>
        <w:spacing w:after="0" w:line="276" w:lineRule="auto"/>
        <w:ind w:firstLine="709"/>
        <w:jc w:val="both"/>
      </w:pPr>
    </w:p>
    <w:p w14:paraId="6B4BD3BE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9. Установите правильную последовательность</w:t>
      </w:r>
    </w:p>
    <w:p w14:paraId="45723994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Расположите действия при обнаружении обрыва провода ВЛ:</w:t>
      </w:r>
    </w:p>
    <w:p w14:paraId="0C1B72F1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А) Ограждение опасной зоны</w:t>
      </w:r>
    </w:p>
    <w:p w14:paraId="0C5E3A8A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Б) Отключение линии</w:t>
      </w:r>
    </w:p>
    <w:p w14:paraId="77C595D9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В) Сообщение диспетчеру</w:t>
      </w:r>
    </w:p>
    <w:p w14:paraId="50F9D31F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Г) Начало ремонтных работ</w:t>
      </w:r>
    </w:p>
    <w:p w14:paraId="7C197AC5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Д) Проверка отсутствия напряжения</w:t>
      </w:r>
    </w:p>
    <w:p w14:paraId="0AF25A68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В, Б, Д, Г</w:t>
      </w:r>
    </w:p>
    <w:p w14:paraId="77BAA9FC" w14:textId="4A2747CB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2.2, ОК 04</w:t>
      </w:r>
    </w:p>
    <w:p w14:paraId="5FFA0C9D" w14:textId="77777777" w:rsidR="00AD00C2" w:rsidRPr="00AE1AEA" w:rsidRDefault="00AD00C2" w:rsidP="005A73E3">
      <w:pPr>
        <w:spacing w:after="0" w:line="276" w:lineRule="auto"/>
        <w:ind w:firstLine="709"/>
        <w:jc w:val="both"/>
      </w:pPr>
    </w:p>
    <w:p w14:paraId="54A5855A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10. Установите правильную последовательность</w:t>
      </w:r>
    </w:p>
    <w:p w14:paraId="409184F5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Расположите методы диагностики ВЛ по сложности (от простых к сложным):</w:t>
      </w:r>
    </w:p>
    <w:p w14:paraId="76B00834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А) Визуальный осмотр</w:t>
      </w:r>
    </w:p>
    <w:p w14:paraId="24A23FB1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Б) Измерение сопротивления изоляции</w:t>
      </w:r>
    </w:p>
    <w:p w14:paraId="5D726EA7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В) Тепловизионный контроль</w:t>
      </w:r>
    </w:p>
    <w:p w14:paraId="077559C2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Г) Диагностика с помощью БПЛА</w:t>
      </w:r>
    </w:p>
    <w:p w14:paraId="126B0932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Б, В, Г</w:t>
      </w:r>
    </w:p>
    <w:p w14:paraId="4F181E2F" w14:textId="3C012166" w:rsidR="00AE1AEA" w:rsidRP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6B4AD1CE" w14:textId="0D6C9667" w:rsidR="00AE1AEA" w:rsidRPr="00AE1AEA" w:rsidRDefault="00AE1AEA" w:rsidP="005A73E3">
      <w:pPr>
        <w:spacing w:after="0" w:line="276" w:lineRule="auto"/>
        <w:ind w:firstLine="709"/>
        <w:jc w:val="both"/>
      </w:pPr>
    </w:p>
    <w:p w14:paraId="305FB8C8" w14:textId="4D38C1E8" w:rsidR="00AE1AEA" w:rsidRDefault="00AE1AEA" w:rsidP="005A73E3">
      <w:pPr>
        <w:spacing w:after="0" w:line="276" w:lineRule="auto"/>
        <w:ind w:firstLine="709"/>
        <w:jc w:val="center"/>
        <w:rPr>
          <w:b/>
          <w:bCs/>
        </w:rPr>
      </w:pPr>
      <w:r w:rsidRPr="00AE1AEA">
        <w:rPr>
          <w:b/>
          <w:bCs/>
        </w:rPr>
        <w:t>ЗАДАНИЯ ОТКРЫТОГО ТИПА</w:t>
      </w:r>
    </w:p>
    <w:p w14:paraId="1573C085" w14:textId="77777777" w:rsidR="00D9269B" w:rsidRPr="00AE1AEA" w:rsidRDefault="00D9269B" w:rsidP="005A73E3">
      <w:pPr>
        <w:spacing w:after="0" w:line="276" w:lineRule="auto"/>
        <w:ind w:firstLine="709"/>
        <w:jc w:val="center"/>
        <w:rPr>
          <w:b/>
          <w:bCs/>
        </w:rPr>
      </w:pPr>
    </w:p>
    <w:p w14:paraId="220053CE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11. Напишите пропущенное слово (словосочетание)</w:t>
      </w:r>
    </w:p>
    <w:p w14:paraId="525F92D9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Документ, разрешающий проведение работ в электроустановках, называется _______________.</w:t>
      </w:r>
    </w:p>
    <w:p w14:paraId="629CD245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наряд-допуск</w:t>
      </w:r>
    </w:p>
    <w:p w14:paraId="6340AEB0" w14:textId="4B6411DA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2.3, ОК 09</w:t>
      </w:r>
    </w:p>
    <w:p w14:paraId="590DC477" w14:textId="77777777" w:rsidR="00D9269B" w:rsidRPr="00AE1AEA" w:rsidRDefault="00D9269B" w:rsidP="005A73E3">
      <w:pPr>
        <w:spacing w:after="0" w:line="276" w:lineRule="auto"/>
        <w:ind w:firstLine="1134"/>
        <w:jc w:val="both"/>
      </w:pPr>
    </w:p>
    <w:p w14:paraId="4A1157F9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lastRenderedPageBreak/>
        <w:t>12. Напишите пропущенное слово (словосочетание)</w:t>
      </w:r>
    </w:p>
    <w:p w14:paraId="4D2C1D5B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Устройство для подъема персонала на опоры ВЛ называется _______________.</w:t>
      </w:r>
    </w:p>
    <w:p w14:paraId="31921414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когти / лазы</w:t>
      </w:r>
    </w:p>
    <w:p w14:paraId="437A9491" w14:textId="62C00C92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2.2, ОК 09</w:t>
      </w:r>
    </w:p>
    <w:p w14:paraId="7CAF3AD7" w14:textId="77777777" w:rsidR="00D9269B" w:rsidRPr="00AE1AEA" w:rsidRDefault="00D9269B" w:rsidP="005A73E3">
      <w:pPr>
        <w:spacing w:after="0" w:line="276" w:lineRule="auto"/>
        <w:ind w:firstLine="1134"/>
        <w:jc w:val="both"/>
      </w:pPr>
    </w:p>
    <w:p w14:paraId="767674E8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13. Напишите пропущенное слово (словосочетание)</w:t>
      </w:r>
    </w:p>
    <w:p w14:paraId="12A46C7D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Прибор для измерения расстояния до проводов и габаритов ВЛ называется _______________.</w:t>
      </w:r>
    </w:p>
    <w:p w14:paraId="3A7ABB5F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дальномер / измерительная штанга</w:t>
      </w:r>
    </w:p>
    <w:p w14:paraId="50A25777" w14:textId="2AF49220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03968D3A" w14:textId="77777777" w:rsidR="00D9269B" w:rsidRPr="00AE1AEA" w:rsidRDefault="00D9269B" w:rsidP="005A73E3">
      <w:pPr>
        <w:spacing w:after="0" w:line="276" w:lineRule="auto"/>
        <w:ind w:firstLine="709"/>
        <w:jc w:val="both"/>
      </w:pPr>
    </w:p>
    <w:p w14:paraId="02C114F8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14. Дайте краткий ответ</w:t>
      </w:r>
    </w:p>
    <w:p w14:paraId="04005481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t>Как называется устройство для защиты ВЛ от грозовых перенапряжений?</w:t>
      </w:r>
    </w:p>
    <w:p w14:paraId="42AED43F" w14:textId="77777777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разрядник / ОПН</w:t>
      </w:r>
    </w:p>
    <w:p w14:paraId="7F02536F" w14:textId="0DF559A5" w:rsidR="00AE1AEA" w:rsidRDefault="00AE1AEA" w:rsidP="005A73E3">
      <w:pPr>
        <w:spacing w:after="0" w:line="276" w:lineRule="auto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187CCC03" w14:textId="77777777" w:rsidR="00D9269B" w:rsidRPr="00AE1AEA" w:rsidRDefault="00D9269B" w:rsidP="005A73E3">
      <w:pPr>
        <w:spacing w:after="0" w:line="276" w:lineRule="auto"/>
        <w:ind w:firstLine="1134"/>
        <w:jc w:val="both"/>
      </w:pPr>
    </w:p>
    <w:p w14:paraId="5B50C3E1" w14:textId="77777777" w:rsidR="00AE1AEA" w:rsidRDefault="00AE1AEA" w:rsidP="005A73E3">
      <w:pPr>
        <w:spacing w:after="0" w:line="276" w:lineRule="auto"/>
        <w:ind w:firstLine="709"/>
        <w:jc w:val="both"/>
      </w:pPr>
      <w:r w:rsidRPr="00AE1AEA">
        <w:rPr>
          <w:b/>
          <w:bCs/>
        </w:rPr>
        <w:t>15. Дайте развернутый ответ</w:t>
      </w:r>
    </w:p>
    <w:p w14:paraId="077323BF" w14:textId="192F76A6" w:rsidR="00AE1AEA" w:rsidRPr="00B01ACB" w:rsidRDefault="00B01ACB" w:rsidP="00B01ACB">
      <w:pPr>
        <w:spacing w:after="0" w:line="276" w:lineRule="auto"/>
        <w:ind w:firstLine="709"/>
        <w:jc w:val="both"/>
      </w:pPr>
      <w:r w:rsidRPr="00B01ACB">
        <w:t>Какое назначение и виды термическая обработка инструмента и деталей существуют?</w:t>
      </w:r>
    </w:p>
    <w:p w14:paraId="01ECA7DF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rPr>
          <w:b/>
        </w:rPr>
        <w:t>Правильный ответ:</w:t>
      </w:r>
      <w:r w:rsidRPr="00B01ACB">
        <w:t> 1. Основные виды термической обработки</w:t>
      </w:r>
    </w:p>
    <w:p w14:paraId="6EF0DA45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1.1 Отжиг</w:t>
      </w:r>
    </w:p>
    <w:p w14:paraId="28F2751E" w14:textId="117A3C9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Назначение: снижение твердости, устранение внутренних напряжений, улучшение обрабатываемости</w:t>
      </w:r>
      <w:r>
        <w:t>.</w:t>
      </w:r>
    </w:p>
    <w:p w14:paraId="7883C79A" w14:textId="1C129F69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Технология: нагрев до 700-900°C (зависит от стали), медленное охлаждение</w:t>
      </w:r>
      <w:r>
        <w:t>.</w:t>
      </w:r>
    </w:p>
    <w:p w14:paraId="728D58A0" w14:textId="19731E3C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Применение: для инструментальных сталей перед механической обработкой</w:t>
      </w:r>
      <w:r>
        <w:t>.</w:t>
      </w:r>
    </w:p>
    <w:p w14:paraId="338DF1BB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1.2 Закалка</w:t>
      </w:r>
    </w:p>
    <w:p w14:paraId="677F534B" w14:textId="705BB22B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Назначение: повышение твердости и прочности</w:t>
      </w:r>
      <w:r>
        <w:t>.</w:t>
      </w:r>
    </w:p>
    <w:p w14:paraId="767C8686" w14:textId="0B762D74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Процесс:</w:t>
      </w:r>
      <w:r>
        <w:t xml:space="preserve"> н</w:t>
      </w:r>
      <w:r w:rsidRPr="00B01ACB">
        <w:t>агрев до 750-1300°C (в зависимости от марки стали)</w:t>
      </w:r>
      <w:r>
        <w:t>, б</w:t>
      </w:r>
      <w:r w:rsidRPr="00B01ACB">
        <w:t>ыстрое охлаждение в воде, масле или соляных ваннах</w:t>
      </w:r>
    </w:p>
    <w:p w14:paraId="4EF83432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1.3 Отпуск</w:t>
      </w:r>
    </w:p>
    <w:p w14:paraId="22F732F0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Цель: снижение хрупкости после закалки</w:t>
      </w:r>
    </w:p>
    <w:p w14:paraId="14638946" w14:textId="77777777" w:rsidR="00B01ACB" w:rsidRDefault="00B01ACB" w:rsidP="00B01ACB">
      <w:pPr>
        <w:spacing w:after="0" w:line="276" w:lineRule="auto"/>
        <w:ind w:firstLine="709"/>
        <w:jc w:val="both"/>
      </w:pPr>
      <w:r w:rsidRPr="00B01ACB">
        <w:t>Параметры</w:t>
      </w:r>
      <w:r>
        <w:t>:</w:t>
      </w:r>
    </w:p>
    <w:p w14:paraId="7BB659E3" w14:textId="49960A36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Низкий отпуск: 150-250°C (для режущего инструмента)</w:t>
      </w:r>
    </w:p>
    <w:p w14:paraId="1DA34717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Средний отпуск: 300-450°C (для пружин)</w:t>
      </w:r>
    </w:p>
    <w:p w14:paraId="1BEAF554" w14:textId="77777777" w:rsidR="00B01ACB" w:rsidRPr="00B01ACB" w:rsidRDefault="00B01ACB" w:rsidP="00B01ACB">
      <w:pPr>
        <w:spacing w:after="0" w:line="276" w:lineRule="auto"/>
        <w:ind w:firstLine="709"/>
        <w:jc w:val="both"/>
      </w:pPr>
      <w:r w:rsidRPr="00B01ACB">
        <w:t>Высокий отпуск: 450-650°C (для деталей машин)</w:t>
      </w:r>
    </w:p>
    <w:p w14:paraId="4FFEB7B0" w14:textId="4DDB7622" w:rsidR="00B01ACB" w:rsidRDefault="00B01ACB" w:rsidP="00B01ACB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>
        <w:t> ПК 2.2</w:t>
      </w:r>
      <w:r w:rsidRPr="00AE1AEA">
        <w:t xml:space="preserve">, </w:t>
      </w:r>
      <w:proofErr w:type="gramStart"/>
      <w:r w:rsidRPr="00AE1AEA">
        <w:t>ОК</w:t>
      </w:r>
      <w:proofErr w:type="gramEnd"/>
      <w:r w:rsidRPr="00AE1AEA">
        <w:t xml:space="preserve"> 02</w:t>
      </w:r>
    </w:p>
    <w:p w14:paraId="774FD894" w14:textId="77777777" w:rsidR="00B01ACB" w:rsidRDefault="00B01ACB">
      <w:pPr>
        <w:spacing w:line="259" w:lineRule="auto"/>
      </w:pPr>
      <w:r>
        <w:br w:type="page"/>
      </w:r>
    </w:p>
    <w:p w14:paraId="7890843F" w14:textId="14CD540A" w:rsidR="00B01ACB" w:rsidRDefault="00B01ACB" w:rsidP="00B01ACB">
      <w:pPr>
        <w:spacing w:after="0" w:line="276" w:lineRule="auto"/>
        <w:ind w:firstLine="709"/>
        <w:jc w:val="both"/>
      </w:pPr>
      <w:r>
        <w:rPr>
          <w:b/>
          <w:bCs/>
        </w:rPr>
        <w:lastRenderedPageBreak/>
        <w:t>16</w:t>
      </w:r>
      <w:r w:rsidRPr="00AE1AEA">
        <w:rPr>
          <w:b/>
          <w:bCs/>
        </w:rPr>
        <w:t>. Дайте развернутый ответ</w:t>
      </w:r>
    </w:p>
    <w:p w14:paraId="4CD698EE" w14:textId="5E8E7EAE" w:rsidR="0070744C" w:rsidRPr="0070744C" w:rsidRDefault="0070744C" w:rsidP="0070744C">
      <w:pPr>
        <w:spacing w:after="0" w:line="276" w:lineRule="auto"/>
        <w:ind w:firstLine="709"/>
        <w:jc w:val="both"/>
      </w:pPr>
      <w:r w:rsidRPr="0070744C">
        <w:rPr>
          <w:iCs/>
        </w:rPr>
        <w:t>Подгото</w:t>
      </w:r>
      <w:r>
        <w:rPr>
          <w:iCs/>
        </w:rPr>
        <w:t>вка места работы для ремонта ВЛ.</w:t>
      </w:r>
    </w:p>
    <w:p w14:paraId="5FB5D194" w14:textId="388A94EA" w:rsidR="0070744C" w:rsidRPr="0070744C" w:rsidRDefault="0070744C" w:rsidP="0070744C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</w:t>
      </w:r>
    </w:p>
    <w:p w14:paraId="7C1AB747" w14:textId="37B964E9" w:rsidR="0070744C" w:rsidRPr="0070744C" w:rsidRDefault="0070744C" w:rsidP="0070744C">
      <w:pPr>
        <w:spacing w:after="0" w:line="276" w:lineRule="auto"/>
        <w:ind w:firstLine="709"/>
        <w:jc w:val="both"/>
        <w:rPr>
          <w:bCs/>
        </w:rPr>
      </w:pPr>
      <w:r w:rsidRPr="0070744C">
        <w:rPr>
          <w:bCs/>
        </w:rPr>
        <w:t>1. Организационные мероприятия</w:t>
      </w:r>
      <w:r w:rsidR="00074841">
        <w:rPr>
          <w:bCs/>
        </w:rPr>
        <w:t>:</w:t>
      </w:r>
    </w:p>
    <w:p w14:paraId="27F60AB1" w14:textId="4D31A783" w:rsidR="0070744C" w:rsidRPr="0070744C" w:rsidRDefault="0070744C" w:rsidP="00074841">
      <w:pPr>
        <w:pStyle w:val="a7"/>
        <w:numPr>
          <w:ilvl w:val="1"/>
          <w:numId w:val="35"/>
        </w:numPr>
        <w:spacing w:after="0" w:line="276" w:lineRule="auto"/>
        <w:ind w:left="426"/>
        <w:jc w:val="both"/>
      </w:pPr>
      <w:r w:rsidRPr="00074841">
        <w:rPr>
          <w:bCs/>
        </w:rPr>
        <w:t>Оформление наряда-допуска</w:t>
      </w:r>
      <w:r w:rsidRPr="0070744C">
        <w:t> (форма №3 по ПОТЭЭ):</w:t>
      </w:r>
    </w:p>
    <w:p w14:paraId="49AC0DB8" w14:textId="2B219DF8" w:rsidR="0070744C" w:rsidRPr="0070744C" w:rsidRDefault="0070744C" w:rsidP="0070744C">
      <w:pPr>
        <w:pStyle w:val="a7"/>
        <w:numPr>
          <w:ilvl w:val="0"/>
          <w:numId w:val="33"/>
        </w:numPr>
        <w:spacing w:after="0" w:line="276" w:lineRule="auto"/>
        <w:ind w:left="426"/>
        <w:jc w:val="both"/>
      </w:pPr>
      <w:r w:rsidRPr="0070744C">
        <w:t>Указываются:</w:t>
      </w:r>
      <w:r w:rsidRPr="0070744C">
        <w:br/>
        <w:t xml:space="preserve">Место и характер работ (например, замена изолятора на </w:t>
      </w:r>
      <w:proofErr w:type="gramStart"/>
      <w:r w:rsidRPr="0070744C">
        <w:t>ВЛ</w:t>
      </w:r>
      <w:proofErr w:type="gramEnd"/>
      <w:r w:rsidRPr="0070744C">
        <w:t xml:space="preserve"> 0,4 </w:t>
      </w:r>
      <w:proofErr w:type="spellStart"/>
      <w:r w:rsidRPr="0070744C">
        <w:t>кВ</w:t>
      </w:r>
      <w:proofErr w:type="spellEnd"/>
      <w:r w:rsidRPr="0070744C">
        <w:t>).</w:t>
      </w:r>
    </w:p>
    <w:p w14:paraId="689727A1" w14:textId="77777777" w:rsidR="0070744C" w:rsidRPr="0070744C" w:rsidRDefault="0070744C" w:rsidP="0070744C">
      <w:pPr>
        <w:pStyle w:val="a7"/>
        <w:numPr>
          <w:ilvl w:val="2"/>
          <w:numId w:val="34"/>
        </w:numPr>
        <w:spacing w:after="0" w:line="276" w:lineRule="auto"/>
        <w:ind w:left="426"/>
        <w:jc w:val="both"/>
      </w:pPr>
      <w:r w:rsidRPr="0070744C">
        <w:t>Время начала и окончания работ.</w:t>
      </w:r>
    </w:p>
    <w:p w14:paraId="09D838E3" w14:textId="77777777" w:rsidR="0070744C" w:rsidRPr="0070744C" w:rsidRDefault="0070744C" w:rsidP="0070744C">
      <w:pPr>
        <w:pStyle w:val="a7"/>
        <w:numPr>
          <w:ilvl w:val="2"/>
          <w:numId w:val="34"/>
        </w:numPr>
        <w:spacing w:after="0" w:line="276" w:lineRule="auto"/>
        <w:ind w:left="426"/>
        <w:jc w:val="both"/>
      </w:pPr>
      <w:r w:rsidRPr="0070744C">
        <w:t>Состав бригады (не менее 2 человек).</w:t>
      </w:r>
    </w:p>
    <w:p w14:paraId="470B176F" w14:textId="77777777" w:rsidR="0070744C" w:rsidRPr="0070744C" w:rsidRDefault="0070744C" w:rsidP="0070744C">
      <w:pPr>
        <w:pStyle w:val="a7"/>
        <w:numPr>
          <w:ilvl w:val="2"/>
          <w:numId w:val="34"/>
        </w:numPr>
        <w:spacing w:after="0" w:line="276" w:lineRule="auto"/>
        <w:ind w:left="426"/>
        <w:jc w:val="both"/>
      </w:pPr>
      <w:r w:rsidRPr="0070744C">
        <w:t xml:space="preserve">Подписывается </w:t>
      </w:r>
      <w:proofErr w:type="gramStart"/>
      <w:r w:rsidRPr="0070744C">
        <w:t>ответственным</w:t>
      </w:r>
      <w:proofErr w:type="gramEnd"/>
      <w:r w:rsidRPr="0070744C">
        <w:t xml:space="preserve"> за электрохозяйство.</w:t>
      </w:r>
    </w:p>
    <w:p w14:paraId="0F8ED54B" w14:textId="590DE1C8" w:rsidR="0070744C" w:rsidRPr="0070744C" w:rsidRDefault="0070744C" w:rsidP="00074841">
      <w:pPr>
        <w:pStyle w:val="a7"/>
        <w:numPr>
          <w:ilvl w:val="1"/>
          <w:numId w:val="36"/>
        </w:numPr>
        <w:spacing w:after="0" w:line="276" w:lineRule="auto"/>
        <w:ind w:left="426" w:hanging="349"/>
        <w:jc w:val="both"/>
      </w:pPr>
      <w:r w:rsidRPr="00074841">
        <w:rPr>
          <w:bCs/>
        </w:rPr>
        <w:t>Инструктаж по ТБ</w:t>
      </w:r>
      <w:r w:rsidRPr="0070744C">
        <w:t>:</w:t>
      </w:r>
    </w:p>
    <w:p w14:paraId="75995B29" w14:textId="77777777" w:rsidR="0070744C" w:rsidRPr="0070744C" w:rsidRDefault="0070744C" w:rsidP="0070744C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Проводится с отметкой в журнале.</w:t>
      </w:r>
    </w:p>
    <w:p w14:paraId="29C2D161" w14:textId="77777777" w:rsidR="0070744C" w:rsidRDefault="0070744C" w:rsidP="0070744C">
      <w:pPr>
        <w:spacing w:after="0" w:line="276" w:lineRule="auto"/>
        <w:ind w:left="426"/>
        <w:jc w:val="both"/>
      </w:pPr>
      <w:r w:rsidRPr="0070744C">
        <w:t>Особое внимание:</w:t>
      </w:r>
    </w:p>
    <w:p w14:paraId="393A6A5A" w14:textId="77777777" w:rsidR="0070744C" w:rsidRPr="0070744C" w:rsidRDefault="0070744C" w:rsidP="0070744C">
      <w:pPr>
        <w:numPr>
          <w:ilvl w:val="2"/>
          <w:numId w:val="29"/>
        </w:numPr>
        <w:spacing w:after="0" w:line="276" w:lineRule="auto"/>
        <w:ind w:left="426"/>
        <w:jc w:val="both"/>
      </w:pPr>
      <w:r w:rsidRPr="0070744C">
        <w:t xml:space="preserve">Безопасное расстояние до токоведущих частей (0,6 м для </w:t>
      </w:r>
      <w:proofErr w:type="gramStart"/>
      <w:r w:rsidRPr="0070744C">
        <w:t>ВЛ</w:t>
      </w:r>
      <w:proofErr w:type="gramEnd"/>
      <w:r w:rsidRPr="0070744C">
        <w:t xml:space="preserve"> до 1 </w:t>
      </w:r>
      <w:proofErr w:type="spellStart"/>
      <w:r w:rsidRPr="0070744C">
        <w:t>кВ</w:t>
      </w:r>
      <w:proofErr w:type="spellEnd"/>
      <w:r w:rsidRPr="0070744C">
        <w:t>).</w:t>
      </w:r>
    </w:p>
    <w:p w14:paraId="110ED5C4" w14:textId="77777777" w:rsidR="0070744C" w:rsidRPr="0070744C" w:rsidRDefault="0070744C" w:rsidP="0070744C">
      <w:pPr>
        <w:numPr>
          <w:ilvl w:val="2"/>
          <w:numId w:val="29"/>
        </w:numPr>
        <w:spacing w:after="0" w:line="276" w:lineRule="auto"/>
        <w:ind w:left="426"/>
        <w:jc w:val="both"/>
      </w:pPr>
      <w:r w:rsidRPr="0070744C">
        <w:t>Использование диэлектрических перчаток и инструмента.</w:t>
      </w:r>
    </w:p>
    <w:p w14:paraId="012B763B" w14:textId="3AE6FF81" w:rsidR="0070744C" w:rsidRPr="0070744C" w:rsidRDefault="0070744C" w:rsidP="00074841">
      <w:pPr>
        <w:pStyle w:val="a7"/>
        <w:numPr>
          <w:ilvl w:val="1"/>
          <w:numId w:val="36"/>
        </w:numPr>
        <w:spacing w:after="0" w:line="276" w:lineRule="auto"/>
        <w:ind w:left="567" w:hanging="567"/>
        <w:jc w:val="both"/>
      </w:pPr>
      <w:r w:rsidRPr="00074841">
        <w:rPr>
          <w:bCs/>
        </w:rPr>
        <w:t>Ограждение рабочей зоны</w:t>
      </w:r>
      <w:r w:rsidRPr="0070744C">
        <w:t>:</w:t>
      </w:r>
    </w:p>
    <w:p w14:paraId="67E7A17D" w14:textId="77777777" w:rsidR="0070744C" w:rsidRDefault="0070744C" w:rsidP="0070744C">
      <w:pPr>
        <w:spacing w:after="0" w:line="276" w:lineRule="auto"/>
        <w:ind w:left="709"/>
        <w:jc w:val="both"/>
      </w:pPr>
      <w:r w:rsidRPr="0070744C">
        <w:t>Установка предупредительных знаков:</w:t>
      </w:r>
    </w:p>
    <w:p w14:paraId="2F85E6C7" w14:textId="77777777" w:rsidR="0070744C" w:rsidRPr="0070744C" w:rsidRDefault="0070744C" w:rsidP="0070744C">
      <w:pPr>
        <w:numPr>
          <w:ilvl w:val="2"/>
          <w:numId w:val="29"/>
        </w:numPr>
        <w:tabs>
          <w:tab w:val="clear" w:pos="1070"/>
        </w:tabs>
        <w:spacing w:after="0" w:line="276" w:lineRule="auto"/>
        <w:ind w:left="426"/>
        <w:jc w:val="both"/>
      </w:pPr>
      <w:r w:rsidRPr="0070744C">
        <w:t>«Осторожно! Электрическое напряжение».</w:t>
      </w:r>
    </w:p>
    <w:p w14:paraId="3EF32082" w14:textId="77777777" w:rsidR="0070744C" w:rsidRPr="0070744C" w:rsidRDefault="0070744C" w:rsidP="0070744C">
      <w:pPr>
        <w:numPr>
          <w:ilvl w:val="2"/>
          <w:numId w:val="29"/>
        </w:numPr>
        <w:tabs>
          <w:tab w:val="clear" w:pos="1070"/>
        </w:tabs>
        <w:spacing w:after="0" w:line="276" w:lineRule="auto"/>
        <w:ind w:left="426"/>
        <w:jc w:val="both"/>
      </w:pPr>
      <w:r w:rsidRPr="0070744C">
        <w:t>«Работают люди» (при работах на опоре).</w:t>
      </w:r>
    </w:p>
    <w:p w14:paraId="1032E842" w14:textId="19572835" w:rsidR="0070744C" w:rsidRPr="0070744C" w:rsidRDefault="0070744C" w:rsidP="0070744C">
      <w:pPr>
        <w:spacing w:after="0" w:line="276" w:lineRule="auto"/>
        <w:ind w:firstLine="709"/>
        <w:jc w:val="both"/>
        <w:rPr>
          <w:bCs/>
        </w:rPr>
      </w:pPr>
      <w:r w:rsidRPr="0070744C">
        <w:rPr>
          <w:bCs/>
        </w:rPr>
        <w:t>2. Техническая подготовка</w:t>
      </w:r>
    </w:p>
    <w:p w14:paraId="0C04D4F7" w14:textId="434A62DA" w:rsidR="0070744C" w:rsidRPr="0070744C" w:rsidRDefault="0070744C" w:rsidP="00074841">
      <w:pPr>
        <w:pStyle w:val="a7"/>
        <w:numPr>
          <w:ilvl w:val="1"/>
          <w:numId w:val="37"/>
        </w:numPr>
        <w:spacing w:after="0" w:line="276" w:lineRule="auto"/>
        <w:ind w:left="567" w:hanging="567"/>
        <w:jc w:val="both"/>
      </w:pPr>
      <w:r w:rsidRPr="00074841">
        <w:rPr>
          <w:bCs/>
        </w:rPr>
        <w:t>Отключение и проверка отсутствия напряжения</w:t>
      </w:r>
      <w:r w:rsidRPr="0070744C">
        <w:t>:</w:t>
      </w:r>
    </w:p>
    <w:p w14:paraId="306AC8EB" w14:textId="77777777" w:rsidR="0070744C" w:rsidRPr="0070744C" w:rsidRDefault="0070744C" w:rsidP="0070744C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Снятие нагрузки (отключение автоматических выключателей).</w:t>
      </w:r>
    </w:p>
    <w:p w14:paraId="0BAABA43" w14:textId="77777777" w:rsidR="0070744C" w:rsidRPr="0070744C" w:rsidRDefault="0070744C" w:rsidP="0070744C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Проверка индикатором напряжения (например, УВН-80).</w:t>
      </w:r>
    </w:p>
    <w:p w14:paraId="2FB85C7B" w14:textId="066F844F" w:rsidR="0070744C" w:rsidRPr="0070744C" w:rsidRDefault="00074841" w:rsidP="00074841">
      <w:pPr>
        <w:spacing w:after="0" w:line="276" w:lineRule="auto"/>
        <w:ind w:left="360" w:hanging="360"/>
        <w:jc w:val="both"/>
      </w:pPr>
      <w:r>
        <w:rPr>
          <w:bCs/>
        </w:rPr>
        <w:t xml:space="preserve">2.2. </w:t>
      </w:r>
      <w:r w:rsidR="0070744C" w:rsidRPr="0070744C">
        <w:rPr>
          <w:bCs/>
        </w:rPr>
        <w:t>Заземление (при необходимости)</w:t>
      </w:r>
      <w:r w:rsidR="0070744C" w:rsidRPr="0070744C">
        <w:t>:</w:t>
      </w:r>
    </w:p>
    <w:p w14:paraId="4EC0A0BE" w14:textId="77777777" w:rsidR="0070744C" w:rsidRPr="0070744C" w:rsidRDefault="0070744C" w:rsidP="00074841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Накладывается переносное заземление на отключенный участок.</w:t>
      </w:r>
    </w:p>
    <w:p w14:paraId="4EE36C7E" w14:textId="0E6604C9" w:rsidR="0070744C" w:rsidRPr="0070744C" w:rsidRDefault="00074841" w:rsidP="00074841">
      <w:pPr>
        <w:spacing w:after="0" w:line="276" w:lineRule="auto"/>
        <w:ind w:left="360" w:hanging="360"/>
        <w:jc w:val="both"/>
      </w:pPr>
      <w:r>
        <w:rPr>
          <w:bCs/>
        </w:rPr>
        <w:t xml:space="preserve">2.3. </w:t>
      </w:r>
      <w:r w:rsidR="0070744C" w:rsidRPr="0070744C">
        <w:rPr>
          <w:bCs/>
        </w:rPr>
        <w:t>Подготовка инструмента</w:t>
      </w:r>
      <w:r w:rsidR="0070744C" w:rsidRPr="0070744C">
        <w:t>:</w:t>
      </w:r>
    </w:p>
    <w:p w14:paraId="05C604F4" w14:textId="77777777" w:rsidR="0070744C" w:rsidRPr="0070744C" w:rsidRDefault="0070744C" w:rsidP="00074841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Изолированный инструмент (отвертки, пассатижи).</w:t>
      </w:r>
    </w:p>
    <w:p w14:paraId="18B8BCB1" w14:textId="77777777" w:rsidR="0070744C" w:rsidRPr="0070744C" w:rsidRDefault="0070744C" w:rsidP="00074841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Монтажный пояс и карабины (при работе на высоте).</w:t>
      </w:r>
    </w:p>
    <w:p w14:paraId="022B80AF" w14:textId="77777777" w:rsidR="0070744C" w:rsidRPr="0070744C" w:rsidRDefault="0070744C" w:rsidP="00074841">
      <w:pPr>
        <w:numPr>
          <w:ilvl w:val="1"/>
          <w:numId w:val="30"/>
        </w:numPr>
        <w:tabs>
          <w:tab w:val="clear" w:pos="1440"/>
        </w:tabs>
        <w:spacing w:after="0" w:line="276" w:lineRule="auto"/>
        <w:ind w:left="426"/>
        <w:jc w:val="both"/>
      </w:pPr>
      <w:r w:rsidRPr="0070744C">
        <w:t>Лестница или вышка (для доступа к проводам).</w:t>
      </w:r>
    </w:p>
    <w:p w14:paraId="06C85116" w14:textId="0E770B2B" w:rsidR="00B01ACB" w:rsidRDefault="00074841" w:rsidP="00B01ACB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>
        <w:t> ПК.2.1, ОК.02</w:t>
      </w:r>
    </w:p>
    <w:p w14:paraId="19A0690B" w14:textId="77777777" w:rsidR="00074841" w:rsidRDefault="00074841" w:rsidP="00B01ACB">
      <w:pPr>
        <w:spacing w:after="0" w:line="276" w:lineRule="auto"/>
        <w:ind w:firstLine="709"/>
        <w:jc w:val="both"/>
      </w:pPr>
    </w:p>
    <w:p w14:paraId="764D1F3E" w14:textId="77777777" w:rsidR="00074841" w:rsidRDefault="00074841" w:rsidP="00074841">
      <w:pPr>
        <w:spacing w:after="0" w:line="276" w:lineRule="auto"/>
        <w:ind w:firstLine="709"/>
        <w:jc w:val="both"/>
      </w:pPr>
      <w:r>
        <w:rPr>
          <w:b/>
          <w:bCs/>
        </w:rPr>
        <w:t>16</w:t>
      </w:r>
      <w:r w:rsidRPr="00AE1AEA">
        <w:rPr>
          <w:b/>
          <w:bCs/>
        </w:rPr>
        <w:t>. Дайте развернутый ответ</w:t>
      </w:r>
    </w:p>
    <w:p w14:paraId="750211F2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t>Пример практического задания:</w:t>
      </w:r>
    </w:p>
    <w:p w14:paraId="6B775923" w14:textId="77777777" w:rsidR="00074841" w:rsidRDefault="00074841" w:rsidP="00074841">
      <w:pPr>
        <w:spacing w:after="0" w:line="276" w:lineRule="auto"/>
        <w:ind w:firstLine="709"/>
      </w:pPr>
      <w:r w:rsidRPr="00074841">
        <w:t>Ситуация: При сборке схемы лампа не загорается.</w:t>
      </w:r>
    </w:p>
    <w:p w14:paraId="53879289" w14:textId="77777777" w:rsidR="00074841" w:rsidRPr="0070744C" w:rsidRDefault="00074841" w:rsidP="00074841">
      <w:pPr>
        <w:spacing w:after="0" w:line="276" w:lineRule="auto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</w:t>
      </w:r>
    </w:p>
    <w:p w14:paraId="5CFA9F4D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t>Диагностика:</w:t>
      </w:r>
    </w:p>
    <w:p w14:paraId="15BE39D9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t xml:space="preserve">Проверить </w:t>
      </w:r>
      <w:proofErr w:type="spellStart"/>
      <w:r w:rsidRPr="00074841">
        <w:t>мультиметром</w:t>
      </w:r>
      <w:proofErr w:type="spellEnd"/>
      <w:r w:rsidRPr="00074841">
        <w:t xml:space="preserve"> наличие напряжения на патроне.</w:t>
      </w:r>
    </w:p>
    <w:p w14:paraId="3DBDEA63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t>Убедиться, что выключатель подключен в разрыв фазы.</w:t>
      </w:r>
    </w:p>
    <w:p w14:paraId="39D5A66A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t>Проверить контакт в патроне лампы.</w:t>
      </w:r>
    </w:p>
    <w:p w14:paraId="545E112A" w14:textId="77777777" w:rsidR="00074841" w:rsidRPr="00074841" w:rsidRDefault="00074841" w:rsidP="00074841">
      <w:pPr>
        <w:spacing w:after="0" w:line="276" w:lineRule="auto"/>
        <w:ind w:firstLine="709"/>
      </w:pPr>
      <w:r w:rsidRPr="00074841">
        <w:lastRenderedPageBreak/>
        <w:t>Решение: Если напряжение есть, но лампа не работает – заменить лампу или проверить патрон.</w:t>
      </w:r>
    </w:p>
    <w:p w14:paraId="3E5E4AA1" w14:textId="31D40492" w:rsidR="00074841" w:rsidRDefault="00074841" w:rsidP="00074841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>
        <w:t> ПК.</w:t>
      </w:r>
      <w:r w:rsidR="0026476C">
        <w:t>2.2</w:t>
      </w:r>
      <w:r>
        <w:t>, ОК.03</w:t>
      </w:r>
    </w:p>
    <w:p w14:paraId="2DC01BFF" w14:textId="77777777" w:rsidR="0026476C" w:rsidRDefault="0026476C" w:rsidP="00074841">
      <w:pPr>
        <w:spacing w:after="0" w:line="276" w:lineRule="auto"/>
        <w:ind w:firstLine="709"/>
        <w:jc w:val="both"/>
      </w:pPr>
    </w:p>
    <w:p w14:paraId="4FE1FAE6" w14:textId="4826454B" w:rsidR="0026476C" w:rsidRDefault="0026476C" w:rsidP="0026476C">
      <w:pPr>
        <w:spacing w:after="0" w:line="276" w:lineRule="auto"/>
        <w:ind w:firstLine="709"/>
        <w:jc w:val="both"/>
      </w:pPr>
      <w:r>
        <w:rPr>
          <w:b/>
          <w:bCs/>
        </w:rPr>
        <w:t>17</w:t>
      </w:r>
      <w:r w:rsidRPr="00AE1AEA">
        <w:rPr>
          <w:b/>
          <w:bCs/>
        </w:rPr>
        <w:t>. Дайте развернутый ответ</w:t>
      </w:r>
    </w:p>
    <w:p w14:paraId="510ECC49" w14:textId="2BAA80CD" w:rsidR="0026476C" w:rsidRPr="0026476C" w:rsidRDefault="0026476C" w:rsidP="0026476C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6476C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Какие основные параметры для оценки состояния опор?</w:t>
      </w:r>
    </w:p>
    <w:p w14:paraId="471C141C" w14:textId="74ADEB0F" w:rsidR="0026476C" w:rsidRPr="0026476C" w:rsidRDefault="0026476C" w:rsidP="008D303E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26476C">
        <w:rPr>
          <w:rFonts w:cs="Times New Roman"/>
          <w:b/>
          <w:bCs/>
          <w:szCs w:val="28"/>
        </w:rPr>
        <w:t>Правильный ответ:</w:t>
      </w:r>
      <w:r w:rsidRPr="0026476C">
        <w:rPr>
          <w:rFonts w:cs="Times New Roman"/>
          <w:szCs w:val="28"/>
        </w:rPr>
        <w:t> </w:t>
      </w:r>
    </w:p>
    <w:p w14:paraId="26369322" w14:textId="3F99FD91" w:rsidR="0026476C" w:rsidRPr="0026476C" w:rsidRDefault="0026476C" w:rsidP="0026476C">
      <w:pPr>
        <w:pStyle w:val="3"/>
        <w:shd w:val="clear" w:color="auto" w:fill="FFFFFF"/>
        <w:spacing w:before="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6476C">
        <w:rPr>
          <w:rStyle w:val="ac"/>
          <w:rFonts w:ascii="Times New Roman" w:hAnsi="Times New Roman" w:cs="Times New Roman"/>
          <w:b w:val="0"/>
          <w:bCs w:val="0"/>
          <w:color w:val="000000"/>
        </w:rPr>
        <w:t>1. Визуальный осмотр</w:t>
      </w:r>
    </w:p>
    <w:p w14:paraId="16B75692" w14:textId="77777777" w:rsidR="0026476C" w:rsidRPr="0026476C" w:rsidRDefault="0026476C" w:rsidP="008D303E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476C">
        <w:rPr>
          <w:color w:val="000000"/>
          <w:sz w:val="28"/>
          <w:szCs w:val="28"/>
        </w:rPr>
        <w:t>Проверяются следующие дефекты:</w:t>
      </w:r>
    </w:p>
    <w:p w14:paraId="1280E301" w14:textId="77777777" w:rsidR="0026476C" w:rsidRPr="008D303E" w:rsidRDefault="0026476C" w:rsidP="0026476C">
      <w:pPr>
        <w:pStyle w:val="ad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225"/>
        <w:jc w:val="both"/>
        <w:rPr>
          <w:b/>
          <w:color w:val="000000"/>
          <w:sz w:val="28"/>
          <w:szCs w:val="28"/>
        </w:rPr>
      </w:pPr>
      <w:r w:rsidRPr="008D303E">
        <w:rPr>
          <w:rStyle w:val="ac"/>
          <w:b w:val="0"/>
          <w:color w:val="000000"/>
          <w:sz w:val="28"/>
          <w:szCs w:val="28"/>
        </w:rPr>
        <w:t>Механические повреждения:</w:t>
      </w:r>
    </w:p>
    <w:p w14:paraId="7591472C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Трещины в бетоне (допустимая ширина ≤0,5 мм по </w:t>
      </w:r>
      <w:r w:rsidRPr="0026476C">
        <w:rPr>
          <w:rStyle w:val="ae"/>
          <w:rFonts w:cs="Times New Roman"/>
          <w:color w:val="000000"/>
          <w:szCs w:val="28"/>
        </w:rPr>
        <w:t>ГОСТ 26633-2015</w:t>
      </w:r>
      <w:r w:rsidRPr="0026476C">
        <w:rPr>
          <w:rFonts w:cs="Times New Roman"/>
          <w:color w:val="000000"/>
          <w:szCs w:val="28"/>
        </w:rPr>
        <w:t>)</w:t>
      </w:r>
    </w:p>
    <w:p w14:paraId="61644A75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Коррозия металлических элементов (потеря сечения ≤10%)</w:t>
      </w:r>
    </w:p>
    <w:p w14:paraId="5F8964DC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Гниение деревянных опор (глубина поражения ≤20% диаметра)</w:t>
      </w:r>
    </w:p>
    <w:p w14:paraId="34EF3D84" w14:textId="77777777" w:rsidR="0026476C" w:rsidRPr="008D303E" w:rsidRDefault="0026476C" w:rsidP="0026476C">
      <w:pPr>
        <w:pStyle w:val="ad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225"/>
        <w:jc w:val="both"/>
        <w:rPr>
          <w:b/>
          <w:color w:val="000000"/>
          <w:sz w:val="28"/>
          <w:szCs w:val="28"/>
        </w:rPr>
      </w:pPr>
      <w:r w:rsidRPr="008D303E">
        <w:rPr>
          <w:rStyle w:val="ac"/>
          <w:b w:val="0"/>
          <w:color w:val="000000"/>
          <w:sz w:val="28"/>
          <w:szCs w:val="28"/>
        </w:rPr>
        <w:t>Устойчивость и положение:</w:t>
      </w:r>
    </w:p>
    <w:p w14:paraId="5917B284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Отклонение от вертикали (максимум 1% высоты опоры)</w:t>
      </w:r>
    </w:p>
    <w:p w14:paraId="7D284951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Просадка фундамента (не более 5% от глубины заложения)</w:t>
      </w:r>
    </w:p>
    <w:p w14:paraId="0D91A0B0" w14:textId="77777777" w:rsidR="0026476C" w:rsidRPr="008D303E" w:rsidRDefault="0026476C" w:rsidP="0026476C">
      <w:pPr>
        <w:pStyle w:val="ad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225"/>
        <w:jc w:val="both"/>
        <w:rPr>
          <w:b/>
          <w:color w:val="000000"/>
          <w:sz w:val="28"/>
          <w:szCs w:val="28"/>
        </w:rPr>
      </w:pPr>
      <w:r w:rsidRPr="008D303E">
        <w:rPr>
          <w:rStyle w:val="ac"/>
          <w:b w:val="0"/>
          <w:color w:val="000000"/>
          <w:sz w:val="28"/>
          <w:szCs w:val="28"/>
        </w:rPr>
        <w:t>Состояние крепежа:</w:t>
      </w:r>
    </w:p>
    <w:p w14:paraId="26CE47F2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Ослабление болтовых соединений</w:t>
      </w:r>
    </w:p>
    <w:p w14:paraId="52AAD7BE" w14:textId="77777777" w:rsidR="0026476C" w:rsidRPr="0026476C" w:rsidRDefault="0026476C" w:rsidP="0026476C">
      <w:pPr>
        <w:numPr>
          <w:ilvl w:val="1"/>
          <w:numId w:val="39"/>
        </w:numPr>
        <w:shd w:val="clear" w:color="auto" w:fill="FFFFFF"/>
        <w:spacing w:after="0" w:line="276" w:lineRule="auto"/>
        <w:ind w:left="450"/>
        <w:jc w:val="both"/>
        <w:rPr>
          <w:rFonts w:cs="Times New Roman"/>
          <w:color w:val="000000"/>
          <w:szCs w:val="28"/>
        </w:rPr>
      </w:pPr>
      <w:r w:rsidRPr="0026476C">
        <w:rPr>
          <w:rFonts w:cs="Times New Roman"/>
          <w:color w:val="000000"/>
          <w:szCs w:val="28"/>
        </w:rPr>
        <w:t>Коррозия траверс и кронштейнов</w:t>
      </w:r>
    </w:p>
    <w:p w14:paraId="7F238323" w14:textId="5DEC376B" w:rsidR="0026476C" w:rsidRPr="0026476C" w:rsidRDefault="0026476C" w:rsidP="0026476C">
      <w:pPr>
        <w:pStyle w:val="3"/>
        <w:shd w:val="clear" w:color="auto" w:fill="FFFFFF"/>
        <w:spacing w:before="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6476C">
        <w:rPr>
          <w:rStyle w:val="ac"/>
          <w:rFonts w:ascii="Times New Roman" w:hAnsi="Times New Roman" w:cs="Times New Roman"/>
          <w:b w:val="0"/>
          <w:bCs w:val="0"/>
          <w:color w:val="000000"/>
        </w:rPr>
        <w:t>2. Инструментальный контроль</w:t>
      </w:r>
    </w:p>
    <w:tbl>
      <w:tblPr>
        <w:tblW w:w="9371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58"/>
        <w:gridCol w:w="3437"/>
      </w:tblGrid>
      <w:tr w:rsidR="0026476C" w:rsidRPr="0026476C" w14:paraId="371D902E" w14:textId="77777777" w:rsidTr="008D303E">
        <w:trPr>
          <w:tblHeader/>
        </w:trPr>
        <w:tc>
          <w:tcPr>
            <w:tcW w:w="3276" w:type="dxa"/>
            <w:shd w:val="clear" w:color="auto" w:fill="FFFFFF"/>
            <w:vAlign w:val="center"/>
            <w:hideMark/>
          </w:tcPr>
          <w:p w14:paraId="106AE43B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26476C">
              <w:rPr>
                <w:rStyle w:val="ac"/>
                <w:rFonts w:cs="Times New Roman"/>
                <w:color w:val="000000"/>
                <w:szCs w:val="28"/>
              </w:rPr>
              <w:t>Параметр</w:t>
            </w:r>
          </w:p>
        </w:tc>
        <w:tc>
          <w:tcPr>
            <w:tcW w:w="2658" w:type="dxa"/>
            <w:shd w:val="clear" w:color="auto" w:fill="FFFFFF"/>
            <w:vAlign w:val="center"/>
            <w:hideMark/>
          </w:tcPr>
          <w:p w14:paraId="6FC2717D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26476C">
              <w:rPr>
                <w:rStyle w:val="ac"/>
                <w:rFonts w:cs="Times New Roman"/>
                <w:color w:val="000000"/>
                <w:szCs w:val="28"/>
              </w:rPr>
              <w:t>Метод проверки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14:paraId="1188C23F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26476C">
              <w:rPr>
                <w:rStyle w:val="ac"/>
                <w:rFonts w:cs="Times New Roman"/>
                <w:color w:val="000000"/>
                <w:szCs w:val="28"/>
              </w:rPr>
              <w:t>Прибор/инструмент</w:t>
            </w:r>
          </w:p>
        </w:tc>
      </w:tr>
      <w:tr w:rsidR="0026476C" w:rsidRPr="0026476C" w14:paraId="7D862B20" w14:textId="77777777" w:rsidTr="008D303E">
        <w:tc>
          <w:tcPr>
            <w:tcW w:w="3276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310137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Глубина трещин в бетоне</w:t>
            </w:r>
          </w:p>
        </w:tc>
        <w:tc>
          <w:tcPr>
            <w:tcW w:w="2658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085FEA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Ультразвуковая дефектоскопия</w:t>
            </w:r>
          </w:p>
        </w:tc>
        <w:tc>
          <w:tcPr>
            <w:tcW w:w="3437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54720B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УД2-12</w:t>
            </w:r>
          </w:p>
        </w:tc>
      </w:tr>
      <w:tr w:rsidR="0026476C" w:rsidRPr="0026476C" w14:paraId="5AB0FAE7" w14:textId="77777777" w:rsidTr="008D303E">
        <w:tc>
          <w:tcPr>
            <w:tcW w:w="3276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317432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Коррозия металла</w:t>
            </w:r>
          </w:p>
        </w:tc>
        <w:tc>
          <w:tcPr>
            <w:tcW w:w="2658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436886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Измерение толщины стенки</w:t>
            </w:r>
          </w:p>
        </w:tc>
        <w:tc>
          <w:tcPr>
            <w:tcW w:w="3437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0DA5AA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 xml:space="preserve">Ультразвуковой </w:t>
            </w:r>
            <w:proofErr w:type="spellStart"/>
            <w:r w:rsidRPr="0026476C">
              <w:rPr>
                <w:rFonts w:cs="Times New Roman"/>
                <w:color w:val="000000"/>
                <w:szCs w:val="28"/>
              </w:rPr>
              <w:t>толщиномер</w:t>
            </w:r>
            <w:proofErr w:type="spellEnd"/>
          </w:p>
        </w:tc>
      </w:tr>
      <w:tr w:rsidR="0026476C" w:rsidRPr="0026476C" w14:paraId="637552C6" w14:textId="77777777" w:rsidTr="008D303E">
        <w:tc>
          <w:tcPr>
            <w:tcW w:w="3276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64436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Уклон опоры</w:t>
            </w:r>
          </w:p>
        </w:tc>
        <w:tc>
          <w:tcPr>
            <w:tcW w:w="2658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C3B2B7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Геодезическая съемка</w:t>
            </w:r>
          </w:p>
        </w:tc>
        <w:tc>
          <w:tcPr>
            <w:tcW w:w="3437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AC144A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Нивелир/теодолит</w:t>
            </w:r>
          </w:p>
        </w:tc>
      </w:tr>
      <w:tr w:rsidR="0026476C" w:rsidRPr="0026476C" w14:paraId="0E986D3A" w14:textId="77777777" w:rsidTr="008D303E">
        <w:tc>
          <w:tcPr>
            <w:tcW w:w="3276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F55E88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Состояние фундамента</w:t>
            </w:r>
          </w:p>
        </w:tc>
        <w:tc>
          <w:tcPr>
            <w:tcW w:w="2658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3850C3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Зондирование грунта</w:t>
            </w:r>
          </w:p>
        </w:tc>
        <w:tc>
          <w:tcPr>
            <w:tcW w:w="3437" w:type="dxa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7F1C03" w14:textId="77777777" w:rsidR="0026476C" w:rsidRPr="0026476C" w:rsidRDefault="0026476C" w:rsidP="008D303E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26476C">
              <w:rPr>
                <w:rFonts w:cs="Times New Roman"/>
                <w:color w:val="000000"/>
                <w:szCs w:val="28"/>
              </w:rPr>
              <w:t>Динамический пенетрометр</w:t>
            </w:r>
          </w:p>
        </w:tc>
      </w:tr>
    </w:tbl>
    <w:p w14:paraId="5FED5D9F" w14:textId="3AEAFD2F" w:rsidR="008D303E" w:rsidRDefault="008D303E" w:rsidP="008D303E">
      <w:pPr>
        <w:spacing w:after="0" w:line="276" w:lineRule="auto"/>
        <w:ind w:firstLine="709"/>
        <w:jc w:val="both"/>
      </w:pPr>
      <w:r w:rsidRPr="00AE1AEA">
        <w:rPr>
          <w:b/>
          <w:bCs/>
        </w:rPr>
        <w:t>Компетенции:</w:t>
      </w:r>
      <w:r>
        <w:t> ПК.2.2, ОК.01</w:t>
      </w:r>
    </w:p>
    <w:p w14:paraId="1F1E67C8" w14:textId="77777777" w:rsidR="008D303E" w:rsidRDefault="008D303E" w:rsidP="008D303E">
      <w:pPr>
        <w:spacing w:after="0" w:line="276" w:lineRule="auto"/>
        <w:ind w:firstLine="709"/>
        <w:jc w:val="both"/>
      </w:pPr>
    </w:p>
    <w:p w14:paraId="695FE699" w14:textId="448E088A" w:rsidR="008D303E" w:rsidRDefault="008D303E" w:rsidP="008D303E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18</w:t>
      </w:r>
      <w:r w:rsidRPr="00AE1AEA">
        <w:rPr>
          <w:b/>
          <w:bCs/>
        </w:rPr>
        <w:t>. Дайте развернутый ответ</w:t>
      </w:r>
    </w:p>
    <w:p w14:paraId="1933A3EA" w14:textId="1300DE19" w:rsidR="008D303E" w:rsidRDefault="008D303E" w:rsidP="008D303E">
      <w:pPr>
        <w:spacing w:after="0" w:line="276" w:lineRule="auto"/>
        <w:ind w:firstLine="709"/>
        <w:jc w:val="both"/>
      </w:pPr>
      <w:r w:rsidRPr="008D303E">
        <w:t xml:space="preserve">Практическая ситуация: обнаружено – металлическая опора </w:t>
      </w:r>
      <w:proofErr w:type="gramStart"/>
      <w:r w:rsidRPr="008D303E">
        <w:t>ВЛ</w:t>
      </w:r>
      <w:proofErr w:type="gramEnd"/>
      <w:r w:rsidRPr="008D303E">
        <w:t xml:space="preserve"> 10 </w:t>
      </w:r>
      <w:proofErr w:type="spellStart"/>
      <w:r w:rsidRPr="008D303E">
        <w:t>кВ</w:t>
      </w:r>
      <w:proofErr w:type="spellEnd"/>
      <w:r w:rsidRPr="008D303E">
        <w:t xml:space="preserve"> с коррозией</w:t>
      </w:r>
      <w:r>
        <w:t xml:space="preserve"> траверсы (потеря сечения 15%), какие необходимо предпринять действия?</w:t>
      </w:r>
    </w:p>
    <w:p w14:paraId="31C1F1AD" w14:textId="77777777" w:rsidR="008D303E" w:rsidRPr="0026476C" w:rsidRDefault="008D303E" w:rsidP="008D303E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26476C">
        <w:rPr>
          <w:rFonts w:cs="Times New Roman"/>
          <w:b/>
          <w:bCs/>
          <w:szCs w:val="28"/>
        </w:rPr>
        <w:t>Правильный ответ:</w:t>
      </w:r>
      <w:r w:rsidRPr="0026476C">
        <w:rPr>
          <w:rFonts w:cs="Times New Roman"/>
          <w:szCs w:val="28"/>
        </w:rPr>
        <w:t> </w:t>
      </w:r>
    </w:p>
    <w:p w14:paraId="43EE8D78" w14:textId="4CE222BC" w:rsidR="008D303E" w:rsidRPr="008D303E" w:rsidRDefault="008D303E" w:rsidP="008D303E">
      <w:pPr>
        <w:pStyle w:val="a7"/>
        <w:numPr>
          <w:ilvl w:val="0"/>
          <w:numId w:val="41"/>
        </w:numPr>
        <w:spacing w:after="0"/>
      </w:pPr>
      <w:r w:rsidRPr="008D303E">
        <w:t>Включить в акт как неудовлетворительное состояние</w:t>
      </w:r>
      <w:r>
        <w:t>.</w:t>
      </w:r>
    </w:p>
    <w:p w14:paraId="31B60CA3" w14:textId="1A5B709F" w:rsidR="008D303E" w:rsidRPr="008D303E" w:rsidRDefault="008D303E" w:rsidP="008D303E">
      <w:pPr>
        <w:pStyle w:val="a7"/>
        <w:numPr>
          <w:ilvl w:val="0"/>
          <w:numId w:val="41"/>
        </w:numPr>
        <w:spacing w:after="0"/>
      </w:pPr>
      <w:r w:rsidRPr="008D303E">
        <w:t>Установить временные подпорки</w:t>
      </w:r>
      <w:r>
        <w:t>.</w:t>
      </w:r>
    </w:p>
    <w:p w14:paraId="300F8D1A" w14:textId="40FC53EF" w:rsidR="008D303E" w:rsidRDefault="008D303E" w:rsidP="008D303E">
      <w:pPr>
        <w:pStyle w:val="a7"/>
        <w:numPr>
          <w:ilvl w:val="0"/>
          <w:numId w:val="41"/>
        </w:numPr>
        <w:spacing w:after="0"/>
      </w:pPr>
      <w:r w:rsidRPr="008D303E">
        <w:t>Заменить траверсу в течение 1 месяца</w:t>
      </w:r>
      <w:r>
        <w:t>.</w:t>
      </w:r>
    </w:p>
    <w:p w14:paraId="7AC80A79" w14:textId="6746B47F" w:rsidR="009E308F" w:rsidRDefault="008D303E" w:rsidP="009E308F">
      <w:pPr>
        <w:pStyle w:val="a7"/>
        <w:spacing w:after="0" w:line="276" w:lineRule="auto"/>
        <w:jc w:val="both"/>
      </w:pPr>
      <w:r w:rsidRPr="008D303E">
        <w:rPr>
          <w:b/>
          <w:bCs/>
        </w:rPr>
        <w:t>Компетенции:</w:t>
      </w:r>
      <w:r>
        <w:t> ПК.2.2, ОК.01</w:t>
      </w:r>
      <w:r w:rsidR="009E308F">
        <w:t>, ОК.03</w:t>
      </w:r>
      <w:r w:rsidR="009E308F">
        <w:br w:type="page"/>
      </w:r>
    </w:p>
    <w:p w14:paraId="4B5722A8" w14:textId="2090BA41" w:rsidR="009E308F" w:rsidRDefault="009E308F" w:rsidP="009E308F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19</w:t>
      </w:r>
      <w:r w:rsidRPr="00AE1AEA">
        <w:rPr>
          <w:b/>
          <w:bCs/>
        </w:rPr>
        <w:t>. Дайте развернутый ответ</w:t>
      </w:r>
    </w:p>
    <w:p w14:paraId="20CC2FA4" w14:textId="1DD359EC" w:rsidR="0030364B" w:rsidRDefault="0030364B" w:rsidP="0030364B">
      <w:pPr>
        <w:ind w:firstLine="709"/>
      </w:pPr>
      <w:r w:rsidRPr="0030364B">
        <w:t>Как выполняют проверку заземления?</w:t>
      </w:r>
    </w:p>
    <w:p w14:paraId="6C655745" w14:textId="4207CB30" w:rsidR="007E737D" w:rsidRPr="007E737D" w:rsidRDefault="0030364B" w:rsidP="007E737D">
      <w:pPr>
        <w:spacing w:after="0" w:line="276" w:lineRule="auto"/>
        <w:ind w:firstLine="709"/>
        <w:jc w:val="both"/>
      </w:pPr>
      <w:r w:rsidRPr="0026476C">
        <w:rPr>
          <w:rFonts w:cs="Times New Roman"/>
          <w:b/>
          <w:bCs/>
          <w:szCs w:val="28"/>
        </w:rPr>
        <w:t>Правильный ответ:</w:t>
      </w:r>
      <w:r w:rsidRPr="0026476C">
        <w:rPr>
          <w:rFonts w:cs="Times New Roman"/>
          <w:szCs w:val="28"/>
        </w:rPr>
        <w:t> </w:t>
      </w:r>
      <w:r w:rsidR="007E737D" w:rsidRPr="007E737D">
        <w:t>Проверка заземления включает визуальный контроль, измерение сопротивления, проверку целостности цепи и оформление документации. Это необходимо для обеспечения электробезопасности и соответствия нормативным требованиям.</w:t>
      </w:r>
      <w:r w:rsidR="007E737D">
        <w:t xml:space="preserve"> </w:t>
      </w:r>
      <w:r w:rsidR="007E737D" w:rsidRPr="007E737D">
        <w:t>Результаты проверки заносятся в протокол, где указываются:</w:t>
      </w:r>
    </w:p>
    <w:p w14:paraId="06D1F0B3" w14:textId="77777777" w:rsidR="007E737D" w:rsidRPr="007E737D" w:rsidRDefault="007E737D" w:rsidP="007E737D">
      <w:pPr>
        <w:pStyle w:val="a7"/>
        <w:numPr>
          <w:ilvl w:val="0"/>
          <w:numId w:val="44"/>
        </w:numPr>
        <w:spacing w:after="0" w:line="276" w:lineRule="auto"/>
      </w:pPr>
      <w:r w:rsidRPr="007E737D">
        <w:t>Значение сопротивления заземления.</w:t>
      </w:r>
    </w:p>
    <w:p w14:paraId="3F0BB59B" w14:textId="77777777" w:rsidR="007E737D" w:rsidRPr="007E737D" w:rsidRDefault="007E737D" w:rsidP="007E737D">
      <w:pPr>
        <w:pStyle w:val="a7"/>
        <w:numPr>
          <w:ilvl w:val="0"/>
          <w:numId w:val="44"/>
        </w:numPr>
        <w:spacing w:after="0" w:line="276" w:lineRule="auto"/>
      </w:pPr>
      <w:r w:rsidRPr="007E737D">
        <w:t>Соответствие нормам ПУЭ, ПТЭЭП.</w:t>
      </w:r>
    </w:p>
    <w:p w14:paraId="3F42C616" w14:textId="77777777" w:rsidR="007E737D" w:rsidRPr="007E737D" w:rsidRDefault="007E737D" w:rsidP="007E737D">
      <w:pPr>
        <w:pStyle w:val="a7"/>
        <w:numPr>
          <w:ilvl w:val="0"/>
          <w:numId w:val="44"/>
        </w:numPr>
        <w:spacing w:after="0" w:line="276" w:lineRule="auto"/>
      </w:pPr>
      <w:r w:rsidRPr="007E737D">
        <w:t>Дата проверки и подписи ответственных лиц.</w:t>
      </w:r>
    </w:p>
    <w:p w14:paraId="7FB61E78" w14:textId="309EE730" w:rsidR="007E737D" w:rsidRPr="007E737D" w:rsidRDefault="007E737D" w:rsidP="007E737D">
      <w:pPr>
        <w:spacing w:after="0" w:line="276" w:lineRule="auto"/>
        <w:ind w:firstLine="709"/>
      </w:pPr>
      <w:r w:rsidRPr="007E737D">
        <w:t>Периодичность проверки</w:t>
      </w:r>
      <w:r>
        <w:t>:</w:t>
      </w:r>
    </w:p>
    <w:p w14:paraId="08BBD1B1" w14:textId="77777777" w:rsidR="007E737D" w:rsidRPr="007E737D" w:rsidRDefault="007E737D" w:rsidP="007E737D">
      <w:pPr>
        <w:spacing w:after="0" w:line="276" w:lineRule="auto"/>
      </w:pPr>
      <w:r w:rsidRPr="007E737D">
        <w:t>Визуальный осмотр – не реже 1 раза в 6 месяцев.</w:t>
      </w:r>
    </w:p>
    <w:p w14:paraId="28681C97" w14:textId="77777777" w:rsidR="007E737D" w:rsidRDefault="007E737D" w:rsidP="007E737D">
      <w:pPr>
        <w:spacing w:after="0" w:line="276" w:lineRule="auto"/>
      </w:pPr>
      <w:r w:rsidRPr="007E737D">
        <w:t>Измерение сопротивления – не реже 1 раза в 12 месяцев (для особо опасных помещений – чаще).</w:t>
      </w:r>
    </w:p>
    <w:p w14:paraId="7B3B8D4B" w14:textId="77777777" w:rsidR="00260EC3" w:rsidRDefault="00260EC3" w:rsidP="007E737D">
      <w:pPr>
        <w:spacing w:after="0" w:line="276" w:lineRule="auto"/>
      </w:pPr>
    </w:p>
    <w:p w14:paraId="347F6845" w14:textId="5DDF7203" w:rsidR="00260EC3" w:rsidRDefault="00260EC3" w:rsidP="00260EC3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20</w:t>
      </w:r>
      <w:r w:rsidRPr="00AE1AEA">
        <w:rPr>
          <w:b/>
          <w:bCs/>
        </w:rPr>
        <w:t>. Дайте развернутый ответ</w:t>
      </w:r>
    </w:p>
    <w:p w14:paraId="7D494C56" w14:textId="01560F84" w:rsidR="00260EC3" w:rsidRDefault="00260EC3" w:rsidP="00B60510">
      <w:pPr>
        <w:spacing w:after="0"/>
        <w:ind w:firstLine="709"/>
      </w:pPr>
      <w:r w:rsidRPr="00260EC3">
        <w:t>Как выполняется аварийный ремонт ЛЭП?</w:t>
      </w:r>
    </w:p>
    <w:p w14:paraId="37559D23" w14:textId="1E662D19" w:rsidR="007C557D" w:rsidRPr="007C557D" w:rsidRDefault="00B60510" w:rsidP="007C557D">
      <w:pPr>
        <w:spacing w:after="0"/>
        <w:ind w:firstLine="709"/>
        <w:jc w:val="both"/>
      </w:pPr>
      <w:r>
        <w:t xml:space="preserve"> </w:t>
      </w:r>
      <w:r w:rsidRPr="0026476C">
        <w:rPr>
          <w:rFonts w:cs="Times New Roman"/>
          <w:b/>
          <w:bCs/>
          <w:szCs w:val="28"/>
        </w:rPr>
        <w:t>Правильный ответ:</w:t>
      </w:r>
      <w:r w:rsidRPr="0026476C">
        <w:rPr>
          <w:rFonts w:cs="Times New Roman"/>
          <w:szCs w:val="28"/>
        </w:rPr>
        <w:t> </w:t>
      </w:r>
      <w:r w:rsidR="007C557D">
        <w:t>а</w:t>
      </w:r>
      <w:r w:rsidR="007C557D" w:rsidRPr="007C557D">
        <w:rPr>
          <w:bCs/>
        </w:rPr>
        <w:t>варийный ремонт</w:t>
      </w:r>
      <w:r w:rsidR="007C557D">
        <w:rPr>
          <w:bCs/>
        </w:rPr>
        <w:t xml:space="preserve"> ЛЭП</w:t>
      </w:r>
      <w:r w:rsidR="007C557D" w:rsidRPr="007C557D">
        <w:rPr>
          <w:bCs/>
        </w:rPr>
        <w:t xml:space="preserve"> </w:t>
      </w:r>
      <w:r w:rsidR="007C557D">
        <w:rPr>
          <w:bCs/>
        </w:rPr>
        <w:t>(</w:t>
      </w:r>
      <w:r w:rsidR="007C557D" w:rsidRPr="007C557D">
        <w:rPr>
          <w:bCs/>
        </w:rPr>
        <w:t xml:space="preserve">при обрывах, </w:t>
      </w:r>
      <w:proofErr w:type="gramStart"/>
      <w:r w:rsidR="007C557D" w:rsidRPr="007C557D">
        <w:rPr>
          <w:bCs/>
        </w:rPr>
        <w:t>КЗ</w:t>
      </w:r>
      <w:proofErr w:type="gramEnd"/>
      <w:r w:rsidR="007C557D" w:rsidRPr="007C557D">
        <w:rPr>
          <w:bCs/>
        </w:rPr>
        <w:t>, стихийных бедствиях</w:t>
      </w:r>
      <w:r w:rsidR="007C557D">
        <w:rPr>
          <w:bCs/>
        </w:rPr>
        <w:t>)</w:t>
      </w:r>
      <w:r w:rsidR="007C557D" w:rsidRPr="007C557D">
        <w:rPr>
          <w:bCs/>
        </w:rPr>
        <w:t xml:space="preserve"> требует строгого соблюдения технологии и правил безопасности. В зависимости от степени повреждения выбирается метод ремонта – от локального восстановления до полной замены участка линии. После завершения работ обязательны проверочные измерения и включение под нагрузку.</w:t>
      </w:r>
    </w:p>
    <w:p w14:paraId="6A7A083A" w14:textId="1821E04E" w:rsidR="007C557D" w:rsidRPr="007C557D" w:rsidRDefault="007C557D" w:rsidP="007C557D">
      <w:pPr>
        <w:spacing w:after="0" w:line="276" w:lineRule="auto"/>
        <w:ind w:left="720"/>
        <w:jc w:val="both"/>
      </w:pPr>
      <w:r w:rsidRPr="007C557D">
        <w:rPr>
          <w:bCs/>
        </w:rPr>
        <w:t>Локализация повреждения:</w:t>
      </w:r>
    </w:p>
    <w:p w14:paraId="669A81F8" w14:textId="77777777" w:rsidR="007C557D" w:rsidRPr="007C557D" w:rsidRDefault="007C557D" w:rsidP="007C557D">
      <w:pPr>
        <w:numPr>
          <w:ilvl w:val="1"/>
          <w:numId w:val="45"/>
        </w:numPr>
        <w:spacing w:after="0" w:line="276" w:lineRule="auto"/>
        <w:jc w:val="both"/>
      </w:pPr>
      <w:r w:rsidRPr="007C557D">
        <w:t xml:space="preserve">Обследование линии, поиск места обрыва или </w:t>
      </w:r>
      <w:proofErr w:type="gramStart"/>
      <w:r w:rsidRPr="007C557D">
        <w:t>КЗ</w:t>
      </w:r>
      <w:proofErr w:type="gramEnd"/>
      <w:r w:rsidRPr="007C557D">
        <w:t xml:space="preserve"> (с помощью </w:t>
      </w:r>
      <w:proofErr w:type="spellStart"/>
      <w:r w:rsidRPr="007C557D">
        <w:t>тепловизоров</w:t>
      </w:r>
      <w:proofErr w:type="spellEnd"/>
      <w:r w:rsidRPr="007C557D">
        <w:t>, мегомметров).</w:t>
      </w:r>
    </w:p>
    <w:p w14:paraId="50DCE914" w14:textId="77777777" w:rsidR="007C557D" w:rsidRDefault="007C557D" w:rsidP="007C557D">
      <w:pPr>
        <w:spacing w:after="0" w:line="276" w:lineRule="auto"/>
        <w:ind w:left="720"/>
        <w:jc w:val="both"/>
        <w:rPr>
          <w:bCs/>
        </w:rPr>
      </w:pPr>
      <w:r w:rsidRPr="007C557D">
        <w:rPr>
          <w:bCs/>
        </w:rPr>
        <w:t>Восстановление линии:</w:t>
      </w:r>
    </w:p>
    <w:p w14:paraId="4A0EEED7" w14:textId="77777777" w:rsidR="007C557D" w:rsidRPr="007C557D" w:rsidRDefault="007C557D" w:rsidP="007C557D">
      <w:pPr>
        <w:numPr>
          <w:ilvl w:val="1"/>
          <w:numId w:val="45"/>
        </w:numPr>
        <w:spacing w:after="0" w:line="276" w:lineRule="auto"/>
      </w:pPr>
      <w:r w:rsidRPr="007C557D">
        <w:t>Установка временных опор (при падении).</w:t>
      </w:r>
    </w:p>
    <w:p w14:paraId="39ED7AE8" w14:textId="77777777" w:rsidR="007C557D" w:rsidRDefault="007C557D" w:rsidP="007C557D">
      <w:pPr>
        <w:numPr>
          <w:ilvl w:val="1"/>
          <w:numId w:val="45"/>
        </w:numPr>
        <w:spacing w:after="0" w:line="276" w:lineRule="auto"/>
      </w:pPr>
      <w:r w:rsidRPr="007C557D">
        <w:t>Замена поврежденных участков кабеля (для КЛ).</w:t>
      </w:r>
    </w:p>
    <w:p w14:paraId="3738407C" w14:textId="1726B3C0" w:rsidR="007C557D" w:rsidRPr="007C557D" w:rsidRDefault="007C557D" w:rsidP="007C557D">
      <w:pPr>
        <w:spacing w:after="0" w:line="276" w:lineRule="auto"/>
        <w:ind w:firstLine="709"/>
        <w:rPr>
          <w:bCs/>
        </w:rPr>
      </w:pPr>
      <w:r w:rsidRPr="007C557D">
        <w:rPr>
          <w:bCs/>
        </w:rPr>
        <w:t>Техника безопасности</w:t>
      </w:r>
      <w:r>
        <w:rPr>
          <w:bCs/>
        </w:rPr>
        <w:t xml:space="preserve"> </w:t>
      </w:r>
      <w:proofErr w:type="gramStart"/>
      <w:r>
        <w:rPr>
          <w:bCs/>
        </w:rPr>
        <w:t>при</w:t>
      </w:r>
      <w:proofErr w:type="gramEnd"/>
      <w:r>
        <w:rPr>
          <w:bCs/>
        </w:rPr>
        <w:t xml:space="preserve"> </w:t>
      </w:r>
      <w:r>
        <w:t>а</w:t>
      </w:r>
      <w:r w:rsidRPr="007C557D">
        <w:rPr>
          <w:bCs/>
        </w:rPr>
        <w:t>варийный ремонт</w:t>
      </w:r>
      <w:r>
        <w:rPr>
          <w:bCs/>
        </w:rPr>
        <w:t xml:space="preserve"> ЛЭП</w:t>
      </w:r>
      <w:r>
        <w:rPr>
          <w:bCs/>
        </w:rPr>
        <w:t>:</w:t>
      </w:r>
    </w:p>
    <w:p w14:paraId="040EA0F4" w14:textId="77777777" w:rsidR="007C557D" w:rsidRPr="007C557D" w:rsidRDefault="007C557D" w:rsidP="007C557D">
      <w:pPr>
        <w:numPr>
          <w:ilvl w:val="0"/>
          <w:numId w:val="46"/>
        </w:numPr>
        <w:spacing w:after="0" w:line="276" w:lineRule="auto"/>
      </w:pPr>
      <w:r w:rsidRPr="007C557D">
        <w:t>Работы на высоте выполняются с предохранительными поясами и страховкой.</w:t>
      </w:r>
    </w:p>
    <w:p w14:paraId="40416431" w14:textId="77777777" w:rsidR="007C557D" w:rsidRPr="007C557D" w:rsidRDefault="007C557D" w:rsidP="007C557D">
      <w:pPr>
        <w:numPr>
          <w:ilvl w:val="0"/>
          <w:numId w:val="46"/>
        </w:numPr>
        <w:spacing w:after="0" w:line="276" w:lineRule="auto"/>
      </w:pPr>
      <w:r w:rsidRPr="007C557D">
        <w:t>При работе под напряжением (если ремонт без отключения) – использование электрозащитных средств (диэлектрические перчатки, ковры).</w:t>
      </w:r>
    </w:p>
    <w:p w14:paraId="27AD8471" w14:textId="77777777" w:rsidR="007C557D" w:rsidRPr="007C557D" w:rsidRDefault="007C557D" w:rsidP="007C557D">
      <w:pPr>
        <w:numPr>
          <w:ilvl w:val="0"/>
          <w:numId w:val="46"/>
        </w:numPr>
        <w:spacing w:after="0" w:line="276" w:lineRule="auto"/>
      </w:pPr>
      <w:r w:rsidRPr="007C557D">
        <w:t>Запрещается работать в грозу или при сильном ветре (более 12 м/с).</w:t>
      </w:r>
    </w:p>
    <w:p w14:paraId="39EA8DC2" w14:textId="66453B27" w:rsidR="00074841" w:rsidRPr="0070744C" w:rsidRDefault="007C557D" w:rsidP="007C557D">
      <w:pPr>
        <w:spacing w:after="0" w:line="276" w:lineRule="auto"/>
        <w:ind w:firstLine="709"/>
      </w:pPr>
      <w:r w:rsidRPr="008D303E">
        <w:rPr>
          <w:b/>
          <w:bCs/>
        </w:rPr>
        <w:t>Компетенции:</w:t>
      </w:r>
      <w:r>
        <w:t> ПК.2.3</w:t>
      </w:r>
      <w:r>
        <w:t>, ОК.01, ОК.03</w:t>
      </w:r>
      <w:bookmarkStart w:id="0" w:name="_GoBack"/>
      <w:bookmarkEnd w:id="0"/>
    </w:p>
    <w:sectPr w:rsidR="00074841" w:rsidRPr="0070744C" w:rsidSect="00AD00C2"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F15"/>
    <w:multiLevelType w:val="multilevel"/>
    <w:tmpl w:val="EA52E1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4F42721"/>
    <w:multiLevelType w:val="multilevel"/>
    <w:tmpl w:val="D272E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51D520D"/>
    <w:multiLevelType w:val="multilevel"/>
    <w:tmpl w:val="E9F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51870"/>
    <w:multiLevelType w:val="multilevel"/>
    <w:tmpl w:val="5FAC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850"/>
    <w:multiLevelType w:val="multilevel"/>
    <w:tmpl w:val="DD58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52A6C"/>
    <w:multiLevelType w:val="multilevel"/>
    <w:tmpl w:val="7EB0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7441DA"/>
    <w:multiLevelType w:val="multilevel"/>
    <w:tmpl w:val="24A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73A42"/>
    <w:multiLevelType w:val="multilevel"/>
    <w:tmpl w:val="7F3C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A0514"/>
    <w:multiLevelType w:val="multilevel"/>
    <w:tmpl w:val="F0B8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BE195E"/>
    <w:multiLevelType w:val="multilevel"/>
    <w:tmpl w:val="AFD294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8CB6B7E"/>
    <w:multiLevelType w:val="hybridMultilevel"/>
    <w:tmpl w:val="B146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F1782"/>
    <w:multiLevelType w:val="multilevel"/>
    <w:tmpl w:val="0384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A12FA"/>
    <w:multiLevelType w:val="multilevel"/>
    <w:tmpl w:val="5A42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0106F"/>
    <w:multiLevelType w:val="multilevel"/>
    <w:tmpl w:val="5012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C44195"/>
    <w:multiLevelType w:val="multilevel"/>
    <w:tmpl w:val="7776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FD0FB1"/>
    <w:multiLevelType w:val="multilevel"/>
    <w:tmpl w:val="3FD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CD3E21"/>
    <w:multiLevelType w:val="multilevel"/>
    <w:tmpl w:val="814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577871"/>
    <w:multiLevelType w:val="hybridMultilevel"/>
    <w:tmpl w:val="75BC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93F06"/>
    <w:multiLevelType w:val="multilevel"/>
    <w:tmpl w:val="172C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48769E"/>
    <w:multiLevelType w:val="multilevel"/>
    <w:tmpl w:val="C3E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E4D14"/>
    <w:multiLevelType w:val="hybridMultilevel"/>
    <w:tmpl w:val="7570E0C4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>
    <w:nsid w:val="335865D3"/>
    <w:multiLevelType w:val="multilevel"/>
    <w:tmpl w:val="325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3837A5"/>
    <w:multiLevelType w:val="multilevel"/>
    <w:tmpl w:val="F79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CD035BF"/>
    <w:multiLevelType w:val="multilevel"/>
    <w:tmpl w:val="560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51161C"/>
    <w:multiLevelType w:val="multilevel"/>
    <w:tmpl w:val="EAB6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8E376A"/>
    <w:multiLevelType w:val="multilevel"/>
    <w:tmpl w:val="1BC8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0A79A4"/>
    <w:multiLevelType w:val="hybridMultilevel"/>
    <w:tmpl w:val="BF20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17BD7"/>
    <w:multiLevelType w:val="multilevel"/>
    <w:tmpl w:val="8E9E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3D7847"/>
    <w:multiLevelType w:val="multilevel"/>
    <w:tmpl w:val="17B2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630E7D"/>
    <w:multiLevelType w:val="multilevel"/>
    <w:tmpl w:val="20C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807541"/>
    <w:multiLevelType w:val="multilevel"/>
    <w:tmpl w:val="1CB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B2CAA"/>
    <w:multiLevelType w:val="multilevel"/>
    <w:tmpl w:val="877A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FC4B65"/>
    <w:multiLevelType w:val="hybridMultilevel"/>
    <w:tmpl w:val="479CB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116A1"/>
    <w:multiLevelType w:val="multilevel"/>
    <w:tmpl w:val="92C0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576F0D"/>
    <w:multiLevelType w:val="hybridMultilevel"/>
    <w:tmpl w:val="4C62D816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5">
    <w:nsid w:val="682F0F82"/>
    <w:multiLevelType w:val="multilevel"/>
    <w:tmpl w:val="6616F9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424F13"/>
    <w:multiLevelType w:val="multilevel"/>
    <w:tmpl w:val="97AA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57270B"/>
    <w:multiLevelType w:val="multilevel"/>
    <w:tmpl w:val="36A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241D63"/>
    <w:multiLevelType w:val="hybridMultilevel"/>
    <w:tmpl w:val="3E66561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>
    <w:nsid w:val="731E223F"/>
    <w:multiLevelType w:val="hybridMultilevel"/>
    <w:tmpl w:val="F70E7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04D74"/>
    <w:multiLevelType w:val="multilevel"/>
    <w:tmpl w:val="3D7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B0037D"/>
    <w:multiLevelType w:val="multilevel"/>
    <w:tmpl w:val="250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217749"/>
    <w:multiLevelType w:val="multilevel"/>
    <w:tmpl w:val="E1A64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D64012"/>
    <w:multiLevelType w:val="multilevel"/>
    <w:tmpl w:val="615CA0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E065AB"/>
    <w:multiLevelType w:val="multilevel"/>
    <w:tmpl w:val="180A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9E4CC8"/>
    <w:multiLevelType w:val="multilevel"/>
    <w:tmpl w:val="C900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6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3"/>
  </w:num>
  <w:num w:numId="8">
    <w:abstractNumId w:val="13"/>
  </w:num>
  <w:num w:numId="9">
    <w:abstractNumId w:val="44"/>
  </w:num>
  <w:num w:numId="10">
    <w:abstractNumId w:val="30"/>
  </w:num>
  <w:num w:numId="11">
    <w:abstractNumId w:val="27"/>
  </w:num>
  <w:num w:numId="12">
    <w:abstractNumId w:val="14"/>
  </w:num>
  <w:num w:numId="13">
    <w:abstractNumId w:val="34"/>
  </w:num>
  <w:num w:numId="14">
    <w:abstractNumId w:val="43"/>
  </w:num>
  <w:num w:numId="15">
    <w:abstractNumId w:val="42"/>
  </w:num>
  <w:num w:numId="16">
    <w:abstractNumId w:val="35"/>
  </w:num>
  <w:num w:numId="17">
    <w:abstractNumId w:val="25"/>
  </w:num>
  <w:num w:numId="18">
    <w:abstractNumId w:val="11"/>
  </w:num>
  <w:num w:numId="19">
    <w:abstractNumId w:val="4"/>
  </w:num>
  <w:num w:numId="20">
    <w:abstractNumId w:val="40"/>
  </w:num>
  <w:num w:numId="21">
    <w:abstractNumId w:val="12"/>
  </w:num>
  <w:num w:numId="22">
    <w:abstractNumId w:val="20"/>
  </w:num>
  <w:num w:numId="23">
    <w:abstractNumId w:val="16"/>
  </w:num>
  <w:num w:numId="24">
    <w:abstractNumId w:val="45"/>
  </w:num>
  <w:num w:numId="25">
    <w:abstractNumId w:val="7"/>
  </w:num>
  <w:num w:numId="26">
    <w:abstractNumId w:val="29"/>
  </w:num>
  <w:num w:numId="27">
    <w:abstractNumId w:val="37"/>
  </w:num>
  <w:num w:numId="28">
    <w:abstractNumId w:val="23"/>
  </w:num>
  <w:num w:numId="29">
    <w:abstractNumId w:val="33"/>
  </w:num>
  <w:num w:numId="30">
    <w:abstractNumId w:val="28"/>
  </w:num>
  <w:num w:numId="31">
    <w:abstractNumId w:val="38"/>
  </w:num>
  <w:num w:numId="32">
    <w:abstractNumId w:val="39"/>
  </w:num>
  <w:num w:numId="33">
    <w:abstractNumId w:val="32"/>
  </w:num>
  <w:num w:numId="34">
    <w:abstractNumId w:val="10"/>
  </w:num>
  <w:num w:numId="35">
    <w:abstractNumId w:val="1"/>
  </w:num>
  <w:num w:numId="36">
    <w:abstractNumId w:val="0"/>
  </w:num>
  <w:num w:numId="37">
    <w:abstractNumId w:val="9"/>
  </w:num>
  <w:num w:numId="38">
    <w:abstractNumId w:val="18"/>
  </w:num>
  <w:num w:numId="39">
    <w:abstractNumId w:val="31"/>
  </w:num>
  <w:num w:numId="40">
    <w:abstractNumId w:val="2"/>
  </w:num>
  <w:num w:numId="41">
    <w:abstractNumId w:val="17"/>
  </w:num>
  <w:num w:numId="42">
    <w:abstractNumId w:val="15"/>
  </w:num>
  <w:num w:numId="43">
    <w:abstractNumId w:val="41"/>
  </w:num>
  <w:num w:numId="44">
    <w:abstractNumId w:val="26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74841"/>
    <w:rsid w:val="00210BCF"/>
    <w:rsid w:val="00260EC3"/>
    <w:rsid w:val="0026476C"/>
    <w:rsid w:val="00300697"/>
    <w:rsid w:val="0030364B"/>
    <w:rsid w:val="00402FD0"/>
    <w:rsid w:val="00414C0C"/>
    <w:rsid w:val="004A6637"/>
    <w:rsid w:val="005A73E3"/>
    <w:rsid w:val="0069176D"/>
    <w:rsid w:val="006C0B77"/>
    <w:rsid w:val="0070744C"/>
    <w:rsid w:val="007C557D"/>
    <w:rsid w:val="007E737D"/>
    <w:rsid w:val="008242FF"/>
    <w:rsid w:val="00870751"/>
    <w:rsid w:val="008D303E"/>
    <w:rsid w:val="00922C48"/>
    <w:rsid w:val="009B3DCC"/>
    <w:rsid w:val="009E308F"/>
    <w:rsid w:val="00AD00C2"/>
    <w:rsid w:val="00AE1AEA"/>
    <w:rsid w:val="00AE7A8D"/>
    <w:rsid w:val="00B01ACB"/>
    <w:rsid w:val="00B60510"/>
    <w:rsid w:val="00B915B7"/>
    <w:rsid w:val="00BF369A"/>
    <w:rsid w:val="00C40497"/>
    <w:rsid w:val="00C7083B"/>
    <w:rsid w:val="00D9269B"/>
    <w:rsid w:val="00DF6771"/>
    <w:rsid w:val="00E6392E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2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01ACB"/>
    <w:rPr>
      <w:b/>
      <w:bCs/>
    </w:rPr>
  </w:style>
  <w:style w:type="paragraph" w:styleId="ad">
    <w:name w:val="Normal (Web)"/>
    <w:basedOn w:val="a"/>
    <w:uiPriority w:val="99"/>
    <w:semiHidden/>
    <w:unhideWhenUsed/>
    <w:rsid w:val="000748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2647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01ACB"/>
    <w:rPr>
      <w:b/>
      <w:bCs/>
    </w:rPr>
  </w:style>
  <w:style w:type="paragraph" w:styleId="ad">
    <w:name w:val="Normal (Web)"/>
    <w:basedOn w:val="a"/>
    <w:uiPriority w:val="99"/>
    <w:semiHidden/>
    <w:unhideWhenUsed/>
    <w:rsid w:val="000748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264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11</cp:revision>
  <dcterms:created xsi:type="dcterms:W3CDTF">2025-10-20T16:16:00Z</dcterms:created>
  <dcterms:modified xsi:type="dcterms:W3CDTF">2025-10-27T10:15:00Z</dcterms:modified>
</cp:coreProperties>
</file>