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47C2" w14:textId="77777777" w:rsidR="004B0317" w:rsidRDefault="00B6519A" w:rsidP="00B77E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D5DA2F0" w14:textId="723EBCA3" w:rsidR="004B0317" w:rsidRDefault="00B6519A" w:rsidP="00B77EC1">
      <w:pPr>
        <w:spacing w:after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«Электробезопасность»</w:t>
      </w:r>
      <w:r w:rsidR="00B654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65413" w:rsidRPr="00B65413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  <w:bookmarkStart w:id="0" w:name="_GoBack"/>
      <w:bookmarkEnd w:id="0"/>
    </w:p>
    <w:p w14:paraId="7C409345" w14:textId="77777777" w:rsidR="004B0317" w:rsidRDefault="004B0317" w:rsidP="00B77EC1">
      <w:pPr>
        <w:spacing w:after="0"/>
        <w:jc w:val="center"/>
        <w:rPr>
          <w:b/>
          <w:bCs/>
        </w:rPr>
      </w:pPr>
    </w:p>
    <w:p w14:paraId="545EC636" w14:textId="77777777" w:rsidR="004B0317" w:rsidRDefault="00B6519A" w:rsidP="00B77E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6D446A7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D6F81" w14:textId="2A6816CF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EC1">
        <w:rPr>
          <w:rFonts w:ascii="Times New Roman" w:hAnsi="Times New Roman" w:cs="Times New Roman"/>
          <w:b/>
          <w:bCs/>
          <w:sz w:val="28"/>
          <w:szCs w:val="28"/>
        </w:rPr>
        <w:t>Задания на выбор правильного ответа</w:t>
      </w:r>
    </w:p>
    <w:p w14:paraId="5DC1FBE0" w14:textId="77777777" w:rsidR="00B77EC1" w:rsidRPr="00B77EC1" w:rsidRDefault="00B77EC1" w:rsidP="00B77EC1">
      <w:pPr>
        <w:spacing w:after="0"/>
        <w:ind w:firstLine="709"/>
        <w:jc w:val="both"/>
      </w:pPr>
    </w:p>
    <w:p w14:paraId="19A93CD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30D39450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Какое максимальное напряжение считается безопасным в помещениях без повышенной опасности?</w:t>
      </w:r>
    </w:p>
    <w:p w14:paraId="17EF5204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12 В</w:t>
      </w:r>
    </w:p>
    <w:p w14:paraId="145EF05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24 В</w:t>
      </w:r>
    </w:p>
    <w:p w14:paraId="0F5CCFB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36 В</w:t>
      </w:r>
    </w:p>
    <w:p w14:paraId="20F46220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42 В</w:t>
      </w:r>
    </w:p>
    <w:p w14:paraId="73418EF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В</w:t>
      </w:r>
    </w:p>
    <w:p w14:paraId="31CB6275" w14:textId="5A651773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6BB3280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224B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2A8BF407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Какой документ определяет порядок организации безопасной эксплуатации электроустановок?</w:t>
      </w:r>
    </w:p>
    <w:p w14:paraId="41423D9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ПУЭ</w:t>
      </w:r>
    </w:p>
    <w:p w14:paraId="70323410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ПТЭЭП</w:t>
      </w:r>
    </w:p>
    <w:p w14:paraId="2CC92AEE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ПБ</w:t>
      </w:r>
    </w:p>
    <w:p w14:paraId="2E732120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СНиП</w:t>
      </w:r>
    </w:p>
    <w:p w14:paraId="2631DC1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Б</w:t>
      </w:r>
    </w:p>
    <w:p w14:paraId="628CFDFD" w14:textId="11CAA53D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3F4193BC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BF76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3FED6CB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 xml:space="preserve">При каком минимальном расстоянии от токоведущих частей под напряжением до 1 </w:t>
      </w:r>
      <w:proofErr w:type="spellStart"/>
      <w:r w:rsidRPr="00B77EC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 xml:space="preserve"> разрешается работа без снятия напряжения?</w:t>
      </w:r>
    </w:p>
    <w:p w14:paraId="7B763852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0,3 м</w:t>
      </w:r>
    </w:p>
    <w:p w14:paraId="30A7DE5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0,5 м</w:t>
      </w:r>
    </w:p>
    <w:p w14:paraId="3E6FBFC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0,6 м</w:t>
      </w:r>
    </w:p>
    <w:p w14:paraId="68F27111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1,0 м</w:t>
      </w:r>
    </w:p>
    <w:p w14:paraId="6CDEA31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Б</w:t>
      </w:r>
    </w:p>
    <w:p w14:paraId="55F8CACB" w14:textId="37E87BB5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01, ПК 2.3</w:t>
      </w:r>
    </w:p>
    <w:p w14:paraId="10B3E541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8BF90" w14:textId="5A65DBF3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Задания на установление соответствия</w:t>
      </w:r>
    </w:p>
    <w:p w14:paraId="0DD48EF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2F247" w14:textId="606E9846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4D29CDC7" w14:textId="3424CA55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Установите соответствие между группами по электробезопасности и правами персонала: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7EC1" w:rsidRPr="00B77EC1" w14:paraId="2B2129D7" w14:textId="77777777" w:rsidTr="00D947A9">
        <w:trPr>
          <w:trHeight w:val="567"/>
        </w:trPr>
        <w:tc>
          <w:tcPr>
            <w:tcW w:w="4672" w:type="dxa"/>
          </w:tcPr>
          <w:p w14:paraId="788050EB" w14:textId="542AB143" w:rsidR="00B77EC1" w:rsidRPr="00B77EC1" w:rsidRDefault="00B77EC1" w:rsidP="00B77EC1">
            <w:pPr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777493"/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</w:p>
        </w:tc>
        <w:tc>
          <w:tcPr>
            <w:tcW w:w="4673" w:type="dxa"/>
          </w:tcPr>
          <w:p w14:paraId="6DAD4446" w14:textId="0FCF5563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А) Работа единолично в электроустановках до 1000 В</w:t>
            </w:r>
          </w:p>
        </w:tc>
      </w:tr>
      <w:tr w:rsidR="00B77EC1" w:rsidRPr="00B77EC1" w14:paraId="34659891" w14:textId="77777777" w:rsidTr="00D947A9">
        <w:trPr>
          <w:trHeight w:val="567"/>
        </w:trPr>
        <w:tc>
          <w:tcPr>
            <w:tcW w:w="4672" w:type="dxa"/>
          </w:tcPr>
          <w:p w14:paraId="324EF30D" w14:textId="0251992C" w:rsidR="00B77EC1" w:rsidRPr="00B77EC1" w:rsidRDefault="00B77EC1" w:rsidP="00B77EC1">
            <w:pPr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III группа</w:t>
            </w:r>
          </w:p>
        </w:tc>
        <w:tc>
          <w:tcPr>
            <w:tcW w:w="4673" w:type="dxa"/>
          </w:tcPr>
          <w:p w14:paraId="19CEFA50" w14:textId="71EAF81D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Б) Работа с оформлением наряда-допуска</w:t>
            </w:r>
          </w:p>
        </w:tc>
      </w:tr>
      <w:tr w:rsidR="00B77EC1" w:rsidRPr="00B77EC1" w14:paraId="0386B3EA" w14:textId="77777777" w:rsidTr="00D947A9">
        <w:trPr>
          <w:trHeight w:val="567"/>
        </w:trPr>
        <w:tc>
          <w:tcPr>
            <w:tcW w:w="4672" w:type="dxa"/>
          </w:tcPr>
          <w:p w14:paraId="389AD3C9" w14:textId="026BE186" w:rsidR="00B77EC1" w:rsidRPr="00B77EC1" w:rsidRDefault="00B77EC1" w:rsidP="00B77EC1">
            <w:pPr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IV группа</w:t>
            </w:r>
          </w:p>
        </w:tc>
        <w:tc>
          <w:tcPr>
            <w:tcW w:w="4673" w:type="dxa"/>
          </w:tcPr>
          <w:p w14:paraId="26BB8915" w14:textId="77234882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В) Работа под наблюдением</w:t>
            </w:r>
          </w:p>
        </w:tc>
      </w:tr>
      <w:tr w:rsidR="00B77EC1" w:rsidRPr="00B77EC1" w14:paraId="67539521" w14:textId="77777777" w:rsidTr="00D947A9">
        <w:trPr>
          <w:trHeight w:val="567"/>
        </w:trPr>
        <w:tc>
          <w:tcPr>
            <w:tcW w:w="4672" w:type="dxa"/>
          </w:tcPr>
          <w:p w14:paraId="61B0BDD8" w14:textId="3E5F6280" w:rsidR="00B77EC1" w:rsidRPr="00B77EC1" w:rsidRDefault="00B77EC1" w:rsidP="00B77EC1">
            <w:pPr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V группа</w:t>
            </w:r>
          </w:p>
        </w:tc>
        <w:tc>
          <w:tcPr>
            <w:tcW w:w="4673" w:type="dxa"/>
          </w:tcPr>
          <w:p w14:paraId="546FFD41" w14:textId="12EE53FD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Г) Ответственность за организацию работ</w:t>
            </w:r>
          </w:p>
        </w:tc>
      </w:tr>
    </w:tbl>
    <w:bookmarkEnd w:id="1"/>
    <w:p w14:paraId="5D9979CE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1-В, 2-Б, 3-А, 4-Г</w:t>
      </w:r>
    </w:p>
    <w:p w14:paraId="49755E1A" w14:textId="17BD8B66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23E0537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E6F2C" w14:textId="2E7D9C42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36A7F911" w14:textId="63E2C50D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Установите соответствие между видами защитных средств и их назначением: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77EC1" w:rsidRPr="00B77EC1" w14:paraId="274DD7C9" w14:textId="77777777" w:rsidTr="00B77EC1">
        <w:trPr>
          <w:trHeight w:val="567"/>
        </w:trPr>
        <w:tc>
          <w:tcPr>
            <w:tcW w:w="4672" w:type="dxa"/>
          </w:tcPr>
          <w:p w14:paraId="254686B3" w14:textId="60BBEA54" w:rsidR="00B77EC1" w:rsidRPr="00B77EC1" w:rsidRDefault="00B77EC1" w:rsidP="00B77EC1">
            <w:pPr>
              <w:numPr>
                <w:ilvl w:val="0"/>
                <w:numId w:val="32"/>
              </w:numPr>
              <w:spacing w:line="276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Основные защитные средства</w:t>
            </w:r>
          </w:p>
        </w:tc>
        <w:tc>
          <w:tcPr>
            <w:tcW w:w="4673" w:type="dxa"/>
          </w:tcPr>
          <w:p w14:paraId="1DAA3F5F" w14:textId="772FEBAA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А) Диэлектрические перчатки, инструмент с изолирующими рукоятками</w:t>
            </w:r>
          </w:p>
        </w:tc>
      </w:tr>
      <w:tr w:rsidR="00B77EC1" w:rsidRPr="00B77EC1" w14:paraId="7D230F97" w14:textId="77777777" w:rsidTr="00B77EC1">
        <w:trPr>
          <w:trHeight w:val="567"/>
        </w:trPr>
        <w:tc>
          <w:tcPr>
            <w:tcW w:w="4672" w:type="dxa"/>
          </w:tcPr>
          <w:p w14:paraId="705BFD4D" w14:textId="00C8ED47" w:rsidR="00B77EC1" w:rsidRPr="00B77EC1" w:rsidRDefault="00B77EC1" w:rsidP="00B77EC1">
            <w:pPr>
              <w:numPr>
                <w:ilvl w:val="0"/>
                <w:numId w:val="32"/>
              </w:numPr>
              <w:spacing w:line="276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Дополнительные защитные средства</w:t>
            </w:r>
          </w:p>
        </w:tc>
        <w:tc>
          <w:tcPr>
            <w:tcW w:w="4673" w:type="dxa"/>
          </w:tcPr>
          <w:p w14:paraId="14117786" w14:textId="7942DB79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Б) Диэлектрические ковры, изолирующие подставки</w:t>
            </w:r>
          </w:p>
        </w:tc>
      </w:tr>
      <w:tr w:rsidR="00B77EC1" w:rsidRPr="00B77EC1" w14:paraId="3FC78D0A" w14:textId="77777777" w:rsidTr="00B77EC1">
        <w:trPr>
          <w:trHeight w:val="567"/>
        </w:trPr>
        <w:tc>
          <w:tcPr>
            <w:tcW w:w="4672" w:type="dxa"/>
          </w:tcPr>
          <w:p w14:paraId="451A11BC" w14:textId="2E42DAC1" w:rsidR="00B77EC1" w:rsidRPr="00B77EC1" w:rsidRDefault="00B77EC1" w:rsidP="00B77EC1">
            <w:pPr>
              <w:numPr>
                <w:ilvl w:val="0"/>
                <w:numId w:val="32"/>
              </w:numPr>
              <w:spacing w:line="276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Электрозащитные средства</w:t>
            </w:r>
          </w:p>
        </w:tc>
        <w:tc>
          <w:tcPr>
            <w:tcW w:w="4673" w:type="dxa"/>
          </w:tcPr>
          <w:p w14:paraId="14273922" w14:textId="07BE448C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В) Каски, защитные очки, перчатки</w:t>
            </w:r>
          </w:p>
        </w:tc>
      </w:tr>
      <w:tr w:rsidR="00B77EC1" w:rsidRPr="00B77EC1" w14:paraId="2A0B70CB" w14:textId="77777777" w:rsidTr="00B77EC1">
        <w:trPr>
          <w:trHeight w:val="567"/>
        </w:trPr>
        <w:tc>
          <w:tcPr>
            <w:tcW w:w="4672" w:type="dxa"/>
          </w:tcPr>
          <w:p w14:paraId="657AA19B" w14:textId="7D64BBD4" w:rsidR="00B77EC1" w:rsidRPr="00B77EC1" w:rsidRDefault="00B77EC1" w:rsidP="00B77EC1">
            <w:pPr>
              <w:numPr>
                <w:ilvl w:val="0"/>
                <w:numId w:val="32"/>
              </w:numPr>
              <w:spacing w:line="276" w:lineRule="auto"/>
              <w:ind w:left="3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4673" w:type="dxa"/>
          </w:tcPr>
          <w:p w14:paraId="2C96A382" w14:textId="40F1D5B2" w:rsidR="00B77EC1" w:rsidRPr="00B77EC1" w:rsidRDefault="00B77EC1" w:rsidP="00B77E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EC1">
              <w:rPr>
                <w:rFonts w:ascii="Times New Roman" w:hAnsi="Times New Roman" w:cs="Times New Roman"/>
                <w:sz w:val="28"/>
                <w:szCs w:val="28"/>
              </w:rPr>
              <w:t>Г) Средства, позволяющие работать под напряжением</w:t>
            </w:r>
          </w:p>
        </w:tc>
      </w:tr>
    </w:tbl>
    <w:p w14:paraId="7F6E86C5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1-А, 2-Б, 3-Г, 4-В</w:t>
      </w:r>
    </w:p>
    <w:p w14:paraId="24D6E527" w14:textId="07811E28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3885F53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1D717" w14:textId="08A83856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4570CFD5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E3D97" w14:textId="061DEF45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6585B77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Расположите этапы подготовки рабочего места для работ со снятием напряжения:</w:t>
      </w:r>
    </w:p>
    <w:p w14:paraId="7586DCE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Проверить отсутствие напряжения</w:t>
      </w:r>
    </w:p>
    <w:p w14:paraId="1615985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Отключить токоведущие части</w:t>
      </w:r>
    </w:p>
    <w:p w14:paraId="6EE4660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Вывесить запрещающие плакаты</w:t>
      </w:r>
    </w:p>
    <w:p w14:paraId="4756232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Установить переносные заземления</w:t>
      </w:r>
    </w:p>
    <w:p w14:paraId="244589F7" w14:textId="4B2AE313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lastRenderedPageBreak/>
        <w:t>Д) Оградить рабочее место</w:t>
      </w:r>
    </w:p>
    <w:p w14:paraId="67DA32AC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Б, А, Г, Д, В</w:t>
      </w:r>
    </w:p>
    <w:p w14:paraId="1ACA7ED5" w14:textId="4E8F3B13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03, ПК 2.3</w:t>
      </w:r>
    </w:p>
    <w:p w14:paraId="1E1E319C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DCC58" w14:textId="76E72FB5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7. Установите правильную последовательность</w:t>
      </w:r>
    </w:p>
    <w:p w14:paraId="6DBB6E35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Расположите действия при освобождении человека от действия электрического тока:</w:t>
      </w:r>
    </w:p>
    <w:p w14:paraId="239256B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Освободить пострадавшего от действия тока</w:t>
      </w:r>
    </w:p>
    <w:p w14:paraId="09C32B3B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Оценить состояние пострадавшего</w:t>
      </w:r>
    </w:p>
    <w:p w14:paraId="79470F27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Отключить электроустановку</w:t>
      </w:r>
    </w:p>
    <w:p w14:paraId="19E78F9B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Оказать первую помощь</w:t>
      </w:r>
    </w:p>
    <w:p w14:paraId="65706A66" w14:textId="361D3784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Д) Вызвать скорую помощь</w:t>
      </w:r>
    </w:p>
    <w:p w14:paraId="4D7CBA81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В, А, Б, Г, Д</w:t>
      </w:r>
    </w:p>
    <w:p w14:paraId="24AEADAA" w14:textId="637D002D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03, ПК 2.3</w:t>
      </w:r>
    </w:p>
    <w:p w14:paraId="5403DE13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CEC7C" w14:textId="0761F515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7E092D08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Расположите помещения по степени опасности поражения электрическим током (от наиболее опасных к менее опасным):</w:t>
      </w:r>
    </w:p>
    <w:p w14:paraId="59417F9B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Особо опасные помещения</w:t>
      </w:r>
    </w:p>
    <w:p w14:paraId="02809C8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Помещения без повышенной опасности</w:t>
      </w:r>
    </w:p>
    <w:p w14:paraId="3AFBB263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Помещения с повышенной опасностью</w:t>
      </w:r>
    </w:p>
    <w:p w14:paraId="5C4907BB" w14:textId="1B021C13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Территории открытых электроустановок</w:t>
      </w:r>
    </w:p>
    <w:p w14:paraId="7F684F13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А, В, Г, Б</w:t>
      </w:r>
    </w:p>
    <w:p w14:paraId="78BA7AE1" w14:textId="64F75442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3A99A747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5BDB2" w14:textId="336B68A1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55087387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Расположите этапы проведения инструктажа по электробезопасности:</w:t>
      </w:r>
    </w:p>
    <w:p w14:paraId="3009F85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Вводный инструктаж</w:t>
      </w:r>
    </w:p>
    <w:p w14:paraId="0A1D233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Б) Первичный инструктаж на рабочем месте</w:t>
      </w:r>
    </w:p>
    <w:p w14:paraId="42D51C72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Стажировка</w:t>
      </w:r>
    </w:p>
    <w:p w14:paraId="17A0931C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Проверка знаний</w:t>
      </w:r>
    </w:p>
    <w:p w14:paraId="250903CC" w14:textId="04B10F32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Д) Допуск к самостоятельной работе</w:t>
      </w:r>
    </w:p>
    <w:p w14:paraId="3A821B3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А, Б, В, Г, Д</w:t>
      </w:r>
    </w:p>
    <w:p w14:paraId="65E37EE6" w14:textId="06385784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ОK 03, ПК 2.3</w:t>
      </w:r>
    </w:p>
    <w:p w14:paraId="7C66D24B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3D83E" w14:textId="33B330E0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3884B81E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Расположите защитные мероприятия в порядке их применения при работах в электроустановках:</w:t>
      </w:r>
    </w:p>
    <w:p w14:paraId="2916A2E0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А) Использование СИЗ</w:t>
      </w:r>
    </w:p>
    <w:p w14:paraId="323F22AB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lastRenderedPageBreak/>
        <w:t>Б) Применение малых напряжений</w:t>
      </w:r>
    </w:p>
    <w:p w14:paraId="176F285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В) Защитное заземление</w:t>
      </w:r>
    </w:p>
    <w:p w14:paraId="243AB088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Г) Защитное отключение</w:t>
      </w:r>
    </w:p>
    <w:p w14:paraId="63883CEE" w14:textId="1E6BAF8F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Д) Двойная изоляция</w:t>
      </w:r>
    </w:p>
    <w:p w14:paraId="77262D23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Б, Д, В, Г, А</w:t>
      </w:r>
    </w:p>
    <w:p w14:paraId="7C966E91" w14:textId="7A9311FE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321CB766" w14:textId="77777777" w:rsidR="00B77EC1" w:rsidRPr="00B77EC1" w:rsidRDefault="00B6519A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854F4A5">
          <v:rect id="_x0000_i1025" style="width:0;height:.75pt" o:hralign="center" o:hrstd="t" o:hrnoshade="t" o:hr="t" fillcolor="#f9fafb" stroked="f"/>
        </w:pict>
      </w:r>
    </w:p>
    <w:p w14:paraId="12B48E50" w14:textId="1662B495" w:rsidR="00B77EC1" w:rsidRPr="00B77EC1" w:rsidRDefault="00B77EC1" w:rsidP="00EE29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A307735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446C4" w14:textId="59A0D5A1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115F0C54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09771" w14:textId="0059D578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7223E8F3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Комплекс организационных и технических мероприятий и средств, обеспечивающих защиту людей от вредного и опасного воздействия электрического тока, называется _______________.</w:t>
      </w:r>
    </w:p>
    <w:p w14:paraId="083FA1EB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электробезопасность</w:t>
      </w:r>
    </w:p>
    <w:p w14:paraId="0BDB8D6C" w14:textId="66ACA4EA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7602D4D7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5EF16" w14:textId="06689AAF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25DDE58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Устройство, предназначенное для защиты людей от поражения электрическим током при прикосновении к металлическим нетоковедущим частям, оказавшимся под напряжением, называется _______________.</w:t>
      </w:r>
    </w:p>
    <w:p w14:paraId="65C303B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защитное заземление</w:t>
      </w:r>
    </w:p>
    <w:p w14:paraId="00CD0EE7" w14:textId="4CBC101D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177B6B80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15CE7" w14:textId="65AC2103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15019DC3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5BC49" w14:textId="74D7C731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1DCD03B8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Совокупность соединенных между собой проводников, соединяющих заземляемые части электроустановки с заземлителем, называется _______________.</w:t>
      </w:r>
    </w:p>
    <w:p w14:paraId="7121C666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заземляющее устройство</w:t>
      </w:r>
    </w:p>
    <w:p w14:paraId="7615F178" w14:textId="5D145C32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04F63130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86B50" w14:textId="7C47326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="00EE29FD"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5C097A1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Как называется устройство, автоматически отключающее электроустановку при возникновении в ней тока утечки?</w:t>
      </w:r>
    </w:p>
    <w:p w14:paraId="37C18FE5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устройство защитного отключения (УЗО)</w:t>
      </w:r>
    </w:p>
    <w:p w14:paraId="42DD6EF2" w14:textId="729E236A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1B3135E4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69CE9" w14:textId="009AC487" w:rsidR="00EE29FD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="00EE29FD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5A136B18" w14:textId="526585B0" w:rsidR="00B77EC1" w:rsidRPr="00EE29FD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Какие основные факторы определяют опасность поражения электрическим током?</w:t>
      </w:r>
    </w:p>
    <w:p w14:paraId="47ACD0F2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Величина тока, путь протекания, время воздействия, частота тока, состояние организма</w:t>
      </w:r>
    </w:p>
    <w:p w14:paraId="43F6188C" w14:textId="36006198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02, ПК 2.3</w:t>
      </w:r>
    </w:p>
    <w:p w14:paraId="539183BF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C7F49" w14:textId="5EA7A306" w:rsidR="00EE29FD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="00EE29FD" w:rsidRPr="00EE29FD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528E96C9" w14:textId="107808F6" w:rsidR="00B77EC1" w:rsidRPr="00EE29FD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Что такое "наряд-допуск" и в каких случаях он применяется?</w:t>
      </w:r>
    </w:p>
    <w:p w14:paraId="5B3A685E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B77EC1">
        <w:rPr>
          <w:rFonts w:ascii="Times New Roman" w:hAnsi="Times New Roman" w:cs="Times New Roman"/>
          <w:sz w:val="28"/>
          <w:szCs w:val="28"/>
        </w:rPr>
        <w:t> Наряд-допуск - задание на производство работ, оформленное на специальном бланке. Применяется при работах в электроустановках с оформлением отключений, снятием заземлений, под напряжением</w:t>
      </w:r>
    </w:p>
    <w:p w14:paraId="53189C82" w14:textId="433B7669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ОK 05, ПК 2.3</w:t>
      </w:r>
    </w:p>
    <w:p w14:paraId="2AE9F358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90569" w14:textId="6025F30C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4EBC8CAE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17. Разработайте план организации безопасного проведения работ в электроустановке</w:t>
      </w:r>
    </w:p>
    <w:p w14:paraId="39D4FD3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B77EC1">
        <w:rPr>
          <w:rFonts w:ascii="Times New Roman" w:hAnsi="Times New Roman" w:cs="Times New Roman"/>
          <w:sz w:val="28"/>
          <w:szCs w:val="28"/>
        </w:rPr>
        <w:t> Составьте подробный план организации безопасного проведения ремонтных работ в распределительном щите напряжением 380 В. Укажите последовательность действий, необходимые защитные средства и меры контроля.</w:t>
      </w:r>
    </w:p>
    <w:p w14:paraId="1F20C3EB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3607333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093E2D3F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Полнота охвата организационных мероприятий</w:t>
      </w:r>
    </w:p>
    <w:p w14:paraId="7A1D4CB5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Правильность технических мероприятий</w:t>
      </w:r>
    </w:p>
    <w:p w14:paraId="25196521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Соответствие требованиям нормативных документов</w:t>
      </w:r>
    </w:p>
    <w:p w14:paraId="1091735A" w14:textId="5114C6BF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03, ПК 4.4</w:t>
      </w:r>
    </w:p>
    <w:p w14:paraId="4E8ED67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3702EDE1" w14:textId="5A49715D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Организационные мероприятия:</w:t>
      </w:r>
    </w:p>
    <w:p w14:paraId="066CB4B2" w14:textId="77777777" w:rsidR="00B77EC1" w:rsidRPr="00B77EC1" w:rsidRDefault="00B77EC1" w:rsidP="00B77EC1">
      <w:pPr>
        <w:numPr>
          <w:ilvl w:val="0"/>
          <w:numId w:val="2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Оформление наряда-допуска</w:t>
      </w:r>
    </w:p>
    <w:p w14:paraId="135CCFFB" w14:textId="77777777" w:rsidR="00B77EC1" w:rsidRPr="00B77EC1" w:rsidRDefault="00B77EC1" w:rsidP="00B77EC1">
      <w:pPr>
        <w:numPr>
          <w:ilvl w:val="0"/>
          <w:numId w:val="2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Допуск к работе</w:t>
      </w:r>
    </w:p>
    <w:p w14:paraId="6AA39650" w14:textId="77777777" w:rsidR="00B77EC1" w:rsidRPr="00B77EC1" w:rsidRDefault="00B77EC1" w:rsidP="00B77EC1">
      <w:pPr>
        <w:numPr>
          <w:ilvl w:val="0"/>
          <w:numId w:val="2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Надзор во время работы</w:t>
      </w:r>
    </w:p>
    <w:p w14:paraId="5D425CB7" w14:textId="77777777" w:rsidR="00B77EC1" w:rsidRDefault="00B77EC1" w:rsidP="00B77EC1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Оформление перерывов и переводов</w:t>
      </w:r>
    </w:p>
    <w:p w14:paraId="20CA7BDE" w14:textId="58C6CA0E" w:rsidR="00B77EC1" w:rsidRP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Технические мероприятия:</w:t>
      </w:r>
    </w:p>
    <w:p w14:paraId="12FEB058" w14:textId="77777777" w:rsidR="00B77EC1" w:rsidRPr="00B77EC1" w:rsidRDefault="00B77EC1" w:rsidP="00EE29FD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Отключение электроустановки</w:t>
      </w:r>
    </w:p>
    <w:p w14:paraId="4FBFD864" w14:textId="77777777" w:rsidR="00B77EC1" w:rsidRPr="00B77EC1" w:rsidRDefault="00B77EC1" w:rsidP="00EE29FD">
      <w:pPr>
        <w:numPr>
          <w:ilvl w:val="0"/>
          <w:numId w:val="3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Вывешивание запрещающих плакатов</w:t>
      </w:r>
    </w:p>
    <w:p w14:paraId="0DDD458E" w14:textId="77777777" w:rsidR="00B77EC1" w:rsidRPr="00B77EC1" w:rsidRDefault="00B77EC1" w:rsidP="00EE29FD">
      <w:pPr>
        <w:numPr>
          <w:ilvl w:val="0"/>
          <w:numId w:val="3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Проверка отсутствия напряжения</w:t>
      </w:r>
    </w:p>
    <w:p w14:paraId="7CC20829" w14:textId="77777777" w:rsidR="00B77EC1" w:rsidRPr="00B77EC1" w:rsidRDefault="00B77EC1" w:rsidP="00EE29FD">
      <w:pPr>
        <w:numPr>
          <w:ilvl w:val="0"/>
          <w:numId w:val="3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lastRenderedPageBreak/>
        <w:t>Установка заземлений</w:t>
      </w:r>
    </w:p>
    <w:p w14:paraId="3AC01A36" w14:textId="77777777" w:rsidR="00B77EC1" w:rsidRPr="00B77EC1" w:rsidRDefault="00B77EC1" w:rsidP="00EE29FD">
      <w:pPr>
        <w:numPr>
          <w:ilvl w:val="0"/>
          <w:numId w:val="3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Ограждение рабочего места</w:t>
      </w:r>
    </w:p>
    <w:p w14:paraId="27DFD367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18. Рассчитайте параметры защитного заземления</w:t>
      </w:r>
    </w:p>
    <w:p w14:paraId="1D1F3A8C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Условие</w:t>
      </w:r>
      <w:proofErr w:type="gramStart"/>
      <w:r w:rsidRPr="00B77E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77EC1">
        <w:rPr>
          <w:rFonts w:ascii="Times New Roman" w:hAnsi="Times New Roman" w:cs="Times New Roman"/>
          <w:sz w:val="28"/>
          <w:szCs w:val="28"/>
        </w:rPr>
        <w:t> Требуется</w:t>
      </w:r>
      <w:proofErr w:type="gramEnd"/>
      <w:r w:rsidRPr="00B77EC1">
        <w:rPr>
          <w:rFonts w:ascii="Times New Roman" w:hAnsi="Times New Roman" w:cs="Times New Roman"/>
          <w:sz w:val="28"/>
          <w:szCs w:val="28"/>
        </w:rPr>
        <w:t xml:space="preserve"> рассчитать сопротивление заземляющего устройства для электроустановки напряжением 380/220 В. Удельное сопротивление грунта 100 </w:t>
      </w:r>
      <w:proofErr w:type="spellStart"/>
      <w:r w:rsidRPr="00B77EC1">
        <w:rPr>
          <w:rFonts w:ascii="Times New Roman" w:hAnsi="Times New Roman" w:cs="Times New Roman"/>
          <w:sz w:val="28"/>
          <w:szCs w:val="28"/>
        </w:rPr>
        <w:t>Ом·м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>. Используется стальной пруток диаметром 16 мм, длина 2,5 м.</w:t>
      </w:r>
    </w:p>
    <w:p w14:paraId="1B7BAC82" w14:textId="50BDD19C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7295A8D4" w14:textId="77777777" w:rsidR="00B77EC1" w:rsidRPr="00B77EC1" w:rsidRDefault="00B77EC1" w:rsidP="00B77EC1">
      <w:pPr>
        <w:numPr>
          <w:ilvl w:val="0"/>
          <w:numId w:val="24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Сопротивление одиночного заземлителя</w:t>
      </w:r>
    </w:p>
    <w:p w14:paraId="727AB04B" w14:textId="77777777" w:rsidR="00B77EC1" w:rsidRPr="00B77EC1" w:rsidRDefault="00B77EC1" w:rsidP="00B77EC1">
      <w:pPr>
        <w:numPr>
          <w:ilvl w:val="0"/>
          <w:numId w:val="24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Количество заземлителей для достижения нормы 4 Ом</w:t>
      </w:r>
    </w:p>
    <w:p w14:paraId="271059F6" w14:textId="77777777" w:rsidR="00B77EC1" w:rsidRDefault="00B77EC1" w:rsidP="00B77EC1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Схему размещения заземлителей</w:t>
      </w:r>
    </w:p>
    <w:p w14:paraId="7D1EF55E" w14:textId="77777777" w:rsid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5D9DFB45" w14:textId="77777777" w:rsid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4DB02675" w14:textId="77777777" w:rsid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Правильность расчетов сопротивления</w:t>
      </w:r>
    </w:p>
    <w:p w14:paraId="60A62820" w14:textId="77777777" w:rsid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Обоснованность выбора количества заземлителей</w:t>
      </w:r>
    </w:p>
    <w:p w14:paraId="77EE5E46" w14:textId="77777777" w:rsid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Техническая грамотность решения</w:t>
      </w:r>
    </w:p>
    <w:p w14:paraId="67CA2102" w14:textId="615E40F2" w:rsidR="00B77EC1" w:rsidRP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01, ПК 3.3</w:t>
      </w:r>
    </w:p>
    <w:p w14:paraId="50613BFE" w14:textId="77777777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3D475930" w14:textId="77777777" w:rsidR="00B77EC1" w:rsidRP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EC1">
        <w:rPr>
          <w:rFonts w:ascii="Times New Roman" w:hAnsi="Times New Roman" w:cs="Times New Roman"/>
          <w:sz w:val="28"/>
          <w:szCs w:val="28"/>
        </w:rPr>
        <w:t>Rод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 xml:space="preserve"> = ρ/(2πL) × </w:t>
      </w:r>
      <w:proofErr w:type="spellStart"/>
      <w:r w:rsidRPr="00B77EC1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>(4L/d) = 100</w:t>
      </w:r>
      <w:proofErr w:type="gramStart"/>
      <w:r w:rsidRPr="00B77EC1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B77EC1">
        <w:rPr>
          <w:rFonts w:ascii="Times New Roman" w:hAnsi="Times New Roman" w:cs="Times New Roman"/>
          <w:sz w:val="28"/>
          <w:szCs w:val="28"/>
        </w:rPr>
        <w:t xml:space="preserve">2×3,14×2,5) × </w:t>
      </w:r>
      <w:proofErr w:type="spellStart"/>
      <w:r w:rsidRPr="00B77EC1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>(4×2,5/0,016) ≈ 31,8 Ом</w:t>
      </w:r>
    </w:p>
    <w:p w14:paraId="75355F13" w14:textId="77777777" w:rsidR="00B77EC1" w:rsidRP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 xml:space="preserve">n = </w:t>
      </w:r>
      <w:proofErr w:type="spellStart"/>
      <w:r w:rsidRPr="00B77EC1">
        <w:rPr>
          <w:rFonts w:ascii="Times New Roman" w:hAnsi="Times New Roman" w:cs="Times New Roman"/>
          <w:sz w:val="28"/>
          <w:szCs w:val="28"/>
        </w:rPr>
        <w:t>Rод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77EC1">
        <w:rPr>
          <w:rFonts w:ascii="Times New Roman" w:hAnsi="Times New Roman" w:cs="Times New Roman"/>
          <w:sz w:val="28"/>
          <w:szCs w:val="28"/>
        </w:rPr>
        <w:t>Rнорм</w:t>
      </w:r>
      <w:proofErr w:type="spellEnd"/>
      <w:r w:rsidRPr="00B77EC1">
        <w:rPr>
          <w:rFonts w:ascii="Times New Roman" w:hAnsi="Times New Roman" w:cs="Times New Roman"/>
          <w:sz w:val="28"/>
          <w:szCs w:val="28"/>
        </w:rPr>
        <w:t xml:space="preserve"> = 31,8/4 ≈ 8 заземлителей</w:t>
      </w:r>
    </w:p>
    <w:p w14:paraId="1B8D5789" w14:textId="77777777" w:rsidR="00B77EC1" w:rsidRP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Размещение по контуру с расстоянием между заземлителями 5 м</w:t>
      </w:r>
    </w:p>
    <w:p w14:paraId="1ED759AB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F8BB8" w14:textId="5CA0C5F6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19. Составьте инструкцию по оказанию первой помощи при поражении электрическим током</w:t>
      </w:r>
    </w:p>
    <w:p w14:paraId="3EF3CDBD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B77EC1">
        <w:rPr>
          <w:rFonts w:ascii="Times New Roman" w:hAnsi="Times New Roman" w:cs="Times New Roman"/>
          <w:sz w:val="28"/>
          <w:szCs w:val="28"/>
        </w:rPr>
        <w:t> Разработайте подробную инструкцию по оказанию первой помощи человеку, пострадавшему от действия электрического тока. Укажите последовательность действий для различных случаев.</w:t>
      </w:r>
    </w:p>
    <w:p w14:paraId="73BE188A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16C69B8C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1CC246D7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Полнота охвата различных ситуаций</w:t>
      </w:r>
    </w:p>
    <w:p w14:paraId="63DAC04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Правильность медицинских рекомендаций</w:t>
      </w:r>
    </w:p>
    <w:p w14:paraId="26CA9D14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Логичность и последовательность действий</w:t>
      </w:r>
    </w:p>
    <w:p w14:paraId="5258B346" w14:textId="5A0FAF72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07, ПК 2.3</w:t>
      </w:r>
    </w:p>
    <w:p w14:paraId="76F5E3C3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2FE25CC5" w14:textId="45F8DAFD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действий:</w:t>
      </w:r>
    </w:p>
    <w:p w14:paraId="1A0DD154" w14:textId="77777777" w:rsidR="00B77EC1" w:rsidRPr="00B77EC1" w:rsidRDefault="00B77EC1" w:rsidP="00B77EC1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Освободить от действия тока (отключить напряжение, оттащить за одежду)</w:t>
      </w:r>
    </w:p>
    <w:p w14:paraId="1F243C3D" w14:textId="77777777" w:rsidR="00B77EC1" w:rsidRPr="00B77EC1" w:rsidRDefault="00B77EC1" w:rsidP="00B77EC1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Оценить состояние (сознание, дыхание, пульс)</w:t>
      </w:r>
    </w:p>
    <w:p w14:paraId="4C27B6E4" w14:textId="77777777" w:rsidR="00B77EC1" w:rsidRPr="00B77EC1" w:rsidRDefault="00B77EC1" w:rsidP="00B77EC1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При отсутствии дыхания - искусственная вентиляция легких</w:t>
      </w:r>
    </w:p>
    <w:p w14:paraId="2AA034A7" w14:textId="77777777" w:rsidR="00B77EC1" w:rsidRPr="00B77EC1" w:rsidRDefault="00B77EC1" w:rsidP="00B77EC1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lastRenderedPageBreak/>
        <w:t>При отсутствии пульса - непрямой массаж сердца</w:t>
      </w:r>
    </w:p>
    <w:p w14:paraId="5F10ACC1" w14:textId="77777777" w:rsidR="00B77EC1" w:rsidRPr="00B77EC1" w:rsidRDefault="00B77EC1" w:rsidP="00B77EC1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При ожогах - наложение стерильных повязок</w:t>
      </w:r>
    </w:p>
    <w:p w14:paraId="1DC049E6" w14:textId="77777777" w:rsidR="00B77EC1" w:rsidRPr="00B77EC1" w:rsidRDefault="00B77EC1" w:rsidP="00B77EC1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Вызов скорой помощи</w:t>
      </w:r>
    </w:p>
    <w:p w14:paraId="3C4B8A6D" w14:textId="77777777" w:rsidR="00EE29FD" w:rsidRDefault="00EE29FD" w:rsidP="00B77EC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51BAB" w14:textId="0772058C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20. Проанализируйте ситуацию с нарушением правил электробезопасности</w:t>
      </w:r>
    </w:p>
    <w:p w14:paraId="781191A9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Условие</w:t>
      </w:r>
      <w:proofErr w:type="gramStart"/>
      <w:r w:rsidRPr="00B77E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77EC1">
        <w:rPr>
          <w:rFonts w:ascii="Times New Roman" w:hAnsi="Times New Roman" w:cs="Times New Roman"/>
          <w:sz w:val="28"/>
          <w:szCs w:val="28"/>
        </w:rPr>
        <w:t> При</w:t>
      </w:r>
      <w:proofErr w:type="gramEnd"/>
      <w:r w:rsidRPr="00B77EC1">
        <w:rPr>
          <w:rFonts w:ascii="Times New Roman" w:hAnsi="Times New Roman" w:cs="Times New Roman"/>
          <w:sz w:val="28"/>
          <w:szCs w:val="28"/>
        </w:rPr>
        <w:t xml:space="preserve"> проведении монтажных работ в электрощитовой произошло поражение электрическим током рабочего. Работы велись без наряда-допуска, средства защиты не использовались, напряжение не отключалось.</w:t>
      </w:r>
    </w:p>
    <w:p w14:paraId="482A5AEF" w14:textId="0EC35E9E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1BEF5FE3" w14:textId="77777777" w:rsidR="00B77EC1" w:rsidRPr="00EE29FD" w:rsidRDefault="00B77EC1" w:rsidP="00EE29FD">
      <w:pPr>
        <w:pStyle w:val="afa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FD">
        <w:rPr>
          <w:rFonts w:ascii="Times New Roman" w:hAnsi="Times New Roman" w:cs="Times New Roman"/>
          <w:sz w:val="28"/>
          <w:szCs w:val="28"/>
        </w:rPr>
        <w:t>Основные нарушения правил безопасности</w:t>
      </w:r>
    </w:p>
    <w:p w14:paraId="493E51DE" w14:textId="77777777" w:rsidR="00B77EC1" w:rsidRPr="00EE29FD" w:rsidRDefault="00B77EC1" w:rsidP="00EE29FD">
      <w:pPr>
        <w:pStyle w:val="afa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FD">
        <w:rPr>
          <w:rFonts w:ascii="Times New Roman" w:hAnsi="Times New Roman" w:cs="Times New Roman"/>
          <w:sz w:val="28"/>
          <w:szCs w:val="28"/>
        </w:rPr>
        <w:t>Меры по предотвращению подобных случаев</w:t>
      </w:r>
    </w:p>
    <w:p w14:paraId="14E66328" w14:textId="77777777" w:rsidR="00B77EC1" w:rsidRPr="00EE29FD" w:rsidRDefault="00B77EC1" w:rsidP="00EE29FD">
      <w:pPr>
        <w:pStyle w:val="afa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FD">
        <w:rPr>
          <w:rFonts w:ascii="Times New Roman" w:hAnsi="Times New Roman" w:cs="Times New Roman"/>
          <w:sz w:val="28"/>
          <w:szCs w:val="28"/>
        </w:rPr>
        <w:t>Ответственность должностных лиц</w:t>
      </w:r>
    </w:p>
    <w:p w14:paraId="16ED847E" w14:textId="77777777" w:rsid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7E6CF919" w14:textId="77777777" w:rsid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69285AA5" w14:textId="77777777" w:rsid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Глубина анализа нарушений</w:t>
      </w:r>
    </w:p>
    <w:p w14:paraId="0E02ECFA" w14:textId="77777777" w:rsid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Обоснованность предложенных мер профилактики</w:t>
      </w:r>
    </w:p>
    <w:p w14:paraId="2B739F04" w14:textId="77777777" w:rsidR="00B77EC1" w:rsidRDefault="00B77EC1" w:rsidP="00EE29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– Знание нормативных требований</w:t>
      </w:r>
    </w:p>
    <w:p w14:paraId="76D799A5" w14:textId="2149E8C5" w:rsidR="00B77EC1" w:rsidRP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B77EC1">
        <w:rPr>
          <w:rFonts w:ascii="Times New Roman" w:hAnsi="Times New Roman" w:cs="Times New Roman"/>
          <w:sz w:val="28"/>
          <w:szCs w:val="28"/>
        </w:rPr>
        <w:t> ОК 03, ПК 2.3</w:t>
      </w:r>
    </w:p>
    <w:p w14:paraId="060471C8" w14:textId="77777777" w:rsid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482E53A4" w14:textId="0DA820F1" w:rsidR="00B77EC1" w:rsidRPr="00B77EC1" w:rsidRDefault="00B77EC1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Нарушения:</w:t>
      </w:r>
    </w:p>
    <w:p w14:paraId="344B886E" w14:textId="77777777" w:rsidR="00B77EC1" w:rsidRPr="00B77EC1" w:rsidRDefault="00B77EC1" w:rsidP="00B77EC1">
      <w:pPr>
        <w:numPr>
          <w:ilvl w:val="0"/>
          <w:numId w:val="29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Работы без наряда-допуска</w:t>
      </w:r>
    </w:p>
    <w:p w14:paraId="50BDB33C" w14:textId="77777777" w:rsidR="00B77EC1" w:rsidRPr="00B77EC1" w:rsidRDefault="00B77EC1" w:rsidP="00B77EC1">
      <w:pPr>
        <w:numPr>
          <w:ilvl w:val="0"/>
          <w:numId w:val="29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Отсутствие защитных средств</w:t>
      </w:r>
    </w:p>
    <w:p w14:paraId="1891E562" w14:textId="77777777" w:rsidR="00B77EC1" w:rsidRPr="00B77EC1" w:rsidRDefault="00B77EC1" w:rsidP="00B77EC1">
      <w:pPr>
        <w:numPr>
          <w:ilvl w:val="0"/>
          <w:numId w:val="29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Работы под напряжением без необходимости</w:t>
      </w:r>
    </w:p>
    <w:p w14:paraId="1CBC9947" w14:textId="77777777" w:rsidR="00B77EC1" w:rsidRDefault="00B77EC1" w:rsidP="00B77EC1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Невыполнение технических мероприятий</w:t>
      </w:r>
    </w:p>
    <w:p w14:paraId="30199940" w14:textId="738DA9EB" w:rsidR="00B77EC1" w:rsidRPr="00B77EC1" w:rsidRDefault="00B77EC1" w:rsidP="00EE29F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b/>
          <w:bCs/>
          <w:sz w:val="28"/>
          <w:szCs w:val="28"/>
        </w:rPr>
        <w:t>Меры профилактики:</w:t>
      </w:r>
    </w:p>
    <w:p w14:paraId="6118EC03" w14:textId="77777777" w:rsidR="00B77EC1" w:rsidRPr="00B77EC1" w:rsidRDefault="00B77EC1" w:rsidP="00EE29FD">
      <w:pPr>
        <w:numPr>
          <w:ilvl w:val="0"/>
          <w:numId w:val="35"/>
        </w:numPr>
        <w:tabs>
          <w:tab w:val="num" w:pos="360"/>
        </w:tabs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Строгое соблюдение ПТЭЭП</w:t>
      </w:r>
    </w:p>
    <w:p w14:paraId="14231F09" w14:textId="77777777" w:rsidR="00B77EC1" w:rsidRPr="00B77EC1" w:rsidRDefault="00B77EC1" w:rsidP="00EE29FD">
      <w:pPr>
        <w:numPr>
          <w:ilvl w:val="0"/>
          <w:numId w:val="35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Обучение и проверка знаний персонала</w:t>
      </w:r>
    </w:p>
    <w:p w14:paraId="226A5DFC" w14:textId="77777777" w:rsidR="00B77EC1" w:rsidRPr="00B77EC1" w:rsidRDefault="00B77EC1" w:rsidP="00EE29FD">
      <w:pPr>
        <w:numPr>
          <w:ilvl w:val="0"/>
          <w:numId w:val="35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Контроль за проведением работ</w:t>
      </w:r>
    </w:p>
    <w:p w14:paraId="65A44B7C" w14:textId="77777777" w:rsidR="00B77EC1" w:rsidRPr="00B77EC1" w:rsidRDefault="00B77EC1" w:rsidP="00EE29FD">
      <w:pPr>
        <w:numPr>
          <w:ilvl w:val="0"/>
          <w:numId w:val="35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C1">
        <w:rPr>
          <w:rFonts w:ascii="Times New Roman" w:hAnsi="Times New Roman" w:cs="Times New Roman"/>
          <w:sz w:val="28"/>
          <w:szCs w:val="28"/>
        </w:rPr>
        <w:t>Оснащение защитными средствами</w:t>
      </w:r>
    </w:p>
    <w:p w14:paraId="52E6E11B" w14:textId="77777777" w:rsidR="004B0317" w:rsidRPr="00B77EC1" w:rsidRDefault="004B0317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69A54" w14:textId="77777777" w:rsidR="004B0317" w:rsidRDefault="004B0317" w:rsidP="00B77E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03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4392" w14:textId="77777777" w:rsidR="00B6519A" w:rsidRDefault="00B6519A">
      <w:pPr>
        <w:spacing w:after="0" w:line="240" w:lineRule="auto"/>
      </w:pPr>
      <w:r>
        <w:separator/>
      </w:r>
    </w:p>
  </w:endnote>
  <w:endnote w:type="continuationSeparator" w:id="0">
    <w:p w14:paraId="3CE36473" w14:textId="77777777" w:rsidR="00B6519A" w:rsidRDefault="00B6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FA210" w14:textId="77777777" w:rsidR="00B6519A" w:rsidRDefault="00B6519A">
      <w:pPr>
        <w:spacing w:after="0" w:line="240" w:lineRule="auto"/>
      </w:pPr>
      <w:r>
        <w:separator/>
      </w:r>
    </w:p>
  </w:footnote>
  <w:footnote w:type="continuationSeparator" w:id="0">
    <w:p w14:paraId="6F10E1E6" w14:textId="77777777" w:rsidR="00B6519A" w:rsidRDefault="00B6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FD0"/>
    <w:multiLevelType w:val="multilevel"/>
    <w:tmpl w:val="EDBE34C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162BE6"/>
    <w:multiLevelType w:val="hybridMultilevel"/>
    <w:tmpl w:val="B8A05306"/>
    <w:lvl w:ilvl="0" w:tplc="7DE64A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5DC3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7CFD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5CC3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DE8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9C5A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A099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D4A7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382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3906E8"/>
    <w:multiLevelType w:val="hybridMultilevel"/>
    <w:tmpl w:val="2C68FC56"/>
    <w:lvl w:ilvl="0" w:tplc="1DFA61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C3A5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70D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001D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642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FAA5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3A3F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187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4A81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FBE0D6D"/>
    <w:multiLevelType w:val="multilevel"/>
    <w:tmpl w:val="6DC2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D72E7"/>
    <w:multiLevelType w:val="hybridMultilevel"/>
    <w:tmpl w:val="97B0E856"/>
    <w:lvl w:ilvl="0" w:tplc="B6D6C5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F30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6C8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98D6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78DE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2022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6060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60EA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C850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7945B1"/>
    <w:multiLevelType w:val="hybridMultilevel"/>
    <w:tmpl w:val="D9EA6920"/>
    <w:lvl w:ilvl="0" w:tplc="4ED015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B4E6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8E07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267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7259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DA44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CEF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088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74E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DBF4F80"/>
    <w:multiLevelType w:val="hybridMultilevel"/>
    <w:tmpl w:val="4C62C41E"/>
    <w:lvl w:ilvl="0" w:tplc="66541C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570ED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541A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22C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3ACE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7C2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C4F3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BA1E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BACA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514CBD"/>
    <w:multiLevelType w:val="multilevel"/>
    <w:tmpl w:val="E2BCEB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1C22B92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9D025A0"/>
    <w:multiLevelType w:val="hybridMultilevel"/>
    <w:tmpl w:val="4BF2D410"/>
    <w:lvl w:ilvl="0" w:tplc="01ECF1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A30DA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A058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605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5691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E6DE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61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6A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66E6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A4F3318"/>
    <w:multiLevelType w:val="hybridMultilevel"/>
    <w:tmpl w:val="A95E2E94"/>
    <w:lvl w:ilvl="0" w:tplc="39C0D5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4CA89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6C02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5E0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6C29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442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880C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8DA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224B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A504059"/>
    <w:multiLevelType w:val="hybridMultilevel"/>
    <w:tmpl w:val="CD8C245A"/>
    <w:lvl w:ilvl="0" w:tplc="E028E8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EFA8D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B406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A1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B63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8E3A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D457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163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DA13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F684CD3"/>
    <w:multiLevelType w:val="hybridMultilevel"/>
    <w:tmpl w:val="17D001E6"/>
    <w:lvl w:ilvl="0" w:tplc="45AC6E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D9C86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B8E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5C0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DA2F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386A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263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EEFE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307A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19772FC"/>
    <w:multiLevelType w:val="multilevel"/>
    <w:tmpl w:val="17F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C3638"/>
    <w:multiLevelType w:val="hybridMultilevel"/>
    <w:tmpl w:val="6DC81E6C"/>
    <w:lvl w:ilvl="0" w:tplc="5BF8BD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576C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808F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D28A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8CA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3A7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E6E8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A4F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3CDE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ACE7CF5"/>
    <w:multiLevelType w:val="hybridMultilevel"/>
    <w:tmpl w:val="51AC8DCA"/>
    <w:lvl w:ilvl="0" w:tplc="253A96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3F20E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E6CE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48A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E23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23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6849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DCFE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067A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BC34559"/>
    <w:multiLevelType w:val="hybridMultilevel"/>
    <w:tmpl w:val="45B48AF2"/>
    <w:lvl w:ilvl="0" w:tplc="C944C0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7E92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E4E7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EAD5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CEE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E90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8C5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F25B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8AA8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C8F524C"/>
    <w:multiLevelType w:val="hybridMultilevel"/>
    <w:tmpl w:val="F9DE7590"/>
    <w:lvl w:ilvl="0" w:tplc="782A49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D2AA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0E2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ECBB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5672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D408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FE07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0E37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F613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F8D1B82"/>
    <w:multiLevelType w:val="multilevel"/>
    <w:tmpl w:val="FF8C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12658"/>
    <w:multiLevelType w:val="multilevel"/>
    <w:tmpl w:val="A3569C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05E7011"/>
    <w:multiLevelType w:val="hybridMultilevel"/>
    <w:tmpl w:val="229C3B68"/>
    <w:lvl w:ilvl="0" w:tplc="849EFF7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646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0E0B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A2B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8E39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2EB7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022E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A28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98FF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6B9439E"/>
    <w:multiLevelType w:val="hybridMultilevel"/>
    <w:tmpl w:val="9C3C466A"/>
    <w:lvl w:ilvl="0" w:tplc="D0AE5A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5182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2A86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D4F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CCDE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6B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A5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F6A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0ABA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7437ED5"/>
    <w:multiLevelType w:val="multilevel"/>
    <w:tmpl w:val="268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D721F"/>
    <w:multiLevelType w:val="hybridMultilevel"/>
    <w:tmpl w:val="C218A3CC"/>
    <w:lvl w:ilvl="0" w:tplc="628CFD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92C08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4A80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0E00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E84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8AEF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5E5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AA84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ECD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ED43361"/>
    <w:multiLevelType w:val="multilevel"/>
    <w:tmpl w:val="9E603D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3A91347"/>
    <w:multiLevelType w:val="multilevel"/>
    <w:tmpl w:val="690C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02ECB"/>
    <w:multiLevelType w:val="multilevel"/>
    <w:tmpl w:val="9E603D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EDB1D97"/>
    <w:multiLevelType w:val="hybridMultilevel"/>
    <w:tmpl w:val="3AD43EFA"/>
    <w:lvl w:ilvl="0" w:tplc="091257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1B79A5"/>
    <w:multiLevelType w:val="hybridMultilevel"/>
    <w:tmpl w:val="E3420B2C"/>
    <w:lvl w:ilvl="0" w:tplc="EEFE42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956F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25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8AA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D20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649A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7A64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524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94A6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1605210"/>
    <w:multiLevelType w:val="hybridMultilevel"/>
    <w:tmpl w:val="D2E8A526"/>
    <w:lvl w:ilvl="0" w:tplc="326846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9E6F8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328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3C8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F423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64F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EC9B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ECE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92EF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B2B651B"/>
    <w:multiLevelType w:val="hybridMultilevel"/>
    <w:tmpl w:val="11F078B6"/>
    <w:lvl w:ilvl="0" w:tplc="7174D4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E86A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8FE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1A9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F02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88F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167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32CB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3A9C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BCF026F"/>
    <w:multiLevelType w:val="multilevel"/>
    <w:tmpl w:val="965AA7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BFE239B"/>
    <w:multiLevelType w:val="hybridMultilevel"/>
    <w:tmpl w:val="D884D9C6"/>
    <w:lvl w:ilvl="0" w:tplc="69649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61444C"/>
    <w:multiLevelType w:val="hybridMultilevel"/>
    <w:tmpl w:val="A058C4EC"/>
    <w:lvl w:ilvl="0" w:tplc="058AEC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6467D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78DE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9E45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08F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DA0B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DCF9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4035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021F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7"/>
  </w:num>
  <w:num w:numId="5">
    <w:abstractNumId w:val="30"/>
  </w:num>
  <w:num w:numId="6">
    <w:abstractNumId w:val="5"/>
  </w:num>
  <w:num w:numId="7">
    <w:abstractNumId w:val="9"/>
  </w:num>
  <w:num w:numId="8">
    <w:abstractNumId w:val="24"/>
  </w:num>
  <w:num w:numId="9">
    <w:abstractNumId w:val="10"/>
  </w:num>
  <w:num w:numId="10">
    <w:abstractNumId w:val="2"/>
  </w:num>
  <w:num w:numId="11">
    <w:abstractNumId w:val="18"/>
  </w:num>
  <w:num w:numId="12">
    <w:abstractNumId w:val="34"/>
  </w:num>
  <w:num w:numId="13">
    <w:abstractNumId w:val="12"/>
  </w:num>
  <w:num w:numId="14">
    <w:abstractNumId w:val="22"/>
  </w:num>
  <w:num w:numId="15">
    <w:abstractNumId w:val="4"/>
  </w:num>
  <w:num w:numId="16">
    <w:abstractNumId w:val="16"/>
  </w:num>
  <w:num w:numId="17">
    <w:abstractNumId w:val="6"/>
  </w:num>
  <w:num w:numId="18">
    <w:abstractNumId w:val="29"/>
  </w:num>
  <w:num w:numId="19">
    <w:abstractNumId w:val="31"/>
  </w:num>
  <w:num w:numId="20">
    <w:abstractNumId w:val="21"/>
  </w:num>
  <w:num w:numId="21">
    <w:abstractNumId w:val="13"/>
  </w:num>
  <w:num w:numId="22">
    <w:abstractNumId w:val="26"/>
  </w:num>
  <w:num w:numId="23">
    <w:abstractNumId w:val="25"/>
  </w:num>
  <w:num w:numId="24">
    <w:abstractNumId w:val="0"/>
  </w:num>
  <w:num w:numId="25">
    <w:abstractNumId w:val="3"/>
  </w:num>
  <w:num w:numId="26">
    <w:abstractNumId w:val="23"/>
  </w:num>
  <w:num w:numId="27">
    <w:abstractNumId w:val="7"/>
  </w:num>
  <w:num w:numId="28">
    <w:abstractNumId w:val="19"/>
  </w:num>
  <w:num w:numId="29">
    <w:abstractNumId w:val="32"/>
  </w:num>
  <w:num w:numId="30">
    <w:abstractNumId w:val="33"/>
  </w:num>
  <w:num w:numId="31">
    <w:abstractNumId w:val="15"/>
  </w:num>
  <w:num w:numId="32">
    <w:abstractNumId w:val="8"/>
  </w:num>
  <w:num w:numId="33">
    <w:abstractNumId w:val="27"/>
  </w:num>
  <w:num w:numId="34">
    <w:abstractNumId w:val="2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17"/>
    <w:rsid w:val="00161A1C"/>
    <w:rsid w:val="004B0317"/>
    <w:rsid w:val="00B6519A"/>
    <w:rsid w:val="00B65413"/>
    <w:rsid w:val="00B77EC1"/>
    <w:rsid w:val="00EE29FD"/>
    <w:rsid w:val="00E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F9E8"/>
  <w15:docId w15:val="{95DAC7F0-410D-48FD-B7C9-7926129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8</cp:revision>
  <dcterms:created xsi:type="dcterms:W3CDTF">2025-10-19T12:28:00Z</dcterms:created>
  <dcterms:modified xsi:type="dcterms:W3CDTF">2025-10-27T09:48:00Z</dcterms:modified>
</cp:coreProperties>
</file>