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047C2" w14:textId="77777777" w:rsidR="004B0317" w:rsidRDefault="00B70A3C" w:rsidP="00F5192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2D5DA2F0" w14:textId="17F32C18" w:rsidR="004B0317" w:rsidRDefault="00B70A3C" w:rsidP="00F51923">
      <w:pPr>
        <w:spacing w:after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51923" w:rsidRPr="00F51923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 энергетической отрасли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856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758" w:rsidRPr="00856758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специальности 08.02.09 Монтаж, наладка и эксплуатация электрооборудования промышленных и гражданских зданий</w:t>
      </w:r>
      <w:bookmarkStart w:id="0" w:name="_GoBack"/>
      <w:bookmarkEnd w:id="0"/>
    </w:p>
    <w:p w14:paraId="7C409345" w14:textId="77777777" w:rsidR="004B0317" w:rsidRDefault="004B0317" w:rsidP="00F51923">
      <w:pPr>
        <w:spacing w:after="0"/>
        <w:ind w:firstLine="709"/>
        <w:jc w:val="both"/>
        <w:rPr>
          <w:b/>
          <w:bCs/>
        </w:rPr>
      </w:pPr>
    </w:p>
    <w:p w14:paraId="545EC636" w14:textId="77777777" w:rsidR="004B0317" w:rsidRDefault="00B70A3C" w:rsidP="00F519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27ABD9C8" w14:textId="77777777" w:rsidR="00F51923" w:rsidRDefault="00F51923" w:rsidP="00F519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504D4" w14:textId="31804265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1923">
        <w:rPr>
          <w:rFonts w:ascii="Times New Roman" w:hAnsi="Times New Roman" w:cs="Times New Roman"/>
          <w:b/>
          <w:bCs/>
          <w:sz w:val="28"/>
          <w:szCs w:val="28"/>
        </w:rPr>
        <w:t>Задания на выбор правильного ответа</w:t>
      </w:r>
    </w:p>
    <w:p w14:paraId="3C847848" w14:textId="77777777" w:rsidR="00F51923" w:rsidRPr="00F51923" w:rsidRDefault="00F51923" w:rsidP="00F51923">
      <w:pPr>
        <w:spacing w:after="0"/>
        <w:ind w:firstLine="709"/>
      </w:pPr>
    </w:p>
    <w:p w14:paraId="03B345B8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1. Выберите один правильный ответ</w:t>
      </w:r>
    </w:p>
    <w:p w14:paraId="2F551C06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Какой показатель характеризует эффективность использования электроэнергии в здании?</w:t>
      </w:r>
    </w:p>
    <w:p w14:paraId="5AC9877B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А) Удельный расход электроэнергии на 1 м²</w:t>
      </w:r>
    </w:p>
    <w:p w14:paraId="676CA6CF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Б) Стоимость электрооборудования</w:t>
      </w:r>
    </w:p>
    <w:p w14:paraId="4791F807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В) Количество электроприборов</w:t>
      </w:r>
    </w:p>
    <w:p w14:paraId="7DDFFD2F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Г) Напряжение в сети</w:t>
      </w:r>
    </w:p>
    <w:p w14:paraId="5E693367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А</w:t>
      </w:r>
    </w:p>
    <w:p w14:paraId="6296FF4C" w14:textId="1500E54B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02, ОК 07</w:t>
      </w:r>
    </w:p>
    <w:p w14:paraId="4C1A970D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63A54" w14:textId="5248C0D5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2. Выберите один правильный ответ</w:t>
      </w:r>
    </w:p>
    <w:p w14:paraId="08A0D0D2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Какой метод расчета используется для определения экономической эффективности энергосберегающих мероприятий?</w:t>
      </w:r>
    </w:p>
    <w:p w14:paraId="3B2E4010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А) Расчет срока окупаемости</w:t>
      </w:r>
    </w:p>
    <w:p w14:paraId="0D161850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Б) Расчет сопротивления изоляции</w:t>
      </w:r>
    </w:p>
    <w:p w14:paraId="1B9AC430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В) Расчет токов короткого замыкания</w:t>
      </w:r>
    </w:p>
    <w:p w14:paraId="105CDBFA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Г) Расчет освещенности помещений</w:t>
      </w:r>
    </w:p>
    <w:p w14:paraId="3A806625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А</w:t>
      </w:r>
    </w:p>
    <w:p w14:paraId="55CCEEFC" w14:textId="556FBBB1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01, ОК 03</w:t>
      </w:r>
    </w:p>
    <w:p w14:paraId="2D3FEFD2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D4092" w14:textId="3321A83D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3. Выберите один правильный ответ</w:t>
      </w:r>
    </w:p>
    <w:p w14:paraId="4C4EAD72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Какой документ определяет правовые основы энергосбережения в Российской Федерации?</w:t>
      </w:r>
    </w:p>
    <w:p w14:paraId="7884DC11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А) Федеральный закон "Об энергосбережении и о повышении энергетической эффективности"</w:t>
      </w:r>
    </w:p>
    <w:p w14:paraId="190F60E9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Б) Правила устройства электроустановок</w:t>
      </w:r>
    </w:p>
    <w:p w14:paraId="33C71CC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В) ГОСТ Р 50571.1</w:t>
      </w:r>
    </w:p>
    <w:p w14:paraId="01AD1A48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Г) СанПиН 2.2.4.3359-16</w:t>
      </w:r>
    </w:p>
    <w:p w14:paraId="74DACE8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А</w:t>
      </w:r>
    </w:p>
    <w:p w14:paraId="31F9145C" w14:textId="68D6006A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06, ОК 09</w:t>
      </w:r>
    </w:p>
    <w:p w14:paraId="1A1CD33D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EECF5" w14:textId="08E025F5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II. Задания на установление соответствия</w:t>
      </w:r>
    </w:p>
    <w:p w14:paraId="06501F7C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4. Установите правильное соответствие</w:t>
      </w:r>
    </w:p>
    <w:p w14:paraId="75253D2E" w14:textId="09330B96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Установите соответствие между видами затрат и их характеристиками: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1923" w:rsidRPr="00F51923" w14:paraId="4A99D43A" w14:textId="77777777" w:rsidTr="00D947A9">
        <w:trPr>
          <w:trHeight w:val="567"/>
        </w:trPr>
        <w:tc>
          <w:tcPr>
            <w:tcW w:w="4672" w:type="dxa"/>
          </w:tcPr>
          <w:p w14:paraId="69D3F346" w14:textId="2AA084A3" w:rsidR="00F51923" w:rsidRPr="00F51923" w:rsidRDefault="00F51923" w:rsidP="00F51923">
            <w:pPr>
              <w:numPr>
                <w:ilvl w:val="0"/>
                <w:numId w:val="31"/>
              </w:numPr>
              <w:spacing w:line="276" w:lineRule="auto"/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Капитальные затраты</w:t>
            </w:r>
          </w:p>
        </w:tc>
        <w:tc>
          <w:tcPr>
            <w:tcW w:w="4673" w:type="dxa"/>
          </w:tcPr>
          <w:p w14:paraId="0328ADA2" w14:textId="6880C6C6" w:rsidR="00F51923" w:rsidRPr="00F51923" w:rsidRDefault="00F51923" w:rsidP="00F519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А) Ежегодные расходы на обслуживание и ремонт</w:t>
            </w:r>
          </w:p>
        </w:tc>
      </w:tr>
      <w:tr w:rsidR="00F51923" w:rsidRPr="00F51923" w14:paraId="418A36F9" w14:textId="77777777" w:rsidTr="00D947A9">
        <w:trPr>
          <w:trHeight w:val="567"/>
        </w:trPr>
        <w:tc>
          <w:tcPr>
            <w:tcW w:w="4672" w:type="dxa"/>
          </w:tcPr>
          <w:p w14:paraId="0A6F8DA4" w14:textId="71412C10" w:rsidR="00F51923" w:rsidRPr="00F51923" w:rsidRDefault="00F51923" w:rsidP="00F51923">
            <w:pPr>
              <w:numPr>
                <w:ilvl w:val="0"/>
                <w:numId w:val="31"/>
              </w:numPr>
              <w:spacing w:line="276" w:lineRule="auto"/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Эксплуатационные затраты</w:t>
            </w:r>
          </w:p>
        </w:tc>
        <w:tc>
          <w:tcPr>
            <w:tcW w:w="4673" w:type="dxa"/>
          </w:tcPr>
          <w:p w14:paraId="74998B84" w14:textId="24D8A451" w:rsidR="00F51923" w:rsidRPr="00F51923" w:rsidRDefault="00F51923" w:rsidP="00F519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Б) Первоначальные вложения в оборудование</w:t>
            </w:r>
          </w:p>
        </w:tc>
      </w:tr>
      <w:tr w:rsidR="00F51923" w:rsidRPr="00F51923" w14:paraId="51529DA0" w14:textId="77777777" w:rsidTr="00D947A9">
        <w:trPr>
          <w:trHeight w:val="567"/>
        </w:trPr>
        <w:tc>
          <w:tcPr>
            <w:tcW w:w="4672" w:type="dxa"/>
          </w:tcPr>
          <w:p w14:paraId="6E6BB736" w14:textId="152953F2" w:rsidR="00F51923" w:rsidRPr="00F51923" w:rsidRDefault="00F51923" w:rsidP="00F51923">
            <w:pPr>
              <w:numPr>
                <w:ilvl w:val="0"/>
                <w:numId w:val="31"/>
              </w:numPr>
              <w:spacing w:line="276" w:lineRule="auto"/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Амортизационные отчисления</w:t>
            </w:r>
          </w:p>
        </w:tc>
        <w:tc>
          <w:tcPr>
            <w:tcW w:w="4673" w:type="dxa"/>
          </w:tcPr>
          <w:p w14:paraId="35607AC5" w14:textId="623682C6" w:rsidR="00F51923" w:rsidRPr="00F51923" w:rsidRDefault="00F51923" w:rsidP="00F519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В) Стоимость производства единицы электроэнергии</w:t>
            </w:r>
          </w:p>
        </w:tc>
      </w:tr>
      <w:tr w:rsidR="00F51923" w:rsidRPr="00F51923" w14:paraId="39693D1A" w14:textId="77777777" w:rsidTr="00D947A9">
        <w:trPr>
          <w:trHeight w:val="567"/>
        </w:trPr>
        <w:tc>
          <w:tcPr>
            <w:tcW w:w="4672" w:type="dxa"/>
          </w:tcPr>
          <w:p w14:paraId="6975D698" w14:textId="4FAFD853" w:rsidR="00F51923" w:rsidRPr="00F51923" w:rsidRDefault="00F51923" w:rsidP="00F51923">
            <w:pPr>
              <w:numPr>
                <w:ilvl w:val="0"/>
                <w:numId w:val="31"/>
              </w:numPr>
              <w:spacing w:line="276" w:lineRule="auto"/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Себестоимость электроэнергии</w:t>
            </w:r>
          </w:p>
        </w:tc>
        <w:tc>
          <w:tcPr>
            <w:tcW w:w="4673" w:type="dxa"/>
          </w:tcPr>
          <w:p w14:paraId="68B66C65" w14:textId="22B63384" w:rsidR="00F51923" w:rsidRPr="00F51923" w:rsidRDefault="00F51923" w:rsidP="00F519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Г) Ежегодное списание стоимости оборудования</w:t>
            </w:r>
          </w:p>
        </w:tc>
      </w:tr>
    </w:tbl>
    <w:p w14:paraId="189B08FD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1-Б, 2-А, 3-Г, 4-В</w:t>
      </w:r>
    </w:p>
    <w:p w14:paraId="01CF006E" w14:textId="77A5397B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02, ОК 03</w:t>
      </w:r>
    </w:p>
    <w:p w14:paraId="6A0A2F79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0D25B" w14:textId="5EE09D94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5. Установите правильное соответствие</w:t>
      </w:r>
    </w:p>
    <w:p w14:paraId="7D503919" w14:textId="0EB49B91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Установите соответствие между энергосберегающими технологиями и их экономическим эффектом: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1923" w:rsidRPr="00F51923" w14:paraId="512E23D8" w14:textId="77777777" w:rsidTr="00D947A9">
        <w:trPr>
          <w:trHeight w:val="567"/>
        </w:trPr>
        <w:tc>
          <w:tcPr>
            <w:tcW w:w="4672" w:type="dxa"/>
          </w:tcPr>
          <w:p w14:paraId="04340BB5" w14:textId="0CF259F0" w:rsidR="00F51923" w:rsidRPr="00F51923" w:rsidRDefault="00F51923" w:rsidP="00F51923">
            <w:pPr>
              <w:numPr>
                <w:ilvl w:val="0"/>
                <w:numId w:val="48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1777493"/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Светодиодное освещение</w:t>
            </w:r>
          </w:p>
        </w:tc>
        <w:tc>
          <w:tcPr>
            <w:tcW w:w="4673" w:type="dxa"/>
          </w:tcPr>
          <w:p w14:paraId="5BB1DB12" w14:textId="06E450E7" w:rsidR="00F51923" w:rsidRPr="00F51923" w:rsidRDefault="00F51923" w:rsidP="00F519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А) Снижение расходов на электроэнергию для двигателей</w:t>
            </w:r>
          </w:p>
        </w:tc>
      </w:tr>
      <w:tr w:rsidR="00F51923" w:rsidRPr="00F51923" w14:paraId="0319F390" w14:textId="77777777" w:rsidTr="00D947A9">
        <w:trPr>
          <w:trHeight w:val="567"/>
        </w:trPr>
        <w:tc>
          <w:tcPr>
            <w:tcW w:w="4672" w:type="dxa"/>
          </w:tcPr>
          <w:p w14:paraId="7221FB4B" w14:textId="4870F792" w:rsidR="00F51923" w:rsidRPr="00F51923" w:rsidRDefault="00F51923" w:rsidP="00F51923">
            <w:pPr>
              <w:numPr>
                <w:ilvl w:val="0"/>
                <w:numId w:val="48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Частотные преобразователи</w:t>
            </w:r>
          </w:p>
        </w:tc>
        <w:tc>
          <w:tcPr>
            <w:tcW w:w="4673" w:type="dxa"/>
          </w:tcPr>
          <w:p w14:paraId="1CB266AE" w14:textId="00006BD0" w:rsidR="00F51923" w:rsidRPr="00F51923" w:rsidRDefault="00F51923" w:rsidP="00F519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Б) Уменьшение затрат на освещение</w:t>
            </w:r>
          </w:p>
        </w:tc>
      </w:tr>
      <w:tr w:rsidR="00F51923" w:rsidRPr="00F51923" w14:paraId="6FB90D94" w14:textId="77777777" w:rsidTr="00D947A9">
        <w:trPr>
          <w:trHeight w:val="567"/>
        </w:trPr>
        <w:tc>
          <w:tcPr>
            <w:tcW w:w="4672" w:type="dxa"/>
          </w:tcPr>
          <w:p w14:paraId="15A18054" w14:textId="30D67C66" w:rsidR="00F51923" w:rsidRPr="00F51923" w:rsidRDefault="00F51923" w:rsidP="00F51923">
            <w:pPr>
              <w:numPr>
                <w:ilvl w:val="0"/>
                <w:numId w:val="48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Солнечные батареи</w:t>
            </w:r>
          </w:p>
        </w:tc>
        <w:tc>
          <w:tcPr>
            <w:tcW w:w="4673" w:type="dxa"/>
          </w:tcPr>
          <w:p w14:paraId="6FC4E604" w14:textId="2B34BF63" w:rsidR="00F51923" w:rsidRPr="00F51923" w:rsidRDefault="00F51923" w:rsidP="00F519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В) Снижение расходов на отопление и вентиляцию</w:t>
            </w:r>
          </w:p>
        </w:tc>
      </w:tr>
      <w:tr w:rsidR="00F51923" w:rsidRPr="00F51923" w14:paraId="2DCA8515" w14:textId="77777777" w:rsidTr="00D947A9">
        <w:trPr>
          <w:trHeight w:val="567"/>
        </w:trPr>
        <w:tc>
          <w:tcPr>
            <w:tcW w:w="4672" w:type="dxa"/>
          </w:tcPr>
          <w:p w14:paraId="294AD6C9" w14:textId="2F6F1F29" w:rsidR="00F51923" w:rsidRPr="00F51923" w:rsidRDefault="00F51923" w:rsidP="00F51923">
            <w:pPr>
              <w:numPr>
                <w:ilvl w:val="0"/>
                <w:numId w:val="48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Системы автоматизации зданий</w:t>
            </w:r>
          </w:p>
        </w:tc>
        <w:tc>
          <w:tcPr>
            <w:tcW w:w="4673" w:type="dxa"/>
          </w:tcPr>
          <w:p w14:paraId="371EA5C7" w14:textId="219F14FB" w:rsidR="00F51923" w:rsidRPr="00F51923" w:rsidRDefault="00F51923" w:rsidP="00F519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3">
              <w:rPr>
                <w:rFonts w:ascii="Times New Roman" w:hAnsi="Times New Roman" w:cs="Times New Roman"/>
                <w:sz w:val="28"/>
                <w:szCs w:val="28"/>
              </w:rPr>
              <w:t>Г) Производство собственной электроэнергии</w:t>
            </w:r>
          </w:p>
        </w:tc>
      </w:tr>
    </w:tbl>
    <w:bookmarkEnd w:id="1"/>
    <w:p w14:paraId="521BAABD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1-Б, 2-А, 3-Г, 4-В</w:t>
      </w:r>
    </w:p>
    <w:p w14:paraId="6CBCA455" w14:textId="05F2E3D9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02, ОК 07</w:t>
      </w:r>
    </w:p>
    <w:p w14:paraId="1FE9C9B1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94AB7" w14:textId="5DBFBE06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III. Задания на установление правильной последовательности</w:t>
      </w:r>
    </w:p>
    <w:p w14:paraId="6DC7FC71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84992" w14:textId="66EB5926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6. Установите правильную последовательность</w:t>
      </w:r>
    </w:p>
    <w:p w14:paraId="3183E5B0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Расположите этапы расчета экономической эффективности энергосберегающего мероприятия:</w:t>
      </w:r>
    </w:p>
    <w:p w14:paraId="63164D47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А) Определение годовой экономии</w:t>
      </w:r>
    </w:p>
    <w:p w14:paraId="294B8BD9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Б) Расчет капитальных затрат</w:t>
      </w:r>
    </w:p>
    <w:p w14:paraId="1ADE7FA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В) Расчет срока окупаемости</w:t>
      </w:r>
    </w:p>
    <w:p w14:paraId="590A001B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Г) Определение эксплуатационных расходов</w:t>
      </w:r>
    </w:p>
    <w:p w14:paraId="45B40F71" w14:textId="64D4F6B9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Д) Анализ полученных результатов</w:t>
      </w:r>
    </w:p>
    <w:p w14:paraId="3ED5CF52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Б, Г, А, В, Д</w:t>
      </w:r>
    </w:p>
    <w:p w14:paraId="27C14E66" w14:textId="6FB2F109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01, ОК 03</w:t>
      </w:r>
    </w:p>
    <w:p w14:paraId="4D3CC667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7. Установите правильную последовательность</w:t>
      </w:r>
    </w:p>
    <w:p w14:paraId="66C4D1D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Расположите источники финансирования энергосберегающих проектов по доступности (от наиболее доступных к менее доступным):</w:t>
      </w:r>
    </w:p>
    <w:p w14:paraId="43967026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А) Собственные средства предприятия</w:t>
      </w:r>
    </w:p>
    <w:p w14:paraId="6215C8D6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Б) Банковский кредит</w:t>
      </w:r>
    </w:p>
    <w:p w14:paraId="79B8D784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В) Государственные субсидии</w:t>
      </w:r>
    </w:p>
    <w:p w14:paraId="3DE96B8F" w14:textId="78C6B273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Г) Инвестиционные фонды</w:t>
      </w:r>
    </w:p>
    <w:p w14:paraId="440058D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А, В, Б, Г</w:t>
      </w:r>
    </w:p>
    <w:p w14:paraId="3ED011E2" w14:textId="4330D8F7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03, ОK 06</w:t>
      </w:r>
    </w:p>
    <w:p w14:paraId="1281046B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CB9B3" w14:textId="6FC277F6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8. Установите правильную последовательность</w:t>
      </w:r>
    </w:p>
    <w:p w14:paraId="15ECED22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Расположите этапы разработки энергосервисного контракта:</w:t>
      </w:r>
    </w:p>
    <w:p w14:paraId="09CD0A4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А) Энергетическое обследование</w:t>
      </w:r>
    </w:p>
    <w:p w14:paraId="182D445A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Б) Заключение договора</w:t>
      </w:r>
    </w:p>
    <w:p w14:paraId="7B8345FC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В) Реализация мероприятий</w:t>
      </w:r>
    </w:p>
    <w:p w14:paraId="66746590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Г) Оценка достигнутого эффекта</w:t>
      </w:r>
    </w:p>
    <w:p w14:paraId="4F4AE923" w14:textId="7620E169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Д) Расчет вознаграждения энергосервисной компании</w:t>
      </w:r>
    </w:p>
    <w:p w14:paraId="52AB357D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А, Б, В, Г, Д</w:t>
      </w:r>
    </w:p>
    <w:p w14:paraId="07DEBBFC" w14:textId="1A693F39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ОK 03, ОК 05</w:t>
      </w:r>
    </w:p>
    <w:p w14:paraId="7B4B1CA8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C6624" w14:textId="7A932DA5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9. Установите правильную последовательность</w:t>
      </w:r>
    </w:p>
    <w:p w14:paraId="22084C25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Расположите виды тарифов на электроэнергию по сложности расчета (от простых к сложным):</w:t>
      </w:r>
    </w:p>
    <w:p w14:paraId="34284996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А) Одноставочный тариф</w:t>
      </w:r>
    </w:p>
    <w:p w14:paraId="5AF96590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51923">
        <w:rPr>
          <w:rFonts w:ascii="Times New Roman" w:hAnsi="Times New Roman" w:cs="Times New Roman"/>
          <w:sz w:val="28"/>
          <w:szCs w:val="28"/>
        </w:rPr>
        <w:t>Двухставочный</w:t>
      </w:r>
      <w:proofErr w:type="spellEnd"/>
      <w:r w:rsidRPr="00F51923">
        <w:rPr>
          <w:rFonts w:ascii="Times New Roman" w:hAnsi="Times New Roman" w:cs="Times New Roman"/>
          <w:sz w:val="28"/>
          <w:szCs w:val="28"/>
        </w:rPr>
        <w:t xml:space="preserve"> тариф</w:t>
      </w:r>
    </w:p>
    <w:p w14:paraId="7CAB7CE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В) Тариф, дифференцированный по зонам суток</w:t>
      </w:r>
    </w:p>
    <w:p w14:paraId="06DE64FA" w14:textId="2CBA285F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Г) Тариф для предприятий с максимальной мощностью свыше 670 кВт</w:t>
      </w:r>
    </w:p>
    <w:p w14:paraId="34F5D84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А, В, Б, Г</w:t>
      </w:r>
    </w:p>
    <w:p w14:paraId="1CD487AA" w14:textId="59E4AE0C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02, ОК 09</w:t>
      </w:r>
    </w:p>
    <w:p w14:paraId="47782DDB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F959A" w14:textId="0B9753D8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10. Установите правильную последовательность</w:t>
      </w:r>
    </w:p>
    <w:p w14:paraId="57D9DA25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Расположите мероприятия по энергосбережению по приоритетности внедрения:</w:t>
      </w:r>
    </w:p>
    <w:p w14:paraId="2506F132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А) Замена ламп накаливания на светодиодные</w:t>
      </w:r>
    </w:p>
    <w:p w14:paraId="76519B02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Б) Установка частотных преобразователей на насосы</w:t>
      </w:r>
    </w:p>
    <w:p w14:paraId="3258F096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В) Модернизация системы отопления</w:t>
      </w:r>
    </w:p>
    <w:p w14:paraId="20654B1E" w14:textId="33B498DC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Г) Установка солнечных панелей</w:t>
      </w:r>
    </w:p>
    <w:p w14:paraId="750432B7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А, Б, В, Г</w:t>
      </w:r>
    </w:p>
    <w:p w14:paraId="68FF86E0" w14:textId="19127AF8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01, ОК 07</w:t>
      </w:r>
    </w:p>
    <w:p w14:paraId="74A927DE" w14:textId="4AA7A7A8" w:rsidR="00F51923" w:rsidRDefault="00F51923" w:rsidP="00F519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1A902105" w14:textId="77777777" w:rsidR="00F51923" w:rsidRPr="00F51923" w:rsidRDefault="00F51923" w:rsidP="00F5192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B5CAC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IV. Задания открытого типа на дополнение</w:t>
      </w:r>
    </w:p>
    <w:p w14:paraId="551FEA8A" w14:textId="77777777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80FEA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11. Напишите пропущенное слово (словосочетание)</w:t>
      </w:r>
    </w:p>
    <w:p w14:paraId="59863864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Совокупность мероприятий по рациональному использованию энергетических ресурсов называется _______________.</w:t>
      </w:r>
    </w:p>
    <w:p w14:paraId="4026B3DD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энергосбережение</w:t>
      </w:r>
    </w:p>
    <w:p w14:paraId="69CEF10C" w14:textId="0D2E3151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07, ОК 09</w:t>
      </w:r>
    </w:p>
    <w:p w14:paraId="6F00E72F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BE2F5" w14:textId="44759C7B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12. Напишите пропущенное слово (словосочетание)</w:t>
      </w:r>
    </w:p>
    <w:p w14:paraId="280540E3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Договор, по которому исполнитель обязуется осуществить энергосберегающие мероприятия, а заказчик - оплатить их за счет достигнутой экономии, называется _______________.</w:t>
      </w:r>
    </w:p>
    <w:p w14:paraId="780B9AB3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энергосервисный контракт</w:t>
      </w:r>
    </w:p>
    <w:p w14:paraId="43024CE6" w14:textId="6C9700EE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03, ОК 05</w:t>
      </w:r>
    </w:p>
    <w:p w14:paraId="131FD78D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CF0D7" w14:textId="10B1E160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V. Задания открытого типа с кратким свободным ответом</w:t>
      </w:r>
    </w:p>
    <w:p w14:paraId="6A681A6A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2B375" w14:textId="479CEE20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13. Напишите пропущенное слово (словосочетание)</w:t>
      </w:r>
    </w:p>
    <w:p w14:paraId="5ED3C20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Показатель, характеризующий эффективность использования капитальных вложений, называется _______________.</w:t>
      </w:r>
    </w:p>
    <w:p w14:paraId="34689F55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срок окупаемости</w:t>
      </w:r>
    </w:p>
    <w:p w14:paraId="04C0476B" w14:textId="7CC88A25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03, ОК 09</w:t>
      </w:r>
    </w:p>
    <w:p w14:paraId="06C82DD8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9B34F" w14:textId="5CECBB83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>
        <w:rPr>
          <w:rFonts w:ascii="Times New Roman" w:hAnsi="Times New Roman" w:cs="Times New Roman"/>
          <w:b/>
          <w:bCs/>
          <w:sz w:val="28"/>
          <w:szCs w:val="28"/>
        </w:rPr>
        <w:t>Дайте краткий ответ</w:t>
      </w:r>
    </w:p>
    <w:p w14:paraId="14C6C5EE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Как называется система добровольной сертификации энергетической эффективности?</w:t>
      </w:r>
    </w:p>
    <w:p w14:paraId="355FAFDC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энергетический паспорт</w:t>
      </w:r>
    </w:p>
    <w:p w14:paraId="5F808925" w14:textId="28A3F7A1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02, ОК 09</w:t>
      </w:r>
    </w:p>
    <w:p w14:paraId="57F3D4AF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F7627" w14:textId="2786374E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Дайте развёрнутый ответ</w:t>
      </w:r>
    </w:p>
    <w:p w14:paraId="6270BDCF" w14:textId="09368E58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Какие основные статьи затрат включаются в себестоимость электроэнергии?</w:t>
      </w:r>
    </w:p>
    <w:p w14:paraId="060EBA58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Топливная составляющая, амортизация оборудования, заработная плата персонала, ремонт и обслуживание, прочие расходы</w:t>
      </w:r>
    </w:p>
    <w:p w14:paraId="611A2FE6" w14:textId="1A2E8771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02, ОК 03</w:t>
      </w:r>
    </w:p>
    <w:p w14:paraId="74B4721F" w14:textId="42D8A925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1923"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3139322D" w14:textId="08DF2C55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Что такое "зеленая" энергетика и какие экономические преимущества она имеет?</w:t>
      </w:r>
    </w:p>
    <w:p w14:paraId="03F12704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51923">
        <w:rPr>
          <w:rFonts w:ascii="Times New Roman" w:hAnsi="Times New Roman" w:cs="Times New Roman"/>
          <w:sz w:val="28"/>
          <w:szCs w:val="28"/>
        </w:rPr>
        <w:t> Производство энергии из возобновляемых источников. Преимущества: снижение зависимости от ископаемого топлива, экологичность, долгосрочная экономия</w:t>
      </w:r>
    </w:p>
    <w:p w14:paraId="44AC7421" w14:textId="7A46A9E8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06, ОК 07</w:t>
      </w:r>
    </w:p>
    <w:p w14:paraId="3210B010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FED35" w14:textId="0CDDBFB8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VI. Задания открытого типа с развернутым ответом</w:t>
      </w:r>
    </w:p>
    <w:p w14:paraId="24DA426B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4C496" w14:textId="453F34D2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17. Рассчитайте экономическую эффективность внедрения светодиодного освещения</w:t>
      </w:r>
    </w:p>
    <w:p w14:paraId="1944EE2A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F51923">
        <w:rPr>
          <w:rFonts w:ascii="Times New Roman" w:hAnsi="Times New Roman" w:cs="Times New Roman"/>
          <w:sz w:val="28"/>
          <w:szCs w:val="28"/>
        </w:rPr>
        <w:t> В офисе площадью 500 м² планируется замена люминесцентных светильников на светодиодные. Суточное время работы - 10 часов. Стоимость электроэнергии - 5 руб./</w:t>
      </w:r>
      <w:proofErr w:type="spellStart"/>
      <w:r w:rsidRPr="00F51923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F51923">
        <w:rPr>
          <w:rFonts w:ascii="Times New Roman" w:hAnsi="Times New Roman" w:cs="Times New Roman"/>
          <w:sz w:val="28"/>
          <w:szCs w:val="28"/>
        </w:rPr>
        <w:t>.</w:t>
      </w:r>
    </w:p>
    <w:p w14:paraId="5D6BCE36" w14:textId="4336681D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Исходные данные:</w:t>
      </w:r>
    </w:p>
    <w:p w14:paraId="0BD2E428" w14:textId="77777777" w:rsidR="00F51923" w:rsidRPr="00F51923" w:rsidRDefault="00F51923" w:rsidP="00F51923">
      <w:pPr>
        <w:numPr>
          <w:ilvl w:val="0"/>
          <w:numId w:val="38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Люминесцентные светильники: мощность 40 Вт, срок службы 2 года, стоимость 500 руб.</w:t>
      </w:r>
    </w:p>
    <w:p w14:paraId="348793A5" w14:textId="77777777" w:rsidR="00F51923" w:rsidRPr="00F51923" w:rsidRDefault="00F51923" w:rsidP="00F51923">
      <w:pPr>
        <w:numPr>
          <w:ilvl w:val="0"/>
          <w:numId w:val="38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Светодиодные светильники: мощность 20 Вт, срок службы 5 лет, стоимость 1500 руб.</w:t>
      </w:r>
    </w:p>
    <w:p w14:paraId="10A09613" w14:textId="77777777" w:rsidR="00F51923" w:rsidRDefault="00F51923" w:rsidP="00F51923">
      <w:pPr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Количество светильников: 50 шт.</w:t>
      </w:r>
    </w:p>
    <w:p w14:paraId="5037F4DC" w14:textId="04717BA2" w:rsidR="00F51923" w:rsidRP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Рассчитайте:</w:t>
      </w:r>
    </w:p>
    <w:p w14:paraId="0DB9868C" w14:textId="77777777" w:rsidR="00F51923" w:rsidRPr="00F51923" w:rsidRDefault="00F51923" w:rsidP="00F51923">
      <w:pPr>
        <w:pStyle w:val="afa"/>
        <w:numPr>
          <w:ilvl w:val="0"/>
          <w:numId w:val="4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Годовую экономию электроэнергии</w:t>
      </w:r>
    </w:p>
    <w:p w14:paraId="216B6E8B" w14:textId="77777777" w:rsidR="00F51923" w:rsidRPr="00F51923" w:rsidRDefault="00F51923" w:rsidP="00F51923">
      <w:pPr>
        <w:pStyle w:val="afa"/>
        <w:numPr>
          <w:ilvl w:val="0"/>
          <w:numId w:val="4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Срок окупаемости проекта</w:t>
      </w:r>
    </w:p>
    <w:p w14:paraId="45F835ED" w14:textId="77777777" w:rsidR="00F51923" w:rsidRPr="00F51923" w:rsidRDefault="00F51923" w:rsidP="00F51923">
      <w:pPr>
        <w:pStyle w:val="afa"/>
        <w:numPr>
          <w:ilvl w:val="0"/>
          <w:numId w:val="4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Годовой экономический эффект</w:t>
      </w:r>
    </w:p>
    <w:p w14:paraId="64A72271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2DE6E9C1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06E57037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Правильность расчетов энергопотребления</w:t>
      </w:r>
    </w:p>
    <w:p w14:paraId="6A971FB5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Точность расчета срока окупаемости</w:t>
      </w:r>
    </w:p>
    <w:p w14:paraId="515C1D81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Учет всех составляющих экономического эффекта</w:t>
      </w:r>
    </w:p>
    <w:p w14:paraId="317CA17D" w14:textId="42A865F4" w:rsidR="00F51923" w:rsidRP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01, ОК 03</w:t>
      </w:r>
    </w:p>
    <w:p w14:paraId="154C0DD5" w14:textId="77777777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Полное решение:</w:t>
      </w:r>
    </w:p>
    <w:p w14:paraId="40A21A7F" w14:textId="77777777" w:rsidR="00F51923" w:rsidRDefault="00F51923" w:rsidP="00F51923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Экономия мощности: (40-20)×50 = 1000 Вт</w:t>
      </w:r>
    </w:p>
    <w:p w14:paraId="036BF215" w14:textId="77777777" w:rsidR="00F51923" w:rsidRDefault="00F51923" w:rsidP="00F51923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 xml:space="preserve">Годовая экономия электроэнергии: 1 кВт × 10 ч/день × 365 дней = 3650 </w:t>
      </w:r>
      <w:proofErr w:type="spellStart"/>
      <w:r w:rsidRPr="00F51923">
        <w:rPr>
          <w:rFonts w:ascii="Times New Roman" w:hAnsi="Times New Roman" w:cs="Times New Roman"/>
          <w:sz w:val="28"/>
          <w:szCs w:val="28"/>
        </w:rPr>
        <w:t>кВт·ч</w:t>
      </w:r>
      <w:proofErr w:type="spellEnd"/>
    </w:p>
    <w:p w14:paraId="21BB5A8E" w14:textId="25DF527B" w:rsidR="00F51923" w:rsidRPr="00F51923" w:rsidRDefault="00F51923" w:rsidP="00F51923">
      <w:pPr>
        <w:numPr>
          <w:ilvl w:val="0"/>
          <w:numId w:val="40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Годовая экономия в денежном выражении: 3650 × 5 = 18 250 руб.</w:t>
      </w:r>
    </w:p>
    <w:p w14:paraId="3A3CEB6E" w14:textId="77777777" w:rsidR="00F51923" w:rsidRDefault="00F51923" w:rsidP="00F51923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Дополнительные капитальные затраты: (1500-500)×50 = 50 000 руб.</w:t>
      </w:r>
    </w:p>
    <w:p w14:paraId="2B8DB994" w14:textId="5F32C859" w:rsidR="00F51923" w:rsidRPr="00F51923" w:rsidRDefault="00F51923" w:rsidP="00F51923">
      <w:pPr>
        <w:numPr>
          <w:ilvl w:val="0"/>
          <w:numId w:val="40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Срок окупаемости: 50 000 / 18 250 ≈ 2,74 года</w:t>
      </w:r>
    </w:p>
    <w:p w14:paraId="77151AE2" w14:textId="77777777" w:rsidR="00F51923" w:rsidRPr="00F51923" w:rsidRDefault="00F51923" w:rsidP="00F51923">
      <w:pPr>
        <w:numPr>
          <w:ilvl w:val="0"/>
          <w:numId w:val="40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lastRenderedPageBreak/>
        <w:t>Годовой экономический эффект: 18 250 руб.</w:t>
      </w:r>
    </w:p>
    <w:p w14:paraId="54B71152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18. Разработайте бизнес-план энергосберегающих мероприятий для жилого дома</w:t>
      </w:r>
    </w:p>
    <w:p w14:paraId="09F2B475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F51923">
        <w:rPr>
          <w:rFonts w:ascii="Times New Roman" w:hAnsi="Times New Roman" w:cs="Times New Roman"/>
          <w:sz w:val="28"/>
          <w:szCs w:val="28"/>
        </w:rPr>
        <w:t> Составьте бизнес-план по внедрению энергосберегающих мероприятий в многоквартирном жилом доме. Включите расчет затрат, ожидаемой экономии и срока окупаемости.</w:t>
      </w:r>
    </w:p>
    <w:p w14:paraId="3A18CC3D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55428A23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29761377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Полнота бизнес-плана</w:t>
      </w:r>
    </w:p>
    <w:p w14:paraId="6578B56C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Обоснованность расчетов</w:t>
      </w:r>
    </w:p>
    <w:p w14:paraId="1B6129A9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Практическая реализуемость предложений</w:t>
      </w:r>
    </w:p>
    <w:p w14:paraId="377D6E15" w14:textId="62D4DE4D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03, ОК 04</w:t>
      </w:r>
    </w:p>
    <w:p w14:paraId="6E599CB7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61F4DB17" w14:textId="7987EB45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Бизнес-план:</w:t>
      </w:r>
    </w:p>
    <w:p w14:paraId="0985FBCB" w14:textId="77777777" w:rsidR="00F51923" w:rsidRPr="00F51923" w:rsidRDefault="00F51923" w:rsidP="00F51923">
      <w:pPr>
        <w:numPr>
          <w:ilvl w:val="0"/>
          <w:numId w:val="42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Установка светодиодного освещения в общественных местах</w:t>
      </w:r>
    </w:p>
    <w:p w14:paraId="74194694" w14:textId="77777777" w:rsidR="00F51923" w:rsidRPr="00F51923" w:rsidRDefault="00F51923" w:rsidP="00F51923">
      <w:pPr>
        <w:numPr>
          <w:ilvl w:val="0"/>
          <w:numId w:val="42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Модернизация системы отопления с установкой тепловых счетчиков</w:t>
      </w:r>
    </w:p>
    <w:p w14:paraId="288B4D27" w14:textId="77777777" w:rsidR="00F51923" w:rsidRDefault="00F51923" w:rsidP="00F51923">
      <w:pPr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Утепление фасада здания</w:t>
      </w:r>
    </w:p>
    <w:p w14:paraId="08B57F93" w14:textId="7EDE12FC" w:rsidR="00F51923" w:rsidRP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Расчеты:</w:t>
      </w:r>
    </w:p>
    <w:p w14:paraId="35EBDBC8" w14:textId="77777777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Общие затраты: 2 000 000 руб.</w:t>
      </w:r>
    </w:p>
    <w:p w14:paraId="345B5608" w14:textId="77777777" w:rsidR="00F51923" w:rsidRP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Ожидаемая годовая экономия: 400 000 руб.</w:t>
      </w:r>
    </w:p>
    <w:p w14:paraId="2F004A99" w14:textId="77777777" w:rsidR="00F51923" w:rsidRP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Срок окупаемости: 5 лет</w:t>
      </w:r>
    </w:p>
    <w:p w14:paraId="17326C0F" w14:textId="642E851F" w:rsidR="00F51923" w:rsidRPr="00F51923" w:rsidRDefault="00F51923" w:rsidP="00F51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B6EFF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19. Составьте энергетический паспорт здания</w:t>
      </w:r>
    </w:p>
    <w:p w14:paraId="26B6E26F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F51923">
        <w:rPr>
          <w:rFonts w:ascii="Times New Roman" w:hAnsi="Times New Roman" w:cs="Times New Roman"/>
          <w:sz w:val="28"/>
          <w:szCs w:val="28"/>
        </w:rPr>
        <w:t> Разработайте структуру энергетического паспорта офисного здания. Укажите основные разделы и показатели, которые должны быть в нем отражены.</w:t>
      </w:r>
    </w:p>
    <w:p w14:paraId="5A0224B3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7C52C8EC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1DD8671C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Соответствие требованиям нормативных документов</w:t>
      </w:r>
    </w:p>
    <w:p w14:paraId="009946B1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Полнота охвата энергетических показателей</w:t>
      </w:r>
    </w:p>
    <w:p w14:paraId="27C099A1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Логичность структуры документа</w:t>
      </w:r>
    </w:p>
    <w:p w14:paraId="046848EE" w14:textId="1339B425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05, ОК 09</w:t>
      </w:r>
    </w:p>
    <w:p w14:paraId="004EE819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2FC27EE5" w14:textId="22D27E95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Структура энергетического паспорта:</w:t>
      </w:r>
    </w:p>
    <w:p w14:paraId="538AE604" w14:textId="77777777" w:rsidR="00F51923" w:rsidRPr="00F51923" w:rsidRDefault="00F51923" w:rsidP="00F51923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Общие сведения о здании</w:t>
      </w:r>
    </w:p>
    <w:p w14:paraId="12A70498" w14:textId="77777777" w:rsidR="00F51923" w:rsidRPr="00F51923" w:rsidRDefault="00F51923" w:rsidP="00F51923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Тепловая характеристика здания</w:t>
      </w:r>
    </w:p>
    <w:p w14:paraId="2C67E63B" w14:textId="77777777" w:rsidR="00F51923" w:rsidRPr="00F51923" w:rsidRDefault="00F51923" w:rsidP="00F51923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Показатели энергетической эффективности</w:t>
      </w:r>
    </w:p>
    <w:p w14:paraId="28F822F4" w14:textId="77777777" w:rsidR="00F51923" w:rsidRPr="00F51923" w:rsidRDefault="00F51923" w:rsidP="00F51923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Энергосберегающие мероприятия</w:t>
      </w:r>
    </w:p>
    <w:p w14:paraId="5261A2FC" w14:textId="77777777" w:rsidR="00F51923" w:rsidRPr="00F51923" w:rsidRDefault="00F51923" w:rsidP="00F51923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Фактические расходы энергетических ресурсов</w:t>
      </w:r>
    </w:p>
    <w:p w14:paraId="06B68E2B" w14:textId="77777777" w:rsidR="00F51923" w:rsidRPr="00F51923" w:rsidRDefault="00F51923" w:rsidP="00F51923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lastRenderedPageBreak/>
        <w:t>Рекомендации по повышению энергоэффективности</w:t>
      </w:r>
    </w:p>
    <w:p w14:paraId="4789233B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20. Проанализируйте экономическую целесообразность установки солнечных панелей</w:t>
      </w:r>
    </w:p>
    <w:p w14:paraId="31B94BFB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F51923">
        <w:rPr>
          <w:rFonts w:ascii="Times New Roman" w:hAnsi="Times New Roman" w:cs="Times New Roman"/>
          <w:sz w:val="28"/>
          <w:szCs w:val="28"/>
        </w:rPr>
        <w:t xml:space="preserve"> Рассматривается проект установки солнечных панелей мощностью 10 кВт на крыше производственного здания. Стоимость оборудования и монтажа - 600 000 руб. Годовая выработка электроэнергии - 12 000 </w:t>
      </w:r>
      <w:proofErr w:type="spellStart"/>
      <w:r w:rsidRPr="00F51923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F51923">
        <w:rPr>
          <w:rFonts w:ascii="Times New Roman" w:hAnsi="Times New Roman" w:cs="Times New Roman"/>
          <w:sz w:val="28"/>
          <w:szCs w:val="28"/>
        </w:rPr>
        <w:t>. Стоимость электроэнергии из сети - 5 руб./</w:t>
      </w:r>
      <w:proofErr w:type="spellStart"/>
      <w:r w:rsidRPr="00F51923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F51923">
        <w:rPr>
          <w:rFonts w:ascii="Times New Roman" w:hAnsi="Times New Roman" w:cs="Times New Roman"/>
          <w:sz w:val="28"/>
          <w:szCs w:val="28"/>
        </w:rPr>
        <w:t>. Срок службы системы - 20 лет.</w:t>
      </w:r>
    </w:p>
    <w:p w14:paraId="7A3B262C" w14:textId="73196EB7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Проанализируйте:</w:t>
      </w:r>
    </w:p>
    <w:p w14:paraId="4A345BB2" w14:textId="77777777" w:rsidR="00F51923" w:rsidRPr="00F51923" w:rsidRDefault="00F51923" w:rsidP="00F51923">
      <w:pPr>
        <w:numPr>
          <w:ilvl w:val="0"/>
          <w:numId w:val="5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Экономическую эффективность проекта</w:t>
      </w:r>
    </w:p>
    <w:p w14:paraId="55AEA34A" w14:textId="77777777" w:rsidR="00F51923" w:rsidRPr="00F51923" w:rsidRDefault="00F51923" w:rsidP="00F51923">
      <w:pPr>
        <w:numPr>
          <w:ilvl w:val="0"/>
          <w:numId w:val="5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Влияние на экологию</w:t>
      </w:r>
    </w:p>
    <w:p w14:paraId="4477E668" w14:textId="77777777" w:rsidR="00F51923" w:rsidRDefault="00F51923" w:rsidP="00F51923">
      <w:pPr>
        <w:numPr>
          <w:ilvl w:val="0"/>
          <w:numId w:val="5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Возможные риски и пути их минимизации</w:t>
      </w:r>
    </w:p>
    <w:p w14:paraId="0C635FC4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32776C89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48C87FBE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Глубина экономического анализа</w:t>
      </w:r>
    </w:p>
    <w:p w14:paraId="057A88C2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Учет экологических аспектов</w:t>
      </w:r>
    </w:p>
    <w:p w14:paraId="66CE8B9B" w14:textId="77777777" w:rsid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– Обоснованность оценки рисков</w:t>
      </w:r>
    </w:p>
    <w:p w14:paraId="27BB2FBE" w14:textId="48DD2483" w:rsidR="00F51923" w:rsidRPr="00F51923" w:rsidRDefault="00F51923" w:rsidP="00F5192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51923">
        <w:rPr>
          <w:rFonts w:ascii="Times New Roman" w:hAnsi="Times New Roman" w:cs="Times New Roman"/>
          <w:sz w:val="28"/>
          <w:szCs w:val="28"/>
        </w:rPr>
        <w:t> ОК 01, ОК 07</w:t>
      </w:r>
    </w:p>
    <w:p w14:paraId="3EF247D1" w14:textId="77777777" w:rsid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5323480A" w14:textId="1CCEA73B" w:rsidR="00F51923" w:rsidRPr="00F51923" w:rsidRDefault="00F51923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4D61C1AF" w14:textId="77777777" w:rsidR="00F51923" w:rsidRDefault="00F51923" w:rsidP="00F51923">
      <w:pPr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Годовая экономия: 12 000 × 5 = 60 000 руб.</w:t>
      </w:r>
    </w:p>
    <w:p w14:paraId="318C221D" w14:textId="77777777" w:rsidR="00F51923" w:rsidRDefault="00F51923" w:rsidP="00F51923">
      <w:pPr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Срок окупаемости: 600 000 / 60 000 = 10 лет</w:t>
      </w:r>
    </w:p>
    <w:p w14:paraId="0B8F946F" w14:textId="3A50319D" w:rsidR="00F51923" w:rsidRPr="00F51923" w:rsidRDefault="00F51923" w:rsidP="00F51923">
      <w:pPr>
        <w:numPr>
          <w:ilvl w:val="0"/>
          <w:numId w:val="46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Чистый доход за срок службы: 60 000 × 20 - 600 000 = 600 000 руб.</w:t>
      </w:r>
    </w:p>
    <w:p w14:paraId="1E3E0FE9" w14:textId="77777777" w:rsidR="00F51923" w:rsidRPr="00F51923" w:rsidRDefault="00F51923" w:rsidP="00F51923">
      <w:pPr>
        <w:numPr>
          <w:ilvl w:val="0"/>
          <w:numId w:val="46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Экологический эффект: снижение выбросов CO₂ на 6 тонн в год</w:t>
      </w:r>
    </w:p>
    <w:p w14:paraId="33B400EA" w14:textId="77777777" w:rsidR="00F51923" w:rsidRDefault="00F51923" w:rsidP="00F51923">
      <w:pPr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Риски: изменение тарифов, снижение эффективности оборудования</w:t>
      </w:r>
    </w:p>
    <w:p w14:paraId="4DF53037" w14:textId="68057059" w:rsidR="00F51923" w:rsidRPr="00F51923" w:rsidRDefault="00F51923" w:rsidP="00F51923">
      <w:pPr>
        <w:numPr>
          <w:ilvl w:val="0"/>
          <w:numId w:val="46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23">
        <w:rPr>
          <w:rFonts w:ascii="Times New Roman" w:hAnsi="Times New Roman" w:cs="Times New Roman"/>
          <w:sz w:val="28"/>
          <w:szCs w:val="28"/>
        </w:rPr>
        <w:t>Минимизация: страхование оборудования, регулярное обслуживание</w:t>
      </w:r>
    </w:p>
    <w:p w14:paraId="06D446A7" w14:textId="77777777" w:rsidR="00B77EC1" w:rsidRPr="00F51923" w:rsidRDefault="00B77EC1" w:rsidP="00F5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7EC1" w:rsidRPr="00F519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7B52E" w14:textId="77777777" w:rsidR="00B70A3C" w:rsidRDefault="00B70A3C">
      <w:pPr>
        <w:spacing w:after="0" w:line="240" w:lineRule="auto"/>
      </w:pPr>
      <w:r>
        <w:separator/>
      </w:r>
    </w:p>
  </w:endnote>
  <w:endnote w:type="continuationSeparator" w:id="0">
    <w:p w14:paraId="1D3967CD" w14:textId="77777777" w:rsidR="00B70A3C" w:rsidRDefault="00B7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9702A" w14:textId="77777777" w:rsidR="00B70A3C" w:rsidRDefault="00B70A3C">
      <w:pPr>
        <w:spacing w:after="0" w:line="240" w:lineRule="auto"/>
      </w:pPr>
      <w:r>
        <w:separator/>
      </w:r>
    </w:p>
  </w:footnote>
  <w:footnote w:type="continuationSeparator" w:id="0">
    <w:p w14:paraId="4DBBD6CC" w14:textId="77777777" w:rsidR="00B70A3C" w:rsidRDefault="00B7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FD0"/>
    <w:multiLevelType w:val="multilevel"/>
    <w:tmpl w:val="EDBE34C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A162BE6"/>
    <w:multiLevelType w:val="hybridMultilevel"/>
    <w:tmpl w:val="B8A05306"/>
    <w:lvl w:ilvl="0" w:tplc="7DE64AA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5DC3D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7CFD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5CC3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DE8B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9C5A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A099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D4A7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3820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F32E6C"/>
    <w:multiLevelType w:val="multilevel"/>
    <w:tmpl w:val="0758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C7721"/>
    <w:multiLevelType w:val="multilevel"/>
    <w:tmpl w:val="0758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906E8"/>
    <w:multiLevelType w:val="hybridMultilevel"/>
    <w:tmpl w:val="2C68FC56"/>
    <w:lvl w:ilvl="0" w:tplc="1DFA61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C3A5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70D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001D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642D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FAA5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3A3F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1870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4A81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FBE0D6D"/>
    <w:multiLevelType w:val="multilevel"/>
    <w:tmpl w:val="6DC2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D72E7"/>
    <w:multiLevelType w:val="hybridMultilevel"/>
    <w:tmpl w:val="97B0E856"/>
    <w:lvl w:ilvl="0" w:tplc="B6D6C5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F30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6C8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98D6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78DE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2022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6060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60EA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C850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67945B1"/>
    <w:multiLevelType w:val="hybridMultilevel"/>
    <w:tmpl w:val="D9EA6920"/>
    <w:lvl w:ilvl="0" w:tplc="4ED015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B4E6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8E07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267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7259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DA44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CEFD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0884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74E5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7652FD5"/>
    <w:multiLevelType w:val="multilevel"/>
    <w:tmpl w:val="7AC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B0616"/>
    <w:multiLevelType w:val="multilevel"/>
    <w:tmpl w:val="0758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35A0D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BE56352"/>
    <w:multiLevelType w:val="multilevel"/>
    <w:tmpl w:val="8B62A6E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DBF4F80"/>
    <w:multiLevelType w:val="hybridMultilevel"/>
    <w:tmpl w:val="4C62C41E"/>
    <w:lvl w:ilvl="0" w:tplc="66541C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570ED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541A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22C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3ACE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7C2A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C4F3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BA1E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BACA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C514CBD"/>
    <w:multiLevelType w:val="multilevel"/>
    <w:tmpl w:val="E2BCEB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EBC1A1E"/>
    <w:multiLevelType w:val="multilevel"/>
    <w:tmpl w:val="0758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3E6CB4"/>
    <w:multiLevelType w:val="multilevel"/>
    <w:tmpl w:val="51EC1DD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0817656"/>
    <w:multiLevelType w:val="multilevel"/>
    <w:tmpl w:val="BCC693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1C22B92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2CC73DA"/>
    <w:multiLevelType w:val="multilevel"/>
    <w:tmpl w:val="311A0D3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9D025A0"/>
    <w:multiLevelType w:val="hybridMultilevel"/>
    <w:tmpl w:val="4BF2D410"/>
    <w:lvl w:ilvl="0" w:tplc="01ECF1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A30DA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A058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6055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5691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E6DE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61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16AE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66E6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A4F3318"/>
    <w:multiLevelType w:val="hybridMultilevel"/>
    <w:tmpl w:val="A95E2E94"/>
    <w:lvl w:ilvl="0" w:tplc="39C0D5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4CA89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6C02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5E0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6C29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442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880C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18DA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224B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A504059"/>
    <w:multiLevelType w:val="hybridMultilevel"/>
    <w:tmpl w:val="CD8C245A"/>
    <w:lvl w:ilvl="0" w:tplc="E028E8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EFA8D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B406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5A15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B63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8E3A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D457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163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DA13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F684CD3"/>
    <w:multiLevelType w:val="hybridMultilevel"/>
    <w:tmpl w:val="17D001E6"/>
    <w:lvl w:ilvl="0" w:tplc="45AC6E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D9C86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B8E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5C0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DA2F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386A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263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EEFE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307A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119228D"/>
    <w:multiLevelType w:val="multilevel"/>
    <w:tmpl w:val="C1C63B00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772FC"/>
    <w:multiLevelType w:val="multilevel"/>
    <w:tmpl w:val="17F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8C3638"/>
    <w:multiLevelType w:val="hybridMultilevel"/>
    <w:tmpl w:val="6DC81E6C"/>
    <w:lvl w:ilvl="0" w:tplc="5BF8BD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576C5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808F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D28A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58CA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3A75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E6E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1A4F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3CDE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80F3C66"/>
    <w:multiLevelType w:val="multilevel"/>
    <w:tmpl w:val="AE4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9E145C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ACE7CF5"/>
    <w:multiLevelType w:val="hybridMultilevel"/>
    <w:tmpl w:val="51AC8DCA"/>
    <w:lvl w:ilvl="0" w:tplc="253A96A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3F20E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E6CE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48A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E23A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C230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6849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DCFE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067A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BC34559"/>
    <w:multiLevelType w:val="hybridMultilevel"/>
    <w:tmpl w:val="45B48AF2"/>
    <w:lvl w:ilvl="0" w:tplc="C944C0E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27E92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E4E7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EAD5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CEE0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FE90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8C5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F25B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8AA8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C8F524C"/>
    <w:multiLevelType w:val="hybridMultilevel"/>
    <w:tmpl w:val="F9DE7590"/>
    <w:lvl w:ilvl="0" w:tplc="782A49F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D2AA1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0E2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ECBB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5672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D408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FE07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0E37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F613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4D13058D"/>
    <w:multiLevelType w:val="hybridMultilevel"/>
    <w:tmpl w:val="AFB0A65E"/>
    <w:lvl w:ilvl="0" w:tplc="1BF840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8D1B82"/>
    <w:multiLevelType w:val="multilevel"/>
    <w:tmpl w:val="FF8C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F12658"/>
    <w:multiLevelType w:val="multilevel"/>
    <w:tmpl w:val="A3569C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05E7011"/>
    <w:multiLevelType w:val="hybridMultilevel"/>
    <w:tmpl w:val="229C3B68"/>
    <w:lvl w:ilvl="0" w:tplc="849EFF7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646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0E0B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A2B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8E39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2EB7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022E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A280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98FF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51810652"/>
    <w:multiLevelType w:val="multilevel"/>
    <w:tmpl w:val="F29861B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6B9439E"/>
    <w:multiLevelType w:val="hybridMultilevel"/>
    <w:tmpl w:val="9C3C466A"/>
    <w:lvl w:ilvl="0" w:tplc="D0AE5A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51828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2A86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D4F2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CCDE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46B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CA51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F6A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0ABA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57437ED5"/>
    <w:multiLevelType w:val="multilevel"/>
    <w:tmpl w:val="268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DD721F"/>
    <w:multiLevelType w:val="hybridMultilevel"/>
    <w:tmpl w:val="C218A3CC"/>
    <w:lvl w:ilvl="0" w:tplc="628CFD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92C08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4A80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0E00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EE84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8AEF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5E5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AA84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ECDA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5ED43361"/>
    <w:multiLevelType w:val="multilevel"/>
    <w:tmpl w:val="9E603D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60FB55D8"/>
    <w:multiLevelType w:val="multilevel"/>
    <w:tmpl w:val="0758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A91347"/>
    <w:multiLevelType w:val="multilevel"/>
    <w:tmpl w:val="690C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902ECB"/>
    <w:multiLevelType w:val="multilevel"/>
    <w:tmpl w:val="9E603D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6EDB1D97"/>
    <w:multiLevelType w:val="hybridMultilevel"/>
    <w:tmpl w:val="3AD43EFA"/>
    <w:lvl w:ilvl="0" w:tplc="091257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1B79A5"/>
    <w:multiLevelType w:val="hybridMultilevel"/>
    <w:tmpl w:val="E3420B2C"/>
    <w:lvl w:ilvl="0" w:tplc="EEFE42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956F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625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8AA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D20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649A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7A64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524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94A6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1605210"/>
    <w:multiLevelType w:val="hybridMultilevel"/>
    <w:tmpl w:val="D2E8A526"/>
    <w:lvl w:ilvl="0" w:tplc="326846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9E6F8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328D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3C8B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F423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64F7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EC9B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BECE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92EF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7B2B651B"/>
    <w:multiLevelType w:val="hybridMultilevel"/>
    <w:tmpl w:val="11F078B6"/>
    <w:lvl w:ilvl="0" w:tplc="7174D4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E86A0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8FE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1A91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F02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88F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1678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32CB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3A9C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7" w15:restartNumberingAfterBreak="0">
    <w:nsid w:val="7BCF026F"/>
    <w:multiLevelType w:val="multilevel"/>
    <w:tmpl w:val="965AA7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7BFE239B"/>
    <w:multiLevelType w:val="hybridMultilevel"/>
    <w:tmpl w:val="D884D9C6"/>
    <w:lvl w:ilvl="0" w:tplc="69649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D61444C"/>
    <w:multiLevelType w:val="hybridMultilevel"/>
    <w:tmpl w:val="A058C4EC"/>
    <w:lvl w:ilvl="0" w:tplc="058AEC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6467D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78DE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9E45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08F5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DA0B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DCF9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4035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021F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1"/>
  </w:num>
  <w:num w:numId="3">
    <w:abstractNumId w:val="21"/>
  </w:num>
  <w:num w:numId="4">
    <w:abstractNumId w:val="29"/>
  </w:num>
  <w:num w:numId="5">
    <w:abstractNumId w:val="45"/>
  </w:num>
  <w:num w:numId="6">
    <w:abstractNumId w:val="7"/>
  </w:num>
  <w:num w:numId="7">
    <w:abstractNumId w:val="19"/>
  </w:num>
  <w:num w:numId="8">
    <w:abstractNumId w:val="38"/>
  </w:num>
  <w:num w:numId="9">
    <w:abstractNumId w:val="20"/>
  </w:num>
  <w:num w:numId="10">
    <w:abstractNumId w:val="4"/>
  </w:num>
  <w:num w:numId="11">
    <w:abstractNumId w:val="30"/>
  </w:num>
  <w:num w:numId="12">
    <w:abstractNumId w:val="49"/>
  </w:num>
  <w:num w:numId="13">
    <w:abstractNumId w:val="22"/>
  </w:num>
  <w:num w:numId="14">
    <w:abstractNumId w:val="36"/>
  </w:num>
  <w:num w:numId="15">
    <w:abstractNumId w:val="6"/>
  </w:num>
  <w:num w:numId="16">
    <w:abstractNumId w:val="28"/>
  </w:num>
  <w:num w:numId="17">
    <w:abstractNumId w:val="12"/>
  </w:num>
  <w:num w:numId="18">
    <w:abstractNumId w:val="44"/>
  </w:num>
  <w:num w:numId="19">
    <w:abstractNumId w:val="46"/>
  </w:num>
  <w:num w:numId="20">
    <w:abstractNumId w:val="34"/>
  </w:num>
  <w:num w:numId="21">
    <w:abstractNumId w:val="24"/>
  </w:num>
  <w:num w:numId="22">
    <w:abstractNumId w:val="41"/>
  </w:num>
  <w:num w:numId="23">
    <w:abstractNumId w:val="39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2"/>
  </w:num>
  <w:num w:numId="29">
    <w:abstractNumId w:val="47"/>
  </w:num>
  <w:num w:numId="30">
    <w:abstractNumId w:val="48"/>
  </w:num>
  <w:num w:numId="31">
    <w:abstractNumId w:val="27"/>
  </w:num>
  <w:num w:numId="32">
    <w:abstractNumId w:val="17"/>
  </w:num>
  <w:num w:numId="33">
    <w:abstractNumId w:val="42"/>
  </w:num>
  <w:num w:numId="34">
    <w:abstractNumId w:val="43"/>
  </w:num>
  <w:num w:numId="35">
    <w:abstractNumId w:val="33"/>
  </w:num>
  <w:num w:numId="36">
    <w:abstractNumId w:val="14"/>
  </w:num>
  <w:num w:numId="37">
    <w:abstractNumId w:val="9"/>
  </w:num>
  <w:num w:numId="38">
    <w:abstractNumId w:val="23"/>
  </w:num>
  <w:num w:numId="39">
    <w:abstractNumId w:val="3"/>
  </w:num>
  <w:num w:numId="40">
    <w:abstractNumId w:val="35"/>
  </w:num>
  <w:num w:numId="41">
    <w:abstractNumId w:val="26"/>
  </w:num>
  <w:num w:numId="42">
    <w:abstractNumId w:val="16"/>
  </w:num>
  <w:num w:numId="43">
    <w:abstractNumId w:val="8"/>
  </w:num>
  <w:num w:numId="44">
    <w:abstractNumId w:val="2"/>
  </w:num>
  <w:num w:numId="45">
    <w:abstractNumId w:val="40"/>
  </w:num>
  <w:num w:numId="46">
    <w:abstractNumId w:val="11"/>
  </w:num>
  <w:num w:numId="47">
    <w:abstractNumId w:val="31"/>
  </w:num>
  <w:num w:numId="48">
    <w:abstractNumId w:val="10"/>
  </w:num>
  <w:num w:numId="49">
    <w:abstractNumId w:val="15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17"/>
    <w:rsid w:val="00161A1C"/>
    <w:rsid w:val="004B0317"/>
    <w:rsid w:val="004B072F"/>
    <w:rsid w:val="00856758"/>
    <w:rsid w:val="00B70A3C"/>
    <w:rsid w:val="00B77EC1"/>
    <w:rsid w:val="00EE29FD"/>
    <w:rsid w:val="00EF0017"/>
    <w:rsid w:val="00F5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F9E8"/>
  <w15:docId w15:val="{95DAC7F0-410D-48FD-B7C9-7926129B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92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1339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black</cp:lastModifiedBy>
  <cp:revision>9</cp:revision>
  <dcterms:created xsi:type="dcterms:W3CDTF">2025-10-19T12:28:00Z</dcterms:created>
  <dcterms:modified xsi:type="dcterms:W3CDTF">2025-10-27T09:48:00Z</dcterms:modified>
</cp:coreProperties>
</file>