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B0A38" w14:textId="0A9ED793" w:rsidR="00FC60FB" w:rsidRPr="00D14758" w:rsidRDefault="00FC60FB" w:rsidP="00FC60FB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D14758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2C3CAD3" w14:textId="77777777" w:rsidR="00FC60FB" w:rsidRPr="00D14758" w:rsidRDefault="00FC60FB" w:rsidP="00FC60FB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«</w:t>
      </w:r>
      <w:r w:rsidRPr="00D14758">
        <w:rPr>
          <w:rFonts w:ascii="Times New Roman" w:eastAsia="Calibri" w:hAnsi="Times New Roman" w:cs="Times New Roman"/>
          <w:b/>
          <w:sz w:val="28"/>
          <w:szCs w:val="28"/>
        </w:rPr>
        <w:t>Безопасность жизнедеятельности»</w:t>
      </w:r>
    </w:p>
    <w:p w14:paraId="5C49019A" w14:textId="77777777" w:rsidR="00FC60FB" w:rsidRPr="00D14758" w:rsidRDefault="00FC60FB" w:rsidP="00FC60FB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387876" w14:textId="77777777" w:rsidR="00683C07" w:rsidRPr="00D14758" w:rsidRDefault="00683C07" w:rsidP="00683C07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</w:t>
      </w:r>
    </w:p>
    <w:p w14:paraId="18721F23" w14:textId="77777777" w:rsidR="00683C07" w:rsidRPr="00D14758" w:rsidRDefault="00683C07" w:rsidP="00683C07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6D213424" w14:textId="77777777" w:rsidR="00683C07" w:rsidRPr="00D14758" w:rsidRDefault="00683C07" w:rsidP="00683C07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2DDA2C49" w14:textId="77777777" w:rsidR="00683C07" w:rsidRPr="00D14758" w:rsidRDefault="00683C07" w:rsidP="00683C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E1B2E1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E982AB8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ABAB8A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14758">
        <w:rPr>
          <w:rFonts w:ascii="Times New Roman" w:eastAsia="Calibri" w:hAnsi="Times New Roman" w:cs="Times New Roman"/>
          <w:sz w:val="28"/>
          <w:szCs w:val="28"/>
        </w:rPr>
        <w:t>Оптимальные микроклиматические условия обеспечивают:</w:t>
      </w:r>
    </w:p>
    <w:p w14:paraId="6AE086AD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любые параметры микроклимата;</w:t>
      </w:r>
    </w:p>
    <w:p w14:paraId="429B87DE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общее и локальное ощущение теплового комфорта в течение рабочей смены при минимальном напряжении механизмов терморегуляции;</w:t>
      </w:r>
    </w:p>
    <w:p w14:paraId="63B83493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с напряжением механизмов терморегуляции;</w:t>
      </w:r>
    </w:p>
    <w:p w14:paraId="2CC5DEF1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температура воздуха 25ºС, относительная влажность 35%, скорость движения воздуха 0 м/с.</w:t>
      </w:r>
    </w:p>
    <w:p w14:paraId="3E06A0D6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F55110E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2491861"/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bookmarkEnd w:id="0"/>
    <w:p w14:paraId="1D7BFB5D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66D7E2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14758">
        <w:rPr>
          <w:rFonts w:ascii="Times New Roman" w:eastAsia="Calibri" w:hAnsi="Times New Roman" w:cs="Times New Roman"/>
          <w:sz w:val="28"/>
          <w:szCs w:val="28"/>
        </w:rPr>
        <w:t>Защитное заземление – это:</w:t>
      </w:r>
    </w:p>
    <w:p w14:paraId="5C74BC50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преднамеренное электрическое соединение с землей металлических нетоковедущих частей;</w:t>
      </w:r>
    </w:p>
    <w:p w14:paraId="05692048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преднамеренное электрическое соединение с нулевым защитным проводом;</w:t>
      </w:r>
    </w:p>
    <w:p w14:paraId="2D082E1E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преднамеренное электрическое соединение с землей металлических токоведущих частей;</w:t>
      </w:r>
    </w:p>
    <w:p w14:paraId="2DDE0513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преднамеренное электрическое соединение токоведущих частей с нулевым защитным проводом.</w:t>
      </w:r>
    </w:p>
    <w:p w14:paraId="39756B04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68974C5F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0F59C323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9FDB67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CB0AF0B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Виды искусственного освещения по функциональному назначению:</w:t>
      </w:r>
    </w:p>
    <w:p w14:paraId="513834C7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аварийное</w:t>
      </w:r>
    </w:p>
    <w:p w14:paraId="744D9E5E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общее</w:t>
      </w:r>
    </w:p>
    <w:p w14:paraId="60C16173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рабочее</w:t>
      </w:r>
    </w:p>
    <w:p w14:paraId="75C468CB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дежурное</w:t>
      </w:r>
    </w:p>
    <w:p w14:paraId="0AF522CB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Д) охранное</w:t>
      </w:r>
    </w:p>
    <w:p w14:paraId="794480B6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Е) специальное</w:t>
      </w:r>
    </w:p>
    <w:p w14:paraId="540AC472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Ж) эвакуационное</w:t>
      </w:r>
    </w:p>
    <w:p w14:paraId="3C1F2CD8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Правильные ответы: В, А, Д, Г, Е</w:t>
      </w:r>
    </w:p>
    <w:p w14:paraId="3D0229EA" w14:textId="2E644D50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170ECDD4" w14:textId="77777777" w:rsidR="00683C07" w:rsidRPr="00786A6D" w:rsidRDefault="00683C07" w:rsidP="00683C07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86A6D"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2DFAECFF" w14:textId="77777777" w:rsidR="00683C07" w:rsidRDefault="00683C07" w:rsidP="00683C0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0E62C835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7EA75D5C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5B596E4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6AAE6D" w14:textId="77777777" w:rsidR="00683C07" w:rsidRPr="00D14758" w:rsidRDefault="00683C07" w:rsidP="00683C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величиной количественного показателя освещ</w:t>
      </w:r>
      <w:r>
        <w:rPr>
          <w:rFonts w:ascii="Times New Roman" w:eastAsia="Calibri" w:hAnsi="Times New Roman" w:cs="Times New Roman"/>
          <w:sz w:val="28"/>
          <w:szCs w:val="28"/>
        </w:rPr>
        <w:t>енности и ее единицей измерения:</w:t>
      </w:r>
    </w:p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83C07" w:rsidRPr="00D14758" w14:paraId="53A5C13F" w14:textId="77777777" w:rsidTr="007F0B92">
        <w:tc>
          <w:tcPr>
            <w:tcW w:w="4672" w:type="dxa"/>
            <w:hideMark/>
          </w:tcPr>
          <w:p w14:paraId="61B26057" w14:textId="77777777" w:rsidR="00683C07" w:rsidRPr="00D14758" w:rsidRDefault="00683C07" w:rsidP="007F0B92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  <w:hideMark/>
          </w:tcPr>
          <w:p w14:paraId="1326D428" w14:textId="77777777" w:rsidR="00683C07" w:rsidRPr="00D14758" w:rsidRDefault="00683C07" w:rsidP="007F0B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683C07" w:rsidRPr="00D14758" w14:paraId="78F8580D" w14:textId="77777777" w:rsidTr="007F0B92">
        <w:tc>
          <w:tcPr>
            <w:tcW w:w="4672" w:type="dxa"/>
            <w:hideMark/>
          </w:tcPr>
          <w:p w14:paraId="18F36901" w14:textId="77777777" w:rsidR="00683C07" w:rsidRPr="00D14758" w:rsidRDefault="00683C07" w:rsidP="007F0B92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  <w:hideMark/>
          </w:tcPr>
          <w:p w14:paraId="4D0FFA0B" w14:textId="77777777" w:rsidR="00683C07" w:rsidRPr="00D14758" w:rsidRDefault="00683C07" w:rsidP="007F0B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683C07" w:rsidRPr="00D14758" w14:paraId="4018E57B" w14:textId="77777777" w:rsidTr="007F0B92">
        <w:tc>
          <w:tcPr>
            <w:tcW w:w="4672" w:type="dxa"/>
            <w:hideMark/>
          </w:tcPr>
          <w:p w14:paraId="6A56E5AD" w14:textId="77777777" w:rsidR="00683C07" w:rsidRPr="00D14758" w:rsidRDefault="00683C07" w:rsidP="007F0B92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  <w:hideMark/>
          </w:tcPr>
          <w:p w14:paraId="22B620E6" w14:textId="77777777" w:rsidR="00683C07" w:rsidRPr="00D14758" w:rsidRDefault="00683C07" w:rsidP="007F0B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 люкс (</w:t>
            </w:r>
            <w:proofErr w:type="spellStart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лк</w:t>
            </w:r>
            <w:proofErr w:type="spellEnd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14:paraId="162875EE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02"/>
        <w:gridCol w:w="3544"/>
      </w:tblGrid>
      <w:tr w:rsidR="00683C07" w:rsidRPr="00D14758" w14:paraId="45DC0D62" w14:textId="77777777" w:rsidTr="00683C07">
        <w:tc>
          <w:tcPr>
            <w:tcW w:w="2405" w:type="dxa"/>
            <w:hideMark/>
          </w:tcPr>
          <w:p w14:paraId="2940E190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  <w:hideMark/>
          </w:tcPr>
          <w:p w14:paraId="391A0A55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44" w:type="dxa"/>
            <w:hideMark/>
          </w:tcPr>
          <w:p w14:paraId="370B417C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83C07" w:rsidRPr="00D14758" w14:paraId="6C332B66" w14:textId="77777777" w:rsidTr="00683C07">
        <w:tc>
          <w:tcPr>
            <w:tcW w:w="2405" w:type="dxa"/>
            <w:hideMark/>
          </w:tcPr>
          <w:p w14:paraId="25FA528D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2" w:type="dxa"/>
            <w:hideMark/>
          </w:tcPr>
          <w:p w14:paraId="0F3DBEEC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544" w:type="dxa"/>
            <w:hideMark/>
          </w:tcPr>
          <w:p w14:paraId="4ED21317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0214E44A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7686A4A6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67763C" w14:textId="77777777" w:rsidR="00683C07" w:rsidRPr="00D14758" w:rsidRDefault="00683C07" w:rsidP="00683C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83C07" w:rsidRPr="00D14758" w14:paraId="00F0AD22" w14:textId="77777777" w:rsidTr="007F0B92">
        <w:tc>
          <w:tcPr>
            <w:tcW w:w="4672" w:type="dxa"/>
            <w:hideMark/>
          </w:tcPr>
          <w:p w14:paraId="6A2FA500" w14:textId="77777777" w:rsidR="00683C07" w:rsidRPr="00D14758" w:rsidRDefault="00683C07" w:rsidP="007F0B92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Шумомер</w:t>
            </w:r>
          </w:p>
        </w:tc>
        <w:tc>
          <w:tcPr>
            <w:tcW w:w="4673" w:type="dxa"/>
            <w:hideMark/>
          </w:tcPr>
          <w:p w14:paraId="40D9DC99" w14:textId="77777777" w:rsidR="00683C07" w:rsidRPr="00D14758" w:rsidRDefault="00683C07" w:rsidP="007F0B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 температура воздуха</w:t>
            </w:r>
          </w:p>
        </w:tc>
      </w:tr>
      <w:tr w:rsidR="00683C07" w:rsidRPr="00D14758" w14:paraId="4406D72E" w14:textId="77777777" w:rsidTr="007F0B92">
        <w:tc>
          <w:tcPr>
            <w:tcW w:w="4672" w:type="dxa"/>
            <w:hideMark/>
          </w:tcPr>
          <w:p w14:paraId="2C2E92C5" w14:textId="77777777" w:rsidR="00683C07" w:rsidRPr="00D14758" w:rsidRDefault="00683C07" w:rsidP="007F0B92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  <w:hideMark/>
          </w:tcPr>
          <w:p w14:paraId="11C169DC" w14:textId="77777777" w:rsidR="00683C07" w:rsidRPr="00D14758" w:rsidRDefault="00683C07" w:rsidP="007F0B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 скорость движения воздуха</w:t>
            </w:r>
          </w:p>
        </w:tc>
      </w:tr>
      <w:tr w:rsidR="00683C07" w:rsidRPr="00D14758" w14:paraId="73ACC7E0" w14:textId="77777777" w:rsidTr="007F0B92">
        <w:tc>
          <w:tcPr>
            <w:tcW w:w="4672" w:type="dxa"/>
            <w:hideMark/>
          </w:tcPr>
          <w:p w14:paraId="5579CF06" w14:textId="77777777" w:rsidR="00683C07" w:rsidRPr="00D14758" w:rsidRDefault="00683C07" w:rsidP="007F0B92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Психрометр </w:t>
            </w:r>
            <w:proofErr w:type="spellStart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  <w:hideMark/>
          </w:tcPr>
          <w:p w14:paraId="3D07EA1A" w14:textId="77777777" w:rsidR="00683C07" w:rsidRPr="00D14758" w:rsidRDefault="00683C07" w:rsidP="007F0B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 уровень шума</w:t>
            </w:r>
          </w:p>
        </w:tc>
      </w:tr>
      <w:tr w:rsidR="00683C07" w:rsidRPr="00D14758" w14:paraId="6CFA5B9C" w14:textId="77777777" w:rsidTr="007F0B92">
        <w:tc>
          <w:tcPr>
            <w:tcW w:w="4672" w:type="dxa"/>
            <w:hideMark/>
          </w:tcPr>
          <w:p w14:paraId="467CD3D0" w14:textId="77777777" w:rsidR="00683C07" w:rsidRPr="00D14758" w:rsidRDefault="00683C07" w:rsidP="007F0B92">
            <w:pPr>
              <w:spacing w:after="0" w:line="240" w:lineRule="auto"/>
              <w:ind w:left="3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Анемометр</w:t>
            </w:r>
          </w:p>
        </w:tc>
        <w:tc>
          <w:tcPr>
            <w:tcW w:w="4673" w:type="dxa"/>
            <w:hideMark/>
          </w:tcPr>
          <w:p w14:paraId="3DD69AB8" w14:textId="77777777" w:rsidR="00683C07" w:rsidRPr="00D14758" w:rsidRDefault="00683C07" w:rsidP="007F0B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5B99568C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5"/>
        <w:gridCol w:w="2338"/>
        <w:gridCol w:w="2335"/>
      </w:tblGrid>
      <w:tr w:rsidR="00683C07" w:rsidRPr="00D14758" w14:paraId="326D885F" w14:textId="77777777" w:rsidTr="007F0B92">
        <w:trPr>
          <w:jc w:val="center"/>
        </w:trPr>
        <w:tc>
          <w:tcPr>
            <w:tcW w:w="2339" w:type="dxa"/>
            <w:hideMark/>
          </w:tcPr>
          <w:p w14:paraId="249A21D6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8" w:type="dxa"/>
            <w:hideMark/>
          </w:tcPr>
          <w:p w14:paraId="4810D493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40" w:type="dxa"/>
            <w:hideMark/>
          </w:tcPr>
          <w:p w14:paraId="48B7F055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8" w:type="dxa"/>
            <w:hideMark/>
          </w:tcPr>
          <w:p w14:paraId="538BBA0E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83C07" w:rsidRPr="00D14758" w14:paraId="02D4161D" w14:textId="77777777" w:rsidTr="007F0B92">
        <w:trPr>
          <w:jc w:val="center"/>
        </w:trPr>
        <w:tc>
          <w:tcPr>
            <w:tcW w:w="2339" w:type="dxa"/>
            <w:hideMark/>
          </w:tcPr>
          <w:p w14:paraId="2F1583D2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8" w:type="dxa"/>
            <w:hideMark/>
          </w:tcPr>
          <w:p w14:paraId="676EEAED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40" w:type="dxa"/>
            <w:hideMark/>
          </w:tcPr>
          <w:p w14:paraId="2537658F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8" w:type="dxa"/>
            <w:hideMark/>
          </w:tcPr>
          <w:p w14:paraId="593FE229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1D611A7F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31424A50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29B72D" w14:textId="77777777" w:rsidR="00683C07" w:rsidRPr="00D14758" w:rsidRDefault="00683C07" w:rsidP="00683C0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tbl>
      <w:tblPr>
        <w:tblStyle w:val="ab"/>
        <w:tblW w:w="93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683C07" w:rsidRPr="00D14758" w14:paraId="622497CB" w14:textId="77777777" w:rsidTr="00683C07">
        <w:tc>
          <w:tcPr>
            <w:tcW w:w="513" w:type="dxa"/>
            <w:hideMark/>
          </w:tcPr>
          <w:p w14:paraId="76652A90" w14:textId="77777777" w:rsidR="00683C07" w:rsidRPr="00D14758" w:rsidRDefault="00683C07" w:rsidP="00683C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hideMark/>
          </w:tcPr>
          <w:p w14:paraId="221EC1C3" w14:textId="77777777" w:rsidR="00683C07" w:rsidRPr="00352D15" w:rsidRDefault="00683C07" w:rsidP="00683C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352D1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hideMark/>
          </w:tcPr>
          <w:p w14:paraId="10FC1B9A" w14:textId="77777777" w:rsidR="00683C07" w:rsidRPr="00D14758" w:rsidRDefault="00683C07" w:rsidP="00683C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hideMark/>
          </w:tcPr>
          <w:p w14:paraId="32BB9A8B" w14:textId="77777777" w:rsidR="00683C07" w:rsidRPr="00D14758" w:rsidRDefault="00683C07" w:rsidP="00683C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возникает при </w:t>
            </w:r>
            <w:proofErr w:type="spellStart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турбулизации</w:t>
            </w:r>
            <w:proofErr w:type="spellEnd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683C07" w:rsidRPr="00D14758" w14:paraId="31EDC14A" w14:textId="77777777" w:rsidTr="00683C07">
        <w:tc>
          <w:tcPr>
            <w:tcW w:w="513" w:type="dxa"/>
            <w:hideMark/>
          </w:tcPr>
          <w:p w14:paraId="30E023A9" w14:textId="77777777" w:rsidR="00683C07" w:rsidRPr="00D14758" w:rsidRDefault="00683C07" w:rsidP="00683C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hideMark/>
          </w:tcPr>
          <w:p w14:paraId="21C4C6DD" w14:textId="77777777" w:rsidR="00683C07" w:rsidRPr="00352D15" w:rsidRDefault="00683C07" w:rsidP="00683C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352D1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аэро</w:t>
            </w:r>
            <w:proofErr w:type="spellEnd"/>
            <w:r w:rsidRPr="00352D1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352D1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гидро</w:t>
            </w:r>
            <w:proofErr w:type="spellEnd"/>
            <w:r w:rsidRPr="00352D1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hideMark/>
          </w:tcPr>
          <w:p w14:paraId="150DD62B" w14:textId="77777777" w:rsidR="00683C07" w:rsidRPr="00D14758" w:rsidRDefault="00683C07" w:rsidP="00683C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hideMark/>
          </w:tcPr>
          <w:p w14:paraId="4EDDE6D8" w14:textId="77777777" w:rsidR="00683C07" w:rsidRPr="00D14758" w:rsidRDefault="00683C07" w:rsidP="00683C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импульсный</w:t>
            </w:r>
          </w:p>
        </w:tc>
      </w:tr>
      <w:tr w:rsidR="00683C07" w:rsidRPr="00D14758" w14:paraId="1A0D0D6A" w14:textId="77777777" w:rsidTr="00683C07">
        <w:tc>
          <w:tcPr>
            <w:tcW w:w="513" w:type="dxa"/>
            <w:hideMark/>
          </w:tcPr>
          <w:p w14:paraId="091CFF0A" w14:textId="77777777" w:rsidR="00683C07" w:rsidRPr="00D14758" w:rsidRDefault="00683C07" w:rsidP="00683C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hideMark/>
          </w:tcPr>
          <w:p w14:paraId="3870DD3A" w14:textId="77777777" w:rsidR="00683C07" w:rsidRPr="00352D15" w:rsidRDefault="00683C07" w:rsidP="00683C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352D1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hideMark/>
          </w:tcPr>
          <w:p w14:paraId="5CE3D58E" w14:textId="77777777" w:rsidR="00683C07" w:rsidRPr="00D14758" w:rsidRDefault="00683C07" w:rsidP="00683C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hideMark/>
          </w:tcPr>
          <w:p w14:paraId="2B84A079" w14:textId="77777777" w:rsidR="00683C07" w:rsidRPr="00D14758" w:rsidRDefault="00683C07" w:rsidP="00683C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683C07" w:rsidRPr="00D14758" w14:paraId="0353AB00" w14:textId="77777777" w:rsidTr="00683C07">
        <w:tc>
          <w:tcPr>
            <w:tcW w:w="513" w:type="dxa"/>
            <w:hideMark/>
          </w:tcPr>
          <w:p w14:paraId="01C84B9E" w14:textId="77777777" w:rsidR="00683C07" w:rsidRPr="00D14758" w:rsidRDefault="00683C07" w:rsidP="00683C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hideMark/>
          </w:tcPr>
          <w:p w14:paraId="7C099109" w14:textId="77777777" w:rsidR="00683C07" w:rsidRPr="00352D15" w:rsidRDefault="00683C07" w:rsidP="00683C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352D1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hideMark/>
          </w:tcPr>
          <w:p w14:paraId="160DFFA9" w14:textId="77777777" w:rsidR="00683C07" w:rsidRPr="00D14758" w:rsidRDefault="00683C07" w:rsidP="00683C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hideMark/>
          </w:tcPr>
          <w:p w14:paraId="3215A47A" w14:textId="77777777" w:rsidR="00683C07" w:rsidRPr="00D14758" w:rsidRDefault="00683C07" w:rsidP="00683C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6E837366" w14:textId="77777777" w:rsidR="00683C07" w:rsidRDefault="00683C07" w:rsidP="00683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A0449D" w14:textId="77777777" w:rsidR="00683C07" w:rsidRDefault="00683C07" w:rsidP="00683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D3C7D6" w14:textId="43EF0BB0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83C07" w:rsidRPr="00D14758" w14:paraId="23C1595B" w14:textId="77777777" w:rsidTr="007F0B92">
        <w:trPr>
          <w:jc w:val="center"/>
        </w:trPr>
        <w:tc>
          <w:tcPr>
            <w:tcW w:w="2336" w:type="dxa"/>
            <w:hideMark/>
          </w:tcPr>
          <w:p w14:paraId="46A6365C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  <w:hideMark/>
          </w:tcPr>
          <w:p w14:paraId="71803B30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  <w:hideMark/>
          </w:tcPr>
          <w:p w14:paraId="5F6BA37C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  <w:hideMark/>
          </w:tcPr>
          <w:p w14:paraId="3F6BC069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83C07" w:rsidRPr="00D14758" w14:paraId="19BF6218" w14:textId="77777777" w:rsidTr="007F0B92">
        <w:trPr>
          <w:jc w:val="center"/>
        </w:trPr>
        <w:tc>
          <w:tcPr>
            <w:tcW w:w="2336" w:type="dxa"/>
            <w:hideMark/>
          </w:tcPr>
          <w:p w14:paraId="4B8DD066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  <w:hideMark/>
          </w:tcPr>
          <w:p w14:paraId="1A80B8D1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  <w:hideMark/>
          </w:tcPr>
          <w:p w14:paraId="573EE2A5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  <w:hideMark/>
          </w:tcPr>
          <w:p w14:paraId="2289C10A" w14:textId="77777777" w:rsidR="00683C07" w:rsidRPr="00D14758" w:rsidRDefault="00683C07" w:rsidP="007F0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14:paraId="5E22F4CE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7E16649D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1EDCD0" w14:textId="77777777" w:rsidR="00683C07" w:rsidRPr="00786A6D" w:rsidRDefault="00683C07" w:rsidP="00683C07">
      <w:pPr>
        <w:keepNext/>
        <w:keepLines/>
        <w:spacing w:after="0" w:line="240" w:lineRule="auto"/>
        <w:ind w:firstLine="708"/>
        <w:jc w:val="both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86A6D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0709E21F" w14:textId="77777777" w:rsidR="00683C07" w:rsidRDefault="00683C07" w:rsidP="00683C0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1346879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7298C00C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690C813F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C73584" w14:textId="77777777" w:rsidR="00683C07" w:rsidRPr="00D14758" w:rsidRDefault="00683C07" w:rsidP="00683C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мероприятия при оказании первой помощи лицами, не имеющими медицинской подготовки:</w:t>
      </w:r>
    </w:p>
    <w:p w14:paraId="385CC472" w14:textId="5AB642A9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0910A1">
        <w:rPr>
          <w:rFonts w:ascii="Times New Roman" w:eastAsia="Calibri" w:hAnsi="Times New Roman" w:cs="Times New Roman"/>
          <w:sz w:val="28"/>
          <w:szCs w:val="28"/>
        </w:rPr>
        <w:t>о</w:t>
      </w:r>
      <w:r w:rsidRPr="00D14758">
        <w:rPr>
          <w:rFonts w:ascii="Times New Roman" w:eastAsia="Calibri" w:hAnsi="Times New Roman" w:cs="Times New Roman"/>
          <w:sz w:val="28"/>
          <w:szCs w:val="28"/>
        </w:rPr>
        <w:t>пределение наличия признаков жизни у пострадавшего</w:t>
      </w:r>
    </w:p>
    <w:p w14:paraId="59E92BCB" w14:textId="1D284369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0910A1">
        <w:rPr>
          <w:rFonts w:ascii="Times New Roman" w:eastAsia="Calibri" w:hAnsi="Times New Roman" w:cs="Times New Roman"/>
          <w:sz w:val="28"/>
          <w:szCs w:val="28"/>
        </w:rPr>
        <w:t>п</w:t>
      </w:r>
      <w:r w:rsidRPr="00D14758">
        <w:rPr>
          <w:rFonts w:ascii="Times New Roman" w:eastAsia="Calibri" w:hAnsi="Times New Roman" w:cs="Times New Roman"/>
          <w:sz w:val="28"/>
          <w:szCs w:val="28"/>
        </w:rPr>
        <w:t>роведение оценки обстановки и обеспечение безопасных условий для оказания первой помощи</w:t>
      </w:r>
    </w:p>
    <w:p w14:paraId="6141F78A" w14:textId="2CAED54F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0910A1">
        <w:rPr>
          <w:rFonts w:ascii="Times New Roman" w:eastAsia="Calibri" w:hAnsi="Times New Roman" w:cs="Times New Roman"/>
          <w:sz w:val="28"/>
          <w:szCs w:val="28"/>
        </w:rPr>
        <w:t>в</w:t>
      </w:r>
      <w:r w:rsidRPr="00D14758">
        <w:rPr>
          <w:rFonts w:ascii="Times New Roman" w:eastAsia="Calibri" w:hAnsi="Times New Roman" w:cs="Times New Roman"/>
          <w:sz w:val="28"/>
          <w:szCs w:val="28"/>
        </w:rPr>
        <w:t>ызов скорой медицинской помощи</w:t>
      </w:r>
    </w:p>
    <w:p w14:paraId="3AC25F72" w14:textId="4A39FA16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0910A1">
        <w:rPr>
          <w:rFonts w:ascii="Times New Roman" w:eastAsia="Calibri" w:hAnsi="Times New Roman" w:cs="Times New Roman"/>
          <w:sz w:val="28"/>
          <w:szCs w:val="28"/>
        </w:rPr>
        <w:t>п</w:t>
      </w:r>
      <w:r w:rsidRPr="00D14758">
        <w:rPr>
          <w:rFonts w:ascii="Times New Roman" w:eastAsia="Calibri" w:hAnsi="Times New Roman" w:cs="Times New Roman"/>
          <w:sz w:val="28"/>
          <w:szCs w:val="28"/>
        </w:rPr>
        <w:t>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</w:p>
    <w:p w14:paraId="4DD46AFC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Б, Г, А, В</w:t>
      </w:r>
    </w:p>
    <w:p w14:paraId="691925D4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04CD1F85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3EDB33" w14:textId="2D3BF549" w:rsidR="00683C07" w:rsidRPr="00D14758" w:rsidRDefault="00683C07" w:rsidP="00683C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  <w:r w:rsidR="000910A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26C21F9" w14:textId="3368CD1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0910A1">
        <w:rPr>
          <w:rFonts w:ascii="Times New Roman" w:eastAsia="Calibri" w:hAnsi="Times New Roman" w:cs="Times New Roman"/>
          <w:sz w:val="28"/>
          <w:szCs w:val="28"/>
        </w:rPr>
        <w:t>о</w:t>
      </w:r>
      <w:r w:rsidRPr="00D14758">
        <w:rPr>
          <w:rFonts w:ascii="Times New Roman" w:eastAsia="Calibri" w:hAnsi="Times New Roman" w:cs="Times New Roman"/>
          <w:sz w:val="28"/>
          <w:szCs w:val="28"/>
        </w:rPr>
        <w:t>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</w:t>
      </w:r>
    </w:p>
    <w:p w14:paraId="29601D42" w14:textId="5690CD23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0910A1">
        <w:rPr>
          <w:rFonts w:ascii="Times New Roman" w:eastAsia="Calibri" w:hAnsi="Times New Roman" w:cs="Times New Roman"/>
          <w:sz w:val="28"/>
          <w:szCs w:val="28"/>
        </w:rPr>
        <w:t>п</w:t>
      </w:r>
      <w:r w:rsidRPr="00D14758">
        <w:rPr>
          <w:rFonts w:ascii="Times New Roman" w:eastAsia="Calibri" w:hAnsi="Times New Roman" w:cs="Times New Roman"/>
          <w:sz w:val="28"/>
          <w:szCs w:val="28"/>
        </w:rPr>
        <w:t>ри наличии кровотечения остановите его</w:t>
      </w:r>
    </w:p>
    <w:p w14:paraId="674F319C" w14:textId="0C1A9321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0910A1">
        <w:rPr>
          <w:rFonts w:ascii="Times New Roman" w:eastAsia="Calibri" w:hAnsi="Times New Roman" w:cs="Times New Roman"/>
          <w:sz w:val="28"/>
          <w:szCs w:val="28"/>
        </w:rPr>
        <w:t>о</w:t>
      </w:r>
      <w:r w:rsidRPr="00D14758">
        <w:rPr>
          <w:rFonts w:ascii="Times New Roman" w:eastAsia="Calibri" w:hAnsi="Times New Roman" w:cs="Times New Roman"/>
          <w:sz w:val="28"/>
          <w:szCs w:val="28"/>
        </w:rPr>
        <w:t>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</w:t>
      </w:r>
    </w:p>
    <w:p w14:paraId="642F1632" w14:textId="728B238A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0910A1">
        <w:rPr>
          <w:rFonts w:ascii="Times New Roman" w:eastAsia="Calibri" w:hAnsi="Times New Roman" w:cs="Times New Roman"/>
          <w:sz w:val="28"/>
          <w:szCs w:val="28"/>
        </w:rPr>
        <w:t>н</w:t>
      </w:r>
      <w:r w:rsidRPr="00D14758">
        <w:rPr>
          <w:rFonts w:ascii="Times New Roman" w:eastAsia="Calibri" w:hAnsi="Times New Roman" w:cs="Times New Roman"/>
          <w:sz w:val="28"/>
          <w:szCs w:val="28"/>
        </w:rPr>
        <w:t>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</w:t>
      </w:r>
    </w:p>
    <w:p w14:paraId="7D7364E9" w14:textId="5EDF5B12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="000910A1">
        <w:rPr>
          <w:rFonts w:ascii="Times New Roman" w:eastAsia="Calibri" w:hAnsi="Times New Roman" w:cs="Times New Roman"/>
          <w:sz w:val="28"/>
          <w:szCs w:val="28"/>
        </w:rPr>
        <w:t>о</w:t>
      </w:r>
      <w:r w:rsidRPr="00D14758">
        <w:rPr>
          <w:rFonts w:ascii="Times New Roman" w:eastAsia="Calibri" w:hAnsi="Times New Roman" w:cs="Times New Roman"/>
          <w:sz w:val="28"/>
          <w:szCs w:val="28"/>
        </w:rPr>
        <w:t>цените тяжесть состояния пострадавшего, определите локализацию перелома</w:t>
      </w:r>
    </w:p>
    <w:p w14:paraId="4EF33C4C" w14:textId="39B597C8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Д, Б, А, В, Г</w:t>
      </w:r>
    </w:p>
    <w:p w14:paraId="645D20F9" w14:textId="77777777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63C6E9D7" w14:textId="068CB01F" w:rsidR="00683C07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4D4E48" w14:textId="56C102C3" w:rsidR="000910A1" w:rsidRDefault="000910A1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93CE2D" w14:textId="77777777" w:rsidR="000910A1" w:rsidRPr="00D14758" w:rsidRDefault="000910A1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05C0D5" w14:textId="52597E4C" w:rsidR="00683C07" w:rsidRPr="00D14758" w:rsidRDefault="00683C07" w:rsidP="00683C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  <w:r w:rsidR="000910A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4C3A284" w14:textId="4E4EFD4E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 и известить о пожаре руководителя организации или замещающего его работника</w:t>
      </w:r>
    </w:p>
    <w:p w14:paraId="503E7473" w14:textId="47586F0E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</w:t>
      </w:r>
    </w:p>
    <w:p w14:paraId="07063918" w14:textId="26A93E22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</w:p>
    <w:p w14:paraId="14C914FB" w14:textId="45C17438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</w:t>
      </w:r>
    </w:p>
    <w:p w14:paraId="01368AB3" w14:textId="29946854" w:rsidR="00683C07" w:rsidRPr="00D14758" w:rsidRDefault="00683C07" w:rsidP="0068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Д)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</w:p>
    <w:p w14:paraId="24739A45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А, Б, Г, Д, В.</w:t>
      </w:r>
    </w:p>
    <w:p w14:paraId="01F2071D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3D078B6F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57D03BE" w14:textId="77777777" w:rsidR="00683C07" w:rsidRPr="00D14758" w:rsidRDefault="00683C07" w:rsidP="00683C07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</w:t>
      </w:r>
    </w:p>
    <w:p w14:paraId="08058417" w14:textId="77777777" w:rsidR="00683C07" w:rsidRDefault="00683C07" w:rsidP="00683C07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56A927B1" w14:textId="77777777" w:rsidR="00683C07" w:rsidRPr="00D14758" w:rsidRDefault="00683C07" w:rsidP="00683C07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32649A20" w14:textId="77777777" w:rsidR="00683C07" w:rsidRDefault="00683C07" w:rsidP="00683C0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8799BE2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C5E1A46" w14:textId="77777777" w:rsidR="00683C07" w:rsidRPr="00D14758" w:rsidRDefault="00683C07" w:rsidP="00683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22BBDB" w14:textId="77777777" w:rsidR="00683C07" w:rsidRPr="00D14758" w:rsidRDefault="00683C07" w:rsidP="000910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14758">
        <w:rPr>
          <w:rFonts w:ascii="Times New Roman" w:eastAsia="Calibri" w:hAnsi="Times New Roman" w:cs="Times New Roman"/>
          <w:sz w:val="28"/>
          <w:szCs w:val="28"/>
        </w:rPr>
        <w:t>Вероятность нанесения вреда с учетом ее тяжести – это ____________.</w:t>
      </w:r>
    </w:p>
    <w:p w14:paraId="3C8DA4E3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риск</w:t>
      </w:r>
    </w:p>
    <w:p w14:paraId="20FB7AA0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6A9BFDA6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5ECBFA" w14:textId="77777777" w:rsidR="00683C07" w:rsidRPr="00D14758" w:rsidRDefault="00683C07" w:rsidP="000910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14758">
        <w:rPr>
          <w:rFonts w:ascii="Times New Roman" w:eastAsia="Calibri" w:hAnsi="Times New Roman" w:cs="Times New Roman"/>
          <w:sz w:val="28"/>
          <w:szCs w:val="28"/>
        </w:rPr>
        <w:t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</w:t>
      </w:r>
    </w:p>
    <w:p w14:paraId="38C42DA2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медицинские осмотры</w:t>
      </w:r>
    </w:p>
    <w:p w14:paraId="59176469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067141D0" w14:textId="77777777" w:rsidR="000910A1" w:rsidRDefault="000910A1" w:rsidP="000910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73F1B3" w14:textId="3D732C24" w:rsidR="00683C07" w:rsidRPr="00D14758" w:rsidRDefault="00683C07" w:rsidP="000910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Pr="00D14758">
        <w:rPr>
          <w:rFonts w:ascii="Times New Roman" w:eastAsia="Calibri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14:paraId="080C4CE7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шаговое напряжение</w:t>
      </w:r>
    </w:p>
    <w:p w14:paraId="5AEEEA8C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1AA8D248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97CA54" w14:textId="77777777" w:rsidR="00683C07" w:rsidRPr="00786A6D" w:rsidRDefault="00683C07" w:rsidP="000910A1">
      <w:pPr>
        <w:keepNext/>
        <w:keepLines/>
        <w:spacing w:after="0" w:line="240" w:lineRule="auto"/>
        <w:ind w:firstLine="708"/>
        <w:jc w:val="both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86A6D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2F39DEDE" w14:textId="77777777" w:rsidR="00683C07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A27C922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35BF910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6EC13D" w14:textId="77777777" w:rsidR="00683C07" w:rsidRPr="00D14758" w:rsidRDefault="00683C07" w:rsidP="000910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14758">
        <w:rPr>
          <w:rFonts w:ascii="Times New Roman" w:eastAsia="Calibri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45F8269D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безопасность жизнедеятельности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БЖД</w:t>
      </w:r>
    </w:p>
    <w:p w14:paraId="5BEE2CA0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5B32DCED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525207" w14:textId="77777777" w:rsidR="00683C07" w:rsidRPr="00D14758" w:rsidRDefault="00683C07" w:rsidP="000910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__________________.</w:t>
      </w:r>
    </w:p>
    <w:p w14:paraId="7621BFE4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приемлемый риск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допустимый риск</w:t>
      </w:r>
    </w:p>
    <w:p w14:paraId="07CB7682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238E0343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614BFA" w14:textId="41F68F25" w:rsidR="00683C07" w:rsidRPr="00D14758" w:rsidRDefault="00683C07" w:rsidP="000910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14758">
        <w:rPr>
          <w:rFonts w:ascii="Times New Roman" w:eastAsia="Calibri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4AACA191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охрана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ОТ</w:t>
      </w:r>
    </w:p>
    <w:p w14:paraId="5BBF1928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4D34F96F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51F25E" w14:textId="77777777" w:rsidR="00683C07" w:rsidRPr="00D14758" w:rsidRDefault="00683C07" w:rsidP="000910A1">
      <w:pPr>
        <w:keepNext/>
        <w:keepLines/>
        <w:spacing w:after="0" w:line="240" w:lineRule="auto"/>
        <w:ind w:firstLine="708"/>
        <w:jc w:val="both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56CBA7DC" w14:textId="77777777" w:rsidR="00683C07" w:rsidRDefault="00683C07" w:rsidP="000910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F38719" w14:textId="77777777" w:rsidR="00683C07" w:rsidRPr="00D14758" w:rsidRDefault="00683C07" w:rsidP="000910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14758">
        <w:rPr>
          <w:rFonts w:ascii="Times New Roman" w:eastAsia="Calibri" w:hAnsi="Times New Roman" w:cs="Times New Roman"/>
          <w:sz w:val="28"/>
          <w:szCs w:val="28"/>
        </w:rPr>
        <w:t>Решите задачу.</w:t>
      </w:r>
    </w:p>
    <w:p w14:paraId="6292C4AA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D14758">
        <w:rPr>
          <w:rFonts w:ascii="Times New Roman" w:eastAsia="Calibri" w:hAnsi="Times New Roman" w:cs="Times New Roman"/>
          <w:sz w:val="28"/>
          <w:szCs w:val="28"/>
          <w:vertAlign w:val="superscript"/>
        </w:rPr>
        <w:t>–2</w:t>
      </w:r>
      <w:r w:rsidRPr="00D147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8F8DE4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решение задачи.</w:t>
      </w:r>
    </w:p>
    <w:p w14:paraId="25433F64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1FE3B7D2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7E0FBA9E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Найдем продолжительность жизни (ΔТ) курильщика из формулы риска:</w:t>
      </w:r>
    </w:p>
    <w:p w14:paraId="3C773C9B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T</m:t>
            </m:r>
          </m:den>
        </m:f>
      </m:oMath>
      <w:r w:rsidRPr="00D14758">
        <w:rPr>
          <w:rFonts w:ascii="Times New Roman" w:eastAsia="SimSun" w:hAnsi="Times New Roman" w:cs="Times New Roman"/>
          <w:sz w:val="28"/>
          <w:szCs w:val="28"/>
        </w:rPr>
        <w:t>,</w:t>
      </w:r>
    </w:p>
    <w:p w14:paraId="455CCDDD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>∆Т=</m:t>
        </m:r>
        <m:r>
          <w:rPr>
            <w:rFonts w:ascii="Cambria Math" w:eastAsia="SimSun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SimSun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="SimSun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="SimSun" w:hAnsi="Cambria Math" w:cs="Times New Roman"/>
            <w:sz w:val="28"/>
            <w:szCs w:val="28"/>
          </w:rPr>
          <m:t>∙26663=1866,41 дней или 5,1 лет</m:t>
        </m:r>
      </m:oMath>
      <w:r w:rsidRPr="00D14758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14:paraId="14528309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Ответ. На 5,1 лет сократится продолжительность жизни курильщика.</w:t>
      </w:r>
    </w:p>
    <w:p w14:paraId="2F88CCD9" w14:textId="77777777" w:rsidR="000910A1" w:rsidRDefault="000910A1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</w:p>
    <w:p w14:paraId="3C79AB63" w14:textId="2ADE5C54" w:rsidR="00683C07" w:rsidRPr="00D14758" w:rsidRDefault="00683C0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lastRenderedPageBreak/>
        <w:t>Критерии оценивания:</w:t>
      </w:r>
    </w:p>
    <w:p w14:paraId="22B0DADF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нахождение </w:t>
      </w:r>
      <w:r w:rsidRPr="00D14758">
        <w:rPr>
          <w:rFonts w:ascii="Times New Roman" w:eastAsia="Calibri" w:hAnsi="Times New Roman" w:cs="Times New Roman"/>
          <w:sz w:val="28"/>
          <w:szCs w:val="28"/>
        </w:rPr>
        <w:t>продолжительность жизни из формулы риска</w:t>
      </w:r>
    </w:p>
    <w:p w14:paraId="75C951AF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474F9B03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</w:p>
    <w:p w14:paraId="53FAA66B" w14:textId="77777777" w:rsidR="00683C07" w:rsidRPr="00D14758" w:rsidRDefault="00683C07" w:rsidP="000910A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iCs/>
          <w:sz w:val="28"/>
          <w:szCs w:val="28"/>
        </w:rPr>
        <w:t xml:space="preserve">2. 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10000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лк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200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лк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подразряду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1,5%.</w:t>
      </w:r>
    </w:p>
    <w:p w14:paraId="51CF3907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полное решение задачи.</w:t>
      </w:r>
    </w:p>
    <w:p w14:paraId="15CB9970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Время выполнения: 10 мин.</w:t>
      </w:r>
    </w:p>
    <w:p w14:paraId="3ECA13A3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696025A9" w14:textId="77777777" w:rsidR="00683C07" w:rsidRPr="00786A6D" w:rsidRDefault="00683C0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Найдем фактическое значение </w:t>
      </w:r>
      <m:oMath>
        <m:r>
          <w:rPr>
            <w:rFonts w:ascii="Cambria Math" w:eastAsia="SimSun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="SimSun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="SimSun" w:hAnsi="Cambria Math" w:cs="Times New Roman"/>
            <w:sz w:val="28"/>
            <w:szCs w:val="28"/>
          </w:rPr>
          <m:t>∙100%=2%</m:t>
        </m:r>
      </m:oMath>
      <w:r w:rsidRPr="00786A6D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14:paraId="2891AF3E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нормативного значения КЕО (2% ˃1,65%).</w:t>
      </w:r>
    </w:p>
    <w:p w14:paraId="77FCB81C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Ответ. естественная освещенность в помещении не соответствует гигиеническим нормативам, так как фактическое значение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больше нормативного значения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14:paraId="352FFB2A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Критерии оценивания:</w:t>
      </w:r>
    </w:p>
    <w:p w14:paraId="0CC350CE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BFF9A72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57D4D650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вывод.</w:t>
      </w:r>
    </w:p>
    <w:p w14:paraId="1B2E9F2B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669D01DF" w14:textId="77777777" w:rsidR="00683C07" w:rsidRDefault="00683C07" w:rsidP="000910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05DAC44" w14:textId="77777777" w:rsidR="00683C07" w:rsidRPr="00D14758" w:rsidRDefault="00683C07" w:rsidP="000910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3. 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14A687E5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полное решение задачи.</w:t>
      </w:r>
    </w:p>
    <w:p w14:paraId="53B811D7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Время выполнения: 10 мин.</w:t>
      </w:r>
    </w:p>
    <w:p w14:paraId="5791410B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Ожидаемый результат:</w:t>
      </w:r>
    </w:p>
    <w:p w14:paraId="7A7917F6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Найдем коэффициент частоты (</w:t>
      </w:r>
      <w:proofErr w:type="spellStart"/>
      <w:r w:rsidRPr="00D14758">
        <w:rPr>
          <w:rFonts w:ascii="Times New Roman" w:eastAsia="Calibri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Calibri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D14758">
        <w:rPr>
          <w:rFonts w:ascii="Times New Roman" w:eastAsia="Calibri" w:hAnsi="Times New Roman" w:cs="Times New Roman"/>
          <w:iCs/>
          <w:sz w:val="28"/>
          <w:szCs w:val="28"/>
        </w:rPr>
        <w:t>)</w:t>
      </w:r>
    </w:p>
    <w:p w14:paraId="129937D3" w14:textId="77777777" w:rsidR="00683C07" w:rsidRPr="00D14758" w:rsidRDefault="002566D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∙1000=2 </m:t>
        </m:r>
      </m:oMath>
      <w:r w:rsidR="00683C07" w:rsidRPr="00D14758">
        <w:rPr>
          <w:rFonts w:ascii="Times New Roman" w:eastAsia="SimSun" w:hAnsi="Times New Roman" w:cs="Times New Roman"/>
          <w:iCs/>
          <w:sz w:val="28"/>
          <w:szCs w:val="28"/>
        </w:rPr>
        <w:t>(НС на 1000 работающих).</w:t>
      </w:r>
    </w:p>
    <w:p w14:paraId="1AFF4C15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</w:p>
    <w:p w14:paraId="4F167E78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>)</w:t>
      </w:r>
    </w:p>
    <w:p w14:paraId="2CFEAE51" w14:textId="77777777" w:rsidR="00683C07" w:rsidRPr="00D14758" w:rsidRDefault="002566D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=17,5 </m:t>
        </m:r>
      </m:oMath>
      <w:r w:rsidR="00683C07" w:rsidRPr="00D14758">
        <w:rPr>
          <w:rFonts w:ascii="Times New Roman" w:eastAsia="SimSun" w:hAnsi="Times New Roman" w:cs="Times New Roman"/>
          <w:iCs/>
          <w:sz w:val="28"/>
          <w:szCs w:val="28"/>
        </w:rPr>
        <w:t>(количество дней нетрудоспособности на 1 НС).</w:t>
      </w:r>
    </w:p>
    <w:p w14:paraId="41722268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Ответ.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2,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17,5.</w:t>
      </w:r>
    </w:p>
    <w:p w14:paraId="529EC679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Критерии оценивания:</w:t>
      </w:r>
    </w:p>
    <w:p w14:paraId="3030EFDE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определение 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коэффициента частоты (</w:t>
      </w:r>
      <w:proofErr w:type="spellStart"/>
      <w:r w:rsidRPr="00D14758">
        <w:rPr>
          <w:rFonts w:ascii="Times New Roman" w:eastAsia="Calibri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Calibri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D14758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;</w:t>
      </w:r>
    </w:p>
    <w:p w14:paraId="606EDE4E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определение 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 xml:space="preserve">коэффициента 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тяжести (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>).</w:t>
      </w:r>
    </w:p>
    <w:p w14:paraId="18533B31" w14:textId="77777777" w:rsidR="00683C07" w:rsidRPr="00D14758" w:rsidRDefault="00683C07" w:rsidP="00091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2B7F7026" w14:textId="77777777" w:rsidR="00FF748B" w:rsidRPr="00907910" w:rsidRDefault="00FF748B" w:rsidP="00D64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0516EDC" w14:textId="30951E82" w:rsidR="00A07CD9" w:rsidRPr="002566D7" w:rsidRDefault="00A07CD9" w:rsidP="001C0A4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1" w:name="_GoBack"/>
      <w:bookmarkEnd w:id="1"/>
    </w:p>
    <w:sectPr w:rsidR="00A07CD9" w:rsidRPr="002566D7" w:rsidSect="002566D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143A2" w14:textId="77777777" w:rsidR="001013E6" w:rsidRDefault="001013E6">
      <w:pPr>
        <w:spacing w:line="240" w:lineRule="auto"/>
      </w:pPr>
      <w:r>
        <w:separator/>
      </w:r>
    </w:p>
  </w:endnote>
  <w:endnote w:type="continuationSeparator" w:id="0">
    <w:p w14:paraId="0ABCDD95" w14:textId="77777777" w:rsidR="001013E6" w:rsidRDefault="001013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674341"/>
      <w:docPartObj>
        <w:docPartGallery w:val="Page Numbers (Bottom of Page)"/>
        <w:docPartUnique/>
      </w:docPartObj>
    </w:sdtPr>
    <w:sdtEndPr/>
    <w:sdtContent>
      <w:p w14:paraId="04CE2882" w14:textId="62138877" w:rsidR="00FC60FB" w:rsidRDefault="00FC60F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6D7">
          <w:rPr>
            <w:noProof/>
          </w:rPr>
          <w:t>2</w:t>
        </w:r>
        <w:r>
          <w:fldChar w:fldCharType="end"/>
        </w:r>
      </w:p>
    </w:sdtContent>
  </w:sdt>
  <w:p w14:paraId="2D03A19F" w14:textId="77777777" w:rsidR="00FC60FB" w:rsidRDefault="00FC60F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AB95" w14:textId="77777777" w:rsidR="001013E6" w:rsidRDefault="001013E6">
      <w:pPr>
        <w:spacing w:after="0"/>
      </w:pPr>
      <w:r>
        <w:separator/>
      </w:r>
    </w:p>
  </w:footnote>
  <w:footnote w:type="continuationSeparator" w:id="0">
    <w:p w14:paraId="55849069" w14:textId="77777777" w:rsidR="001013E6" w:rsidRDefault="001013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B6F4034"/>
    <w:multiLevelType w:val="hybridMultilevel"/>
    <w:tmpl w:val="4A90E9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25"/>
    <w:rsid w:val="00015BCA"/>
    <w:rsid w:val="0004054B"/>
    <w:rsid w:val="00062331"/>
    <w:rsid w:val="00073A8E"/>
    <w:rsid w:val="00076B94"/>
    <w:rsid w:val="000910A1"/>
    <w:rsid w:val="000B1FD0"/>
    <w:rsid w:val="000D18DB"/>
    <w:rsid w:val="000F59E9"/>
    <w:rsid w:val="001013E6"/>
    <w:rsid w:val="001C0A4B"/>
    <w:rsid w:val="001E6E1A"/>
    <w:rsid w:val="00226053"/>
    <w:rsid w:val="00254640"/>
    <w:rsid w:val="002566D7"/>
    <w:rsid w:val="00282134"/>
    <w:rsid w:val="002C6E6B"/>
    <w:rsid w:val="003C25B5"/>
    <w:rsid w:val="00433085"/>
    <w:rsid w:val="004359D9"/>
    <w:rsid w:val="00476E94"/>
    <w:rsid w:val="00490355"/>
    <w:rsid w:val="004F0D06"/>
    <w:rsid w:val="00533E71"/>
    <w:rsid w:val="005375E8"/>
    <w:rsid w:val="005458BD"/>
    <w:rsid w:val="00566A26"/>
    <w:rsid w:val="005C188A"/>
    <w:rsid w:val="005D4505"/>
    <w:rsid w:val="005F755F"/>
    <w:rsid w:val="00624D6B"/>
    <w:rsid w:val="00643BED"/>
    <w:rsid w:val="00644AC3"/>
    <w:rsid w:val="0065661F"/>
    <w:rsid w:val="006642D4"/>
    <w:rsid w:val="00664637"/>
    <w:rsid w:val="00670B75"/>
    <w:rsid w:val="006775FB"/>
    <w:rsid w:val="00683C07"/>
    <w:rsid w:val="0070158E"/>
    <w:rsid w:val="0075609A"/>
    <w:rsid w:val="00771B18"/>
    <w:rsid w:val="00786A6D"/>
    <w:rsid w:val="00790A54"/>
    <w:rsid w:val="007A5236"/>
    <w:rsid w:val="007C6C11"/>
    <w:rsid w:val="007D4603"/>
    <w:rsid w:val="007F1CBE"/>
    <w:rsid w:val="008361BC"/>
    <w:rsid w:val="0085142D"/>
    <w:rsid w:val="00881FB0"/>
    <w:rsid w:val="008E2EA1"/>
    <w:rsid w:val="008F52DA"/>
    <w:rsid w:val="00903B86"/>
    <w:rsid w:val="00907910"/>
    <w:rsid w:val="0099702D"/>
    <w:rsid w:val="00A07CD9"/>
    <w:rsid w:val="00A23D51"/>
    <w:rsid w:val="00A26A22"/>
    <w:rsid w:val="00A50080"/>
    <w:rsid w:val="00A6196B"/>
    <w:rsid w:val="00A85970"/>
    <w:rsid w:val="00A90852"/>
    <w:rsid w:val="00AB32D9"/>
    <w:rsid w:val="00B23325"/>
    <w:rsid w:val="00B42054"/>
    <w:rsid w:val="00B970C5"/>
    <w:rsid w:val="00BE65CC"/>
    <w:rsid w:val="00C0715E"/>
    <w:rsid w:val="00C32D12"/>
    <w:rsid w:val="00C537BF"/>
    <w:rsid w:val="00C60792"/>
    <w:rsid w:val="00C679D0"/>
    <w:rsid w:val="00CB6E03"/>
    <w:rsid w:val="00CE72CE"/>
    <w:rsid w:val="00D14794"/>
    <w:rsid w:val="00D45191"/>
    <w:rsid w:val="00D64A85"/>
    <w:rsid w:val="00D70005"/>
    <w:rsid w:val="00D73840"/>
    <w:rsid w:val="00D752D8"/>
    <w:rsid w:val="00D8144E"/>
    <w:rsid w:val="00DC723F"/>
    <w:rsid w:val="00E00455"/>
    <w:rsid w:val="00E92C5C"/>
    <w:rsid w:val="00EA55EC"/>
    <w:rsid w:val="00EC7A8A"/>
    <w:rsid w:val="00FB01FB"/>
    <w:rsid w:val="00FC60FB"/>
    <w:rsid w:val="00FF748B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table" w:styleId="ab">
    <w:name w:val="Table Grid"/>
    <w:basedOn w:val="a1"/>
    <w:uiPriority w:val="39"/>
    <w:rsid w:val="00FC60F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FC60FB"/>
    <w:rPr>
      <w:rFonts w:ascii="Calibri" w:eastAsia="Calibri" w:hAnsi="Calibri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footer"/>
    <w:basedOn w:val="a"/>
    <w:link w:val="ae"/>
    <w:uiPriority w:val="99"/>
    <w:unhideWhenUsed/>
    <w:rsid w:val="00FC6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C60FB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 светлая1"/>
    <w:basedOn w:val="a1"/>
    <w:uiPriority w:val="40"/>
    <w:rsid w:val="00683C07"/>
    <w:rPr>
      <w:rFonts w:ascii="Calibri" w:eastAsia="Calibri" w:hAnsi="Calibri"/>
      <w:kern w:val="2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32CC4-EA14-4D0B-BD9B-A4EE2B89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42</cp:revision>
  <cp:lastPrinted>2025-03-20T10:13:00Z</cp:lastPrinted>
  <dcterms:created xsi:type="dcterms:W3CDTF">2025-01-15T06:08:00Z</dcterms:created>
  <dcterms:modified xsi:type="dcterms:W3CDTF">2025-03-20T15:25:00Z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