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51EF" w14:textId="77777777" w:rsidR="00D96F80" w:rsidRPr="000803AF" w:rsidRDefault="00D96F80" w:rsidP="00D96F8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0803AF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4872EE3" w14:textId="77777777" w:rsidR="00D96F80" w:rsidRPr="000803AF" w:rsidRDefault="00D96F80" w:rsidP="00D96F80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3AF">
        <w:rPr>
          <w:rFonts w:ascii="Times New Roman" w:eastAsia="Calibri" w:hAnsi="Times New Roman" w:cs="Times New Roman"/>
          <w:b/>
          <w:sz w:val="28"/>
          <w:szCs w:val="28"/>
        </w:rPr>
        <w:t>«Химия»</w:t>
      </w:r>
    </w:p>
    <w:p w14:paraId="011EBE58" w14:textId="77777777" w:rsidR="00D96F80" w:rsidRPr="000803AF" w:rsidRDefault="00D96F80" w:rsidP="00D96F8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78DD76" w14:textId="77777777" w:rsidR="00D96F80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1644313"/>
      <w:r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1ED4A0C8" w14:textId="77777777" w:rsidR="00D96F80" w:rsidRPr="000803AF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14:paraId="5E28DE60" w14:textId="77777777" w:rsidR="00D96F80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0E7F688" w14:textId="77777777" w:rsidR="00D96F80" w:rsidRPr="000803AF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E9A5E9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14:paraId="478EA1B4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45DE49DC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молекуле водорода осуществляется следующий тип химической связи </w:t>
      </w:r>
    </w:p>
    <w:p w14:paraId="7BC46418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ионная</w:t>
      </w:r>
    </w:p>
    <w:p w14:paraId="3840F17E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ковалентная неполярная </w:t>
      </w:r>
    </w:p>
    <w:p w14:paraId="2E7D4385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ковалентная полярная</w:t>
      </w:r>
    </w:p>
    <w:p w14:paraId="16940981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водородная</w:t>
      </w:r>
    </w:p>
    <w:p w14:paraId="483D5894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</w:t>
      </w:r>
    </w:p>
    <w:p w14:paraId="747C00E0" w14:textId="4F64812C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614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543A8CC8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537B4CA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Как диссоциирует вода? </w:t>
      </w:r>
    </w:p>
    <w:p w14:paraId="251F84F2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A) в очень незначительной   степени</w:t>
      </w:r>
    </w:p>
    <w:p w14:paraId="453C1068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B) полностью</w:t>
      </w:r>
    </w:p>
    <w:p w14:paraId="2C4E2D1D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C) не диссоциирует</w:t>
      </w:r>
    </w:p>
    <w:p w14:paraId="4E258860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D) в большей степени</w:t>
      </w:r>
    </w:p>
    <w:p w14:paraId="10EDB8B9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14:paraId="0AD44FA0" w14:textId="6ED5AD08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6186A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0DFF6C5E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AED1151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С кислотами и щелочами взаимодействует оксид </w:t>
      </w:r>
    </w:p>
    <w:p w14:paraId="13BE08A0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А) лития</w:t>
      </w:r>
    </w:p>
    <w:p w14:paraId="7C5D9E70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Б) алюминия</w:t>
      </w:r>
    </w:p>
    <w:p w14:paraId="2E94375C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В) магния</w:t>
      </w:r>
    </w:p>
    <w:p w14:paraId="071C83E4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Г) бора</w:t>
      </w:r>
    </w:p>
    <w:p w14:paraId="6BFC6F88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4E4FACF7" w14:textId="165BEC58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61AB639C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193663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Все вещества реагируют между собой в группе </w:t>
      </w:r>
    </w:p>
    <w:p w14:paraId="6D4817DA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BaO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MgO,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CuO</w:t>
      </w:r>
      <w:proofErr w:type="spellEnd"/>
    </w:p>
    <w:p w14:paraId="01C806A0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SO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CaO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Al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14:paraId="71B2E87C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KOH, </w:t>
      </w:r>
      <w:proofErr w:type="gram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Ca(</w:t>
      </w:r>
      <w:proofErr w:type="gram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OH)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Fe(OH)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14:paraId="778DDE5F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HCl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HBr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HI</w:t>
      </w:r>
    </w:p>
    <w:p w14:paraId="1898E710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3CE510BA" w14:textId="5F8696C0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3ABF8716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AE36D3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Для защиты медных изделий от коррозии в качестве анодного покрытия можно использовать </w:t>
      </w:r>
    </w:p>
    <w:p w14:paraId="167A22B5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Al </w:t>
      </w:r>
    </w:p>
    <w:p w14:paraId="66923C5D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Б) Au </w:t>
      </w:r>
    </w:p>
    <w:p w14:paraId="1322A7FC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Pt</w:t>
      </w:r>
      <w:proofErr w:type="spellEnd"/>
    </w:p>
    <w:p w14:paraId="33932D1D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Г) Ag</w:t>
      </w:r>
    </w:p>
    <w:p w14:paraId="30367EB6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35A7E967" w14:textId="49523916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05B1F3BB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E00236" w14:textId="77777777" w:rsidR="00D96F80" w:rsidRDefault="00D96F80" w:rsidP="0096141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6141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14:paraId="2AC18AB7" w14:textId="77777777" w:rsidR="00D96F80" w:rsidRPr="003A1C02" w:rsidRDefault="00D96F80" w:rsidP="00D96F80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F351B1" w14:textId="6C913453" w:rsidR="00D96F80" w:rsidRPr="003A1C02" w:rsidRDefault="00D96F80" w:rsidP="0096186A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61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исходными веществами и продуктами,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F80" w:rsidRPr="003A1C02" w14:paraId="44FDB7F7" w14:textId="77777777" w:rsidTr="0096141E">
        <w:tc>
          <w:tcPr>
            <w:tcW w:w="4785" w:type="dxa"/>
            <w:shd w:val="clear" w:color="auto" w:fill="auto"/>
          </w:tcPr>
          <w:p w14:paraId="5A91CA84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Fe+Cl2→</w:t>
            </w:r>
          </w:p>
        </w:tc>
        <w:tc>
          <w:tcPr>
            <w:tcW w:w="4786" w:type="dxa"/>
            <w:shd w:val="clear" w:color="auto" w:fill="auto"/>
          </w:tcPr>
          <w:p w14:paraId="26131447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FeCl3</w:t>
            </w:r>
          </w:p>
        </w:tc>
      </w:tr>
      <w:tr w:rsidR="00D96F80" w:rsidRPr="003A1C02" w14:paraId="757A299B" w14:textId="77777777" w:rsidTr="0096141E">
        <w:tc>
          <w:tcPr>
            <w:tcW w:w="4785" w:type="dxa"/>
            <w:shd w:val="clear" w:color="auto" w:fill="auto"/>
          </w:tcPr>
          <w:p w14:paraId="54876635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Fe+HCl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4786" w:type="dxa"/>
            <w:shd w:val="clear" w:color="auto" w:fill="auto"/>
          </w:tcPr>
          <w:p w14:paraId="6968D32C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FeCl2+H2</w:t>
            </w:r>
          </w:p>
        </w:tc>
      </w:tr>
      <w:tr w:rsidR="00D96F80" w:rsidRPr="003A1C02" w14:paraId="41A97CE2" w14:textId="77777777" w:rsidTr="0096141E">
        <w:tc>
          <w:tcPr>
            <w:tcW w:w="4785" w:type="dxa"/>
            <w:shd w:val="clear" w:color="auto" w:fill="auto"/>
          </w:tcPr>
          <w:p w14:paraId="6A9B0B5A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Cu+HNO3(</w:t>
            </w:r>
            <w:proofErr w:type="spell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конц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14:paraId="590F7933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NO3)2 + H2</w:t>
            </w:r>
          </w:p>
        </w:tc>
      </w:tr>
      <w:tr w:rsidR="00D96F80" w:rsidRPr="003A1C02" w14:paraId="21F3B631" w14:textId="77777777" w:rsidTr="0096141E">
        <w:tc>
          <w:tcPr>
            <w:tcW w:w="4785" w:type="dxa"/>
            <w:shd w:val="clear" w:color="auto" w:fill="auto"/>
          </w:tcPr>
          <w:p w14:paraId="1E28BE66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Cu+HNO3(</w:t>
            </w:r>
            <w:proofErr w:type="spell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разб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14:paraId="1C1D0FCC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NO3)2 + NO+ H2O</w:t>
            </w:r>
          </w:p>
        </w:tc>
      </w:tr>
      <w:tr w:rsidR="00D96F80" w:rsidRPr="003A1C02" w14:paraId="2A3D000B" w14:textId="77777777" w:rsidTr="0096141E">
        <w:tc>
          <w:tcPr>
            <w:tcW w:w="4785" w:type="dxa"/>
            <w:shd w:val="clear" w:color="auto" w:fill="auto"/>
          </w:tcPr>
          <w:p w14:paraId="1DA1284E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4A93FC25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NO3)2 + NO2+ H2O</w:t>
            </w:r>
          </w:p>
        </w:tc>
      </w:tr>
    </w:tbl>
    <w:p w14:paraId="0DEFE9F5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14:paraId="47EF09A3" w14:textId="77777777" w:rsidR="0096141E" w:rsidRPr="0096141E" w:rsidRDefault="0096141E" w:rsidP="0096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41E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3"/>
        <w:gridCol w:w="2393"/>
        <w:gridCol w:w="2393"/>
      </w:tblGrid>
      <w:tr w:rsidR="00D96F80" w:rsidRPr="003A1C02" w14:paraId="367D3B2D" w14:textId="77777777" w:rsidTr="0096186A">
        <w:trPr>
          <w:jc w:val="center"/>
        </w:trPr>
        <w:tc>
          <w:tcPr>
            <w:tcW w:w="2142" w:type="dxa"/>
            <w:shd w:val="clear" w:color="auto" w:fill="auto"/>
          </w:tcPr>
          <w:p w14:paraId="38517D72" w14:textId="77777777" w:rsidR="00D96F80" w:rsidRPr="003A1C02" w:rsidRDefault="00D96F80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29463FFA" w14:textId="77777777" w:rsidR="00D96F80" w:rsidRPr="003A1C02" w:rsidRDefault="00D96F80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07113131" w14:textId="77777777" w:rsidR="00D96F80" w:rsidRPr="003A1C02" w:rsidRDefault="00D96F80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14:paraId="3998D056" w14:textId="77777777" w:rsidR="00D96F80" w:rsidRPr="003A1C02" w:rsidRDefault="00D96F80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96F80" w:rsidRPr="003A1C02" w14:paraId="52521A96" w14:textId="77777777" w:rsidTr="0096186A">
        <w:trPr>
          <w:jc w:val="center"/>
        </w:trPr>
        <w:tc>
          <w:tcPr>
            <w:tcW w:w="2142" w:type="dxa"/>
            <w:shd w:val="clear" w:color="auto" w:fill="auto"/>
          </w:tcPr>
          <w:p w14:paraId="7D53EF35" w14:textId="77777777" w:rsidR="00D96F80" w:rsidRPr="003A1C02" w:rsidRDefault="004B4499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14:paraId="180CB77F" w14:textId="77777777" w:rsidR="00D96F80" w:rsidRPr="003A1C02" w:rsidRDefault="004B4499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14:paraId="3AE844B3" w14:textId="77777777" w:rsidR="00D96F80" w:rsidRPr="003A1C02" w:rsidRDefault="004B4499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14:paraId="7BA05E64" w14:textId="77777777" w:rsidR="00D96F80" w:rsidRPr="003A1C02" w:rsidRDefault="004B4499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14:paraId="5E23191D" w14:textId="19915149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03875CA8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7AFA5AD1" w14:textId="77777777" w:rsidR="00D96F80" w:rsidRPr="003A1C02" w:rsidRDefault="00D96F80" w:rsidP="0096186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уравнением реакции и веществом – окислителем, участвующем в данной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F80" w:rsidRPr="003A1C02" w14:paraId="65EF00D0" w14:textId="77777777" w:rsidTr="0096141E">
        <w:tc>
          <w:tcPr>
            <w:tcW w:w="4785" w:type="dxa"/>
            <w:shd w:val="clear" w:color="auto" w:fill="auto"/>
          </w:tcPr>
          <w:p w14:paraId="717AF032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2NO + 2H2 = N2 + 2H2O</w:t>
            </w:r>
          </w:p>
        </w:tc>
        <w:tc>
          <w:tcPr>
            <w:tcW w:w="4786" w:type="dxa"/>
            <w:shd w:val="clear" w:color="auto" w:fill="auto"/>
          </w:tcPr>
          <w:p w14:paraId="145D9A24" w14:textId="41DAC18C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  <w:r w:rsidR="0096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H2</w:t>
            </w:r>
          </w:p>
        </w:tc>
      </w:tr>
      <w:tr w:rsidR="00D96F80" w:rsidRPr="003A1C02" w14:paraId="4260A604" w14:textId="77777777" w:rsidTr="0096141E">
        <w:tc>
          <w:tcPr>
            <w:tcW w:w="4785" w:type="dxa"/>
            <w:shd w:val="clear" w:color="auto" w:fill="auto"/>
          </w:tcPr>
          <w:p w14:paraId="1CFF0C13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2NH3 + 2Na = 2NaNH2 </w:t>
            </w:r>
            <w:proofErr w:type="gram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  H</w:t>
            </w:r>
            <w:proofErr w:type="gramEnd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  <w:shd w:val="clear" w:color="auto" w:fill="auto"/>
          </w:tcPr>
          <w:p w14:paraId="7F7EE694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Nа</w:t>
            </w:r>
            <w:proofErr w:type="spellEnd"/>
          </w:p>
        </w:tc>
      </w:tr>
      <w:tr w:rsidR="00D96F80" w:rsidRPr="003A1C02" w14:paraId="5887AFD0" w14:textId="77777777" w:rsidTr="0096141E">
        <w:tc>
          <w:tcPr>
            <w:tcW w:w="4785" w:type="dxa"/>
            <w:shd w:val="clear" w:color="auto" w:fill="auto"/>
          </w:tcPr>
          <w:p w14:paraId="10CDB0D0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H2 + 2Na = 2Na Н                    </w:t>
            </w:r>
          </w:p>
        </w:tc>
        <w:tc>
          <w:tcPr>
            <w:tcW w:w="4786" w:type="dxa"/>
            <w:shd w:val="clear" w:color="auto" w:fill="auto"/>
          </w:tcPr>
          <w:p w14:paraId="3E04C85F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NO</w:t>
            </w:r>
          </w:p>
        </w:tc>
      </w:tr>
      <w:tr w:rsidR="00D96F80" w:rsidRPr="003A1C02" w14:paraId="39E37C06" w14:textId="77777777" w:rsidTr="0096141E">
        <w:tc>
          <w:tcPr>
            <w:tcW w:w="4785" w:type="dxa"/>
            <w:shd w:val="clear" w:color="auto" w:fill="auto"/>
          </w:tcPr>
          <w:p w14:paraId="6870AD74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45BB34C0" w14:textId="3A6B934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  <w:r w:rsidR="0005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NH3</w:t>
            </w:r>
          </w:p>
        </w:tc>
      </w:tr>
    </w:tbl>
    <w:p w14:paraId="607E9279" w14:textId="77777777" w:rsidR="00D96F80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14:paraId="72C62111" w14:textId="77777777" w:rsidR="004B4499" w:rsidRPr="003A1C02" w:rsidRDefault="00B74D47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D96F80" w:rsidRPr="003A1C02" w14:paraId="09132C58" w14:textId="77777777" w:rsidTr="0096186A">
        <w:tc>
          <w:tcPr>
            <w:tcW w:w="3082" w:type="dxa"/>
            <w:shd w:val="clear" w:color="auto" w:fill="auto"/>
          </w:tcPr>
          <w:p w14:paraId="35EF85B5" w14:textId="77777777"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40E94666" w14:textId="77777777"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503E8222" w14:textId="77777777"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96F80" w:rsidRPr="003A1C02" w14:paraId="03A4C872" w14:textId="77777777" w:rsidTr="0096186A">
        <w:tc>
          <w:tcPr>
            <w:tcW w:w="3082" w:type="dxa"/>
            <w:shd w:val="clear" w:color="auto" w:fill="auto"/>
          </w:tcPr>
          <w:p w14:paraId="3F98E537" w14:textId="77777777"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0" w:type="dxa"/>
            <w:shd w:val="clear" w:color="auto" w:fill="auto"/>
          </w:tcPr>
          <w:p w14:paraId="679E4020" w14:textId="77777777"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084" w:type="dxa"/>
            <w:shd w:val="clear" w:color="auto" w:fill="auto"/>
          </w:tcPr>
          <w:p w14:paraId="3D0F00F7" w14:textId="77777777"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1A38A958" w14:textId="76E81E2E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25526EC0" w14:textId="77777777" w:rsidR="0096186A" w:rsidRDefault="0096186A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C54646" w14:textId="3E678B29" w:rsidR="00D96F80" w:rsidRPr="003A1C02" w:rsidRDefault="00D96F80" w:rsidP="0096186A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Установите соответствие между типом гибридизации в определенной молекуле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F80" w:rsidRPr="003A1C02" w14:paraId="5AF19FF2" w14:textId="77777777" w:rsidTr="0096141E">
        <w:tc>
          <w:tcPr>
            <w:tcW w:w="4785" w:type="dxa"/>
            <w:shd w:val="clear" w:color="auto" w:fill="auto"/>
          </w:tcPr>
          <w:p w14:paraId="4D25B2D6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гибридизации углерода в молекуле метана</w:t>
            </w:r>
          </w:p>
        </w:tc>
        <w:tc>
          <w:tcPr>
            <w:tcW w:w="4786" w:type="dxa"/>
            <w:shd w:val="clear" w:color="auto" w:fill="auto"/>
          </w:tcPr>
          <w:p w14:paraId="3A4A998E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D96F80" w:rsidRPr="003A1C02" w14:paraId="0DD3F6E8" w14:textId="77777777" w:rsidTr="0096141E">
        <w:tc>
          <w:tcPr>
            <w:tcW w:w="4785" w:type="dxa"/>
            <w:shd w:val="clear" w:color="auto" w:fill="auto"/>
          </w:tcPr>
          <w:p w14:paraId="0291EC12" w14:textId="77777777" w:rsidR="00D96F80" w:rsidRPr="003A1C02" w:rsidRDefault="0096141E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гибриди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углерода в молекуле этилена</w:t>
            </w:r>
          </w:p>
        </w:tc>
        <w:tc>
          <w:tcPr>
            <w:tcW w:w="4786" w:type="dxa"/>
            <w:shd w:val="clear" w:color="auto" w:fill="auto"/>
          </w:tcPr>
          <w:p w14:paraId="331A2A42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D96F80" w:rsidRPr="003A1C02" w14:paraId="166736FD" w14:textId="77777777" w:rsidTr="0096141E">
        <w:tc>
          <w:tcPr>
            <w:tcW w:w="4785" w:type="dxa"/>
            <w:shd w:val="clear" w:color="auto" w:fill="auto"/>
          </w:tcPr>
          <w:p w14:paraId="17B3CCFE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гибридизации углерода в молекуле ацетилена</w:t>
            </w:r>
          </w:p>
        </w:tc>
        <w:tc>
          <w:tcPr>
            <w:tcW w:w="4786" w:type="dxa"/>
            <w:shd w:val="clear" w:color="auto" w:fill="auto"/>
          </w:tcPr>
          <w:p w14:paraId="67CBF447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</w:t>
            </w:r>
            <w:proofErr w:type="spellEnd"/>
          </w:p>
        </w:tc>
      </w:tr>
      <w:tr w:rsidR="00D96F80" w:rsidRPr="003A1C02" w14:paraId="54F2BD8D" w14:textId="77777777" w:rsidTr="0096141E">
        <w:tc>
          <w:tcPr>
            <w:tcW w:w="4785" w:type="dxa"/>
            <w:shd w:val="clear" w:color="auto" w:fill="auto"/>
          </w:tcPr>
          <w:p w14:paraId="10B550AB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16E471E9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14:paraId="6F7D8C50" w14:textId="77777777" w:rsidR="00D96F80" w:rsidRDefault="00D96F80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14:paraId="0503A682" w14:textId="77777777" w:rsidR="00CF5866" w:rsidRDefault="00CF5866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7CDD29" w14:textId="094707D2" w:rsidR="004B4499" w:rsidRPr="003A1C02" w:rsidRDefault="00B74D47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190"/>
        <w:gridCol w:w="2942"/>
      </w:tblGrid>
      <w:tr w:rsidR="00D96F80" w:rsidRPr="003A1C02" w14:paraId="66241A9A" w14:textId="77777777" w:rsidTr="00050CAC">
        <w:tc>
          <w:tcPr>
            <w:tcW w:w="2940" w:type="dxa"/>
            <w:shd w:val="clear" w:color="auto" w:fill="auto"/>
          </w:tcPr>
          <w:p w14:paraId="573D50B9" w14:textId="77777777"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664EB973" w14:textId="77777777"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14:paraId="752D4E5C" w14:textId="77777777"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96F80" w:rsidRPr="003A1C02" w14:paraId="1473229A" w14:textId="77777777" w:rsidTr="00050CAC">
        <w:tc>
          <w:tcPr>
            <w:tcW w:w="2940" w:type="dxa"/>
            <w:shd w:val="clear" w:color="auto" w:fill="auto"/>
          </w:tcPr>
          <w:p w14:paraId="121D7777" w14:textId="77777777"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0F7CCAD4" w14:textId="77777777"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14:paraId="417DDC24" w14:textId="77777777"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14:paraId="36BDD486" w14:textId="77777777" w:rsidR="0096141E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2B8EE3AF" w14:textId="77777777" w:rsidR="004B4499" w:rsidRDefault="004B4499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E241F3" w14:textId="33A77621" w:rsidR="00D96F80" w:rsidRPr="0096186A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Установите соответствие между базовыми понятиями и энергозатратами: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F80" w:rsidRPr="003A1C02" w14:paraId="471A66BC" w14:textId="77777777" w:rsidTr="0096141E">
        <w:tc>
          <w:tcPr>
            <w:tcW w:w="4785" w:type="dxa"/>
            <w:shd w:val="clear" w:color="auto" w:fill="auto"/>
          </w:tcPr>
          <w:p w14:paraId="7008D80C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Энергия, которую необходимо затратить для превращения атома в положительно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14:paraId="1E553D39" w14:textId="62D9236C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  <w:proofErr w:type="spellEnd"/>
          </w:p>
        </w:tc>
      </w:tr>
      <w:tr w:rsidR="00D96F80" w:rsidRPr="003A1C02" w14:paraId="0641164E" w14:textId="77777777" w:rsidTr="0096141E">
        <w:tc>
          <w:tcPr>
            <w:tcW w:w="4785" w:type="dxa"/>
            <w:shd w:val="clear" w:color="auto" w:fill="auto"/>
          </w:tcPr>
          <w:p w14:paraId="5AE40885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14:paraId="7927C86E" w14:textId="3AB27948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="0005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</w:t>
            </w:r>
            <w:proofErr w:type="spellEnd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к 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электрону</w:t>
            </w:r>
            <w:proofErr w:type="spellEnd"/>
          </w:p>
        </w:tc>
      </w:tr>
      <w:tr w:rsidR="00D96F80" w:rsidRPr="003A1C02" w14:paraId="1AB89EB1" w14:textId="77777777" w:rsidTr="0096141E">
        <w:tc>
          <w:tcPr>
            <w:tcW w:w="4785" w:type="dxa"/>
            <w:shd w:val="clear" w:color="auto" w:fill="auto"/>
          </w:tcPr>
          <w:p w14:paraId="0A016902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14:paraId="73262DD1" w14:textId="4E5652C7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</w:t>
            </w:r>
            <w:r w:rsidR="0005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нергия ионизации</w:t>
            </w:r>
          </w:p>
        </w:tc>
      </w:tr>
    </w:tbl>
    <w:p w14:paraId="78237CCD" w14:textId="77777777" w:rsidR="00D96F80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14:paraId="0477C37B" w14:textId="77777777" w:rsidR="004B4499" w:rsidRPr="003A1C02" w:rsidRDefault="004B4499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D96F80" w:rsidRPr="003A1C02" w14:paraId="339C60DA" w14:textId="77777777" w:rsidTr="00050CAC">
        <w:trPr>
          <w:trHeight w:val="294"/>
        </w:trPr>
        <w:tc>
          <w:tcPr>
            <w:tcW w:w="2694" w:type="dxa"/>
            <w:shd w:val="clear" w:color="auto" w:fill="auto"/>
          </w:tcPr>
          <w:p w14:paraId="0192F4AB" w14:textId="77777777"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7DC0F353" w14:textId="77777777"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6E43A1A0" w14:textId="77777777"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D96F80" w:rsidRPr="003A1C02" w14:paraId="6A6473C7" w14:textId="77777777" w:rsidTr="00050CAC">
        <w:trPr>
          <w:trHeight w:val="284"/>
        </w:trPr>
        <w:tc>
          <w:tcPr>
            <w:tcW w:w="2694" w:type="dxa"/>
            <w:shd w:val="clear" w:color="auto" w:fill="auto"/>
          </w:tcPr>
          <w:p w14:paraId="113C4A10" w14:textId="77777777"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14:paraId="50F20A7F" w14:textId="77777777"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70899D4D" w14:textId="77777777"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14:paraId="2ABA8D35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51C80404" w14:textId="77777777" w:rsidR="00D96F80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014EFE86" w14:textId="77777777" w:rsidR="00D96F80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4E8711D4" w14:textId="77777777" w:rsidR="00D96F80" w:rsidRPr="0096141E" w:rsidRDefault="00D96F80" w:rsidP="00050C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96141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2EC3BFDE" w14:textId="77777777" w:rsidR="00D96F80" w:rsidRPr="003A1C02" w:rsidRDefault="00D96F80" w:rsidP="00D96F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02AE889" w14:textId="274933A4" w:rsidR="00D96F80" w:rsidRPr="003A1C02" w:rsidRDefault="00050CAC" w:rsidP="00050C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96F80" w:rsidRPr="003A1C02">
        <w:rPr>
          <w:rFonts w:ascii="Times New Roman" w:eastAsia="Calibri" w:hAnsi="Times New Roman" w:cs="Times New Roman"/>
          <w:sz w:val="28"/>
          <w:szCs w:val="28"/>
        </w:rPr>
        <w:t>Расположите в правильной последовательности вещества для получения хлорида меди из оксида меди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92777B5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14:paraId="5A282D79" w14:textId="77777777" w:rsidR="00D96F80" w:rsidRPr="003A1C02" w:rsidRDefault="00D96F80" w:rsidP="00050C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14:paraId="5265692D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14:paraId="42033F4E" w14:textId="61B8BAA9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14:paraId="11A07ABD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14:paraId="6AC05C6A" w14:textId="77777777" w:rsidR="00D96F80" w:rsidRPr="003A1C02" w:rsidRDefault="00D96F80" w:rsidP="00050CA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70A63A2D" w14:textId="77777777" w:rsidR="00D96F80" w:rsidRPr="003A1C02" w:rsidRDefault="00D96F80" w:rsidP="00050CA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F161BB" w14:textId="5845524F" w:rsidR="00D96F80" w:rsidRPr="003A1C02" w:rsidRDefault="00050CAC" w:rsidP="00050C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96F80" w:rsidRPr="003A1C02">
        <w:rPr>
          <w:rFonts w:ascii="Times New Roman" w:eastAsia="Calibri" w:hAnsi="Times New Roman" w:cs="Times New Roman"/>
          <w:sz w:val="28"/>
          <w:szCs w:val="28"/>
        </w:rPr>
        <w:t>Расположите в правильной последовательности действия и составьте алгоритм оказания первой помощи при химическом ожог</w:t>
      </w:r>
      <w:r w:rsidR="004B4499">
        <w:rPr>
          <w:rFonts w:ascii="Times New Roman" w:eastAsia="Calibri" w:hAnsi="Times New Roman" w:cs="Times New Roman"/>
          <w:sz w:val="28"/>
          <w:szCs w:val="28"/>
        </w:rPr>
        <w:t>е</w:t>
      </w:r>
      <w:r w:rsidR="00D96F80" w:rsidRPr="003A1C02">
        <w:rPr>
          <w:rFonts w:ascii="Times New Roman" w:eastAsia="Calibri" w:hAnsi="Times New Roman" w:cs="Times New Roman"/>
          <w:sz w:val="28"/>
          <w:szCs w:val="28"/>
        </w:rPr>
        <w:t xml:space="preserve"> раствором кислоты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73F1D99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14:paraId="2B5F482E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14:paraId="0160DF23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14:paraId="7C5CEDB2" w14:textId="3B2B7384" w:rsidR="00D96F80" w:rsidRPr="003A1C02" w:rsidRDefault="00D96F80" w:rsidP="00050C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</w:t>
      </w:r>
      <w:r w:rsidR="00050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sz w:val="28"/>
          <w:szCs w:val="28"/>
        </w:rPr>
        <w:t>нейтрализации кислоты</w:t>
      </w:r>
    </w:p>
    <w:p w14:paraId="1417B769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Б, А, Д, Г</w:t>
      </w:r>
    </w:p>
    <w:p w14:paraId="7EDAA55C" w14:textId="77777777" w:rsidR="00D96F80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2506C51E" w14:textId="77777777" w:rsidR="004B4499" w:rsidRPr="003A1C02" w:rsidRDefault="004B4499" w:rsidP="00D96F8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FC4CBC5" w14:textId="56CF4E44" w:rsidR="00D96F80" w:rsidRPr="003A1C02" w:rsidRDefault="000772EA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D96F80" w:rsidRPr="003A1C02">
        <w:rPr>
          <w:rFonts w:ascii="Times New Roman" w:eastAsia="Calibri" w:hAnsi="Times New Roman" w:cs="Times New Roman"/>
          <w:sz w:val="28"/>
          <w:szCs w:val="28"/>
        </w:rPr>
        <w:t>Расположите соединения в последовательности увеличения их молекулярных масс:</w:t>
      </w:r>
    </w:p>
    <w:p w14:paraId="0BC9FD11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3A1C02">
        <w:rPr>
          <w:rFonts w:ascii="Times New Roman" w:eastAsia="Calibri" w:hAnsi="Times New Roman" w:cs="Times New Roman"/>
          <w:sz w:val="28"/>
          <w:szCs w:val="28"/>
        </w:rPr>
        <w:t>ZnO</w:t>
      </w:r>
      <w:proofErr w:type="spellEnd"/>
    </w:p>
    <w:p w14:paraId="5EFE2700" w14:textId="77777777" w:rsidR="004B4499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3A1C02">
        <w:rPr>
          <w:rFonts w:ascii="Times New Roman" w:eastAsia="Calibri" w:hAnsi="Times New Roman" w:cs="Times New Roman"/>
          <w:sz w:val="28"/>
          <w:szCs w:val="28"/>
        </w:rPr>
        <w:t>MgO</w:t>
      </w:r>
      <w:proofErr w:type="spellEnd"/>
    </w:p>
    <w:p w14:paraId="572B232F" w14:textId="77777777" w:rsidR="004B4499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В) Na</w:t>
      </w:r>
      <w:r w:rsidRPr="000772EA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3A1C02">
        <w:rPr>
          <w:rFonts w:ascii="Times New Roman" w:eastAsia="Calibri" w:hAnsi="Times New Roman" w:cs="Times New Roman"/>
          <w:sz w:val="28"/>
          <w:szCs w:val="28"/>
        </w:rPr>
        <w:t>O</w:t>
      </w:r>
    </w:p>
    <w:p w14:paraId="2CF1A967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NO</w:t>
      </w:r>
    </w:p>
    <w:p w14:paraId="4DFC9A67" w14:textId="77777777" w:rsidR="00D96F80" w:rsidRPr="003A1C02" w:rsidRDefault="00D96F80" w:rsidP="00D96F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14:paraId="443A7BAB" w14:textId="77777777" w:rsidR="00D96F80" w:rsidRDefault="00D96F80" w:rsidP="00D96F80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12A72D29" w14:textId="77777777" w:rsidR="004B4499" w:rsidRPr="003A1C02" w:rsidRDefault="004B4499" w:rsidP="00D96F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27C2FCC" w14:textId="77777777" w:rsidR="00B92ECB" w:rsidRPr="00B92ECB" w:rsidRDefault="00B92ECB" w:rsidP="00B9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EC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61427DE6" w14:textId="77777777" w:rsidR="00B92ECB" w:rsidRPr="00B92ECB" w:rsidRDefault="00B92ECB" w:rsidP="00B9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4C3C2" w14:textId="52B7BBEA" w:rsidR="00B92ECB" w:rsidRPr="00B92ECB" w:rsidRDefault="00B92ECB" w:rsidP="000772E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ECB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936D633" w14:textId="77777777" w:rsidR="00B92ECB" w:rsidRPr="00B92ECB" w:rsidRDefault="00B92ECB" w:rsidP="00B9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C42B83" w14:textId="77777777" w:rsidR="00B92ECB" w:rsidRPr="006479B6" w:rsidRDefault="00B92ECB" w:rsidP="00B92ECB">
      <w:pPr>
        <w:spacing w:after="0"/>
        <w:jc w:val="both"/>
        <w:rPr>
          <w:i/>
          <w:szCs w:val="28"/>
        </w:rPr>
      </w:pPr>
      <w:r w:rsidRPr="00B92EC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</w:t>
      </w:r>
      <w:r w:rsidRPr="006479B6">
        <w:rPr>
          <w:i/>
          <w:szCs w:val="28"/>
        </w:rPr>
        <w:t>)</w:t>
      </w:r>
    </w:p>
    <w:p w14:paraId="0BC5F0EC" w14:textId="77777777" w:rsidR="00D96F80" w:rsidRPr="003A1C02" w:rsidRDefault="00D96F80" w:rsidP="00D96F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B84748" w14:textId="252A4649" w:rsidR="00D96F80" w:rsidRPr="003A1C02" w:rsidRDefault="00D96F80" w:rsidP="000772E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Элементарная отрицательная частица, носитель наименьшей массы и наименьшего электрического заряда называется ________</w:t>
      </w:r>
      <w:r w:rsidR="000772E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F935BD1" w14:textId="77777777" w:rsidR="00D96F80" w:rsidRPr="003A1C02" w:rsidRDefault="00D96F80" w:rsidP="000772E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электрон</w:t>
      </w:r>
    </w:p>
    <w:p w14:paraId="23361F6B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6E601214" w14:textId="77777777" w:rsidR="00D96F80" w:rsidRPr="003A1C02" w:rsidRDefault="00D96F80" w:rsidP="000772E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A26AAB" w14:textId="470FE67D"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Распад электролита на ионы в водном растворе или расплаве называют </w:t>
      </w:r>
      <w:r w:rsidR="000772EA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электролитическая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____________</w:t>
      </w:r>
      <w:r w:rsidR="000772E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FE3276B" w14:textId="611BE74D"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диссоциация</w:t>
      </w:r>
    </w:p>
    <w:p w14:paraId="586C131B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4525C77A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6276E6" w14:textId="19D201B7"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3. Реакция, проходящая с выделением тепла, называется</w:t>
      </w:r>
      <w:r w:rsidR="00077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 w:rsidR="000772E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D783EC1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экзотермической</w:t>
      </w:r>
    </w:p>
    <w:p w14:paraId="490C4CDA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77ED1FC2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EE84A23" w14:textId="702D6D96" w:rsidR="00D96F80" w:rsidRPr="003A1C02" w:rsidRDefault="000772EA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96F80"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Вещества, растворы которых обладают электрической проводимостью называются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7119E1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электролитами</w:t>
      </w:r>
    </w:p>
    <w:p w14:paraId="5DFA7533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6C6F02A9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C60520" w14:textId="77777777" w:rsidR="00D96F80" w:rsidRPr="00B92ECB" w:rsidRDefault="00D96F80" w:rsidP="000772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3CBFA705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77312D" w14:textId="77777777" w:rsidR="00D96F80" w:rsidRPr="00B92ECB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92E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3AA65454" w14:textId="77777777" w:rsidR="00B92ECB" w:rsidRDefault="00B92ECB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FDF136" w14:textId="2B307ADB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Гидроксиды щелочных, щелочноземельных металлов, которые хорошо растворяются в воде, называется _______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1B5E2A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ёлочи</w:t>
      </w:r>
    </w:p>
    <w:p w14:paraId="3AF837EA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5F85F0DC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76147F" w14:textId="7776EEEB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между кислотой и щелочью с образованием соли и воды, при этом реакция среды нейтральная, называется ____________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FD072E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еакция нейтрализации</w:t>
      </w:r>
    </w:p>
    <w:p w14:paraId="52094EA5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4A1AEF1A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538626" w14:textId="28B8A87B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Химическая реакция между веществом и водой, в результате которой происходит разложение этого вещества и воды с образованием новых соединений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4E2124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идролиз (сольволиз водой).</w:t>
      </w:r>
    </w:p>
    <w:p w14:paraId="495A4AE7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27F85E2E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1D184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Как называется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химическое вещество, ускоряющее реакцию, но не расходующееся в процессе реакции.</w:t>
      </w:r>
    </w:p>
    <w:p w14:paraId="3E0FA7BE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атализатор </w:t>
      </w:r>
    </w:p>
    <w:p w14:paraId="79A30859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339EF13D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99751E" w14:textId="77777777" w:rsidR="00D96F80" w:rsidRPr="00B92ECB" w:rsidRDefault="00D96F80" w:rsidP="00E954B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612EF66F" w14:textId="77777777" w:rsidR="00D96F80" w:rsidRPr="003A1C02" w:rsidRDefault="00D96F80" w:rsidP="00D96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B0E7F3" w14:textId="452A178B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5ABF3722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Запишите ответ, используя точную формулировку.</w:t>
      </w:r>
    </w:p>
    <w:p w14:paraId="74B2F5BB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 лаборатории проводите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 ионного обмена. Указать условия, при которых реакции ионного обмена идут до конца</w:t>
      </w:r>
    </w:p>
    <w:p w14:paraId="1089F3BC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14:paraId="17581CE3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реакции ионного обмена идут до конца, если</w:t>
      </w:r>
    </w:p>
    <w:p w14:paraId="2A58DCAD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выпадает осадок;</w:t>
      </w:r>
    </w:p>
    <w:p w14:paraId="2E1692C5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выделяется газообразное вещество;</w:t>
      </w:r>
    </w:p>
    <w:p w14:paraId="330952B4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образуется мало диссоциируемое соединение – вода</w:t>
      </w:r>
    </w:p>
    <w:p w14:paraId="07B693A5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при которых реакции ионного обмена идут до конца.</w:t>
      </w:r>
    </w:p>
    <w:p w14:paraId="024AC2AA" w14:textId="77777777" w:rsidR="00B92ECB" w:rsidRDefault="00D96F80" w:rsidP="00E95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091A9D32" w14:textId="77777777" w:rsidR="00B92ECB" w:rsidRDefault="00B92ECB" w:rsidP="00E954B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0D4BCD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A1C02">
        <w:rPr>
          <w:rFonts w:ascii="Times New Roman" w:eastAsia="Calibri" w:hAnsi="Times New Roman" w:cs="Times New Roman"/>
          <w:sz w:val="28"/>
          <w:szCs w:val="28"/>
        </w:rPr>
        <w:tab/>
      </w: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14:paraId="464D80E3" w14:textId="568BBA59" w:rsidR="00B92ECB" w:rsidRPr="00E954B7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26565A7C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На строительной площадке или при установке тепло-газового оборудования работаете с металлическими предметами. Как называется принцип самопроизвольного разрушения металлов при взаимодействии с кислородом воздуха.</w:t>
      </w:r>
    </w:p>
    <w:p w14:paraId="59DA0E9A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1D6F15B2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ущерб металлическим конструкциям, трубам, транспортным средствам и даже бытовой технике.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материалов. Наиболее известный пример коррозии - окисления металла, которая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</w:p>
    <w:p w14:paraId="49A008C8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в ответе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названияестественного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химического процесса – коррозия.</w:t>
      </w:r>
    </w:p>
    <w:p w14:paraId="1B7DC690" w14:textId="77777777" w:rsidR="00B92ECB" w:rsidRDefault="00D96F80" w:rsidP="00E95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433736FD" w14:textId="77777777" w:rsidR="00B92ECB" w:rsidRDefault="00B92ECB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84555FC" w14:textId="77777777" w:rsidR="00D96F80" w:rsidRPr="003A1C02" w:rsidRDefault="00B74D47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3. </w:t>
      </w:r>
      <w:r w:rsidR="00D96F80"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14:paraId="570088BA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4A8A1BCA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Вы знакомы с разными разделами химической науки. Какой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физической химии, изучающий закономерности протекания химических реакций во времени</w:t>
      </w:r>
    </w:p>
    <w:p w14:paraId="2F58F484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14:paraId="02A94785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Химическая кинетика изучает закономерности протекания химических реакций во времени и всех факторов, влияющих на скорость как суммарного процесса, так и всех промежуточных стадий.</w:t>
      </w:r>
      <w:r w:rsidR="00B74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понятием химической кинетики является скорость химической реакции. Эта величина определяет, как изменяется концентрация компонентов реакции с течением времени. Скорость химической реакции — величина всегда положительная, поэтому, если она определяется по исходному веществу.</w:t>
      </w:r>
    </w:p>
    <w:p w14:paraId="33296B72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в ответе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названияразделами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химической науки -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х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имическая кинетика.</w:t>
      </w:r>
    </w:p>
    <w:p w14:paraId="570BBBBF" w14:textId="77777777" w:rsidR="00B74D47" w:rsidRDefault="00D96F80" w:rsidP="00E95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7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74D47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782E7C3A" w14:textId="77777777" w:rsidR="00B74D47" w:rsidRDefault="00B74D47" w:rsidP="00E954B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60C837" w14:textId="1D0A68B6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14:paraId="5DEDA54B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00EB1ABF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При работе в лаборатории проводите различные реакции. Как называется химическое вещество, замедляющее реакцию, но не расходующееся в процессе реакции.</w:t>
      </w:r>
    </w:p>
    <w:p w14:paraId="566DC576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4C3D22EC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Ингибитор — это агент, снижающий активность химических, ферментативных или физиологических процессов. </w:t>
      </w:r>
    </w:p>
    <w:p w14:paraId="6071A1FB" w14:textId="1EB5D7A3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химическом смысле — это вещество, замедляющее протекание химических реакций или прекращающее их. В биологическом — вещество, снижающее активность ферментов в организме или тормозящее биологические процессы.</w:t>
      </w:r>
    </w:p>
    <w:p w14:paraId="026009C2" w14:textId="548CA1BB" w:rsidR="00D96F80" w:rsidRPr="003A1C02" w:rsidRDefault="00D96F80" w:rsidP="00E954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термина ингибитор.</w:t>
      </w:r>
    </w:p>
    <w:p w14:paraId="1F064001" w14:textId="2BE15172" w:rsidR="00A07CD9" w:rsidRDefault="00D96F80" w:rsidP="009E671A">
      <w:pPr>
        <w:spacing w:after="0" w:line="240" w:lineRule="auto"/>
        <w:contextualSpacing/>
        <w:jc w:val="both"/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sectPr w:rsidR="00A07CD9" w:rsidSect="009E671A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31CC" w14:textId="77777777" w:rsidR="001B453A" w:rsidRDefault="001B453A">
      <w:pPr>
        <w:spacing w:line="240" w:lineRule="auto"/>
      </w:pPr>
      <w:r>
        <w:separator/>
      </w:r>
    </w:p>
  </w:endnote>
  <w:endnote w:type="continuationSeparator" w:id="0">
    <w:p w14:paraId="2E4639C5" w14:textId="77777777" w:rsidR="001B453A" w:rsidRDefault="001B4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872754"/>
      <w:docPartObj>
        <w:docPartGallery w:val="Page Numbers (Bottom of Page)"/>
        <w:docPartUnique/>
      </w:docPartObj>
    </w:sdtPr>
    <w:sdtEndPr/>
    <w:sdtContent>
      <w:p w14:paraId="221FC61F" w14:textId="77777777" w:rsidR="0096141E" w:rsidRDefault="0089257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D4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8004FCE" w14:textId="77777777" w:rsidR="0096141E" w:rsidRDefault="0096141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48FD" w14:textId="77777777" w:rsidR="001B453A" w:rsidRDefault="001B453A">
      <w:pPr>
        <w:spacing w:after="0"/>
      </w:pPr>
      <w:r>
        <w:separator/>
      </w:r>
    </w:p>
  </w:footnote>
  <w:footnote w:type="continuationSeparator" w:id="0">
    <w:p w14:paraId="61144C59" w14:textId="77777777" w:rsidR="001B453A" w:rsidRDefault="001B45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07401B3"/>
    <w:multiLevelType w:val="hybridMultilevel"/>
    <w:tmpl w:val="3D0C5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36116371"/>
    <w:multiLevelType w:val="hybridMultilevel"/>
    <w:tmpl w:val="BB74FB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4"/>
  </w:num>
  <w:num w:numId="14">
    <w:abstractNumId w:val="26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1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8"/>
  </w:num>
  <w:num w:numId="27">
    <w:abstractNumId w:val="5"/>
  </w:num>
  <w:num w:numId="28">
    <w:abstractNumId w:val="38"/>
  </w:num>
  <w:num w:numId="29">
    <w:abstractNumId w:val="32"/>
  </w:num>
  <w:num w:numId="30">
    <w:abstractNumId w:val="35"/>
  </w:num>
  <w:num w:numId="31">
    <w:abstractNumId w:val="30"/>
  </w:num>
  <w:num w:numId="32">
    <w:abstractNumId w:val="4"/>
  </w:num>
  <w:num w:numId="33">
    <w:abstractNumId w:val="23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7"/>
  </w:num>
  <w:num w:numId="41">
    <w:abstractNumId w:val="22"/>
  </w:num>
  <w:num w:numId="42">
    <w:abstractNumId w:val="18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050CAC"/>
    <w:rsid w:val="000772EA"/>
    <w:rsid w:val="00115F8A"/>
    <w:rsid w:val="00124603"/>
    <w:rsid w:val="001776C4"/>
    <w:rsid w:val="001A0F16"/>
    <w:rsid w:val="001B453A"/>
    <w:rsid w:val="001E6E1A"/>
    <w:rsid w:val="001F6086"/>
    <w:rsid w:val="0021207D"/>
    <w:rsid w:val="002125E7"/>
    <w:rsid w:val="00226053"/>
    <w:rsid w:val="002428E9"/>
    <w:rsid w:val="00254640"/>
    <w:rsid w:val="002C6E6B"/>
    <w:rsid w:val="002D1A3C"/>
    <w:rsid w:val="002F7ECE"/>
    <w:rsid w:val="00322D17"/>
    <w:rsid w:val="00366427"/>
    <w:rsid w:val="003C590E"/>
    <w:rsid w:val="003C62F0"/>
    <w:rsid w:val="00433085"/>
    <w:rsid w:val="0043361F"/>
    <w:rsid w:val="004359D9"/>
    <w:rsid w:val="0045564E"/>
    <w:rsid w:val="00481BAB"/>
    <w:rsid w:val="00490355"/>
    <w:rsid w:val="004B4499"/>
    <w:rsid w:val="004C4C0E"/>
    <w:rsid w:val="004F71EF"/>
    <w:rsid w:val="005245B7"/>
    <w:rsid w:val="00533E71"/>
    <w:rsid w:val="005375E8"/>
    <w:rsid w:val="00587B0F"/>
    <w:rsid w:val="005D4505"/>
    <w:rsid w:val="0060029A"/>
    <w:rsid w:val="00622278"/>
    <w:rsid w:val="00624D6B"/>
    <w:rsid w:val="00644AC3"/>
    <w:rsid w:val="00664637"/>
    <w:rsid w:val="00670B75"/>
    <w:rsid w:val="006775FB"/>
    <w:rsid w:val="006B0CE3"/>
    <w:rsid w:val="006C1E92"/>
    <w:rsid w:val="006F6CCC"/>
    <w:rsid w:val="0070158E"/>
    <w:rsid w:val="0075609A"/>
    <w:rsid w:val="00771B18"/>
    <w:rsid w:val="007A27F7"/>
    <w:rsid w:val="007A5236"/>
    <w:rsid w:val="007C6C11"/>
    <w:rsid w:val="007E36CE"/>
    <w:rsid w:val="0085142D"/>
    <w:rsid w:val="00890736"/>
    <w:rsid w:val="0089257F"/>
    <w:rsid w:val="008B3145"/>
    <w:rsid w:val="008F52DA"/>
    <w:rsid w:val="00903B86"/>
    <w:rsid w:val="009401E1"/>
    <w:rsid w:val="0096141E"/>
    <w:rsid w:val="0096186A"/>
    <w:rsid w:val="009E671A"/>
    <w:rsid w:val="00A07CD9"/>
    <w:rsid w:val="00A26A22"/>
    <w:rsid w:val="00AC068C"/>
    <w:rsid w:val="00AC223D"/>
    <w:rsid w:val="00B11E0D"/>
    <w:rsid w:val="00B23325"/>
    <w:rsid w:val="00B3152C"/>
    <w:rsid w:val="00B74D47"/>
    <w:rsid w:val="00B92ECB"/>
    <w:rsid w:val="00BA2EC8"/>
    <w:rsid w:val="00BA7B7B"/>
    <w:rsid w:val="00C32D12"/>
    <w:rsid w:val="00C44C3D"/>
    <w:rsid w:val="00C60792"/>
    <w:rsid w:val="00C76367"/>
    <w:rsid w:val="00CB32F6"/>
    <w:rsid w:val="00CB6E03"/>
    <w:rsid w:val="00CE72CE"/>
    <w:rsid w:val="00CF5866"/>
    <w:rsid w:val="00D14794"/>
    <w:rsid w:val="00D37D77"/>
    <w:rsid w:val="00D66F66"/>
    <w:rsid w:val="00D70005"/>
    <w:rsid w:val="00D77F16"/>
    <w:rsid w:val="00D82DE9"/>
    <w:rsid w:val="00D96F80"/>
    <w:rsid w:val="00E00455"/>
    <w:rsid w:val="00E350AA"/>
    <w:rsid w:val="00E91DF1"/>
    <w:rsid w:val="00E954B7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2FA564"/>
  <w15:docId w15:val="{0A51995C-CB55-4FA3-AA71-B98860C3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42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664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66427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66427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66427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66427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D9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6F8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46</cp:revision>
  <cp:lastPrinted>2025-03-19T10:21:00Z</cp:lastPrinted>
  <dcterms:created xsi:type="dcterms:W3CDTF">2025-01-15T06:08:00Z</dcterms:created>
  <dcterms:modified xsi:type="dcterms:W3CDTF">2025-03-19T16:32:00Z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