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C939" w14:textId="77777777" w:rsidR="008E49CB" w:rsidRPr="00DE534D" w:rsidRDefault="008E49CB" w:rsidP="00DE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D5B3BD6" w14:textId="77777777" w:rsidR="008E49CB" w:rsidRPr="00DE534D" w:rsidRDefault="008E49CB" w:rsidP="00DE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«Строительные конструкции»</w:t>
      </w:r>
    </w:p>
    <w:p w14:paraId="6013806B" w14:textId="77777777" w:rsidR="008E49CB" w:rsidRPr="00DE534D" w:rsidRDefault="008E49CB" w:rsidP="00DE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2767D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5F88FA6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</w:r>
    </w:p>
    <w:p w14:paraId="7BAB9EE7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1FC0EB0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CC38B3" w14:textId="23AA1EF6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DE534D">
        <w:rPr>
          <w:rFonts w:ascii="Times New Roman" w:hAnsi="Times New Roman"/>
          <w:i/>
          <w:sz w:val="28"/>
          <w:szCs w:val="28"/>
        </w:rPr>
        <w:t>.</w:t>
      </w:r>
    </w:p>
    <w:p w14:paraId="5EA7FECC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E6CBCC" w14:textId="1203AC73" w:rsidR="008E49CB" w:rsidRPr="00DE534D" w:rsidRDefault="008E49CB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1. Арматура, устанавливаемая по расчёту, называется</w:t>
      </w:r>
      <w:r w:rsidR="00DE534D">
        <w:rPr>
          <w:rFonts w:ascii="Times New Roman" w:hAnsi="Times New Roman"/>
          <w:sz w:val="28"/>
          <w:szCs w:val="28"/>
        </w:rPr>
        <w:t>…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4A253C55" w14:textId="18CF45F0" w:rsidR="008E49CB" w:rsidRPr="00DE534D" w:rsidRDefault="008E49CB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DE534D">
        <w:rPr>
          <w:rFonts w:ascii="Times New Roman" w:hAnsi="Times New Roman"/>
          <w:sz w:val="28"/>
          <w:szCs w:val="28"/>
        </w:rPr>
        <w:t>п</w:t>
      </w:r>
      <w:r w:rsidRPr="00DE534D">
        <w:rPr>
          <w:rFonts w:ascii="Times New Roman" w:hAnsi="Times New Roman"/>
          <w:sz w:val="28"/>
          <w:szCs w:val="28"/>
        </w:rPr>
        <w:t>родольной</w:t>
      </w:r>
    </w:p>
    <w:p w14:paraId="11886006" w14:textId="3375DB22" w:rsidR="008E49CB" w:rsidRPr="00DE534D" w:rsidRDefault="008E49CB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DE534D">
        <w:rPr>
          <w:rFonts w:ascii="Times New Roman" w:hAnsi="Times New Roman"/>
          <w:sz w:val="28"/>
          <w:szCs w:val="28"/>
        </w:rPr>
        <w:t>к</w:t>
      </w:r>
      <w:r w:rsidRPr="00DE534D">
        <w:rPr>
          <w:rFonts w:ascii="Times New Roman" w:hAnsi="Times New Roman"/>
          <w:sz w:val="28"/>
          <w:szCs w:val="28"/>
        </w:rPr>
        <w:t>онструктивной</w:t>
      </w:r>
    </w:p>
    <w:p w14:paraId="37D8832C" w14:textId="69B186FD" w:rsidR="008E49CB" w:rsidRPr="00DE534D" w:rsidRDefault="008E49CB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DE534D">
        <w:rPr>
          <w:rFonts w:ascii="Times New Roman" w:hAnsi="Times New Roman"/>
          <w:sz w:val="28"/>
          <w:szCs w:val="28"/>
        </w:rPr>
        <w:t>м</w:t>
      </w:r>
      <w:r w:rsidRPr="00DE534D">
        <w:rPr>
          <w:rFonts w:ascii="Times New Roman" w:hAnsi="Times New Roman"/>
          <w:sz w:val="28"/>
          <w:szCs w:val="28"/>
        </w:rPr>
        <w:t>онтажной</w:t>
      </w:r>
    </w:p>
    <w:p w14:paraId="082D0348" w14:textId="0E43C8C0" w:rsidR="008E49CB" w:rsidRPr="00DE534D" w:rsidRDefault="008E49CB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DE534D">
        <w:rPr>
          <w:rFonts w:ascii="Times New Roman" w:hAnsi="Times New Roman"/>
          <w:sz w:val="28"/>
          <w:szCs w:val="28"/>
        </w:rPr>
        <w:t>р</w:t>
      </w:r>
      <w:r w:rsidRPr="00DE534D">
        <w:rPr>
          <w:rFonts w:ascii="Times New Roman" w:hAnsi="Times New Roman"/>
          <w:sz w:val="28"/>
          <w:szCs w:val="28"/>
        </w:rPr>
        <w:t>абочей</w:t>
      </w:r>
    </w:p>
    <w:p w14:paraId="41E3A1E5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Г</w:t>
      </w:r>
    </w:p>
    <w:p w14:paraId="54C6A5A2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C34C37" w:rsidRPr="00DE534D">
        <w:rPr>
          <w:sz w:val="28"/>
          <w:szCs w:val="28"/>
          <w:lang w:eastAsia="en-US"/>
        </w:rPr>
        <w:t xml:space="preserve">ОПК-3, </w:t>
      </w:r>
      <w:r w:rsidRPr="00DE534D">
        <w:rPr>
          <w:sz w:val="28"/>
          <w:szCs w:val="28"/>
          <w:lang w:eastAsia="en-US"/>
        </w:rPr>
        <w:t>ОПК-</w:t>
      </w:r>
      <w:r w:rsidR="00C34C37" w:rsidRPr="00DE534D">
        <w:rPr>
          <w:sz w:val="28"/>
          <w:szCs w:val="28"/>
          <w:lang w:eastAsia="en-US"/>
        </w:rPr>
        <w:t>6</w:t>
      </w:r>
    </w:p>
    <w:p w14:paraId="63CD10B7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0726A7" w14:textId="1CD6C50D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2.  При расчёте бетонных конструкций коэффициент условий работы </w:t>
      </w:r>
      <w:r w:rsidR="000F1D53" w:rsidRPr="00DE534D">
        <w:rPr>
          <w:rFonts w:ascii="Times New Roman" w:hAnsi="Times New Roman"/>
          <w:sz w:val="28"/>
          <w:szCs w:val="28"/>
        </w:rPr>
        <w:fldChar w:fldCharType="begin"/>
      </w:r>
      <w:r w:rsidRPr="00DE534D">
        <w:rPr>
          <w:rFonts w:ascii="Times New Roman" w:hAnsi="Times New Roman"/>
          <w:sz w:val="28"/>
          <w:szCs w:val="28"/>
        </w:rPr>
        <w:instrText xml:space="preserve"> QUOTE </w:instrText>
      </w:r>
      <w:r w:rsidR="00000000">
        <w:rPr>
          <w:rFonts w:ascii="Times New Roman" w:hAnsi="Times New Roman"/>
          <w:position w:val="-14"/>
          <w:sz w:val="28"/>
          <w:szCs w:val="28"/>
        </w:rPr>
        <w:pict w14:anchorId="06689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6.5pt" equationxml="&lt;">
            <v:imagedata r:id="rId7" o:title="" chromakey="white"/>
          </v:shape>
        </w:pict>
      </w:r>
      <w:r w:rsidRPr="00DE534D">
        <w:rPr>
          <w:rFonts w:ascii="Times New Roman" w:hAnsi="Times New Roman"/>
          <w:sz w:val="28"/>
          <w:szCs w:val="28"/>
        </w:rPr>
        <w:instrText xml:space="preserve"> </w:instrText>
      </w:r>
      <w:r w:rsidR="000F1D53" w:rsidRPr="00DE534D">
        <w:rPr>
          <w:rFonts w:ascii="Times New Roman" w:hAnsi="Times New Roman"/>
          <w:sz w:val="28"/>
          <w:szCs w:val="28"/>
        </w:rPr>
        <w:fldChar w:fldCharType="separate"/>
      </w:r>
      <w:r w:rsidR="00000000">
        <w:rPr>
          <w:rFonts w:ascii="Times New Roman" w:hAnsi="Times New Roman"/>
          <w:position w:val="-14"/>
          <w:sz w:val="28"/>
          <w:szCs w:val="28"/>
        </w:rPr>
        <w:pict w14:anchorId="75C14C6A">
          <v:shape id="_x0000_i1026" type="#_x0000_t75" style="width:15.75pt;height:16.5pt" equationxml="&lt;">
            <v:imagedata r:id="rId7" o:title="" chromakey="white"/>
          </v:shape>
        </w:pict>
      </w:r>
      <w:r w:rsidR="000F1D53" w:rsidRPr="00DE534D">
        <w:rPr>
          <w:rFonts w:ascii="Times New Roman" w:hAnsi="Times New Roman"/>
          <w:sz w:val="28"/>
          <w:szCs w:val="28"/>
        </w:rPr>
        <w:fldChar w:fldCharType="end"/>
      </w:r>
      <w:r w:rsidRPr="00DE534D">
        <w:rPr>
          <w:rFonts w:ascii="Times New Roman" w:hAnsi="Times New Roman"/>
          <w:sz w:val="28"/>
          <w:szCs w:val="28"/>
        </w:rPr>
        <w:t xml:space="preserve"> принимают равным</w:t>
      </w:r>
      <w:r w:rsidR="00DE534D">
        <w:rPr>
          <w:rFonts w:ascii="Times New Roman" w:hAnsi="Times New Roman"/>
          <w:sz w:val="28"/>
          <w:szCs w:val="28"/>
        </w:rPr>
        <w:t>…</w:t>
      </w:r>
    </w:p>
    <w:p w14:paraId="2662BD45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А) 1,0</w:t>
      </w:r>
    </w:p>
    <w:p w14:paraId="3503C96C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0,9</w:t>
      </w:r>
    </w:p>
    <w:p w14:paraId="6D530767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0,95</w:t>
      </w:r>
    </w:p>
    <w:p w14:paraId="254FEC16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0,75</w:t>
      </w:r>
    </w:p>
    <w:p w14:paraId="0620D09A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Б</w:t>
      </w:r>
    </w:p>
    <w:p w14:paraId="33EF57CC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007FB44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3EFE20" w14:textId="3D9849E7" w:rsidR="00487F84" w:rsidRPr="00DE534D" w:rsidRDefault="003B6D4F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3. </w:t>
      </w:r>
      <w:r w:rsidR="00487F84" w:rsidRPr="00DE534D">
        <w:rPr>
          <w:rFonts w:ascii="Times New Roman" w:hAnsi="Times New Roman"/>
          <w:sz w:val="28"/>
          <w:szCs w:val="28"/>
        </w:rPr>
        <w:t xml:space="preserve"> Гибкость железобетонных колонн </w:t>
      </w:r>
      <w:r w:rsidR="000F1D53" w:rsidRPr="00DE534D">
        <w:rPr>
          <w:rFonts w:ascii="Times New Roman" w:hAnsi="Times New Roman"/>
          <w:sz w:val="28"/>
          <w:szCs w:val="28"/>
        </w:rPr>
        <w:fldChar w:fldCharType="begin"/>
      </w:r>
      <w:r w:rsidR="00487F84" w:rsidRPr="00DE534D">
        <w:rPr>
          <w:rFonts w:ascii="Times New Roman" w:hAnsi="Times New Roman"/>
          <w:sz w:val="28"/>
          <w:szCs w:val="28"/>
        </w:rPr>
        <w:instrText xml:space="preserve"> QUOTE </w:instrText>
      </w:r>
      <w:r w:rsidR="00000000">
        <w:rPr>
          <w:rFonts w:ascii="Times New Roman" w:hAnsi="Times New Roman"/>
          <w:position w:val="-11"/>
          <w:sz w:val="28"/>
          <w:szCs w:val="28"/>
        </w:rPr>
        <w:pict w14:anchorId="139D750C">
          <v:shape id="_x0000_i1027" type="#_x0000_t75" style="width:9pt;height:15pt" equationxml="&lt;">
            <v:imagedata r:id="rId8" o:title="" chromakey="white"/>
          </v:shape>
        </w:pict>
      </w:r>
      <w:r w:rsidR="00487F84" w:rsidRPr="00DE534D">
        <w:rPr>
          <w:rFonts w:ascii="Times New Roman" w:hAnsi="Times New Roman"/>
          <w:sz w:val="28"/>
          <w:szCs w:val="28"/>
        </w:rPr>
        <w:instrText xml:space="preserve"> </w:instrText>
      </w:r>
      <w:r w:rsidR="000F1D53" w:rsidRPr="00DE534D">
        <w:rPr>
          <w:rFonts w:ascii="Times New Roman" w:hAnsi="Times New Roman"/>
          <w:sz w:val="28"/>
          <w:szCs w:val="28"/>
        </w:rPr>
        <w:fldChar w:fldCharType="separate"/>
      </w:r>
      <w:r w:rsidR="00000000">
        <w:rPr>
          <w:rFonts w:ascii="Times New Roman" w:hAnsi="Times New Roman"/>
          <w:position w:val="-11"/>
          <w:sz w:val="28"/>
          <w:szCs w:val="28"/>
        </w:rPr>
        <w:pict w14:anchorId="1AA00EA0">
          <v:shape id="_x0000_i1028" type="#_x0000_t75" style="width:9pt;height:15pt" equationxml="&lt;">
            <v:imagedata r:id="rId8" o:title="" chromakey="white"/>
          </v:shape>
        </w:pict>
      </w:r>
      <w:r w:rsidR="000F1D53" w:rsidRPr="00DE534D">
        <w:rPr>
          <w:rFonts w:ascii="Times New Roman" w:hAnsi="Times New Roman"/>
          <w:sz w:val="28"/>
          <w:szCs w:val="28"/>
        </w:rPr>
        <w:fldChar w:fldCharType="end"/>
      </w:r>
      <w:r w:rsidR="00487F84" w:rsidRPr="00DE534D">
        <w:rPr>
          <w:rFonts w:ascii="Times New Roman" w:hAnsi="Times New Roman"/>
          <w:sz w:val="28"/>
          <w:szCs w:val="28"/>
        </w:rPr>
        <w:t xml:space="preserve"> в расчётах следует принимать не более</w:t>
      </w:r>
      <w:r w:rsidR="00DE534D">
        <w:rPr>
          <w:rFonts w:ascii="Times New Roman" w:hAnsi="Times New Roman"/>
          <w:sz w:val="28"/>
          <w:szCs w:val="28"/>
        </w:rPr>
        <w:t>…</w:t>
      </w:r>
      <w:r w:rsidR="00487F84" w:rsidRPr="00DE534D">
        <w:rPr>
          <w:rFonts w:ascii="Times New Roman" w:hAnsi="Times New Roman"/>
          <w:sz w:val="28"/>
          <w:szCs w:val="28"/>
        </w:rPr>
        <w:t xml:space="preserve"> </w:t>
      </w:r>
    </w:p>
    <w:p w14:paraId="04A7E1BB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А) 120</w:t>
      </w:r>
    </w:p>
    <w:p w14:paraId="378B645A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200</w:t>
      </w:r>
    </w:p>
    <w:p w14:paraId="7995AAFB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80</w:t>
      </w:r>
    </w:p>
    <w:p w14:paraId="7DCD5AA9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150</w:t>
      </w:r>
    </w:p>
    <w:p w14:paraId="4A1C12C9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А</w:t>
      </w:r>
    </w:p>
    <w:p w14:paraId="32097992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308993A2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8F16D2B" w14:textId="240408D7" w:rsidR="00487F84" w:rsidRPr="00DE534D" w:rsidRDefault="002D4447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4. </w:t>
      </w:r>
      <w:r w:rsidR="00487F84" w:rsidRPr="00DE534D">
        <w:rPr>
          <w:rFonts w:ascii="Times New Roman" w:hAnsi="Times New Roman"/>
          <w:sz w:val="28"/>
          <w:szCs w:val="28"/>
        </w:rPr>
        <w:t xml:space="preserve"> Конструкции с арматурой, площадь сечения которой меньше минимально допустимой по СП 63.13330, рассматривают как</w:t>
      </w:r>
      <w:r w:rsidR="00DE534D">
        <w:rPr>
          <w:rFonts w:ascii="Times New Roman" w:hAnsi="Times New Roman"/>
          <w:sz w:val="28"/>
          <w:szCs w:val="28"/>
        </w:rPr>
        <w:t>…</w:t>
      </w:r>
      <w:r w:rsidR="00487F84" w:rsidRPr="00DE534D">
        <w:rPr>
          <w:rFonts w:ascii="Times New Roman" w:hAnsi="Times New Roman"/>
          <w:sz w:val="28"/>
          <w:szCs w:val="28"/>
        </w:rPr>
        <w:t xml:space="preserve">  </w:t>
      </w:r>
    </w:p>
    <w:p w14:paraId="50F5D0C1" w14:textId="5E9F6A58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DE534D">
        <w:rPr>
          <w:rFonts w:ascii="Times New Roman" w:hAnsi="Times New Roman"/>
          <w:sz w:val="28"/>
          <w:szCs w:val="28"/>
        </w:rPr>
        <w:t>б</w:t>
      </w:r>
      <w:r w:rsidRPr="00DE534D">
        <w:rPr>
          <w:rFonts w:ascii="Times New Roman" w:hAnsi="Times New Roman"/>
          <w:sz w:val="28"/>
          <w:szCs w:val="28"/>
        </w:rPr>
        <w:t>етонные</w:t>
      </w:r>
    </w:p>
    <w:p w14:paraId="0156568E" w14:textId="6315B95C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DE534D">
        <w:rPr>
          <w:rFonts w:ascii="Times New Roman" w:hAnsi="Times New Roman"/>
          <w:sz w:val="28"/>
          <w:szCs w:val="28"/>
        </w:rPr>
        <w:t>ц</w:t>
      </w:r>
      <w:r w:rsidRPr="00DE534D">
        <w:rPr>
          <w:rFonts w:ascii="Times New Roman" w:hAnsi="Times New Roman"/>
          <w:sz w:val="28"/>
          <w:szCs w:val="28"/>
        </w:rPr>
        <w:t>ентрально нагруженные</w:t>
      </w:r>
    </w:p>
    <w:p w14:paraId="68434247" w14:textId="49B5392B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DE534D">
        <w:rPr>
          <w:rFonts w:ascii="Times New Roman" w:hAnsi="Times New Roman"/>
          <w:sz w:val="28"/>
          <w:szCs w:val="28"/>
        </w:rPr>
        <w:t>к</w:t>
      </w:r>
      <w:r w:rsidRPr="00DE534D">
        <w:rPr>
          <w:rFonts w:ascii="Times New Roman" w:hAnsi="Times New Roman"/>
          <w:sz w:val="28"/>
          <w:szCs w:val="28"/>
        </w:rPr>
        <w:t>омплексные</w:t>
      </w:r>
    </w:p>
    <w:p w14:paraId="77527C93" w14:textId="0045592C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DE534D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>варийные</w:t>
      </w:r>
    </w:p>
    <w:p w14:paraId="32821674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А</w:t>
      </w:r>
    </w:p>
    <w:p w14:paraId="43A42E24" w14:textId="77777777" w:rsidR="00FC7AF7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C8AF84B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4A640739" w14:textId="3D7C9179" w:rsidR="00487F84" w:rsidRPr="00DE534D" w:rsidRDefault="002D4447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487F84" w:rsidRPr="00DE534D">
        <w:rPr>
          <w:rFonts w:ascii="Times New Roman" w:hAnsi="Times New Roman"/>
          <w:sz w:val="28"/>
          <w:szCs w:val="28"/>
        </w:rPr>
        <w:t xml:space="preserve"> Для предварительного напряжения можно использовать арматуру класса</w:t>
      </w:r>
      <w:r w:rsidR="00DE534D">
        <w:rPr>
          <w:rFonts w:ascii="Times New Roman" w:hAnsi="Times New Roman"/>
          <w:sz w:val="28"/>
          <w:szCs w:val="28"/>
        </w:rPr>
        <w:t>…</w:t>
      </w:r>
      <w:r w:rsidR="00487F84" w:rsidRPr="00DE534D">
        <w:rPr>
          <w:rFonts w:ascii="Times New Roman" w:hAnsi="Times New Roman"/>
          <w:sz w:val="28"/>
          <w:szCs w:val="28"/>
        </w:rPr>
        <w:t xml:space="preserve"> </w:t>
      </w:r>
    </w:p>
    <w:p w14:paraId="7A75F576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А400 </w:t>
      </w:r>
    </w:p>
    <w:p w14:paraId="1A56B551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А240</w:t>
      </w:r>
    </w:p>
    <w:p w14:paraId="0B76AB3D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А800</w:t>
      </w:r>
    </w:p>
    <w:p w14:paraId="6293E939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В500</w:t>
      </w:r>
    </w:p>
    <w:p w14:paraId="5F671409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В</w:t>
      </w:r>
    </w:p>
    <w:p w14:paraId="10787F6E" w14:textId="77777777" w:rsidR="00FC7AF7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79BD507C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EC5A7B8" w14:textId="1AB3496A" w:rsidR="00175A71" w:rsidRPr="00DE534D" w:rsidRDefault="002D4447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6.  </w:t>
      </w:r>
      <w:r w:rsidR="00175A71" w:rsidRPr="00DE534D">
        <w:rPr>
          <w:rFonts w:ascii="Times New Roman" w:hAnsi="Times New Roman"/>
          <w:sz w:val="28"/>
          <w:szCs w:val="28"/>
        </w:rPr>
        <w:t xml:space="preserve"> Добавка повышающая </w:t>
      </w:r>
      <w:proofErr w:type="spellStart"/>
      <w:r w:rsidR="00175A71" w:rsidRPr="00DE534D">
        <w:rPr>
          <w:rFonts w:ascii="Times New Roman" w:hAnsi="Times New Roman"/>
          <w:sz w:val="28"/>
          <w:szCs w:val="28"/>
        </w:rPr>
        <w:t>удобоукладываемость</w:t>
      </w:r>
      <w:proofErr w:type="spellEnd"/>
      <w:r w:rsidR="00175A71" w:rsidRPr="00DE534D">
        <w:rPr>
          <w:rFonts w:ascii="Times New Roman" w:hAnsi="Times New Roman"/>
          <w:sz w:val="28"/>
          <w:szCs w:val="28"/>
        </w:rPr>
        <w:t xml:space="preserve"> бетонной смеси называется</w:t>
      </w:r>
      <w:r w:rsidR="00DE534D">
        <w:rPr>
          <w:rFonts w:ascii="Times New Roman" w:hAnsi="Times New Roman"/>
          <w:sz w:val="28"/>
          <w:szCs w:val="28"/>
        </w:rPr>
        <w:t>…</w:t>
      </w:r>
      <w:r w:rsidR="00175A71" w:rsidRPr="00DE534D">
        <w:rPr>
          <w:rFonts w:ascii="Times New Roman" w:hAnsi="Times New Roman"/>
          <w:sz w:val="28"/>
          <w:szCs w:val="28"/>
        </w:rPr>
        <w:t xml:space="preserve">  </w:t>
      </w:r>
    </w:p>
    <w:p w14:paraId="2FC035A8" w14:textId="7D0B8AD6" w:rsidR="00175A71" w:rsidRPr="00DE534D" w:rsidRDefault="00175A71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DE534D">
        <w:rPr>
          <w:rFonts w:ascii="Times New Roman" w:hAnsi="Times New Roman"/>
          <w:sz w:val="28"/>
          <w:szCs w:val="28"/>
        </w:rPr>
        <w:t>и</w:t>
      </w:r>
      <w:r w:rsidRPr="00DE534D">
        <w:rPr>
          <w:rFonts w:ascii="Times New Roman" w:hAnsi="Times New Roman"/>
          <w:sz w:val="28"/>
          <w:szCs w:val="28"/>
        </w:rPr>
        <w:t>нгибитор</w:t>
      </w:r>
    </w:p>
    <w:p w14:paraId="7BD73296" w14:textId="54079CA9" w:rsidR="00175A71" w:rsidRPr="00DE534D" w:rsidRDefault="00175A71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DE534D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>нтипирен</w:t>
      </w:r>
    </w:p>
    <w:p w14:paraId="09BCAC6A" w14:textId="1FC1B938" w:rsidR="00175A71" w:rsidRPr="00DE534D" w:rsidRDefault="00175A71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DE534D">
        <w:rPr>
          <w:rFonts w:ascii="Times New Roman" w:hAnsi="Times New Roman"/>
          <w:sz w:val="28"/>
          <w:szCs w:val="28"/>
        </w:rPr>
        <w:t>п</w:t>
      </w:r>
      <w:r w:rsidRPr="00DE534D">
        <w:rPr>
          <w:rFonts w:ascii="Times New Roman" w:hAnsi="Times New Roman"/>
          <w:sz w:val="28"/>
          <w:szCs w:val="28"/>
        </w:rPr>
        <w:t>ластификатор</w:t>
      </w:r>
    </w:p>
    <w:p w14:paraId="262F252B" w14:textId="12A09B6A" w:rsidR="00175A71" w:rsidRPr="00DE534D" w:rsidRDefault="00175A71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DE534D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>дгезия</w:t>
      </w:r>
    </w:p>
    <w:p w14:paraId="79B1A11C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5A71" w:rsidRPr="00DE534D">
        <w:rPr>
          <w:rFonts w:ascii="Times New Roman" w:hAnsi="Times New Roman"/>
          <w:sz w:val="28"/>
          <w:szCs w:val="28"/>
        </w:rPr>
        <w:t>В</w:t>
      </w:r>
    </w:p>
    <w:p w14:paraId="2E7E9BBF" w14:textId="77777777" w:rsidR="00FC7AF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4A29A981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3B589FC4" w14:textId="3CFD1B92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7. Сцепление бетона с арматурой в основном обеспечивается за счёт</w:t>
      </w:r>
      <w:r w:rsidR="00DE534D">
        <w:rPr>
          <w:rFonts w:ascii="Times New Roman" w:hAnsi="Times New Roman"/>
          <w:sz w:val="28"/>
          <w:szCs w:val="28"/>
        </w:rPr>
        <w:t>…</w:t>
      </w:r>
    </w:p>
    <w:p w14:paraId="51F5FD3D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А) адгезии</w:t>
      </w:r>
    </w:p>
    <w:p w14:paraId="65010199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трения</w:t>
      </w:r>
    </w:p>
    <w:p w14:paraId="72A72EC2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механического зацепления выступов арматуры за бетон</w:t>
      </w:r>
    </w:p>
    <w:p w14:paraId="12B9C310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усадки бетона</w:t>
      </w:r>
    </w:p>
    <w:p w14:paraId="7B7CF694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Правильный ответ: </w:t>
      </w:r>
      <w:r w:rsidR="00175A71" w:rsidRPr="00DE534D">
        <w:rPr>
          <w:sz w:val="28"/>
          <w:szCs w:val="28"/>
          <w:lang w:eastAsia="en-US"/>
        </w:rPr>
        <w:t>В</w:t>
      </w:r>
    </w:p>
    <w:p w14:paraId="040C8DB2" w14:textId="77777777" w:rsidR="00FC7AF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70A497F0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5D95C00A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4F515E0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550ED6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F270721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749393C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2567C6" w14:textId="77777777" w:rsidR="002D4447" w:rsidRPr="00DE534D" w:rsidRDefault="00AA6757" w:rsidP="00DE53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1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20"/>
        <w:gridCol w:w="4484"/>
      </w:tblGrid>
      <w:tr w:rsidR="002D4447" w:rsidRPr="00DE534D" w14:paraId="2F6B84FB" w14:textId="77777777" w:rsidTr="00E34ECF">
        <w:trPr>
          <w:trHeight w:val="1136"/>
        </w:trPr>
        <w:tc>
          <w:tcPr>
            <w:tcW w:w="4721" w:type="dxa"/>
          </w:tcPr>
          <w:p w14:paraId="790ADA83" w14:textId="53E9FDAC" w:rsidR="002D4447" w:rsidRPr="00DE534D" w:rsidRDefault="00DE534D" w:rsidP="00DE534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Определение ширины раскрытия трещин</w:t>
            </w:r>
          </w:p>
          <w:p w14:paraId="306DCDA6" w14:textId="1B4AB0D7" w:rsidR="008B12C8" w:rsidRPr="00DE534D" w:rsidRDefault="00DE534D" w:rsidP="00DE534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B12C8" w:rsidRPr="00DE534D">
              <w:rPr>
                <w:rFonts w:ascii="Times New Roman" w:hAnsi="Times New Roman"/>
                <w:sz w:val="28"/>
                <w:szCs w:val="28"/>
              </w:rPr>
              <w:t>Расчёт по прочности</w:t>
            </w:r>
          </w:p>
          <w:p w14:paraId="7F772F18" w14:textId="77777777" w:rsidR="008B12C8" w:rsidRPr="00DE534D" w:rsidRDefault="008B12C8" w:rsidP="00DE534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1A56AB19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А) 1я группа предельных состояний</w:t>
            </w:r>
          </w:p>
          <w:p w14:paraId="09EEAFD5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Б) 2я группа предельных состояний</w:t>
            </w:r>
          </w:p>
          <w:p w14:paraId="24DC3860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В) 3я группа предельных состояний</w:t>
            </w:r>
          </w:p>
        </w:tc>
      </w:tr>
    </w:tbl>
    <w:p w14:paraId="0FDD8E85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1B15098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56369DAE" w14:textId="77777777" w:rsidTr="00AA6757">
        <w:tc>
          <w:tcPr>
            <w:tcW w:w="851" w:type="dxa"/>
          </w:tcPr>
          <w:p w14:paraId="4A6DAD9C" w14:textId="77777777" w:rsidR="00C07997" w:rsidRPr="00DE534D" w:rsidRDefault="00C07997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CAA2411" w14:textId="77777777" w:rsidR="00C07997" w:rsidRPr="00DE534D" w:rsidRDefault="00C07997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66084815" w14:textId="77777777" w:rsidTr="00AA6757">
        <w:tc>
          <w:tcPr>
            <w:tcW w:w="851" w:type="dxa"/>
          </w:tcPr>
          <w:p w14:paraId="084BFFA5" w14:textId="77777777" w:rsidR="00C07997" w:rsidRPr="00DE534D" w:rsidRDefault="008B12C8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69B11D7" w14:textId="77777777" w:rsidR="00C07997" w:rsidRPr="00DE534D" w:rsidRDefault="008B12C8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6E3198B" w14:textId="77777777" w:rsidR="002D444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1157BF11" w14:textId="77777777" w:rsidR="00C07997" w:rsidRPr="00DE534D" w:rsidRDefault="00C07997" w:rsidP="00DE53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49B348" w14:textId="77777777" w:rsidR="002D4447" w:rsidRPr="00DE534D" w:rsidRDefault="00AA6757" w:rsidP="00DE53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2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12"/>
        <w:gridCol w:w="4492"/>
      </w:tblGrid>
      <w:tr w:rsidR="002D4447" w:rsidRPr="00DE534D" w14:paraId="49440309" w14:textId="77777777" w:rsidTr="00E34ECF">
        <w:trPr>
          <w:trHeight w:val="1153"/>
        </w:trPr>
        <w:tc>
          <w:tcPr>
            <w:tcW w:w="4697" w:type="dxa"/>
          </w:tcPr>
          <w:p w14:paraId="1C6FD5A2" w14:textId="49C8C703" w:rsidR="002D4447" w:rsidRPr="00DE534D" w:rsidRDefault="00DE534D" w:rsidP="00DE534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361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Сопротивление бетона сжатию</w:t>
            </w:r>
          </w:p>
          <w:p w14:paraId="096360BA" w14:textId="4020A8AD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Сопротивление бетона растяжению</w:t>
            </w:r>
          </w:p>
          <w:p w14:paraId="44826DE0" w14:textId="77777777" w:rsidR="002D4447" w:rsidRPr="00DE534D" w:rsidRDefault="002D4447" w:rsidP="00DE5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24" w:type="dxa"/>
          </w:tcPr>
          <w:p w14:paraId="5ABE0DF4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534D">
              <w:rPr>
                <w:rFonts w:ascii="Times New Roman" w:hAnsi="Times New Roman"/>
                <w:sz w:val="28"/>
                <w:szCs w:val="28"/>
              </w:rPr>
              <w:t>А)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</w:t>
            </w:r>
            <w:proofErr w:type="spellStart"/>
            <w:proofErr w:type="gramEnd"/>
            <w:r w:rsidRPr="00DE534D">
              <w:rPr>
                <w:rFonts w:ascii="Times New Roman" w:hAnsi="Times New Roman"/>
                <w:sz w:val="28"/>
                <w:szCs w:val="28"/>
              </w:rPr>
              <w:t>R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>bt</w:t>
            </w:r>
            <w:proofErr w:type="spellEnd"/>
          </w:p>
          <w:p w14:paraId="482A32D7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DE534D">
              <w:rPr>
                <w:rFonts w:ascii="Times New Roman" w:hAnsi="Times New Roman"/>
                <w:sz w:val="28"/>
                <w:szCs w:val="28"/>
              </w:rPr>
              <w:t>R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>b</w:t>
            </w:r>
            <w:proofErr w:type="spellEnd"/>
            <w:r w:rsidRPr="00DE5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ED3CD9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534D">
              <w:rPr>
                <w:rFonts w:ascii="Times New Roman" w:hAnsi="Times New Roman"/>
                <w:sz w:val="28"/>
                <w:szCs w:val="28"/>
              </w:rPr>
              <w:t xml:space="preserve">В)  </w:t>
            </w:r>
            <w:proofErr w:type="spellStart"/>
            <w:r w:rsidRPr="00DE534D">
              <w:rPr>
                <w:rFonts w:ascii="Times New Roman" w:hAnsi="Times New Roman"/>
                <w:sz w:val="28"/>
                <w:szCs w:val="28"/>
              </w:rPr>
              <w:t>R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>bp</w:t>
            </w:r>
            <w:proofErr w:type="spellEnd"/>
            <w:proofErr w:type="gramEnd"/>
          </w:p>
        </w:tc>
      </w:tr>
    </w:tbl>
    <w:p w14:paraId="02AE39C4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0EAB5B2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1F173994" w14:textId="77777777" w:rsidTr="00AA6757">
        <w:tc>
          <w:tcPr>
            <w:tcW w:w="851" w:type="dxa"/>
          </w:tcPr>
          <w:p w14:paraId="77494EEC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2659BCF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73BF3105" w14:textId="77777777" w:rsidTr="00AA6757">
        <w:tc>
          <w:tcPr>
            <w:tcW w:w="851" w:type="dxa"/>
          </w:tcPr>
          <w:p w14:paraId="5908B363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3DD6C7E3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DF12BEF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782F1EE0" w14:textId="77777777" w:rsidR="00C07997" w:rsidRPr="00DE534D" w:rsidRDefault="00C07997" w:rsidP="00DE53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C07A46" w14:textId="77777777" w:rsidR="002D4447" w:rsidRPr="00DE534D" w:rsidRDefault="00AA6757" w:rsidP="005036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3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1"/>
        <w:gridCol w:w="4573"/>
      </w:tblGrid>
      <w:tr w:rsidR="002D4447" w:rsidRPr="00DE534D" w14:paraId="23906BF6" w14:textId="77777777" w:rsidTr="00E34ECF">
        <w:trPr>
          <w:trHeight w:val="1285"/>
        </w:trPr>
        <w:tc>
          <w:tcPr>
            <w:tcW w:w="4655" w:type="dxa"/>
          </w:tcPr>
          <w:p w14:paraId="74907802" w14:textId="6FD8FBB5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3614">
              <w:rPr>
                <w:rFonts w:ascii="Times New Roman" w:hAnsi="Times New Roman"/>
                <w:iCs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D4447" w:rsidRPr="00DE534D">
              <w:rPr>
                <w:rFonts w:ascii="Times New Roman" w:hAnsi="Times New Roman"/>
                <w:i/>
                <w:sz w:val="28"/>
                <w:szCs w:val="28"/>
              </w:rPr>
              <w:t>Eb</w:t>
            </w:r>
            <w:proofErr w:type="spellEnd"/>
          </w:p>
          <w:p w14:paraId="6558E2D4" w14:textId="26055539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3614">
              <w:rPr>
                <w:rFonts w:ascii="Times New Roman" w:hAnsi="Times New Roman"/>
                <w:iCs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D4447" w:rsidRPr="00DE534D">
              <w:rPr>
                <w:rFonts w:ascii="Times New Roman" w:hAnsi="Times New Roman"/>
                <w:i/>
                <w:sz w:val="28"/>
                <w:szCs w:val="28"/>
              </w:rPr>
              <w:t>Es</w:t>
            </w:r>
            <w:proofErr w:type="spellEnd"/>
          </w:p>
          <w:p w14:paraId="1E02D3D5" w14:textId="77777777" w:rsidR="002D4447" w:rsidRPr="00DE534D" w:rsidRDefault="002D4447" w:rsidP="00DE5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</w:tcPr>
          <w:p w14:paraId="6D854CAC" w14:textId="77777777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А) Начальный модуль деформации бетона</w:t>
            </w:r>
          </w:p>
          <w:p w14:paraId="2DDB4877" w14:textId="77777777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B12C8" w:rsidRPr="00DE534D">
              <w:rPr>
                <w:rFonts w:ascii="Times New Roman" w:hAnsi="Times New Roman"/>
                <w:sz w:val="28"/>
                <w:szCs w:val="28"/>
              </w:rPr>
              <w:t>Мера ползучести</w:t>
            </w:r>
          </w:p>
          <w:p w14:paraId="5077B8F3" w14:textId="77777777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В) Коэффициент Пуассона</w:t>
            </w:r>
          </w:p>
          <w:p w14:paraId="1BFF1334" w14:textId="35A32494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8B12C8" w:rsidRPr="00DE534D">
              <w:rPr>
                <w:rFonts w:ascii="Times New Roman" w:hAnsi="Times New Roman"/>
                <w:sz w:val="28"/>
                <w:szCs w:val="28"/>
              </w:rPr>
              <w:t>Модуль упругости арматуры</w:t>
            </w:r>
          </w:p>
        </w:tc>
      </w:tr>
    </w:tbl>
    <w:p w14:paraId="3C60F00F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DE6385A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5B8DAC38" w14:textId="77777777" w:rsidTr="00AA6757">
        <w:tc>
          <w:tcPr>
            <w:tcW w:w="851" w:type="dxa"/>
          </w:tcPr>
          <w:p w14:paraId="340CCAC9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9CC3EAF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65FCAD90" w14:textId="77777777" w:rsidTr="00AA6757">
        <w:tc>
          <w:tcPr>
            <w:tcW w:w="851" w:type="dxa"/>
          </w:tcPr>
          <w:p w14:paraId="6514C8B8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96515A8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86C6DA7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2B78A5F" w14:textId="77777777" w:rsidR="002D4447" w:rsidRPr="00DE534D" w:rsidRDefault="002D4447" w:rsidP="00DE53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4404CD" w14:textId="77777777" w:rsidR="002D4447" w:rsidRPr="00DE534D" w:rsidRDefault="00AA6757" w:rsidP="005036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4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88"/>
        <w:gridCol w:w="4516"/>
      </w:tblGrid>
      <w:tr w:rsidR="002D4447" w:rsidRPr="00DE534D" w14:paraId="5C00FF89" w14:textId="77777777" w:rsidTr="00E34ECF">
        <w:trPr>
          <w:trHeight w:val="1449"/>
        </w:trPr>
        <w:tc>
          <w:tcPr>
            <w:tcW w:w="4697" w:type="dxa"/>
          </w:tcPr>
          <w:p w14:paraId="0A78FF59" w14:textId="4E0CF2E2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Собственный вес плиты перекрытия</w:t>
            </w:r>
          </w:p>
          <w:p w14:paraId="5EE8BFC3" w14:textId="61FAD0FF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Вес стационарного оборудования</w:t>
            </w:r>
          </w:p>
          <w:p w14:paraId="22119227" w14:textId="77777777" w:rsidR="002D4447" w:rsidRPr="00DE534D" w:rsidRDefault="002D4447" w:rsidP="00DE5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</w:tcPr>
          <w:p w14:paraId="1720B4BE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А) Кратковременная нагрузка</w:t>
            </w:r>
          </w:p>
          <w:p w14:paraId="5CC296F1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Б) Стационарная нагрузка</w:t>
            </w:r>
          </w:p>
          <w:p w14:paraId="3025850D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В) Постоянная нагрузка</w:t>
            </w:r>
          </w:p>
          <w:p w14:paraId="2A6E13F9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Г) Временная длительная нагрузка</w:t>
            </w:r>
          </w:p>
        </w:tc>
      </w:tr>
    </w:tbl>
    <w:p w14:paraId="28F43576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B3B208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20419423" w14:textId="77777777" w:rsidTr="00AA6757">
        <w:tc>
          <w:tcPr>
            <w:tcW w:w="851" w:type="dxa"/>
          </w:tcPr>
          <w:p w14:paraId="77C19F4A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A08D789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30FCEA51" w14:textId="77777777" w:rsidTr="00AA6757">
        <w:tc>
          <w:tcPr>
            <w:tcW w:w="851" w:type="dxa"/>
          </w:tcPr>
          <w:p w14:paraId="0EDCD5BD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49007107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6CF4F20C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BF6A3FC" w14:textId="77777777" w:rsidR="002D4447" w:rsidRPr="00DE534D" w:rsidRDefault="002D4447" w:rsidP="00DE534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0FFDA423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108E7EED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5A80404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9AEF6F3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844BEE4" w14:textId="77777777" w:rsidR="00B81F13" w:rsidRPr="00DE534D" w:rsidRDefault="00B81F13" w:rsidP="00DE534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1368D272" w14:textId="5DAB35E9" w:rsidR="002D4447" w:rsidRPr="00DE534D" w:rsidRDefault="00B81F13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lastRenderedPageBreak/>
        <w:t>1</w:t>
      </w:r>
      <w:r w:rsidR="002D4447" w:rsidRPr="00DE534D">
        <w:rPr>
          <w:rFonts w:ascii="Times New Roman" w:hAnsi="Times New Roman"/>
          <w:sz w:val="28"/>
          <w:szCs w:val="28"/>
        </w:rPr>
        <w:t>.  Изготовление предварительно напряжённого элемента способом натяжения на упоры выполняют в следующей последовательности:</w:t>
      </w:r>
    </w:p>
    <w:p w14:paraId="375E2420" w14:textId="5DABBF72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503614">
        <w:rPr>
          <w:rFonts w:ascii="Times New Roman" w:hAnsi="Times New Roman"/>
          <w:sz w:val="28"/>
          <w:szCs w:val="28"/>
        </w:rPr>
        <w:t>о</w:t>
      </w:r>
      <w:r w:rsidRPr="00DE534D">
        <w:rPr>
          <w:rFonts w:ascii="Times New Roman" w:hAnsi="Times New Roman"/>
          <w:sz w:val="28"/>
          <w:szCs w:val="28"/>
        </w:rPr>
        <w:t>существляют тепло-влажностную обработку изделия</w:t>
      </w:r>
    </w:p>
    <w:p w14:paraId="319CA8C2" w14:textId="088C9EFB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503614">
        <w:rPr>
          <w:rFonts w:ascii="Times New Roman" w:hAnsi="Times New Roman"/>
          <w:sz w:val="28"/>
          <w:szCs w:val="28"/>
        </w:rPr>
        <w:t>у</w:t>
      </w:r>
      <w:r w:rsidRPr="00DE534D">
        <w:rPr>
          <w:rFonts w:ascii="Times New Roman" w:hAnsi="Times New Roman"/>
          <w:sz w:val="28"/>
          <w:szCs w:val="28"/>
        </w:rPr>
        <w:t>кладывают бетонную смесь</w:t>
      </w:r>
    </w:p>
    <w:p w14:paraId="6202D8BD" w14:textId="257EA5D0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503614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 xml:space="preserve">рматурные стержни укладывают между упорами </w:t>
      </w:r>
    </w:p>
    <w:p w14:paraId="2241C8B1" w14:textId="42EEB5DE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503614">
        <w:rPr>
          <w:rFonts w:ascii="Times New Roman" w:hAnsi="Times New Roman"/>
          <w:sz w:val="28"/>
          <w:szCs w:val="28"/>
        </w:rPr>
        <w:t>р</w:t>
      </w:r>
      <w:r w:rsidRPr="00DE534D">
        <w:rPr>
          <w:rFonts w:ascii="Times New Roman" w:hAnsi="Times New Roman"/>
          <w:sz w:val="28"/>
          <w:szCs w:val="28"/>
        </w:rPr>
        <w:t>астягивают арматуру, создавая в ней заданное усилие</w:t>
      </w:r>
    </w:p>
    <w:p w14:paraId="50BCF5B5" w14:textId="0DE5590E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Д) </w:t>
      </w:r>
      <w:r w:rsidR="00503614">
        <w:rPr>
          <w:rFonts w:ascii="Times New Roman" w:hAnsi="Times New Roman"/>
          <w:sz w:val="28"/>
          <w:szCs w:val="28"/>
        </w:rPr>
        <w:t>з</w:t>
      </w:r>
      <w:r w:rsidRPr="00DE534D">
        <w:rPr>
          <w:rFonts w:ascii="Times New Roman" w:hAnsi="Times New Roman"/>
          <w:sz w:val="28"/>
          <w:szCs w:val="28"/>
        </w:rPr>
        <w:t>акрепляют арматуру на упорах</w:t>
      </w:r>
    </w:p>
    <w:p w14:paraId="7C2AFE90" w14:textId="0F3BF66E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Е) </w:t>
      </w:r>
      <w:r w:rsidR="00503614">
        <w:rPr>
          <w:rFonts w:ascii="Times New Roman" w:hAnsi="Times New Roman"/>
          <w:sz w:val="28"/>
          <w:szCs w:val="28"/>
        </w:rPr>
        <w:t>в</w:t>
      </w:r>
      <w:r w:rsidRPr="00DE534D">
        <w:rPr>
          <w:rFonts w:ascii="Times New Roman" w:hAnsi="Times New Roman"/>
          <w:sz w:val="28"/>
          <w:szCs w:val="28"/>
        </w:rPr>
        <w:t>ыполняют отпуск арматуры</w:t>
      </w:r>
    </w:p>
    <w:p w14:paraId="1874C40A" w14:textId="567E19A9" w:rsidR="00B81F13" w:rsidRPr="00DE534D" w:rsidRDefault="00B81F13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Правильный ответ: </w:t>
      </w:r>
      <w:r w:rsidR="007B05A2" w:rsidRPr="00DE534D">
        <w:rPr>
          <w:sz w:val="28"/>
          <w:szCs w:val="28"/>
          <w:lang w:eastAsia="en-US"/>
        </w:rPr>
        <w:t>В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Г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Д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Б</w:t>
      </w:r>
      <w:r w:rsidR="00503614">
        <w:rPr>
          <w:sz w:val="28"/>
          <w:szCs w:val="28"/>
          <w:lang w:eastAsia="en-US"/>
        </w:rPr>
        <w:t xml:space="preserve">, </w:t>
      </w:r>
      <w:r w:rsidRPr="00DE534D">
        <w:rPr>
          <w:sz w:val="28"/>
          <w:szCs w:val="28"/>
          <w:lang w:eastAsia="en-US"/>
        </w:rPr>
        <w:t>А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Е</w:t>
      </w:r>
    </w:p>
    <w:p w14:paraId="5291727F" w14:textId="77777777" w:rsidR="00FC7AF7" w:rsidRPr="00DE534D" w:rsidRDefault="00B81F13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30E25B30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6D10D3C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CF5BDF8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85A0A6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370B3B5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AAF175" w14:textId="3EAB4070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503614">
        <w:rPr>
          <w:rFonts w:ascii="Times New Roman" w:hAnsi="Times New Roman"/>
          <w:i/>
          <w:sz w:val="28"/>
          <w:szCs w:val="28"/>
        </w:rPr>
        <w:t>.</w:t>
      </w:r>
    </w:p>
    <w:p w14:paraId="19FDF304" w14:textId="77777777" w:rsidR="004E3F05" w:rsidRPr="00DE534D" w:rsidRDefault="004E3F05" w:rsidP="00DE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9A7FF" w14:textId="317F1120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1. Особое сочетание нагрузок включает в себя нагрузки: 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2E6EB722" w14:textId="72C0B69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постоянные, длительные, кратковременные и одну особую.</w:t>
      </w:r>
    </w:p>
    <w:p w14:paraId="6874507E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5140D401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20939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2. Каковы преимущества предварительно напряженных конструкций?</w:t>
      </w:r>
    </w:p>
    <w:p w14:paraId="31F8A7E6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Правильный ответ: высокая прочность на растяжение и </w:t>
      </w:r>
      <w:proofErr w:type="spellStart"/>
      <w:r w:rsidRPr="00DE534D">
        <w:rPr>
          <w:rFonts w:ascii="Times New Roman" w:hAnsi="Times New Roman"/>
          <w:sz w:val="28"/>
          <w:szCs w:val="28"/>
        </w:rPr>
        <w:t>трещиностойкость</w:t>
      </w:r>
      <w:proofErr w:type="spellEnd"/>
    </w:p>
    <w:p w14:paraId="2B4DF461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68A4EE33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306E0" w14:textId="6629A102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3. Строительные конструкции рассчитывают методом ________________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7E3B8BE0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предельных состояний</w:t>
      </w:r>
    </w:p>
    <w:p w14:paraId="4D71FBAC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28D0D385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E4F6D94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4. К основным недостаткам железобетона относятся: </w:t>
      </w:r>
    </w:p>
    <w:p w14:paraId="782BC5EA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большая плотность, высокая звуко- и теплопроводность, трудоёмкость переделок и усилений</w:t>
      </w:r>
    </w:p>
    <w:p w14:paraId="4254ABA7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0057BB2D" w14:textId="77777777" w:rsidR="00503614" w:rsidRDefault="00503614" w:rsidP="00DE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431876" w14:textId="77777777" w:rsidR="00E14E94" w:rsidRPr="00DE534D" w:rsidRDefault="00E14E94" w:rsidP="00DE534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50E4D4B" w14:textId="77777777" w:rsidR="00E14E94" w:rsidRPr="00DE534D" w:rsidRDefault="00E14E94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B81BB3" w14:textId="4AD3E393" w:rsidR="00E14E94" w:rsidRPr="00DE534D" w:rsidRDefault="00E14E94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503614">
        <w:rPr>
          <w:rFonts w:ascii="Times New Roman" w:hAnsi="Times New Roman"/>
          <w:i/>
          <w:sz w:val="28"/>
          <w:szCs w:val="28"/>
        </w:rPr>
        <w:t>.</w:t>
      </w:r>
    </w:p>
    <w:p w14:paraId="720B79C4" w14:textId="77777777" w:rsidR="00EE1321" w:rsidRPr="00DE534D" w:rsidRDefault="00EE1321" w:rsidP="00DE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6A40A" w14:textId="7994843C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1. Состояние, при котором происходит разрушение железобетонного элемента называют ____________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08701C61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предельным / предельное / предельным состоянием</w:t>
      </w:r>
    </w:p>
    <w:p w14:paraId="4FFD7BBF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4A81254E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0EFC9" w14:textId="45F38649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lastRenderedPageBreak/>
        <w:t>2. Железобетон</w:t>
      </w:r>
      <w:r>
        <w:rPr>
          <w:rFonts w:ascii="Times New Roman" w:hAnsi="Times New Roman"/>
          <w:sz w:val="28"/>
          <w:szCs w:val="28"/>
        </w:rPr>
        <w:t xml:space="preserve"> — это</w:t>
      </w:r>
      <w:r w:rsidRPr="00DE534D">
        <w:rPr>
          <w:rFonts w:ascii="Times New Roman" w:hAnsi="Times New Roman"/>
          <w:sz w:val="28"/>
          <w:szCs w:val="28"/>
        </w:rPr>
        <w:t xml:space="preserve"> комплексный строительный материал, в котором бетон и арматура работают   ___________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087BD2AE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совместно / вместе</w:t>
      </w:r>
    </w:p>
    <w:p w14:paraId="114E1CD4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7CB4ACA8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3A509959" w14:textId="2A7366AD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3. </w:t>
      </w:r>
      <w:r w:rsidRPr="00DE534D">
        <w:rPr>
          <w:sz w:val="28"/>
          <w:szCs w:val="28"/>
        </w:rPr>
        <w:t>Арматура, устанавливаемая по расчёту, называется __________</w:t>
      </w:r>
      <w:r>
        <w:rPr>
          <w:sz w:val="28"/>
          <w:szCs w:val="28"/>
        </w:rPr>
        <w:t>.</w:t>
      </w:r>
      <w:r w:rsidRPr="00DE534D">
        <w:rPr>
          <w:sz w:val="28"/>
          <w:szCs w:val="28"/>
        </w:rPr>
        <w:t xml:space="preserve"> </w:t>
      </w:r>
    </w:p>
    <w:p w14:paraId="4117CFF6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рабочей / рабочая</w:t>
      </w:r>
    </w:p>
    <w:p w14:paraId="4991E808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7D7F68AC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1BDF92A9" w14:textId="2836D19E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4. Коэффициент, учитывающий возможное отклонение нагрузок в неблагоприятную сторону от нормативных значений, называется коэффициентом 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6B0A20C1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надёжности / надёжности по нагрузке</w:t>
      </w:r>
    </w:p>
    <w:p w14:paraId="7E977143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12E11FF0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192F2C2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5. Нагрузка, длительность действия расчётного значения которой, существенно меньше срока службы сооружения считается нагрузкой   _____________. </w:t>
      </w:r>
    </w:p>
    <w:p w14:paraId="5D77DBA2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Правильный ответ: кратковременной / временной кратковременной / кратковременно действующей </w:t>
      </w:r>
    </w:p>
    <w:p w14:paraId="5A31C9EA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</w:rPr>
        <w:t xml:space="preserve">Компетенции (индикаторы): </w:t>
      </w:r>
      <w:r w:rsidRPr="00DE534D">
        <w:rPr>
          <w:sz w:val="28"/>
          <w:szCs w:val="28"/>
          <w:lang w:eastAsia="en-US"/>
        </w:rPr>
        <w:t>ОПК-3, ОПК-6</w:t>
      </w:r>
    </w:p>
    <w:p w14:paraId="431BFDB5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48D23C" w14:textId="77777777" w:rsidR="00C23D43" w:rsidRPr="00DE534D" w:rsidRDefault="00C23D43" w:rsidP="00DE534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2B60B4E" w14:textId="3DE5213E" w:rsidR="00C23D43" w:rsidRDefault="00C23D4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E9B709" w14:textId="09096C2A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1. </w:t>
      </w:r>
      <w:r w:rsidRPr="00DE534D">
        <w:rPr>
          <w:rFonts w:ascii="Times New Roman" w:hAnsi="Times New Roman"/>
          <w:sz w:val="28"/>
          <w:szCs w:val="28"/>
        </w:rPr>
        <w:t>Перечислите основные достоинства железобетона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1A1FBD9F" w14:textId="3F33268E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2D6CEA">
        <w:rPr>
          <w:rFonts w:ascii="Times New Roman" w:hAnsi="Times New Roman"/>
          <w:sz w:val="28"/>
          <w:szCs w:val="28"/>
        </w:rPr>
        <w:t>5</w:t>
      </w:r>
      <w:r w:rsidRPr="00867F3B">
        <w:rPr>
          <w:rFonts w:ascii="Times New Roman" w:hAnsi="Times New Roman"/>
          <w:sz w:val="28"/>
          <w:szCs w:val="28"/>
        </w:rPr>
        <w:t xml:space="preserve"> мин.</w:t>
      </w:r>
    </w:p>
    <w:p w14:paraId="4EBA3F13" w14:textId="42831E13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Ожидаемый результат: формируя ответ студент должен перечислить </w:t>
      </w:r>
      <w:r w:rsidRPr="00DE534D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DE534D">
        <w:rPr>
          <w:rFonts w:ascii="Times New Roman" w:hAnsi="Times New Roman"/>
          <w:sz w:val="28"/>
          <w:szCs w:val="28"/>
        </w:rPr>
        <w:t xml:space="preserve"> достоинства железобетона</w:t>
      </w:r>
      <w:r>
        <w:rPr>
          <w:rFonts w:ascii="Times New Roman" w:hAnsi="Times New Roman"/>
          <w:sz w:val="28"/>
          <w:szCs w:val="28"/>
        </w:rPr>
        <w:t xml:space="preserve"> – огнестойкость, долговечность, высокую прочность, сейсмостойкость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5A128C39" w14:textId="421900CB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названий </w:t>
      </w:r>
      <w:r>
        <w:rPr>
          <w:rFonts w:ascii="Times New Roman" w:hAnsi="Times New Roman"/>
          <w:sz w:val="28"/>
          <w:szCs w:val="28"/>
        </w:rPr>
        <w:t>достоинств железобетона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6382F1B1" w14:textId="6BDAF788" w:rsidR="00C23D43" w:rsidRDefault="00C23D43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C333B1" w:rsidRPr="00DE534D">
        <w:rPr>
          <w:sz w:val="28"/>
          <w:szCs w:val="28"/>
          <w:lang w:eastAsia="en-US"/>
        </w:rPr>
        <w:t>ОПК-3, ОПК-6</w:t>
      </w:r>
    </w:p>
    <w:p w14:paraId="4A57023C" w14:textId="06FD8BF2" w:rsidR="00867F3B" w:rsidRDefault="00867F3B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226CD2B" w14:textId="5FFB3F1B" w:rsidR="00867F3B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67F3B" w:rsidRPr="00867F3B">
        <w:rPr>
          <w:rFonts w:ascii="Times New Roman" w:hAnsi="Times New Roman"/>
          <w:sz w:val="28"/>
          <w:szCs w:val="28"/>
        </w:rPr>
        <w:t xml:space="preserve">. </w:t>
      </w:r>
      <w:r w:rsidRPr="00DE534D">
        <w:rPr>
          <w:rFonts w:ascii="Times New Roman" w:hAnsi="Times New Roman"/>
          <w:sz w:val="28"/>
          <w:szCs w:val="28"/>
        </w:rPr>
        <w:t>Перечислите способы натяжения арматуры</w:t>
      </w:r>
      <w:r w:rsidR="00867F3B" w:rsidRPr="00867F3B">
        <w:rPr>
          <w:rFonts w:ascii="Times New Roman" w:hAnsi="Times New Roman"/>
          <w:sz w:val="28"/>
          <w:szCs w:val="28"/>
        </w:rPr>
        <w:t>.</w:t>
      </w:r>
    </w:p>
    <w:p w14:paraId="45999C60" w14:textId="432A1F92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2D6CEA">
        <w:rPr>
          <w:rFonts w:ascii="Times New Roman" w:hAnsi="Times New Roman"/>
          <w:sz w:val="28"/>
          <w:szCs w:val="28"/>
        </w:rPr>
        <w:t>5</w:t>
      </w:r>
      <w:r w:rsidRPr="00867F3B">
        <w:rPr>
          <w:rFonts w:ascii="Times New Roman" w:hAnsi="Times New Roman"/>
          <w:sz w:val="28"/>
          <w:szCs w:val="28"/>
        </w:rPr>
        <w:t xml:space="preserve"> мин.</w:t>
      </w:r>
    </w:p>
    <w:p w14:paraId="3110D9BB" w14:textId="18A07FD4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Ожидаемый результат: формируя ответ студент должен перечислить </w:t>
      </w:r>
      <w:r w:rsidR="002D6CEA">
        <w:rPr>
          <w:rFonts w:ascii="Times New Roman" w:hAnsi="Times New Roman"/>
          <w:sz w:val="28"/>
          <w:szCs w:val="28"/>
        </w:rPr>
        <w:t>способы натяжения арматуры такие как: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D6CEA" w:rsidRPr="00DE534D">
        <w:rPr>
          <w:rFonts w:ascii="Times New Roman" w:hAnsi="Times New Roman"/>
          <w:sz w:val="28"/>
          <w:szCs w:val="28"/>
        </w:rPr>
        <w:t>механический, электротермический, электротермомеханический, физико-химический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6E7DA004" w14:textId="1B79BB04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2D6CEA">
        <w:rPr>
          <w:rFonts w:ascii="Times New Roman" w:hAnsi="Times New Roman"/>
          <w:sz w:val="28"/>
          <w:szCs w:val="28"/>
        </w:rPr>
        <w:t>дву</w:t>
      </w:r>
      <w:r w:rsidRPr="00867F3B">
        <w:rPr>
          <w:rFonts w:ascii="Times New Roman" w:hAnsi="Times New Roman"/>
          <w:sz w:val="28"/>
          <w:szCs w:val="28"/>
        </w:rPr>
        <w:t xml:space="preserve">х </w:t>
      </w:r>
      <w:r w:rsidR="002D6CEA">
        <w:rPr>
          <w:rFonts w:ascii="Times New Roman" w:hAnsi="Times New Roman"/>
          <w:sz w:val="28"/>
          <w:szCs w:val="28"/>
        </w:rPr>
        <w:t>способов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6470A56C" w14:textId="77777777" w:rsidR="00867F3B" w:rsidRPr="00DE534D" w:rsidRDefault="00867F3B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47EE75B7" w14:textId="77777777" w:rsidR="00867F3B" w:rsidRPr="00DE534D" w:rsidRDefault="00867F3B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F4C800C" w14:textId="790971D6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67F3B">
        <w:rPr>
          <w:rFonts w:ascii="Times New Roman" w:hAnsi="Times New Roman"/>
          <w:sz w:val="28"/>
          <w:szCs w:val="28"/>
        </w:rPr>
        <w:t xml:space="preserve">. </w:t>
      </w:r>
      <w:r w:rsidRPr="00DE534D">
        <w:rPr>
          <w:rFonts w:ascii="Times New Roman" w:hAnsi="Times New Roman"/>
          <w:sz w:val="28"/>
          <w:szCs w:val="28"/>
        </w:rPr>
        <w:t>Глубина заложения фундаментов обычно назначается с учетом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04D903E3" w14:textId="77777777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5</w:t>
      </w:r>
      <w:r w:rsidRPr="00867F3B">
        <w:rPr>
          <w:rFonts w:ascii="Times New Roman" w:hAnsi="Times New Roman"/>
          <w:sz w:val="28"/>
          <w:szCs w:val="28"/>
        </w:rPr>
        <w:t xml:space="preserve"> мин.</w:t>
      </w:r>
    </w:p>
    <w:p w14:paraId="1476BF6F" w14:textId="108DCDD4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lastRenderedPageBreak/>
        <w:t xml:space="preserve">Ожидаемый результат: формируя ответ студент должен </w:t>
      </w:r>
      <w:r>
        <w:rPr>
          <w:rFonts w:ascii="Times New Roman" w:hAnsi="Times New Roman"/>
          <w:sz w:val="28"/>
          <w:szCs w:val="28"/>
        </w:rPr>
        <w:t>перечислить ряд условий: г</w:t>
      </w:r>
      <w:r w:rsidRPr="00DE534D">
        <w:rPr>
          <w:rFonts w:ascii="Times New Roman" w:hAnsi="Times New Roman"/>
          <w:sz w:val="28"/>
          <w:szCs w:val="28"/>
        </w:rPr>
        <w:t>еологических и гидрогеологических условий площадки строительства, климатических особенностей района строительства (глубины промерзания)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2A9ABFFF" w14:textId="3E923A6B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/>
          <w:sz w:val="28"/>
          <w:szCs w:val="28"/>
        </w:rPr>
        <w:t>фраз «геологических», «гидрогеологических», «климатических»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0DC455BC" w14:textId="77777777" w:rsidR="002D6CEA" w:rsidRPr="00DE534D" w:rsidRDefault="002D6CEA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317EF42F" w14:textId="77777777" w:rsidR="00C23D43" w:rsidRPr="00DE534D" w:rsidRDefault="00C23D43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F59A6" w14:textId="77777777" w:rsidR="00FA4BB4" w:rsidRPr="00DE534D" w:rsidRDefault="00FA4BB4" w:rsidP="00DE534D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</w:p>
    <w:p w14:paraId="1214035D" w14:textId="2B799BB5" w:rsidR="00C333B1" w:rsidRDefault="00C333B1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p w14:paraId="735749CA" w14:textId="76B6BED2" w:rsidR="002D6CEA" w:rsidRDefault="002D6CEA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p w14:paraId="5BC3629E" w14:textId="71AB29A0" w:rsidR="002D6CEA" w:rsidRDefault="002D6CEA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p w14:paraId="4E68E459" w14:textId="290D02AD" w:rsidR="002D6CEA" w:rsidRDefault="002D6CEA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sectPr w:rsidR="002D6CEA" w:rsidSect="002603C5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E1A5" w14:textId="77777777" w:rsidR="0051761A" w:rsidRDefault="0051761A" w:rsidP="003D15B7">
      <w:pPr>
        <w:spacing w:after="0" w:line="240" w:lineRule="auto"/>
      </w:pPr>
      <w:r>
        <w:separator/>
      </w:r>
    </w:p>
  </w:endnote>
  <w:endnote w:type="continuationSeparator" w:id="0">
    <w:p w14:paraId="67810D22" w14:textId="77777777" w:rsidR="0051761A" w:rsidRDefault="0051761A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653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C743588" w14:textId="1FD0EB03" w:rsidR="002603C5" w:rsidRPr="002603C5" w:rsidRDefault="002603C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603C5">
          <w:rPr>
            <w:rFonts w:ascii="Times New Roman" w:hAnsi="Times New Roman"/>
            <w:sz w:val="28"/>
            <w:szCs w:val="28"/>
          </w:rPr>
          <w:fldChar w:fldCharType="begin"/>
        </w:r>
        <w:r w:rsidRPr="002603C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603C5">
          <w:rPr>
            <w:rFonts w:ascii="Times New Roman" w:hAnsi="Times New Roman"/>
            <w:sz w:val="28"/>
            <w:szCs w:val="28"/>
          </w:rPr>
          <w:fldChar w:fldCharType="separate"/>
        </w:r>
        <w:r w:rsidRPr="002603C5">
          <w:rPr>
            <w:rFonts w:ascii="Times New Roman" w:hAnsi="Times New Roman"/>
            <w:sz w:val="28"/>
            <w:szCs w:val="28"/>
          </w:rPr>
          <w:t>2</w:t>
        </w:r>
        <w:r w:rsidRPr="002603C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203138" w14:textId="77777777" w:rsidR="002603C5" w:rsidRDefault="002603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689B" w14:textId="77777777" w:rsidR="00EE7E18" w:rsidRPr="00017249" w:rsidRDefault="000F1D53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="00EE7E18"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 w:rsidR="00EE7E18"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F369" w14:textId="77777777" w:rsidR="0051761A" w:rsidRDefault="0051761A" w:rsidP="003D15B7">
      <w:pPr>
        <w:spacing w:after="0" w:line="240" w:lineRule="auto"/>
      </w:pPr>
      <w:r>
        <w:separator/>
      </w:r>
    </w:p>
  </w:footnote>
  <w:footnote w:type="continuationSeparator" w:id="0">
    <w:p w14:paraId="2407B0D0" w14:textId="77777777" w:rsidR="0051761A" w:rsidRDefault="0051761A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8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48617189"/>
    <w:multiLevelType w:val="hybridMultilevel"/>
    <w:tmpl w:val="E7DC8F9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3" w15:restartNumberingAfterBreak="0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4" w15:restartNumberingAfterBreak="0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7F3433D1"/>
    <w:multiLevelType w:val="multilevel"/>
    <w:tmpl w:val="B1F47B80"/>
    <w:numStyleLink w:val="1"/>
  </w:abstractNum>
  <w:num w:numId="1" w16cid:durableId="159852069">
    <w:abstractNumId w:val="9"/>
  </w:num>
  <w:num w:numId="2" w16cid:durableId="1068192572">
    <w:abstractNumId w:val="17"/>
  </w:num>
  <w:num w:numId="3" w16cid:durableId="1856967129">
    <w:abstractNumId w:val="8"/>
  </w:num>
  <w:num w:numId="4" w16cid:durableId="1125736288">
    <w:abstractNumId w:val="24"/>
  </w:num>
  <w:num w:numId="5" w16cid:durableId="1796942650">
    <w:abstractNumId w:val="16"/>
  </w:num>
  <w:num w:numId="6" w16cid:durableId="573320936">
    <w:abstractNumId w:val="36"/>
  </w:num>
  <w:num w:numId="7" w16cid:durableId="258026822">
    <w:abstractNumId w:val="7"/>
  </w:num>
  <w:num w:numId="8" w16cid:durableId="1383485371">
    <w:abstractNumId w:val="40"/>
  </w:num>
  <w:num w:numId="9" w16cid:durableId="51006491">
    <w:abstractNumId w:val="46"/>
  </w:num>
  <w:num w:numId="10" w16cid:durableId="726999908">
    <w:abstractNumId w:val="42"/>
  </w:num>
  <w:num w:numId="11" w16cid:durableId="714230610">
    <w:abstractNumId w:val="27"/>
  </w:num>
  <w:num w:numId="12" w16cid:durableId="1515726544">
    <w:abstractNumId w:val="29"/>
  </w:num>
  <w:num w:numId="13" w16cid:durableId="1353218525">
    <w:abstractNumId w:val="33"/>
  </w:num>
  <w:num w:numId="14" w16cid:durableId="97213133">
    <w:abstractNumId w:val="14"/>
  </w:num>
  <w:num w:numId="15" w16cid:durableId="62991449">
    <w:abstractNumId w:val="35"/>
  </w:num>
  <w:num w:numId="16" w16cid:durableId="973755221">
    <w:abstractNumId w:val="39"/>
  </w:num>
  <w:num w:numId="17" w16cid:durableId="1030686675">
    <w:abstractNumId w:val="15"/>
  </w:num>
  <w:num w:numId="18" w16cid:durableId="2114740989">
    <w:abstractNumId w:val="11"/>
  </w:num>
  <w:num w:numId="19" w16cid:durableId="1639142277">
    <w:abstractNumId w:val="26"/>
  </w:num>
  <w:num w:numId="20" w16cid:durableId="1222136935">
    <w:abstractNumId w:val="44"/>
  </w:num>
  <w:num w:numId="21" w16cid:durableId="28397080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808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82152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8652984">
    <w:abstractNumId w:val="43"/>
  </w:num>
  <w:num w:numId="25" w16cid:durableId="1755666299">
    <w:abstractNumId w:val="10"/>
  </w:num>
  <w:num w:numId="26" w16cid:durableId="1919707192">
    <w:abstractNumId w:val="4"/>
  </w:num>
  <w:num w:numId="27" w16cid:durableId="1883636778">
    <w:abstractNumId w:val="34"/>
  </w:num>
  <w:num w:numId="28" w16cid:durableId="1781340169">
    <w:abstractNumId w:val="25"/>
  </w:num>
  <w:num w:numId="29" w16cid:durableId="884684299">
    <w:abstractNumId w:val="32"/>
  </w:num>
  <w:num w:numId="30" w16cid:durableId="1468745941">
    <w:abstractNumId w:val="18"/>
  </w:num>
  <w:num w:numId="31" w16cid:durableId="1221751768">
    <w:abstractNumId w:val="30"/>
  </w:num>
  <w:num w:numId="32" w16cid:durableId="545988669">
    <w:abstractNumId w:val="3"/>
  </w:num>
  <w:num w:numId="33" w16cid:durableId="665091249">
    <w:abstractNumId w:val="45"/>
  </w:num>
  <w:num w:numId="34" w16cid:durableId="663553452">
    <w:abstractNumId w:val="13"/>
  </w:num>
  <w:num w:numId="35" w16cid:durableId="1578323357">
    <w:abstractNumId w:val="2"/>
  </w:num>
  <w:num w:numId="36" w16cid:durableId="1860925565">
    <w:abstractNumId w:val="6"/>
  </w:num>
  <w:num w:numId="37" w16cid:durableId="750473077">
    <w:abstractNumId w:val="37"/>
  </w:num>
  <w:num w:numId="38" w16cid:durableId="1877698455">
    <w:abstractNumId w:val="0"/>
  </w:num>
  <w:num w:numId="39" w16cid:durableId="2079934551">
    <w:abstractNumId w:val="22"/>
  </w:num>
  <w:num w:numId="40" w16cid:durableId="283510427">
    <w:abstractNumId w:val="31"/>
  </w:num>
  <w:num w:numId="41" w16cid:durableId="366106846">
    <w:abstractNumId w:val="1"/>
  </w:num>
  <w:num w:numId="42" w16cid:durableId="807942928">
    <w:abstractNumId w:val="28"/>
  </w:num>
  <w:num w:numId="43" w16cid:durableId="750346754">
    <w:abstractNumId w:val="41"/>
  </w:num>
  <w:num w:numId="44" w16cid:durableId="706297683">
    <w:abstractNumId w:val="20"/>
  </w:num>
  <w:num w:numId="45" w16cid:durableId="1873689496">
    <w:abstractNumId w:val="38"/>
  </w:num>
  <w:num w:numId="46" w16cid:durableId="379672675">
    <w:abstractNumId w:val="5"/>
  </w:num>
  <w:num w:numId="47" w16cid:durableId="4504426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47504"/>
    <w:rsid w:val="00047C75"/>
    <w:rsid w:val="00085B06"/>
    <w:rsid w:val="00095C3A"/>
    <w:rsid w:val="000A47AA"/>
    <w:rsid w:val="000A5162"/>
    <w:rsid w:val="000B1E66"/>
    <w:rsid w:val="000C2A1F"/>
    <w:rsid w:val="000C3A26"/>
    <w:rsid w:val="000E2FF0"/>
    <w:rsid w:val="000F1D53"/>
    <w:rsid w:val="00101B94"/>
    <w:rsid w:val="00110456"/>
    <w:rsid w:val="00115547"/>
    <w:rsid w:val="00126DDD"/>
    <w:rsid w:val="0015107A"/>
    <w:rsid w:val="001527A2"/>
    <w:rsid w:val="00175A71"/>
    <w:rsid w:val="001A7779"/>
    <w:rsid w:val="001B6447"/>
    <w:rsid w:val="001B6521"/>
    <w:rsid w:val="001B6C97"/>
    <w:rsid w:val="001F0F1C"/>
    <w:rsid w:val="00203EF0"/>
    <w:rsid w:val="00211930"/>
    <w:rsid w:val="00220E3E"/>
    <w:rsid w:val="00232741"/>
    <w:rsid w:val="002426BE"/>
    <w:rsid w:val="0024688F"/>
    <w:rsid w:val="002603C5"/>
    <w:rsid w:val="00260FCE"/>
    <w:rsid w:val="0026667E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D6CEA"/>
    <w:rsid w:val="002E2A26"/>
    <w:rsid w:val="002F5657"/>
    <w:rsid w:val="00352C0C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18E2"/>
    <w:rsid w:val="0043155A"/>
    <w:rsid w:val="004328CD"/>
    <w:rsid w:val="00446BC0"/>
    <w:rsid w:val="00461C51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503614"/>
    <w:rsid w:val="005154F2"/>
    <w:rsid w:val="0051761A"/>
    <w:rsid w:val="0053751A"/>
    <w:rsid w:val="00553CDE"/>
    <w:rsid w:val="00596644"/>
    <w:rsid w:val="005A2324"/>
    <w:rsid w:val="005B4CAB"/>
    <w:rsid w:val="005B79E6"/>
    <w:rsid w:val="005C3E0D"/>
    <w:rsid w:val="005C7774"/>
    <w:rsid w:val="005D3822"/>
    <w:rsid w:val="0060488C"/>
    <w:rsid w:val="006076D0"/>
    <w:rsid w:val="0061600C"/>
    <w:rsid w:val="0065229F"/>
    <w:rsid w:val="006635F1"/>
    <w:rsid w:val="0066467D"/>
    <w:rsid w:val="0067341D"/>
    <w:rsid w:val="00681974"/>
    <w:rsid w:val="006828F6"/>
    <w:rsid w:val="00683BAD"/>
    <w:rsid w:val="006B63E6"/>
    <w:rsid w:val="006C01CA"/>
    <w:rsid w:val="006E4527"/>
    <w:rsid w:val="00712BA9"/>
    <w:rsid w:val="007434C3"/>
    <w:rsid w:val="007B05A2"/>
    <w:rsid w:val="007D4305"/>
    <w:rsid w:val="007E1C2F"/>
    <w:rsid w:val="0081466D"/>
    <w:rsid w:val="00815578"/>
    <w:rsid w:val="00816F79"/>
    <w:rsid w:val="00825CA6"/>
    <w:rsid w:val="0083651F"/>
    <w:rsid w:val="0085305D"/>
    <w:rsid w:val="00866C6E"/>
    <w:rsid w:val="00867F3B"/>
    <w:rsid w:val="00877503"/>
    <w:rsid w:val="008961ED"/>
    <w:rsid w:val="008B12C8"/>
    <w:rsid w:val="008C2D2B"/>
    <w:rsid w:val="008E49CB"/>
    <w:rsid w:val="008F608B"/>
    <w:rsid w:val="00912C84"/>
    <w:rsid w:val="00945BBC"/>
    <w:rsid w:val="009569C7"/>
    <w:rsid w:val="00957EBB"/>
    <w:rsid w:val="0097245E"/>
    <w:rsid w:val="00975800"/>
    <w:rsid w:val="00976748"/>
    <w:rsid w:val="00991D11"/>
    <w:rsid w:val="0099797C"/>
    <w:rsid w:val="009A022B"/>
    <w:rsid w:val="009C0C95"/>
    <w:rsid w:val="009C1446"/>
    <w:rsid w:val="009C2837"/>
    <w:rsid w:val="009C3D76"/>
    <w:rsid w:val="009D0073"/>
    <w:rsid w:val="009E1F7D"/>
    <w:rsid w:val="009F5101"/>
    <w:rsid w:val="00A2427E"/>
    <w:rsid w:val="00A3556F"/>
    <w:rsid w:val="00A6480B"/>
    <w:rsid w:val="00A8776A"/>
    <w:rsid w:val="00AA158F"/>
    <w:rsid w:val="00AA6757"/>
    <w:rsid w:val="00AC56C4"/>
    <w:rsid w:val="00AD081D"/>
    <w:rsid w:val="00AD4AB9"/>
    <w:rsid w:val="00AE009F"/>
    <w:rsid w:val="00B0333B"/>
    <w:rsid w:val="00B1273C"/>
    <w:rsid w:val="00B34F03"/>
    <w:rsid w:val="00B75138"/>
    <w:rsid w:val="00B81F13"/>
    <w:rsid w:val="00B90C6D"/>
    <w:rsid w:val="00BA0131"/>
    <w:rsid w:val="00BB35F4"/>
    <w:rsid w:val="00BB5E2B"/>
    <w:rsid w:val="00BB6938"/>
    <w:rsid w:val="00BC072C"/>
    <w:rsid w:val="00BD297F"/>
    <w:rsid w:val="00BE1D02"/>
    <w:rsid w:val="00BE3932"/>
    <w:rsid w:val="00C06FA2"/>
    <w:rsid w:val="00C07997"/>
    <w:rsid w:val="00C07E86"/>
    <w:rsid w:val="00C23D43"/>
    <w:rsid w:val="00C31026"/>
    <w:rsid w:val="00C333B1"/>
    <w:rsid w:val="00C34C37"/>
    <w:rsid w:val="00C47F9A"/>
    <w:rsid w:val="00C53902"/>
    <w:rsid w:val="00C60214"/>
    <w:rsid w:val="00C6137B"/>
    <w:rsid w:val="00C65191"/>
    <w:rsid w:val="00C8013B"/>
    <w:rsid w:val="00C85EC8"/>
    <w:rsid w:val="00CB695A"/>
    <w:rsid w:val="00CE4758"/>
    <w:rsid w:val="00D012D0"/>
    <w:rsid w:val="00D15DAC"/>
    <w:rsid w:val="00D6140D"/>
    <w:rsid w:val="00D6351C"/>
    <w:rsid w:val="00D8216D"/>
    <w:rsid w:val="00D87C07"/>
    <w:rsid w:val="00D95EFA"/>
    <w:rsid w:val="00DD7D75"/>
    <w:rsid w:val="00DE534D"/>
    <w:rsid w:val="00DF5CD4"/>
    <w:rsid w:val="00E022CE"/>
    <w:rsid w:val="00E07C70"/>
    <w:rsid w:val="00E100DC"/>
    <w:rsid w:val="00E11C7D"/>
    <w:rsid w:val="00E13867"/>
    <w:rsid w:val="00E14E94"/>
    <w:rsid w:val="00E20EFF"/>
    <w:rsid w:val="00E34ECF"/>
    <w:rsid w:val="00E547AE"/>
    <w:rsid w:val="00E720D7"/>
    <w:rsid w:val="00E962B5"/>
    <w:rsid w:val="00EA61F3"/>
    <w:rsid w:val="00EB4FB6"/>
    <w:rsid w:val="00EC3567"/>
    <w:rsid w:val="00ED5525"/>
    <w:rsid w:val="00EE1321"/>
    <w:rsid w:val="00EE56E5"/>
    <w:rsid w:val="00EE7E18"/>
    <w:rsid w:val="00F14888"/>
    <w:rsid w:val="00F15964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10D4"/>
    <w:rsid w:val="00FA4BB4"/>
    <w:rsid w:val="00FB7DCA"/>
    <w:rsid w:val="00FC7AF7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0D9A7"/>
  <w15:docId w15:val="{710A3B41-EA0E-48C0-B546-D0B27488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basedOn w:val="a0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2025-02-27T18:42:00Z</cp:lastPrinted>
  <dcterms:created xsi:type="dcterms:W3CDTF">2025-02-27T18:44:00Z</dcterms:created>
  <dcterms:modified xsi:type="dcterms:W3CDTF">2025-03-19T08:52:00Z</dcterms:modified>
</cp:coreProperties>
</file>