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95A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A265ADD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1C78899C" w14:textId="77777777" w:rsidR="00961067" w:rsidRPr="00B23115" w:rsidRDefault="00961067" w:rsidP="00961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43D76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0AC3B73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719639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29CF4A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3873C" w14:textId="05C50A6F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1A6A73">
        <w:rPr>
          <w:rFonts w:ascii="Times New Roman" w:hAnsi="Times New Roman"/>
          <w:i/>
          <w:sz w:val="28"/>
          <w:szCs w:val="28"/>
        </w:rPr>
        <w:t>.</w:t>
      </w:r>
    </w:p>
    <w:p w14:paraId="3747E257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2F06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608DA69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353CBC6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7614BB8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146BB49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02FAD5E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6BECAD5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1C4070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4E8F8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48E41A5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71D414B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702C5DE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711BD05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5313AC6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4CB05A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BA49DA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540DC2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444B48F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173C1D4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783C00E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30FCD05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6DD1EC8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296BDD1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A0DCAD8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2B943C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 xml:space="preserve">. При взаимодействии с партнерами, равными по статусу, профессиональному опыту и возрасту, эффективна стратегия </w:t>
      </w:r>
    </w:p>
    <w:p w14:paraId="18E2C4D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4EA686D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658F769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4BC5573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6CAEF8E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0F9054D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F12C31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DD36281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176F98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509ED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BE996C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4B4A753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7F6A85" w14:textId="77777777" w:rsidR="00961067" w:rsidRPr="00D30EA4" w:rsidRDefault="00D30EA4" w:rsidP="00D30E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61067" w:rsidRPr="00D30EA4">
        <w:rPr>
          <w:rFonts w:ascii="Times New Roman" w:hAnsi="Times New Roman" w:cs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37671E67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6D2611E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14:paraId="6888F35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68EBC165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D30EA4" w:rsidRPr="00D30EA4" w14:paraId="3A9C8DB7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0A061FA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14:paraId="27F9E38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389B587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D30EA4" w:rsidRPr="00D30EA4" w14:paraId="4B4AEBD0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22F574D5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14:paraId="3D8FD09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5141259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D30EA4" w:rsidRPr="00D30EA4" w14:paraId="3B8001A1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144576F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shd w:val="clear" w:color="auto" w:fill="auto"/>
          </w:tcPr>
          <w:p w14:paraId="47F2750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38CB5BE6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C915B4C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17D15048" w14:textId="77777777" w:rsidTr="001A6A73">
        <w:trPr>
          <w:trHeight w:val="262"/>
        </w:trPr>
        <w:tc>
          <w:tcPr>
            <w:tcW w:w="957" w:type="dxa"/>
          </w:tcPr>
          <w:p w14:paraId="1F685D29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01CAACC3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7527786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11C042D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6B7416B7" w14:textId="77777777" w:rsidTr="001A6A73">
        <w:tc>
          <w:tcPr>
            <w:tcW w:w="957" w:type="dxa"/>
          </w:tcPr>
          <w:p w14:paraId="54019EA4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D2FD42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EEB4041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20CADC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F985FE4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73A39FF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bookmarkEnd w:id="1"/>
    <w:p w14:paraId="673BD2E4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1655DB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1CF414BD" w14:textId="77777777" w:rsidTr="00D30EA4">
        <w:trPr>
          <w:trHeight w:val="969"/>
        </w:trPr>
        <w:tc>
          <w:tcPr>
            <w:tcW w:w="4390" w:type="dxa"/>
            <w:shd w:val="clear" w:color="auto" w:fill="auto"/>
          </w:tcPr>
          <w:p w14:paraId="5CE8BB6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  <w:p w14:paraId="676945C9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CA73025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44EEEC8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D30EA4" w:rsidRPr="00D30EA4" w14:paraId="7DDD4DBB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5ACC648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6E38C4D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12E532DF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D30EA4" w:rsidRPr="00D30EA4" w14:paraId="4041AB94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2DFBEC08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349AB45E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2E063C3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D30EA4" w:rsidRPr="00D30EA4" w14:paraId="403EFB47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3260282E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стресс</w:t>
            </w:r>
          </w:p>
        </w:tc>
        <w:tc>
          <w:tcPr>
            <w:tcW w:w="4955" w:type="dxa"/>
            <w:shd w:val="clear" w:color="auto" w:fill="auto"/>
          </w:tcPr>
          <w:p w14:paraId="2DF2374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4B3AA8E3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46DDAFE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6EEDFC57" w14:textId="77777777" w:rsidTr="001A6A73">
        <w:tc>
          <w:tcPr>
            <w:tcW w:w="957" w:type="dxa"/>
          </w:tcPr>
          <w:p w14:paraId="2577038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1CF80A0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0865C81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D97ADA8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0A46727A" w14:textId="77777777" w:rsidTr="001A6A73">
        <w:tc>
          <w:tcPr>
            <w:tcW w:w="957" w:type="dxa"/>
          </w:tcPr>
          <w:p w14:paraId="3AF68E9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57" w:type="dxa"/>
          </w:tcPr>
          <w:p w14:paraId="1FCA045D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41629C5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014D3713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BA269FE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30C9190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DD27C09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ED323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2E6818BE" w14:textId="77777777" w:rsidTr="00D30EA4">
        <w:trPr>
          <w:trHeight w:val="552"/>
        </w:trPr>
        <w:tc>
          <w:tcPr>
            <w:tcW w:w="4390" w:type="dxa"/>
            <w:shd w:val="clear" w:color="auto" w:fill="auto"/>
          </w:tcPr>
          <w:p w14:paraId="6CAC7D16" w14:textId="77777777" w:rsidR="00D30EA4" w:rsidRPr="00D30EA4" w:rsidRDefault="00EC1643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сангвинический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3047A0D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46F13416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D30EA4" w:rsidRPr="00D30EA4" w14:paraId="2CC52D1D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6A8A085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shd w:val="clear" w:color="auto" w:fill="auto"/>
          </w:tcPr>
          <w:p w14:paraId="4C6DD65B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D30EA4" w:rsidRPr="00D30EA4" w14:paraId="40C36CC9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23607306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shd w:val="clear" w:color="auto" w:fill="auto"/>
          </w:tcPr>
          <w:p w14:paraId="46297D9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D30EA4" w:rsidRPr="00D30EA4" w14:paraId="35848C4A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2431229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shd w:val="clear" w:color="auto" w:fill="auto"/>
          </w:tcPr>
          <w:p w14:paraId="0C084D27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3906B26C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0F7B446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4A7CE019" w14:textId="77777777" w:rsidTr="001A6A73">
        <w:tc>
          <w:tcPr>
            <w:tcW w:w="957" w:type="dxa"/>
          </w:tcPr>
          <w:p w14:paraId="49CBAF81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2618CC0B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0589638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01879C1E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055045D4" w14:textId="77777777" w:rsidTr="001A6A73">
        <w:tc>
          <w:tcPr>
            <w:tcW w:w="957" w:type="dxa"/>
          </w:tcPr>
          <w:p w14:paraId="33ADF793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33FF9533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6F0B9459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A471DD5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3939A7F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EC1643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009AFB1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49F6C0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0158F7" w14:textId="77777777" w:rsidR="00961067" w:rsidRPr="00D30EA4" w:rsidRDefault="00961067" w:rsidP="00EC16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5BEAEA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F4036D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D847042" w14:textId="77777777" w:rsidR="00961067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CD35684" w14:textId="77777777" w:rsidR="00EC1643" w:rsidRPr="00D30EA4" w:rsidRDefault="00EC1643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2"/>
    <w:p w14:paraId="72AAC4D1" w14:textId="77777777" w:rsidR="00961067" w:rsidRPr="00EC1643" w:rsidRDefault="00EC1643" w:rsidP="00EC1643">
      <w:pPr>
        <w:pStyle w:val="Default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1C4D6EF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14:paraId="61A739C5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профессиональное мастерство </w:t>
      </w:r>
    </w:p>
    <w:p w14:paraId="6760294F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первичная профессионализация </w:t>
      </w:r>
    </w:p>
    <w:p w14:paraId="6F1DA75E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вторичная профессионализация </w:t>
      </w:r>
    </w:p>
    <w:p w14:paraId="5FAAC206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профессиональная подготовка </w:t>
      </w:r>
    </w:p>
    <w:p w14:paraId="34E24A34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Г, Б, В, А</w:t>
      </w:r>
    </w:p>
    <w:p w14:paraId="6845878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Компетенции (индикаторы): УК-1, УК-3, УК-5, УК-6</w:t>
      </w:r>
    </w:p>
    <w:p w14:paraId="4E6E242F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726EF17E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>Прочитайте текст и установите последовательность</w:t>
      </w:r>
      <w:r w:rsidR="00961067" w:rsidRPr="00D30EA4">
        <w:rPr>
          <w:b/>
          <w:bCs/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уровней психосоциальной адаптации ребенка с ОВЗ: </w:t>
      </w:r>
    </w:p>
    <w:p w14:paraId="2533677C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4015CB80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1F2CC3F8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процессы программирования в усложняющихся формах жизнедеятельности </w:t>
      </w:r>
    </w:p>
    <w:p w14:paraId="1366CC1A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lastRenderedPageBreak/>
        <w:t>Правильный ответ: А, Б, В</w:t>
      </w:r>
    </w:p>
    <w:p w14:paraId="69B0AE1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A13FF2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31321F" w14:textId="77777777" w:rsidR="00961067" w:rsidRPr="00EC1643" w:rsidRDefault="00EC1643" w:rsidP="00EC1643">
      <w:pPr>
        <w:pStyle w:val="Default"/>
        <w:rPr>
          <w:bCs/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3.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765CA1C1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14:paraId="5AB668C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Пожилой возраст </w:t>
      </w:r>
    </w:p>
    <w:p w14:paraId="22DEFB01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Старость </w:t>
      </w:r>
    </w:p>
    <w:p w14:paraId="5F50253C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Зрелость </w:t>
      </w:r>
    </w:p>
    <w:p w14:paraId="20B160C4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Долгожительство </w:t>
      </w:r>
    </w:p>
    <w:p w14:paraId="4FD9FD3E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В, А, Б, Г</w:t>
      </w:r>
    </w:p>
    <w:p w14:paraId="78D51CA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2B8E01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7915B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D30EA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543CF8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7D15AE" w14:textId="77777777" w:rsidR="00961067" w:rsidRPr="00D30EA4" w:rsidRDefault="00961067" w:rsidP="00EC164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AB5916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98B493" w14:textId="05D9A303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1A6A73">
        <w:rPr>
          <w:rFonts w:ascii="Times New Roman" w:hAnsi="Times New Roman"/>
          <w:i/>
          <w:sz w:val="28"/>
          <w:szCs w:val="28"/>
        </w:rPr>
        <w:t>.</w:t>
      </w:r>
    </w:p>
    <w:bookmarkEnd w:id="3"/>
    <w:p w14:paraId="77544B2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7D442FA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Обеспечение равного доступа к образованию для всех, в том числе для детей с особыми потребностями и индивидуальными возможностями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образование</w:t>
      </w:r>
      <w:r>
        <w:rPr>
          <w:color w:val="auto"/>
          <w:sz w:val="28"/>
          <w:szCs w:val="28"/>
        </w:rPr>
        <w:t>.</w:t>
      </w:r>
    </w:p>
    <w:p w14:paraId="251A5DFE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инклюзивное</w:t>
      </w:r>
    </w:p>
    <w:p w14:paraId="7F94A5C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4A8883B" w14:textId="77777777" w:rsidR="00961067" w:rsidRPr="00D30EA4" w:rsidRDefault="00961067" w:rsidP="00D30EA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507EF71B" w14:textId="77777777" w:rsidR="00961067" w:rsidRPr="00D30EA4" w:rsidRDefault="00EC1643" w:rsidP="00D30EA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</w:t>
      </w:r>
      <w:r>
        <w:rPr>
          <w:color w:val="auto"/>
          <w:sz w:val="28"/>
          <w:szCs w:val="28"/>
        </w:rPr>
        <w:t>___________ .</w:t>
      </w:r>
    </w:p>
    <w:p w14:paraId="31DA9F13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вертикаль</w:t>
      </w:r>
    </w:p>
    <w:p w14:paraId="2B1574B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12A8D81" w14:textId="77777777" w:rsidR="00961067" w:rsidRPr="00D30EA4" w:rsidRDefault="00961067" w:rsidP="00D30EA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8837A97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>Совместное обучение и воспитание детей, имеющих ОВЗ, с их нормально</w:t>
      </w:r>
    </w:p>
    <w:p w14:paraId="3702958C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развивающимися сверстниками подразумевает</w:t>
      </w:r>
      <w:r w:rsidR="00EC1643">
        <w:rPr>
          <w:color w:val="auto"/>
          <w:sz w:val="28"/>
          <w:szCs w:val="28"/>
        </w:rPr>
        <w:t xml:space="preserve"> ______.</w:t>
      </w:r>
    </w:p>
    <w:p w14:paraId="792FF984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инклюзия</w:t>
      </w:r>
    </w:p>
    <w:p w14:paraId="40843F1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C75B5EB" w14:textId="77777777" w:rsidR="00961067" w:rsidRPr="00D30EA4" w:rsidRDefault="00961067" w:rsidP="00D30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D0BA4F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961067" w:rsidRPr="00D30EA4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color w:val="auto"/>
          <w:sz w:val="28"/>
          <w:szCs w:val="28"/>
        </w:rPr>
        <w:t xml:space="preserve"> _________________.</w:t>
      </w:r>
    </w:p>
    <w:p w14:paraId="74883C8B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2987842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EE5961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BD07D0" w14:textId="77777777" w:rsidR="00961067" w:rsidRPr="00D30EA4" w:rsidRDefault="00961067" w:rsidP="00EC16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D30EA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6E1AD9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CE9EA6" w14:textId="094F50E8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1A6A73">
        <w:rPr>
          <w:rFonts w:ascii="Times New Roman" w:hAnsi="Times New Roman"/>
          <w:i/>
          <w:sz w:val="28"/>
          <w:szCs w:val="28"/>
        </w:rPr>
        <w:t>.</w:t>
      </w:r>
    </w:p>
    <w:bookmarkEnd w:id="4"/>
    <w:p w14:paraId="63A94A1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8CB4C3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color w:val="auto"/>
          <w:sz w:val="28"/>
          <w:szCs w:val="28"/>
        </w:rPr>
        <w:t xml:space="preserve">____________ </w:t>
      </w:r>
      <w:r w:rsidR="00961067" w:rsidRPr="00D30EA4">
        <w:rPr>
          <w:color w:val="auto"/>
          <w:sz w:val="28"/>
          <w:szCs w:val="28"/>
        </w:rPr>
        <w:t xml:space="preserve">(термин) </w:t>
      </w:r>
    </w:p>
    <w:p w14:paraId="60FF9D91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образование/образованность</w:t>
      </w:r>
    </w:p>
    <w:p w14:paraId="494C9FE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B9F9E7D" w14:textId="77777777" w:rsidR="00961067" w:rsidRPr="00D30EA4" w:rsidRDefault="00961067" w:rsidP="00D30EA4">
      <w:pPr>
        <w:pStyle w:val="Default"/>
        <w:rPr>
          <w:b/>
          <w:bCs/>
          <w:color w:val="auto"/>
          <w:sz w:val="28"/>
          <w:szCs w:val="28"/>
        </w:rPr>
      </w:pPr>
    </w:p>
    <w:p w14:paraId="558FEA04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(термин) </w:t>
      </w:r>
    </w:p>
    <w:p w14:paraId="0D1175AC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психология</w:t>
      </w:r>
    </w:p>
    <w:p w14:paraId="71DBEF4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D771537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7C75AF3A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color w:val="auto"/>
          <w:sz w:val="28"/>
          <w:szCs w:val="28"/>
        </w:rPr>
        <w:t xml:space="preserve">___________ </w:t>
      </w:r>
      <w:r w:rsidR="00961067" w:rsidRPr="00D30EA4">
        <w:rPr>
          <w:color w:val="auto"/>
          <w:sz w:val="28"/>
          <w:szCs w:val="28"/>
        </w:rPr>
        <w:t>(термин)</w:t>
      </w:r>
    </w:p>
    <w:p w14:paraId="49D03284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семья</w:t>
      </w:r>
    </w:p>
    <w:p w14:paraId="532EC1E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3D18D7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592DD4B1" w14:textId="77777777" w:rsidR="00961067" w:rsidRPr="00D30EA4" w:rsidRDefault="00961067" w:rsidP="00EC1643">
      <w:pPr>
        <w:pStyle w:val="Default"/>
        <w:ind w:firstLine="708"/>
        <w:rPr>
          <w:b/>
          <w:color w:val="auto"/>
          <w:sz w:val="28"/>
          <w:szCs w:val="28"/>
        </w:rPr>
      </w:pPr>
      <w:bookmarkStart w:id="5" w:name="_Hlk189210138"/>
      <w:r w:rsidRPr="00D30EA4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5"/>
    <w:p w14:paraId="4E4573CD" w14:textId="77777777" w:rsidR="00961067" w:rsidRPr="00D30EA4" w:rsidRDefault="00961067" w:rsidP="00D30EA4">
      <w:pPr>
        <w:pStyle w:val="Default"/>
        <w:rPr>
          <w:b/>
          <w:color w:val="auto"/>
          <w:sz w:val="28"/>
          <w:szCs w:val="28"/>
        </w:rPr>
      </w:pPr>
    </w:p>
    <w:p w14:paraId="59784FB8" w14:textId="77777777" w:rsidR="00961067" w:rsidRPr="001A6A73" w:rsidRDefault="00EC1643" w:rsidP="00EC1643">
      <w:pPr>
        <w:pStyle w:val="Default"/>
        <w:rPr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</w:t>
      </w:r>
      <w:r w:rsidRPr="001A6A73">
        <w:rPr>
          <w:bCs/>
          <w:color w:val="auto"/>
          <w:sz w:val="28"/>
          <w:szCs w:val="28"/>
        </w:rPr>
        <w:t xml:space="preserve">. </w:t>
      </w:r>
      <w:r w:rsidR="00961067" w:rsidRPr="001A6A73">
        <w:rPr>
          <w:bCs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77973449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7EBDCAAE" w14:textId="77777777" w:rsidR="00D30EA4" w:rsidRPr="001A6A73" w:rsidRDefault="00D30EA4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>Время выполнения - 2 мин.</w:t>
      </w:r>
    </w:p>
    <w:p w14:paraId="52156048" w14:textId="7BC4BCCC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Правильный ответ: </w:t>
      </w:r>
      <w:r w:rsidR="001A6A73">
        <w:rPr>
          <w:color w:val="auto"/>
          <w:sz w:val="28"/>
          <w:szCs w:val="28"/>
        </w:rPr>
        <w:t>д</w:t>
      </w:r>
      <w:r w:rsidRPr="001A6A73">
        <w:rPr>
          <w:color w:val="auto"/>
          <w:sz w:val="28"/>
          <w:szCs w:val="28"/>
        </w:rPr>
        <w:t xml:space="preserve">ля граждан, которые попали в трудные жизненные обстоятельства. </w:t>
      </w:r>
    </w:p>
    <w:p w14:paraId="191B99BA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>С целью оказания психологической помощи.</w:t>
      </w:r>
    </w:p>
    <w:p w14:paraId="52E539CE" w14:textId="7293BD49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Критерии оценивания: ответ </w:t>
      </w:r>
      <w:r w:rsidR="001A6A73" w:rsidRPr="001A6A73">
        <w:rPr>
          <w:color w:val="auto"/>
          <w:sz w:val="28"/>
          <w:szCs w:val="28"/>
        </w:rPr>
        <w:t>правильный по существу</w:t>
      </w:r>
      <w:r w:rsidRPr="001A6A73">
        <w:rPr>
          <w:color w:val="auto"/>
          <w:sz w:val="28"/>
          <w:szCs w:val="28"/>
        </w:rPr>
        <w:t>, точный, краткий, хорошо</w:t>
      </w:r>
    </w:p>
    <w:p w14:paraId="3EE76762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>сформулированный.</w:t>
      </w:r>
    </w:p>
    <w:p w14:paraId="4E75E262" w14:textId="77777777" w:rsidR="00961067" w:rsidRPr="001A6A73" w:rsidRDefault="00961067" w:rsidP="00D30EA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6A73">
        <w:rPr>
          <w:rFonts w:ascii="Times New Roman" w:hAnsi="Times New Roman"/>
          <w:bCs/>
          <w:sz w:val="28"/>
          <w:szCs w:val="28"/>
        </w:rPr>
        <w:t>Компетенции (индикаторы): УК-1, УК-3, УК-5, УК-6</w:t>
      </w:r>
    </w:p>
    <w:p w14:paraId="1B7AA3E5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</w:p>
    <w:p w14:paraId="4AEE36F2" w14:textId="77777777" w:rsidR="00961067" w:rsidRPr="001A6A73" w:rsidRDefault="00EC1643" w:rsidP="00EC1643">
      <w:pPr>
        <w:pStyle w:val="Default"/>
        <w:rPr>
          <w:color w:val="auto"/>
          <w:sz w:val="28"/>
          <w:szCs w:val="28"/>
        </w:rPr>
      </w:pPr>
      <w:r w:rsidRPr="001A6A73">
        <w:rPr>
          <w:bCs/>
          <w:color w:val="auto"/>
          <w:sz w:val="28"/>
          <w:szCs w:val="28"/>
        </w:rPr>
        <w:t xml:space="preserve">2. </w:t>
      </w:r>
      <w:r w:rsidR="00961067" w:rsidRPr="001A6A73">
        <w:rPr>
          <w:bCs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2FBEC8F1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452F9606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14:paraId="4D9B412A" w14:textId="77777777" w:rsidR="00D30EA4" w:rsidRPr="001A6A73" w:rsidRDefault="00D30EA4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>Время выполнения - 5 мин.</w:t>
      </w:r>
    </w:p>
    <w:p w14:paraId="581FD20E" w14:textId="56331D62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Правильный ответ: </w:t>
      </w:r>
      <w:r w:rsidR="001A6A73">
        <w:rPr>
          <w:color w:val="auto"/>
          <w:sz w:val="28"/>
          <w:szCs w:val="28"/>
        </w:rPr>
        <w:t>с</w:t>
      </w:r>
      <w:r w:rsidRPr="001A6A73">
        <w:rPr>
          <w:color w:val="auto"/>
          <w:sz w:val="28"/>
          <w:szCs w:val="28"/>
        </w:rPr>
        <w:t xml:space="preserve">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1A6A73">
        <w:rPr>
          <w:color w:val="auto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57CA4F35" w14:textId="08C46568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Критерии оценивания: ответ </w:t>
      </w:r>
      <w:r w:rsidR="001A6A73" w:rsidRPr="001A6A73">
        <w:rPr>
          <w:color w:val="auto"/>
          <w:sz w:val="28"/>
          <w:szCs w:val="28"/>
        </w:rPr>
        <w:t>правильный по существу</w:t>
      </w:r>
      <w:r w:rsidRPr="001A6A73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074D8238" w14:textId="77777777" w:rsidR="00961067" w:rsidRPr="001A6A73" w:rsidRDefault="00961067" w:rsidP="00D30EA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6A73">
        <w:rPr>
          <w:rFonts w:ascii="Times New Roman" w:hAnsi="Times New Roman"/>
          <w:bCs/>
          <w:sz w:val="28"/>
          <w:szCs w:val="28"/>
        </w:rPr>
        <w:t>Компетенции (индикаторы): УК-1, УК-3, УК-5, УК-6</w:t>
      </w:r>
    </w:p>
    <w:p w14:paraId="43894947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</w:p>
    <w:p w14:paraId="04CD05B5" w14:textId="77777777" w:rsidR="00961067" w:rsidRPr="001A6A73" w:rsidRDefault="00EC1643" w:rsidP="00EC164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6A7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61067" w:rsidRPr="001A6A73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развернутый ответ </w:t>
      </w:r>
    </w:p>
    <w:p w14:paraId="4860AD39" w14:textId="77777777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3FE22D96" w14:textId="77777777" w:rsidR="00D30EA4" w:rsidRPr="001A6A73" w:rsidRDefault="00D30EA4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>Время выполнения - 5 мин.</w:t>
      </w:r>
    </w:p>
    <w:p w14:paraId="62FBB113" w14:textId="1E55DD6C" w:rsidR="00961067" w:rsidRPr="001A6A73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Правильный ответ: </w:t>
      </w:r>
      <w:r w:rsidR="001A6A73">
        <w:rPr>
          <w:color w:val="auto"/>
          <w:sz w:val="28"/>
          <w:szCs w:val="28"/>
        </w:rPr>
        <w:t>и</w:t>
      </w:r>
      <w:r w:rsidRPr="001A6A73">
        <w:rPr>
          <w:color w:val="auto"/>
          <w:sz w:val="28"/>
          <w:szCs w:val="28"/>
        </w:rPr>
        <w:t>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возможностям.</w:t>
      </w:r>
    </w:p>
    <w:p w14:paraId="6CC52115" w14:textId="28D18412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1A6A73">
        <w:rPr>
          <w:color w:val="auto"/>
          <w:sz w:val="28"/>
          <w:szCs w:val="28"/>
        </w:rPr>
        <w:t xml:space="preserve">Критерии оценивания: ответ </w:t>
      </w:r>
      <w:r w:rsidR="001A6A73" w:rsidRPr="001A6A73">
        <w:rPr>
          <w:color w:val="auto"/>
          <w:sz w:val="28"/>
          <w:szCs w:val="28"/>
        </w:rPr>
        <w:t>правильный по существу</w:t>
      </w:r>
      <w:r w:rsidRPr="001A6A73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</w:t>
      </w:r>
      <w:r w:rsidRPr="00D30EA4">
        <w:rPr>
          <w:color w:val="auto"/>
          <w:sz w:val="28"/>
          <w:szCs w:val="28"/>
        </w:rPr>
        <w:t>, правильно использованы термины и понятия.</w:t>
      </w:r>
    </w:p>
    <w:p w14:paraId="4B2DFDD8" w14:textId="1E89ADF5" w:rsidR="009D3463" w:rsidRPr="00652ECC" w:rsidRDefault="00961067" w:rsidP="00ED13CF">
      <w:pPr>
        <w:spacing w:after="0" w:line="240" w:lineRule="auto"/>
        <w:jc w:val="both"/>
        <w:rPr>
          <w:rFonts w:asciiTheme="minorHAnsi" w:eastAsia="Times New Roman" w:hAnsiTheme="minorHAnsi"/>
          <w:sz w:val="23"/>
          <w:szCs w:val="23"/>
          <w:lang w:eastAsia="ru-RU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E70188B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 w:rsidSect="00ED13CF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3710" w14:textId="77777777" w:rsidR="00CB72F1" w:rsidRDefault="00CB72F1" w:rsidP="003D44DC">
      <w:pPr>
        <w:spacing w:after="0" w:line="240" w:lineRule="auto"/>
      </w:pPr>
      <w:r>
        <w:separator/>
      </w:r>
    </w:p>
  </w:endnote>
  <w:endnote w:type="continuationSeparator" w:id="0">
    <w:p w14:paraId="20FCBDCC" w14:textId="77777777" w:rsidR="00CB72F1" w:rsidRDefault="00CB72F1" w:rsidP="003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278087"/>
    </w:sdtPr>
    <w:sdtContent>
      <w:p w14:paraId="5D026BA8" w14:textId="77777777" w:rsidR="003D44DC" w:rsidRDefault="008E37E8">
        <w:pPr>
          <w:pStyle w:val="a9"/>
          <w:jc w:val="center"/>
        </w:pPr>
        <w:r>
          <w:fldChar w:fldCharType="begin"/>
        </w:r>
        <w:r w:rsidR="003D44DC">
          <w:instrText>PAGE   \* MERGEFORMAT</w:instrText>
        </w:r>
        <w:r>
          <w:fldChar w:fldCharType="separate"/>
        </w:r>
        <w:r w:rsidR="00EC1643">
          <w:rPr>
            <w:noProof/>
          </w:rPr>
          <w:t>8</w:t>
        </w:r>
        <w:r>
          <w:fldChar w:fldCharType="end"/>
        </w:r>
      </w:p>
    </w:sdtContent>
  </w:sdt>
  <w:p w14:paraId="40E8F741" w14:textId="77777777" w:rsidR="003D44DC" w:rsidRDefault="003D44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73575"/>
      <w:docPartObj>
        <w:docPartGallery w:val="Page Numbers (Bottom of Page)"/>
        <w:docPartUnique/>
      </w:docPartObj>
    </w:sdtPr>
    <w:sdtContent>
      <w:p w14:paraId="2DC27633" w14:textId="29FFCF39" w:rsidR="00ED13CF" w:rsidRDefault="00ED13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431E1" w14:textId="77777777" w:rsidR="00ED13CF" w:rsidRDefault="00ED13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99A2" w14:textId="77777777" w:rsidR="00CB72F1" w:rsidRDefault="00CB72F1" w:rsidP="003D44DC">
      <w:pPr>
        <w:spacing w:after="0" w:line="240" w:lineRule="auto"/>
      </w:pPr>
      <w:r>
        <w:separator/>
      </w:r>
    </w:p>
  </w:footnote>
  <w:footnote w:type="continuationSeparator" w:id="0">
    <w:p w14:paraId="6C730024" w14:textId="77777777" w:rsidR="00CB72F1" w:rsidRDefault="00CB72F1" w:rsidP="003D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09392">
    <w:abstractNumId w:val="3"/>
  </w:num>
  <w:num w:numId="2" w16cid:durableId="1454640441">
    <w:abstractNumId w:val="5"/>
  </w:num>
  <w:num w:numId="3" w16cid:durableId="737636320">
    <w:abstractNumId w:val="0"/>
  </w:num>
  <w:num w:numId="4" w16cid:durableId="434177884">
    <w:abstractNumId w:val="2"/>
  </w:num>
  <w:num w:numId="5" w16cid:durableId="455803173">
    <w:abstractNumId w:val="1"/>
  </w:num>
  <w:num w:numId="6" w16cid:durableId="1100105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573C8"/>
    <w:rsid w:val="000B70FE"/>
    <w:rsid w:val="000C1B6A"/>
    <w:rsid w:val="000D63B8"/>
    <w:rsid w:val="00124066"/>
    <w:rsid w:val="00137D0D"/>
    <w:rsid w:val="001A6A73"/>
    <w:rsid w:val="001B5C58"/>
    <w:rsid w:val="002727C7"/>
    <w:rsid w:val="002B4EAA"/>
    <w:rsid w:val="002B640C"/>
    <w:rsid w:val="00370527"/>
    <w:rsid w:val="003834F2"/>
    <w:rsid w:val="0039771C"/>
    <w:rsid w:val="003D44DC"/>
    <w:rsid w:val="003D7DDF"/>
    <w:rsid w:val="00423803"/>
    <w:rsid w:val="004515C6"/>
    <w:rsid w:val="00481142"/>
    <w:rsid w:val="004B31E7"/>
    <w:rsid w:val="004B3A8B"/>
    <w:rsid w:val="004C1A9F"/>
    <w:rsid w:val="005E4C85"/>
    <w:rsid w:val="00601BA4"/>
    <w:rsid w:val="00652ECC"/>
    <w:rsid w:val="006B5D8F"/>
    <w:rsid w:val="0070008B"/>
    <w:rsid w:val="00776483"/>
    <w:rsid w:val="00783177"/>
    <w:rsid w:val="00815A4D"/>
    <w:rsid w:val="00871036"/>
    <w:rsid w:val="008E37E8"/>
    <w:rsid w:val="008E5B19"/>
    <w:rsid w:val="0092166C"/>
    <w:rsid w:val="00961067"/>
    <w:rsid w:val="009C433F"/>
    <w:rsid w:val="009C4F45"/>
    <w:rsid w:val="009D3463"/>
    <w:rsid w:val="00AA6715"/>
    <w:rsid w:val="00B502E4"/>
    <w:rsid w:val="00B84D75"/>
    <w:rsid w:val="00BB5957"/>
    <w:rsid w:val="00C07925"/>
    <w:rsid w:val="00C40303"/>
    <w:rsid w:val="00CB72F1"/>
    <w:rsid w:val="00D30EA4"/>
    <w:rsid w:val="00D37140"/>
    <w:rsid w:val="00D5077B"/>
    <w:rsid w:val="00D91D26"/>
    <w:rsid w:val="00DE7069"/>
    <w:rsid w:val="00E23B59"/>
    <w:rsid w:val="00E54874"/>
    <w:rsid w:val="00EC1643"/>
    <w:rsid w:val="00ED13CF"/>
    <w:rsid w:val="00F0253A"/>
    <w:rsid w:val="00F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E05C"/>
  <w15:docId w15:val="{95664CE0-DFDC-402B-95A7-5B40CAF3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D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0E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2025-03-12T08:24:00Z</cp:lastPrinted>
  <dcterms:created xsi:type="dcterms:W3CDTF">2025-03-17T07:24:00Z</dcterms:created>
  <dcterms:modified xsi:type="dcterms:W3CDTF">2025-03-19T09:21:00Z</dcterms:modified>
</cp:coreProperties>
</file>