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08E4" w14:textId="77777777" w:rsidR="007F67C5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</w:t>
      </w:r>
    </w:p>
    <w:p w14:paraId="71B238DB" w14:textId="4FB367AC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по </w:t>
      </w:r>
      <w:r w:rsidR="000E04E6">
        <w:rPr>
          <w:rFonts w:cs="Times New Roman"/>
          <w:b/>
          <w:szCs w:val="28"/>
        </w:rPr>
        <w:t>производственной</w:t>
      </w:r>
      <w:r w:rsidR="007F67C5">
        <w:rPr>
          <w:rFonts w:cs="Times New Roman"/>
          <w:b/>
          <w:szCs w:val="28"/>
        </w:rPr>
        <w:t xml:space="preserve"> (</w:t>
      </w:r>
      <w:r w:rsidR="00E70732">
        <w:rPr>
          <w:rFonts w:cs="Times New Roman"/>
          <w:b/>
          <w:szCs w:val="28"/>
        </w:rPr>
        <w:t>проектной</w:t>
      </w:r>
      <w:r w:rsidR="007F67C5">
        <w:rPr>
          <w:rFonts w:cs="Times New Roman"/>
          <w:b/>
          <w:szCs w:val="28"/>
        </w:rPr>
        <w:t>)</w:t>
      </w:r>
      <w:r w:rsidR="007F67C5" w:rsidRPr="007F67C5">
        <w:rPr>
          <w:rFonts w:cs="Times New Roman"/>
          <w:b/>
          <w:szCs w:val="28"/>
        </w:rPr>
        <w:t xml:space="preserve"> </w:t>
      </w:r>
      <w:r w:rsidR="007F67C5">
        <w:rPr>
          <w:rFonts w:cs="Times New Roman"/>
          <w:b/>
          <w:szCs w:val="28"/>
        </w:rPr>
        <w:t>практике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785764F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</w:t>
      </w:r>
    </w:p>
    <w:p w14:paraId="0618AB8A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ab/>
      </w:r>
    </w:p>
    <w:p w14:paraId="7B7983C1" w14:textId="755EDC34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FC06CE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41F12C5" w14:textId="1CFCC9F3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Выберите один правильный ответ</w:t>
      </w:r>
      <w:r w:rsidR="0073087B">
        <w:rPr>
          <w:rFonts w:cs="Times New Roman"/>
          <w:i/>
          <w:szCs w:val="28"/>
        </w:rPr>
        <w:t>.</w:t>
      </w:r>
    </w:p>
    <w:p w14:paraId="071FC73E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3C37C9C6" w14:textId="2193353E" w:rsidR="00661C48" w:rsidRPr="008E127F" w:rsidRDefault="00661C48" w:rsidP="00E70732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1</w:t>
      </w: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E70732" w:rsidRPr="00F62ECA">
        <w:rPr>
          <w:rFonts w:eastAsia="Calibri" w:cs="Times New Roman"/>
          <w:szCs w:val="28"/>
        </w:rPr>
        <w:t>В проекте реконструкции предприятия необходимо обеспечить</w:t>
      </w: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14:paraId="43448B4B" w14:textId="316061A4" w:rsidR="00661C48" w:rsidRPr="008E127F" w:rsidRDefault="00661C48" w:rsidP="00E70732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="00E70732" w:rsidRPr="00F62ECA">
        <w:rPr>
          <w:rFonts w:eastAsia="Calibri" w:cs="Times New Roman"/>
          <w:szCs w:val="28"/>
        </w:rPr>
        <w:t>повышение заработной платы рабочих</w:t>
      </w:r>
    </w:p>
    <w:p w14:paraId="37A09855" w14:textId="1C6324A1" w:rsidR="00661C48" w:rsidRPr="008E127F" w:rsidRDefault="00661C48" w:rsidP="00E70732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Б) </w:t>
      </w:r>
      <w:r w:rsidR="00E70732" w:rsidRPr="00F62ECA">
        <w:rPr>
          <w:rFonts w:eastAsia="Calibri" w:cs="Times New Roman"/>
          <w:szCs w:val="28"/>
        </w:rPr>
        <w:t>улучшение основных технико-экономических показателей предприятия</w:t>
      </w:r>
    </w:p>
    <w:p w14:paraId="2700D7C9" w14:textId="7D5917BA" w:rsidR="00661C48" w:rsidRDefault="00661C48" w:rsidP="00E70732">
      <w:pPr>
        <w:tabs>
          <w:tab w:val="left" w:pos="708"/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В) </w:t>
      </w:r>
      <w:r w:rsidR="00E70732" w:rsidRPr="00F62ECA">
        <w:rPr>
          <w:rFonts w:eastAsia="Calibri" w:cs="Times New Roman"/>
          <w:szCs w:val="28"/>
        </w:rPr>
        <w:t>нормирование рабочего времени</w:t>
      </w:r>
    </w:p>
    <w:p w14:paraId="5DF02F88" w14:textId="65E81333" w:rsidR="00E70732" w:rsidRPr="008E127F" w:rsidRDefault="00E70732" w:rsidP="00E70732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Г) </w:t>
      </w:r>
      <w:r w:rsidRPr="00F62ECA">
        <w:rPr>
          <w:rFonts w:eastAsia="Calibri" w:cs="Times New Roman"/>
          <w:szCs w:val="28"/>
        </w:rPr>
        <w:t>снижение затрат на проектные работы</w:t>
      </w:r>
    </w:p>
    <w:p w14:paraId="66630ADD" w14:textId="5D2D225F" w:rsidR="00661C48" w:rsidRPr="008E127F" w:rsidRDefault="00661C48" w:rsidP="00E70732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8E127F">
        <w:rPr>
          <w:rFonts w:eastAsia="Times New Roman" w:cs="Times New Roman"/>
          <w:bCs/>
          <w:color w:val="000000"/>
          <w:szCs w:val="28"/>
          <w:lang w:eastAsia="ru-RU"/>
        </w:rPr>
        <w:t xml:space="preserve">Правильный ответ: </w:t>
      </w:r>
      <w:r w:rsidR="00E70732">
        <w:rPr>
          <w:rFonts w:eastAsia="Times New Roman" w:cs="Times New Roman"/>
          <w:bCs/>
          <w:color w:val="000000"/>
          <w:szCs w:val="28"/>
          <w:lang w:eastAsia="ru-RU"/>
        </w:rPr>
        <w:t>Б</w:t>
      </w:r>
    </w:p>
    <w:p w14:paraId="7B3119DC" w14:textId="2160D3E5" w:rsidR="007F67C5" w:rsidRPr="0054387D" w:rsidRDefault="007F67C5" w:rsidP="00E707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4387D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9D1329">
        <w:rPr>
          <w:szCs w:val="28"/>
        </w:rPr>
        <w:t>ПК-</w:t>
      </w:r>
      <w:r w:rsidR="00E70732">
        <w:rPr>
          <w:szCs w:val="28"/>
        </w:rPr>
        <w:t>1</w:t>
      </w:r>
      <w:r w:rsidR="00E53017">
        <w:rPr>
          <w:szCs w:val="28"/>
        </w:rPr>
        <w:t>, ПК-</w:t>
      </w:r>
      <w:r w:rsidR="00E70732">
        <w:rPr>
          <w:szCs w:val="28"/>
        </w:rPr>
        <w:t>3</w:t>
      </w:r>
    </w:p>
    <w:p w14:paraId="2DBDDAE5" w14:textId="285C31D8" w:rsidR="00980C0F" w:rsidRDefault="00980C0F" w:rsidP="00E70732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0D4488E" w14:textId="21E15DCB" w:rsidR="00661C48" w:rsidRPr="00440E5E" w:rsidRDefault="00661C48" w:rsidP="00E70732">
      <w:pPr>
        <w:spacing w:line="254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E70732" w:rsidRPr="00F62ECA">
        <w:rPr>
          <w:rFonts w:eastAsia="Calibri" w:cs="Times New Roman"/>
          <w:szCs w:val="28"/>
        </w:rPr>
        <w:t>Проектирование, при котором разрабатывается и утверждается только рабочая документация, называется</w:t>
      </w:r>
      <w:r w:rsidRPr="00440E5E">
        <w:rPr>
          <w:rFonts w:cs="Times New Roman"/>
          <w:szCs w:val="28"/>
        </w:rPr>
        <w:t>:</w:t>
      </w:r>
    </w:p>
    <w:p w14:paraId="67DE82A8" w14:textId="21809093" w:rsidR="00E70732" w:rsidRPr="00F62ECA" w:rsidRDefault="00E70732" w:rsidP="00E70732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А)</w:t>
      </w:r>
      <w:r w:rsidRPr="00F62ECA">
        <w:rPr>
          <w:rFonts w:eastAsia="Calibri" w:cs="Times New Roman"/>
          <w:szCs w:val="28"/>
        </w:rPr>
        <w:t xml:space="preserve"> многоуровневое</w:t>
      </w:r>
    </w:p>
    <w:p w14:paraId="5E4762F6" w14:textId="5468F399" w:rsidR="00E70732" w:rsidRPr="00F62ECA" w:rsidRDefault="00E70732" w:rsidP="00E70732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Б)</w:t>
      </w:r>
      <w:r w:rsidRPr="00F62ECA">
        <w:rPr>
          <w:rFonts w:eastAsia="Calibri" w:cs="Times New Roman"/>
          <w:szCs w:val="28"/>
        </w:rPr>
        <w:t xml:space="preserve"> поэтапное</w:t>
      </w:r>
    </w:p>
    <w:p w14:paraId="73AC61D6" w14:textId="4F89B3F3" w:rsidR="00E70732" w:rsidRPr="00F62ECA" w:rsidRDefault="00E70732" w:rsidP="00E70732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В)</w:t>
      </w:r>
      <w:r w:rsidRPr="00F62ECA">
        <w:rPr>
          <w:rFonts w:eastAsia="Calibri" w:cs="Times New Roman"/>
          <w:szCs w:val="28"/>
        </w:rPr>
        <w:t xml:space="preserve"> одностадийное</w:t>
      </w:r>
    </w:p>
    <w:p w14:paraId="020A7F20" w14:textId="5D31F6FC" w:rsidR="00661C48" w:rsidRPr="00A6716F" w:rsidRDefault="00E70732" w:rsidP="00E70732">
      <w:pPr>
        <w:spacing w:line="254" w:lineRule="auto"/>
        <w:ind w:firstLine="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Г)</w:t>
      </w:r>
      <w:r w:rsidRPr="00F62ECA">
        <w:rPr>
          <w:rFonts w:eastAsia="Calibri" w:cs="Times New Roman"/>
          <w:szCs w:val="28"/>
        </w:rPr>
        <w:t xml:space="preserve"> многостадийное</w:t>
      </w:r>
    </w:p>
    <w:p w14:paraId="67BB9C67" w14:textId="77777777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Правильный ответ: В</w:t>
      </w:r>
    </w:p>
    <w:p w14:paraId="236C1AF3" w14:textId="4D93445B" w:rsidR="00661C48" w:rsidRPr="00A6716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Компетенции (</w:t>
      </w:r>
      <w:r w:rsidRPr="00AD12C0">
        <w:rPr>
          <w:sz w:val="28"/>
          <w:szCs w:val="28"/>
          <w:lang w:eastAsia="en-US"/>
        </w:rPr>
        <w:t xml:space="preserve">индикаторы): </w:t>
      </w:r>
      <w:r w:rsidR="00AD12C0" w:rsidRPr="00AD12C0">
        <w:rPr>
          <w:sz w:val="28"/>
          <w:szCs w:val="28"/>
        </w:rPr>
        <w:t>ПК-1, ПК-3</w:t>
      </w:r>
    </w:p>
    <w:p w14:paraId="41601AE3" w14:textId="77777777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1B07B10C" w14:textId="38928F9A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11FEA5C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06E8C76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C0F57D1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A8DBA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1F31E110" w14:textId="47F700E8" w:rsidR="00661C48" w:rsidRPr="008E127F" w:rsidRDefault="00661C48" w:rsidP="00661C48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</w:t>
      </w:r>
      <w:r w:rsidRPr="008E127F">
        <w:rPr>
          <w:rFonts w:cs="Times New Roman"/>
          <w:color w:val="000000"/>
          <w:szCs w:val="28"/>
        </w:rPr>
        <w:t>.  Установите соответствие</w:t>
      </w:r>
      <w:r w:rsidR="00232CD8" w:rsidRPr="00232CD8">
        <w:rPr>
          <w:rFonts w:eastAsia="Calibri" w:cs="Times New Roman"/>
          <w:szCs w:val="28"/>
        </w:rPr>
        <w:t xml:space="preserve"> </w:t>
      </w:r>
      <w:r w:rsidR="00232CD8" w:rsidRPr="00F62ECA">
        <w:rPr>
          <w:rFonts w:eastAsia="Calibri" w:cs="Times New Roman"/>
          <w:szCs w:val="28"/>
        </w:rPr>
        <w:t>между нормативно-техническими документами для проектирования и органами, утверждающими эти документы</w:t>
      </w:r>
      <w:r w:rsidRPr="008E127F">
        <w:rPr>
          <w:rFonts w:cs="Times New Roman"/>
          <w:color w:val="000000"/>
          <w:szCs w:val="2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23"/>
      </w:tblGrid>
      <w:tr w:rsidR="00661C48" w:rsidRPr="008E127F" w14:paraId="4BB4A851" w14:textId="77777777" w:rsidTr="000D6D24">
        <w:trPr>
          <w:trHeight w:val="1275"/>
        </w:trPr>
        <w:tc>
          <w:tcPr>
            <w:tcW w:w="4697" w:type="dxa"/>
          </w:tcPr>
          <w:p w14:paraId="5793DF6E" w14:textId="32DBC3F2" w:rsidR="00661C48" w:rsidRPr="008E127F" w:rsidRDefault="00661C48" w:rsidP="00232CD8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232CD8">
              <w:rPr>
                <w:szCs w:val="28"/>
              </w:rPr>
              <w:t>С</w:t>
            </w:r>
            <w:r w:rsidR="00232CD8" w:rsidRPr="00F62ECA">
              <w:rPr>
                <w:szCs w:val="28"/>
              </w:rPr>
              <w:t>тандарты организации</w:t>
            </w:r>
          </w:p>
          <w:p w14:paraId="76670821" w14:textId="6CFE2DE2" w:rsidR="00661C48" w:rsidRDefault="00661C48" w:rsidP="00232CD8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E127F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="00232CD8" w:rsidRPr="00F62ECA">
              <w:rPr>
                <w:szCs w:val="28"/>
              </w:rPr>
              <w:t xml:space="preserve"> </w:t>
            </w:r>
            <w:r w:rsidR="00232CD8">
              <w:rPr>
                <w:szCs w:val="28"/>
              </w:rPr>
              <w:t>О</w:t>
            </w:r>
            <w:r w:rsidR="00232CD8" w:rsidRPr="00F62ECA">
              <w:rPr>
                <w:szCs w:val="28"/>
              </w:rPr>
              <w:t>траслевые строительно-технологические нормы</w:t>
            </w:r>
          </w:p>
          <w:p w14:paraId="0D6BFC8B" w14:textId="3BACF63A" w:rsidR="00232CD8" w:rsidRDefault="00232CD8" w:rsidP="00232CD8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З)</w:t>
            </w:r>
            <w:r w:rsidRPr="00F62ECA">
              <w:rPr>
                <w:szCs w:val="28"/>
              </w:rPr>
              <w:t xml:space="preserve"> </w:t>
            </w:r>
            <w:r>
              <w:rPr>
                <w:szCs w:val="28"/>
              </w:rPr>
              <w:t>Т</w:t>
            </w:r>
            <w:r w:rsidRPr="00F62ECA">
              <w:rPr>
                <w:szCs w:val="28"/>
              </w:rPr>
              <w:t>ерриториальные и региональные строительные нормы</w:t>
            </w:r>
          </w:p>
          <w:p w14:paraId="5EEF56C6" w14:textId="3A8E0875" w:rsidR="00232CD8" w:rsidRPr="008E127F" w:rsidRDefault="00232CD8" w:rsidP="00232CD8">
            <w:pPr>
              <w:tabs>
                <w:tab w:val="left" w:pos="708"/>
                <w:tab w:val="center" w:pos="4677"/>
                <w:tab w:val="right" w:pos="9355"/>
              </w:tabs>
              <w:ind w:firstLine="312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4)</w:t>
            </w:r>
            <w:r w:rsidRPr="00F62ECA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  <w:r w:rsidRPr="00F62ECA">
              <w:rPr>
                <w:szCs w:val="28"/>
              </w:rPr>
              <w:t>осударственные стандарты России</w:t>
            </w:r>
          </w:p>
        </w:tc>
        <w:tc>
          <w:tcPr>
            <w:tcW w:w="4623" w:type="dxa"/>
          </w:tcPr>
          <w:p w14:paraId="1EE0E5A3" w14:textId="41D48967" w:rsidR="00661C48" w:rsidRPr="008E127F" w:rsidRDefault="00661C48" w:rsidP="00232CD8">
            <w:pPr>
              <w:ind w:firstLine="567"/>
              <w:jc w:val="left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 xml:space="preserve">А) </w:t>
            </w:r>
            <w:r w:rsidR="00232CD8">
              <w:rPr>
                <w:szCs w:val="28"/>
              </w:rPr>
              <w:t>У</w:t>
            </w:r>
            <w:r w:rsidR="00232CD8" w:rsidRPr="00F62ECA">
              <w:rPr>
                <w:szCs w:val="28"/>
              </w:rPr>
              <w:t>тверждаются по отраслевому признаку производственными объединениями для применения на предприятиях и в организациях, входящих в эти объединения</w:t>
            </w:r>
          </w:p>
          <w:p w14:paraId="34D673C9" w14:textId="7948B3D9" w:rsidR="00661C48" w:rsidRPr="008E127F" w:rsidRDefault="00661C48" w:rsidP="00232CD8">
            <w:pPr>
              <w:ind w:firstLine="567"/>
              <w:jc w:val="left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 xml:space="preserve">Б) </w:t>
            </w:r>
            <w:r w:rsidR="00232CD8">
              <w:rPr>
                <w:szCs w:val="28"/>
              </w:rPr>
              <w:t>У</w:t>
            </w:r>
            <w:r w:rsidR="00232CD8" w:rsidRPr="00F62ECA">
              <w:rPr>
                <w:szCs w:val="28"/>
              </w:rPr>
              <w:t>тверждаются приказом руководителя организации</w:t>
            </w:r>
          </w:p>
          <w:p w14:paraId="2224AA22" w14:textId="30D8B846" w:rsidR="00661C48" w:rsidRDefault="00661C48" w:rsidP="00232CD8">
            <w:pPr>
              <w:ind w:firstLine="567"/>
              <w:jc w:val="left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В)</w:t>
            </w:r>
            <w:r w:rsidR="00232CD8" w:rsidRPr="00F62ECA">
              <w:rPr>
                <w:szCs w:val="28"/>
              </w:rPr>
              <w:t xml:space="preserve"> </w:t>
            </w:r>
            <w:r w:rsidR="00232CD8">
              <w:rPr>
                <w:szCs w:val="28"/>
              </w:rPr>
              <w:t>У</w:t>
            </w:r>
            <w:r w:rsidR="00232CD8" w:rsidRPr="00F62ECA">
              <w:rPr>
                <w:szCs w:val="28"/>
              </w:rPr>
              <w:t xml:space="preserve">тверждаются Министерством строительства и </w:t>
            </w:r>
            <w:r w:rsidR="00232CD8" w:rsidRPr="00F62ECA">
              <w:rPr>
                <w:szCs w:val="28"/>
              </w:rPr>
              <w:lastRenderedPageBreak/>
              <w:t>жилищно-коммунального хозяйства Российской Федерации и действующие на территории России</w:t>
            </w:r>
          </w:p>
          <w:p w14:paraId="739F9218" w14:textId="0B0F00A8" w:rsidR="00661C48" w:rsidRPr="008E127F" w:rsidRDefault="00232CD8" w:rsidP="00232CD8">
            <w:pPr>
              <w:ind w:firstLine="567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  <w:r w:rsidRPr="00F62ECA">
              <w:rPr>
                <w:szCs w:val="28"/>
              </w:rPr>
              <w:t xml:space="preserve"> </w:t>
            </w:r>
            <w:r>
              <w:rPr>
                <w:szCs w:val="28"/>
              </w:rPr>
              <w:t>У</w:t>
            </w:r>
            <w:r w:rsidRPr="00F62ECA">
              <w:rPr>
                <w:szCs w:val="28"/>
              </w:rPr>
              <w:t>тверждаются компетентными органами управления субъектов РФ и действующие в пределах соответствующих территорий</w:t>
            </w:r>
          </w:p>
        </w:tc>
      </w:tr>
    </w:tbl>
    <w:p w14:paraId="6CAA002B" w14:textId="77777777" w:rsidR="00661C48" w:rsidRPr="008E127F" w:rsidRDefault="00661C48" w:rsidP="00661C48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14:paraId="50D55C2B" w14:textId="77777777" w:rsidR="00661C48" w:rsidRPr="008E127F" w:rsidRDefault="00661C48" w:rsidP="00661C48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232CD8" w:rsidRPr="008E127F" w14:paraId="039495E8" w14:textId="6E235333" w:rsidTr="00437B35">
        <w:tc>
          <w:tcPr>
            <w:tcW w:w="851" w:type="dxa"/>
          </w:tcPr>
          <w:p w14:paraId="243DC2DA" w14:textId="77777777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7068E7E1" w14:textId="77777777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E127F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</w:tcPr>
          <w:p w14:paraId="5CEE7D9D" w14:textId="2918A4C1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</w:tcPr>
          <w:p w14:paraId="5C3BACDC" w14:textId="31755349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232CD8" w:rsidRPr="008E127F" w14:paraId="506B98EA" w14:textId="78634BF6" w:rsidTr="00437B35">
        <w:tc>
          <w:tcPr>
            <w:tcW w:w="851" w:type="dxa"/>
          </w:tcPr>
          <w:p w14:paraId="76479FCC" w14:textId="3D338A07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34CA4FFE" w14:textId="10016523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BA4173C" w14:textId="2091B879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</w:tcPr>
          <w:p w14:paraId="1466069E" w14:textId="115EBBBF" w:rsidR="00232CD8" w:rsidRPr="008E127F" w:rsidRDefault="00232CD8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4AD63A73" w14:textId="0D3AD02A" w:rsidR="00661C48" w:rsidRPr="008E127F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>Компетенции (</w:t>
      </w:r>
      <w:r w:rsidRPr="00AD12C0">
        <w:rPr>
          <w:sz w:val="28"/>
          <w:szCs w:val="28"/>
          <w:lang w:eastAsia="en-US"/>
        </w:rPr>
        <w:t xml:space="preserve">индикаторы): </w:t>
      </w:r>
      <w:r w:rsidR="00AD12C0" w:rsidRPr="00AD12C0">
        <w:rPr>
          <w:sz w:val="28"/>
          <w:szCs w:val="28"/>
        </w:rPr>
        <w:t>ПК-1, ПК-3</w:t>
      </w:r>
    </w:p>
    <w:p w14:paraId="374A198D" w14:textId="76AD66EB" w:rsidR="00980C0F" w:rsidRDefault="00980C0F" w:rsidP="00980C0F">
      <w:pPr>
        <w:rPr>
          <w:rFonts w:cs="Times New Roman"/>
          <w:szCs w:val="28"/>
        </w:rPr>
      </w:pPr>
    </w:p>
    <w:p w14:paraId="77221454" w14:textId="7F3FF1BC" w:rsidR="00661C48" w:rsidRPr="00AD12C0" w:rsidRDefault="00661C48" w:rsidP="00661C48">
      <w:pPr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Pr="00A6716F">
        <w:rPr>
          <w:rFonts w:cs="Times New Roman"/>
          <w:color w:val="000000"/>
          <w:szCs w:val="28"/>
        </w:rPr>
        <w:t xml:space="preserve">. Установите </w:t>
      </w:r>
      <w:r w:rsidRPr="00AD12C0">
        <w:rPr>
          <w:rFonts w:cs="Times New Roman"/>
          <w:color w:val="000000"/>
          <w:szCs w:val="28"/>
        </w:rPr>
        <w:t>соответствие</w:t>
      </w:r>
      <w:r w:rsidR="00AD12C0" w:rsidRPr="00AD12C0">
        <w:rPr>
          <w:rFonts w:cs="Times New Roman"/>
          <w:color w:val="000000"/>
          <w:szCs w:val="28"/>
        </w:rPr>
        <w:t xml:space="preserve"> </w:t>
      </w:r>
      <w:r w:rsidR="00AD12C0" w:rsidRPr="00AD12C0">
        <w:rPr>
          <w:rFonts w:eastAsia="Calibri" w:cs="Times New Roman"/>
          <w:szCs w:val="28"/>
        </w:rPr>
        <w:t>между нормативным документом и его содержанием</w:t>
      </w:r>
      <w:r w:rsidRPr="00AD12C0">
        <w:rPr>
          <w:rFonts w:cs="Times New Roman"/>
          <w:color w:val="000000"/>
          <w:szCs w:val="28"/>
        </w:rPr>
        <w:t xml:space="preserve">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661C48" w:rsidRPr="00A6716F" w14:paraId="5AE7ED39" w14:textId="77777777" w:rsidTr="000D6D24">
        <w:trPr>
          <w:trHeight w:val="586"/>
        </w:trPr>
        <w:tc>
          <w:tcPr>
            <w:tcW w:w="4721" w:type="dxa"/>
          </w:tcPr>
          <w:p w14:paraId="7D6BACD2" w14:textId="363693BB" w:rsidR="00232CD8" w:rsidRDefault="00661C48" w:rsidP="00232CD8">
            <w:pPr>
              <w:autoSpaceDE w:val="0"/>
              <w:autoSpaceDN w:val="0"/>
              <w:adjustRightInd w:val="0"/>
              <w:ind w:firstLine="349"/>
              <w:jc w:val="left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)</w:t>
            </w:r>
            <w:r w:rsidRPr="00A6716F">
              <w:rPr>
                <w:rFonts w:cs="Times New Roman"/>
                <w:szCs w:val="28"/>
              </w:rPr>
              <w:t xml:space="preserve"> </w:t>
            </w:r>
            <w:r w:rsidR="00232CD8" w:rsidRPr="00F62ECA">
              <w:rPr>
                <w:szCs w:val="28"/>
              </w:rPr>
              <w:t>Нормы технологического проектирования</w:t>
            </w:r>
          </w:p>
          <w:p w14:paraId="153C70C7" w14:textId="11248772" w:rsidR="00661C48" w:rsidRDefault="00661C48" w:rsidP="00232CD8">
            <w:pPr>
              <w:autoSpaceDE w:val="0"/>
              <w:autoSpaceDN w:val="0"/>
              <w:adjustRightInd w:val="0"/>
              <w:ind w:firstLine="349"/>
              <w:jc w:val="left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="00232CD8" w:rsidRPr="00F62ECA">
              <w:rPr>
                <w:szCs w:val="28"/>
              </w:rPr>
              <w:t xml:space="preserve"> Государственный стандарт. Общие требования к текстовым документам</w:t>
            </w:r>
          </w:p>
          <w:p w14:paraId="658A0B2D" w14:textId="39ABDB71" w:rsidR="00232CD8" w:rsidRDefault="00232CD8" w:rsidP="00232CD8">
            <w:pPr>
              <w:autoSpaceDE w:val="0"/>
              <w:autoSpaceDN w:val="0"/>
              <w:adjustRightInd w:val="0"/>
              <w:ind w:firstLine="349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3)</w:t>
            </w:r>
            <w:r w:rsidRPr="00F62ECA">
              <w:rPr>
                <w:bCs/>
                <w:szCs w:val="28"/>
              </w:rPr>
              <w:t xml:space="preserve"> Государственный стандарт. Правила выполнения рабочей документации архитектурных и конструктивных решений</w:t>
            </w:r>
          </w:p>
          <w:p w14:paraId="5E743435" w14:textId="701E6A88" w:rsidR="00232CD8" w:rsidRPr="00A6716F" w:rsidRDefault="00232CD8" w:rsidP="00232CD8">
            <w:pPr>
              <w:autoSpaceDE w:val="0"/>
              <w:autoSpaceDN w:val="0"/>
              <w:adjustRightInd w:val="0"/>
              <w:ind w:firstLine="349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4)</w:t>
            </w:r>
            <w:r w:rsidR="00E52EEB" w:rsidRPr="00F62ECA">
              <w:rPr>
                <w:bCs/>
                <w:szCs w:val="28"/>
              </w:rPr>
              <w:t xml:space="preserve"> Государственный стандарт. Правила выполнения спецификации оборудования, изделий и материалов</w:t>
            </w:r>
          </w:p>
        </w:tc>
        <w:tc>
          <w:tcPr>
            <w:tcW w:w="4600" w:type="dxa"/>
          </w:tcPr>
          <w:p w14:paraId="2B03BB15" w14:textId="2CA0687E" w:rsidR="00661C48" w:rsidRPr="00A6716F" w:rsidRDefault="00661C48" w:rsidP="00D32B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А)</w:t>
            </w:r>
            <w:r w:rsidRPr="00A6716F">
              <w:rPr>
                <w:rFonts w:cs="Times New Roman"/>
                <w:szCs w:val="28"/>
              </w:rPr>
              <w:t xml:space="preserve"> </w:t>
            </w:r>
            <w:r w:rsidR="00E52EEB">
              <w:rPr>
                <w:rFonts w:cs="Times New Roman"/>
                <w:szCs w:val="28"/>
              </w:rPr>
              <w:t>Т</w:t>
            </w:r>
            <w:r w:rsidR="00E52EEB" w:rsidRPr="00F62ECA">
              <w:rPr>
                <w:szCs w:val="28"/>
              </w:rPr>
              <w:t>ребования к составу и правила оформления рабочей документации архитектурных и конструктивных решений зданий и сооружений различного назначения</w:t>
            </w:r>
          </w:p>
          <w:p w14:paraId="4D467C86" w14:textId="6173A718" w:rsidR="00661C48" w:rsidRDefault="00661C48" w:rsidP="00D32B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 w:rsidRPr="00A6716F">
              <w:rPr>
                <w:rFonts w:cs="Times New Roman"/>
                <w:color w:val="000000"/>
                <w:szCs w:val="28"/>
              </w:rPr>
              <w:t>Б)</w:t>
            </w:r>
            <w:r w:rsidR="00E52EEB" w:rsidRPr="00F62ECA">
              <w:rPr>
                <w:szCs w:val="28"/>
              </w:rPr>
              <w:t xml:space="preserve"> </w:t>
            </w:r>
            <w:r w:rsidR="00E52EEB">
              <w:rPr>
                <w:szCs w:val="28"/>
              </w:rPr>
              <w:t>Т</w:t>
            </w:r>
            <w:r w:rsidR="00E52EEB" w:rsidRPr="00F62ECA">
              <w:rPr>
                <w:szCs w:val="28"/>
              </w:rPr>
              <w:t>ребования, обусловленные факторами внешней среды при технологическом проектировании</w:t>
            </w:r>
          </w:p>
          <w:p w14:paraId="35D8D532" w14:textId="0C35C903" w:rsidR="00232CD8" w:rsidRDefault="00232CD8" w:rsidP="00D32B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В)</w:t>
            </w:r>
            <w:r w:rsidR="00E52EEB" w:rsidRPr="00F62ECA">
              <w:rPr>
                <w:szCs w:val="28"/>
              </w:rPr>
              <w:t xml:space="preserve"> </w:t>
            </w:r>
            <w:r w:rsidR="00E52EEB">
              <w:rPr>
                <w:szCs w:val="28"/>
              </w:rPr>
              <w:t>Т</w:t>
            </w:r>
            <w:r w:rsidR="00E52EEB" w:rsidRPr="00F62ECA">
              <w:rPr>
                <w:szCs w:val="28"/>
              </w:rPr>
              <w:t>ребования к оформлению спецификации оборудования, изделий и материалов</w:t>
            </w:r>
          </w:p>
          <w:p w14:paraId="492CE8B3" w14:textId="23307ADD" w:rsidR="00232CD8" w:rsidRPr="00A6716F" w:rsidRDefault="00232CD8" w:rsidP="00E52EEB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Г)</w:t>
            </w:r>
            <w:r w:rsidR="00E52EEB" w:rsidRPr="00F62ECA">
              <w:rPr>
                <w:szCs w:val="28"/>
              </w:rPr>
              <w:t xml:space="preserve"> </w:t>
            </w:r>
            <w:r w:rsidR="00E52EEB">
              <w:rPr>
                <w:szCs w:val="28"/>
              </w:rPr>
              <w:t>Т</w:t>
            </w:r>
            <w:r w:rsidR="00E52EEB" w:rsidRPr="00F62ECA">
              <w:rPr>
                <w:szCs w:val="28"/>
              </w:rPr>
              <w:t>ребования к оформлению текстовых документов проектной документации</w:t>
            </w:r>
          </w:p>
        </w:tc>
      </w:tr>
    </w:tbl>
    <w:p w14:paraId="0E848784" w14:textId="77777777" w:rsidR="00661C48" w:rsidRPr="00A6716F" w:rsidRDefault="00661C48" w:rsidP="00661C48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D4F8456" w14:textId="77777777" w:rsidR="00661C48" w:rsidRPr="00A6716F" w:rsidRDefault="00661C48" w:rsidP="00661C48">
      <w:pPr>
        <w:ind w:firstLine="0"/>
        <w:rPr>
          <w:rFonts w:cs="Times New Roman"/>
          <w:szCs w:val="28"/>
        </w:rPr>
      </w:pPr>
      <w:r w:rsidRPr="00A6716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E52EEB" w:rsidRPr="00A6716F" w14:paraId="52120612" w14:textId="600FAF04" w:rsidTr="00833177">
        <w:tc>
          <w:tcPr>
            <w:tcW w:w="851" w:type="dxa"/>
          </w:tcPr>
          <w:p w14:paraId="3E947F41" w14:textId="77777777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1E2BA4D" w14:textId="77777777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716F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</w:tcPr>
          <w:p w14:paraId="1D8CE531" w14:textId="65D9979E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</w:tcPr>
          <w:p w14:paraId="54BA2589" w14:textId="679A6FDF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E52EEB" w:rsidRPr="00A6716F" w14:paraId="1EB184AA" w14:textId="043EE6FE" w:rsidTr="00833177">
        <w:tc>
          <w:tcPr>
            <w:tcW w:w="851" w:type="dxa"/>
          </w:tcPr>
          <w:p w14:paraId="187FC22C" w14:textId="0B24FFDF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7848DF75" w14:textId="275E2AA8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</w:tcPr>
          <w:p w14:paraId="016FA1EA" w14:textId="62974473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7C30592A" w14:textId="6029CC50" w:rsidR="00E52EEB" w:rsidRPr="00A6716F" w:rsidRDefault="00E52EEB" w:rsidP="00D32B8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1B3B3CA9" w14:textId="438EFB91" w:rsidR="00661C48" w:rsidRPr="00AD12C0" w:rsidRDefault="00661C48" w:rsidP="00661C48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>Компетенции (</w:t>
      </w:r>
      <w:r w:rsidRPr="00AD12C0">
        <w:rPr>
          <w:sz w:val="28"/>
          <w:szCs w:val="28"/>
          <w:lang w:eastAsia="en-US"/>
        </w:rPr>
        <w:t xml:space="preserve">индикаторы): </w:t>
      </w:r>
      <w:r w:rsidR="00AD12C0" w:rsidRPr="00AD12C0">
        <w:rPr>
          <w:sz w:val="28"/>
          <w:szCs w:val="28"/>
        </w:rPr>
        <w:t>ПК-1, ПК-3</w:t>
      </w:r>
    </w:p>
    <w:p w14:paraId="7552299F" w14:textId="6C13BA76" w:rsidR="007F67C5" w:rsidRDefault="007F67C5" w:rsidP="00980C0F">
      <w:pPr>
        <w:rPr>
          <w:rFonts w:cs="Times New Roman"/>
          <w:szCs w:val="28"/>
        </w:rPr>
      </w:pPr>
    </w:p>
    <w:p w14:paraId="30C30EB7" w14:textId="12DF2832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61849D0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2CD48768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0" w:name="_Hlk191061890"/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705B6843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0"/>
    <w:p w14:paraId="7DBBB71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9782BBE" w14:textId="5902E383" w:rsidR="002B7C84" w:rsidRPr="002B7C84" w:rsidRDefault="002B7C84" w:rsidP="002B7C84">
      <w:pPr>
        <w:ind w:firstLine="0"/>
        <w:rPr>
          <w:szCs w:val="28"/>
        </w:rPr>
      </w:pPr>
      <w:r>
        <w:rPr>
          <w:szCs w:val="28"/>
        </w:rPr>
        <w:t>1</w:t>
      </w:r>
      <w:r w:rsidRPr="002B7C84">
        <w:rPr>
          <w:szCs w:val="28"/>
        </w:rPr>
        <w:t>.</w:t>
      </w:r>
      <w:r w:rsidR="00E52EEB" w:rsidRPr="00E52EEB">
        <w:rPr>
          <w:rFonts w:eastAsia="Calibri" w:cs="Times New Roman"/>
          <w:szCs w:val="28"/>
        </w:rPr>
        <w:t xml:space="preserve"> </w:t>
      </w:r>
      <w:r w:rsidR="00E52EEB" w:rsidRPr="00F62ECA">
        <w:rPr>
          <w:rFonts w:eastAsia="Calibri" w:cs="Times New Roman"/>
          <w:szCs w:val="28"/>
        </w:rPr>
        <w:t>Установите соответствие между этапами проектной подготовки и содержанием проектных работ</w:t>
      </w:r>
    </w:p>
    <w:p w14:paraId="7232EB91" w14:textId="5BFD5399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lastRenderedPageBreak/>
        <w:t>А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E52EEB" w:rsidRPr="00F62ECA">
        <w:rPr>
          <w:szCs w:val="28"/>
        </w:rPr>
        <w:t>изыскательские работы (геологические, гидрологические, геодезические, археологические)</w:t>
      </w:r>
    </w:p>
    <w:p w14:paraId="268407D2" w14:textId="5ED36073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Б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E52EEB" w:rsidRPr="00F62ECA">
        <w:rPr>
          <w:szCs w:val="28"/>
        </w:rPr>
        <w:t>предплановые работы, результатом которых является бизнес-план</w:t>
      </w:r>
    </w:p>
    <w:p w14:paraId="322CDDBB" w14:textId="1B27A112" w:rsidR="002B7C84" w:rsidRP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В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E52EEB" w:rsidRPr="00F62ECA">
        <w:rPr>
          <w:szCs w:val="28"/>
        </w:rPr>
        <w:t>проектные работы, результатом которых является проектная документация</w:t>
      </w:r>
    </w:p>
    <w:p w14:paraId="4673B3E8" w14:textId="3ED3A4FF" w:rsidR="002B7C84" w:rsidRDefault="002B7C84" w:rsidP="002B7C84">
      <w:pPr>
        <w:ind w:firstLine="0"/>
        <w:rPr>
          <w:szCs w:val="28"/>
        </w:rPr>
      </w:pPr>
      <w:r w:rsidRPr="002B7C84">
        <w:rPr>
          <w:szCs w:val="28"/>
        </w:rPr>
        <w:t>Г</w:t>
      </w:r>
      <w:r>
        <w:rPr>
          <w:szCs w:val="28"/>
        </w:rPr>
        <w:t>)</w:t>
      </w:r>
      <w:r w:rsidRPr="002B7C84">
        <w:rPr>
          <w:szCs w:val="28"/>
        </w:rPr>
        <w:t xml:space="preserve"> </w:t>
      </w:r>
      <w:r w:rsidR="00E52EEB" w:rsidRPr="00F62ECA">
        <w:rPr>
          <w:szCs w:val="28"/>
        </w:rPr>
        <w:t xml:space="preserve">предпроектные работы, результатом которых являются </w:t>
      </w:r>
      <w:r w:rsidR="00E52EEB">
        <w:rPr>
          <w:szCs w:val="28"/>
        </w:rPr>
        <w:t>о</w:t>
      </w:r>
      <w:r w:rsidR="00E52EEB" w:rsidRPr="00F62ECA">
        <w:rPr>
          <w:szCs w:val="28"/>
        </w:rPr>
        <w:t>боснования инвестиций</w:t>
      </w:r>
    </w:p>
    <w:p w14:paraId="7E3D2BCB" w14:textId="00C773F2" w:rsidR="002B7C84" w:rsidRPr="002B7C84" w:rsidRDefault="002B7C84" w:rsidP="002B7C84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B7C84">
        <w:rPr>
          <w:sz w:val="28"/>
          <w:szCs w:val="28"/>
          <w:lang w:eastAsia="en-US"/>
        </w:rPr>
        <w:t xml:space="preserve">Правильный ответ: </w:t>
      </w:r>
      <w:r w:rsidR="00E52EEB">
        <w:rPr>
          <w:sz w:val="28"/>
          <w:szCs w:val="28"/>
          <w:lang w:eastAsia="en-US"/>
        </w:rPr>
        <w:t>Б</w:t>
      </w:r>
      <w:r w:rsidRPr="002B7C84">
        <w:rPr>
          <w:sz w:val="28"/>
          <w:szCs w:val="28"/>
          <w:lang w:eastAsia="en-US"/>
        </w:rPr>
        <w:t xml:space="preserve">, </w:t>
      </w:r>
      <w:r w:rsidR="00E52EEB">
        <w:rPr>
          <w:sz w:val="28"/>
          <w:szCs w:val="28"/>
          <w:lang w:eastAsia="en-US"/>
        </w:rPr>
        <w:t>Г</w:t>
      </w:r>
      <w:r w:rsidRPr="002B7C84">
        <w:rPr>
          <w:sz w:val="28"/>
          <w:szCs w:val="28"/>
          <w:lang w:eastAsia="en-US"/>
        </w:rPr>
        <w:t xml:space="preserve">, </w:t>
      </w:r>
      <w:r w:rsidR="00E52EEB">
        <w:rPr>
          <w:sz w:val="28"/>
          <w:szCs w:val="28"/>
          <w:lang w:eastAsia="en-US"/>
        </w:rPr>
        <w:t>А</w:t>
      </w:r>
      <w:r w:rsidRPr="002B7C84">
        <w:rPr>
          <w:sz w:val="28"/>
          <w:szCs w:val="28"/>
          <w:lang w:eastAsia="en-US"/>
        </w:rPr>
        <w:t xml:space="preserve">, </w:t>
      </w:r>
      <w:r w:rsidR="00E52EEB">
        <w:rPr>
          <w:sz w:val="28"/>
          <w:szCs w:val="28"/>
          <w:lang w:eastAsia="en-US"/>
        </w:rPr>
        <w:t>В</w:t>
      </w:r>
    </w:p>
    <w:p w14:paraId="7C3BCB8D" w14:textId="4F7C4839" w:rsidR="0073087B" w:rsidRPr="002B7C84" w:rsidRDefault="002B7C84" w:rsidP="002B7C84">
      <w:pPr>
        <w:ind w:firstLine="0"/>
        <w:rPr>
          <w:rFonts w:cs="Times New Roman"/>
          <w:b/>
          <w:szCs w:val="28"/>
        </w:rPr>
      </w:pPr>
      <w:r w:rsidRPr="002B7C84">
        <w:rPr>
          <w:szCs w:val="28"/>
        </w:rPr>
        <w:t xml:space="preserve">Компетенции (индикаторы): </w:t>
      </w:r>
      <w:r w:rsidR="00AD12C0" w:rsidRPr="00AD12C0">
        <w:rPr>
          <w:szCs w:val="28"/>
        </w:rPr>
        <w:t>ПК-1, ПК-3</w:t>
      </w:r>
    </w:p>
    <w:p w14:paraId="385BBCE5" w14:textId="77777777" w:rsidR="002B7C84" w:rsidRDefault="002B7C84" w:rsidP="00980C0F">
      <w:pPr>
        <w:ind w:firstLine="0"/>
        <w:rPr>
          <w:rFonts w:cs="Times New Roman"/>
          <w:b/>
          <w:szCs w:val="28"/>
        </w:rPr>
      </w:pPr>
    </w:p>
    <w:p w14:paraId="24372E1D" w14:textId="1B0560B5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</w:t>
      </w:r>
    </w:p>
    <w:p w14:paraId="73F0CD7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78078AF9" w14:textId="08C4A72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на дополнение</w:t>
      </w:r>
    </w:p>
    <w:p w14:paraId="546B6193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368B2CA1" w14:textId="361FBA2B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1" w:name="_Hlk191061973"/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635AA3">
        <w:rPr>
          <w:rFonts w:cs="Times New Roman"/>
          <w:i/>
          <w:szCs w:val="28"/>
        </w:rPr>
        <w:t>.</w:t>
      </w:r>
    </w:p>
    <w:bookmarkEnd w:id="1"/>
    <w:p w14:paraId="143BE95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41970661" w14:textId="173599DB" w:rsidR="00661C48" w:rsidRPr="008E127F" w:rsidRDefault="000E04E6" w:rsidP="00661C4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661C48" w:rsidRPr="008E127F">
        <w:rPr>
          <w:rFonts w:cs="Times New Roman"/>
          <w:szCs w:val="28"/>
        </w:rPr>
        <w:t xml:space="preserve">. </w:t>
      </w:r>
      <w:r w:rsidR="00AD12C0" w:rsidRPr="00F62ECA">
        <w:rPr>
          <w:rFonts w:eastAsia="Calibri" w:cs="Times New Roman"/>
          <w:szCs w:val="28"/>
        </w:rPr>
        <w:t>В ходе проектирования, при создании проекта с максимальной экономией труда, материалов, топливно-энергетических ресурсов, т. е. с минимальной себестоимостью продукции, должна решаться задача ___________</w:t>
      </w:r>
      <w:r w:rsidR="00AD12C0">
        <w:rPr>
          <w:rFonts w:eastAsia="Calibri" w:cs="Times New Roman"/>
          <w:szCs w:val="28"/>
        </w:rPr>
        <w:t>.</w:t>
      </w:r>
    </w:p>
    <w:p w14:paraId="59DC8FBA" w14:textId="79B12519" w:rsidR="00661C48" w:rsidRPr="008E127F" w:rsidRDefault="00661C48" w:rsidP="00661C48">
      <w:pPr>
        <w:ind w:firstLine="0"/>
        <w:rPr>
          <w:rFonts w:cs="Times New Roman"/>
          <w:szCs w:val="28"/>
        </w:rPr>
      </w:pPr>
      <w:r w:rsidRPr="008E127F">
        <w:rPr>
          <w:rFonts w:cs="Times New Roman"/>
          <w:szCs w:val="28"/>
        </w:rPr>
        <w:t xml:space="preserve">Правильный ответ: </w:t>
      </w:r>
      <w:r w:rsidR="00AD12C0">
        <w:rPr>
          <w:rFonts w:cs="Times New Roman"/>
          <w:szCs w:val="28"/>
        </w:rPr>
        <w:t>экономическая</w:t>
      </w:r>
    </w:p>
    <w:p w14:paraId="7D82C043" w14:textId="020296F2" w:rsidR="00661C48" w:rsidRPr="008E127F" w:rsidRDefault="00661C48" w:rsidP="00661C48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E127F">
        <w:rPr>
          <w:sz w:val="28"/>
          <w:szCs w:val="28"/>
          <w:lang w:eastAsia="en-US"/>
        </w:rPr>
        <w:t xml:space="preserve">Компетенции (индикаторы): </w:t>
      </w:r>
      <w:r w:rsidR="00AD12C0" w:rsidRPr="00AD12C0">
        <w:rPr>
          <w:sz w:val="28"/>
          <w:szCs w:val="28"/>
        </w:rPr>
        <w:t>ПК-1, ПК-3</w:t>
      </w:r>
    </w:p>
    <w:p w14:paraId="1B641D87" w14:textId="6ACD85D4" w:rsidR="00635AA3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49B9E72B" w14:textId="2CDEC170" w:rsidR="000E04E6" w:rsidRPr="00A6716F" w:rsidRDefault="000E04E6" w:rsidP="000E04E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A6716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AD12C0" w:rsidRPr="00F62ECA">
        <w:rPr>
          <w:rFonts w:eastAsia="Calibri" w:cs="Times New Roman"/>
          <w:szCs w:val="28"/>
        </w:rPr>
        <w:t>Дополните фразу. Выбор оптимального проектного решения выполняется в результате сопоставления основных _________</w:t>
      </w:r>
      <w:r w:rsidR="00AD12C0">
        <w:rPr>
          <w:rFonts w:eastAsia="Calibri" w:cs="Times New Roman"/>
          <w:szCs w:val="28"/>
        </w:rPr>
        <w:t>.</w:t>
      </w:r>
    </w:p>
    <w:p w14:paraId="7BE63435" w14:textId="36407AF7" w:rsidR="000E04E6" w:rsidRPr="00AD12C0" w:rsidRDefault="000E04E6" w:rsidP="000E04E6">
      <w:pPr>
        <w:pStyle w:val="a8"/>
        <w:ind w:hanging="720"/>
        <w:rPr>
          <w:rFonts w:cs="Times New Roman"/>
          <w:szCs w:val="28"/>
        </w:rPr>
      </w:pPr>
      <w:r w:rsidRPr="00AD12C0">
        <w:rPr>
          <w:rFonts w:cs="Times New Roman"/>
          <w:szCs w:val="28"/>
        </w:rPr>
        <w:t xml:space="preserve">Правильный ответ: </w:t>
      </w:r>
      <w:r w:rsidR="00AD12C0" w:rsidRPr="00AD12C0">
        <w:rPr>
          <w:rFonts w:cs="Times New Roman"/>
          <w:szCs w:val="28"/>
        </w:rPr>
        <w:t>технико-экономических показателей</w:t>
      </w:r>
    </w:p>
    <w:p w14:paraId="496DE26B" w14:textId="2988B5A8" w:rsidR="000E04E6" w:rsidRDefault="000E04E6" w:rsidP="000E04E6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6716F">
        <w:rPr>
          <w:sz w:val="28"/>
          <w:szCs w:val="28"/>
          <w:lang w:eastAsia="en-US"/>
        </w:rPr>
        <w:t xml:space="preserve">Компетенции (индикаторы): </w:t>
      </w:r>
      <w:r w:rsidR="00AD12C0" w:rsidRPr="00AD12C0">
        <w:rPr>
          <w:sz w:val="28"/>
          <w:szCs w:val="28"/>
        </w:rPr>
        <w:t>ПК-1, ПК-3</w:t>
      </w:r>
    </w:p>
    <w:p w14:paraId="69940249" w14:textId="77777777" w:rsidR="00635AA3" w:rsidRPr="00FE02DA" w:rsidRDefault="00635AA3" w:rsidP="00635AA3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636070B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1B8F5EE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FBF8980" w14:textId="1AE13A34" w:rsidR="00980C0F" w:rsidRPr="00980C0F" w:rsidRDefault="00980C0F" w:rsidP="00EB2BFD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0E04E6">
        <w:rPr>
          <w:rFonts w:cs="Times New Roman"/>
          <w:i/>
          <w:szCs w:val="28"/>
        </w:rPr>
        <w:t>.</w:t>
      </w:r>
    </w:p>
    <w:p w14:paraId="420AA567" w14:textId="4018DD45" w:rsidR="00980C0F" w:rsidRDefault="00980C0F" w:rsidP="00980C0F">
      <w:pPr>
        <w:rPr>
          <w:rFonts w:cs="Times New Roman"/>
          <w:szCs w:val="28"/>
        </w:rPr>
      </w:pPr>
    </w:p>
    <w:p w14:paraId="2CF20CD7" w14:textId="77777777" w:rsidR="00AD12C0" w:rsidRPr="00AD12C0" w:rsidRDefault="000E04E6" w:rsidP="00AD12C0">
      <w:pPr>
        <w:ind w:firstLine="0"/>
        <w:rPr>
          <w:rFonts w:eastAsia="Calibri" w:cs="Times New Roman"/>
          <w:szCs w:val="28"/>
        </w:rPr>
      </w:pPr>
      <w:r w:rsidRPr="00AD12C0">
        <w:rPr>
          <w:rFonts w:cs="Times New Roman"/>
          <w:szCs w:val="28"/>
        </w:rPr>
        <w:t xml:space="preserve">1. </w:t>
      </w:r>
      <w:r w:rsidR="00AD12C0" w:rsidRPr="00AD12C0">
        <w:rPr>
          <w:rFonts w:eastAsia="Calibri" w:cs="Times New Roman"/>
          <w:szCs w:val="28"/>
        </w:rPr>
        <w:t xml:space="preserve">Дополните фразу. Документ, который описывает основные аспекты будущего строительного проекта, прогнозирует и анализирует все проблемы, с которыми может столкнуться строительство и функционирование объекта, а также определяет способы решения этих проблем, называется __________. </w:t>
      </w:r>
    </w:p>
    <w:p w14:paraId="28057400" w14:textId="7B68706D" w:rsidR="000E04E6" w:rsidRPr="00AD12C0" w:rsidRDefault="000E04E6" w:rsidP="000E04E6">
      <w:pPr>
        <w:ind w:firstLine="0"/>
        <w:rPr>
          <w:rFonts w:cs="Times New Roman"/>
          <w:szCs w:val="28"/>
        </w:rPr>
      </w:pPr>
      <w:r w:rsidRPr="00AD12C0">
        <w:rPr>
          <w:rFonts w:cs="Times New Roman"/>
          <w:szCs w:val="28"/>
        </w:rPr>
        <w:t xml:space="preserve">Правильный ответ: </w:t>
      </w:r>
      <w:r w:rsidR="00AD12C0" w:rsidRPr="00AD12C0">
        <w:rPr>
          <w:rFonts w:cs="Times New Roman"/>
          <w:szCs w:val="28"/>
        </w:rPr>
        <w:t>бизнес-план / бизнес-планом</w:t>
      </w:r>
    </w:p>
    <w:p w14:paraId="743FE064" w14:textId="2F2A8698" w:rsidR="000E04E6" w:rsidRPr="00AD12C0" w:rsidRDefault="000E04E6" w:rsidP="000E04E6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D12C0">
        <w:rPr>
          <w:sz w:val="28"/>
          <w:szCs w:val="28"/>
          <w:lang w:eastAsia="en-US"/>
        </w:rPr>
        <w:t xml:space="preserve">Компетенции (индикаторы): </w:t>
      </w:r>
      <w:r w:rsidR="00AD12C0" w:rsidRPr="00AD12C0">
        <w:rPr>
          <w:sz w:val="28"/>
          <w:szCs w:val="28"/>
        </w:rPr>
        <w:t>ПК-1, ПК-3</w:t>
      </w:r>
    </w:p>
    <w:p w14:paraId="5190459A" w14:textId="77777777" w:rsidR="000E04E6" w:rsidRPr="00AD12C0" w:rsidRDefault="000E04E6" w:rsidP="000E04E6">
      <w:pPr>
        <w:rPr>
          <w:rFonts w:cs="Times New Roman"/>
          <w:szCs w:val="28"/>
        </w:rPr>
      </w:pPr>
    </w:p>
    <w:p w14:paraId="26CB06BB" w14:textId="107A3413" w:rsidR="000E04E6" w:rsidRPr="00AD12C0" w:rsidRDefault="000E04E6" w:rsidP="000E04E6">
      <w:pPr>
        <w:ind w:firstLine="0"/>
        <w:rPr>
          <w:rFonts w:cs="Times New Roman"/>
          <w:szCs w:val="28"/>
        </w:rPr>
      </w:pPr>
      <w:r w:rsidRPr="00AD12C0">
        <w:rPr>
          <w:rFonts w:cs="Times New Roman"/>
          <w:szCs w:val="28"/>
        </w:rPr>
        <w:t xml:space="preserve">2. </w:t>
      </w:r>
      <w:r w:rsidR="00AD12C0" w:rsidRPr="00AD12C0">
        <w:rPr>
          <w:rFonts w:eastAsia="Calibri" w:cs="Times New Roman"/>
          <w:szCs w:val="28"/>
        </w:rPr>
        <w:t>Проектная и рабочая документация на строительство объектов независимо от форм собственности и принадлежности в соответствии с порядком, установленным в градостроительном кодексе РФ, подлежит ___________.</w:t>
      </w:r>
      <w:r w:rsidRPr="00AD12C0">
        <w:rPr>
          <w:rFonts w:cs="Times New Roman"/>
          <w:szCs w:val="28"/>
        </w:rPr>
        <w:t xml:space="preserve"> </w:t>
      </w:r>
    </w:p>
    <w:p w14:paraId="55CDE8FB" w14:textId="7BD767CA" w:rsidR="000E04E6" w:rsidRPr="00AD12C0" w:rsidRDefault="000E04E6" w:rsidP="000E04E6">
      <w:pPr>
        <w:ind w:firstLine="0"/>
        <w:rPr>
          <w:rFonts w:cs="Times New Roman"/>
          <w:szCs w:val="28"/>
        </w:rPr>
      </w:pPr>
      <w:r w:rsidRPr="00AD12C0">
        <w:rPr>
          <w:rFonts w:cs="Times New Roman"/>
          <w:szCs w:val="28"/>
        </w:rPr>
        <w:t xml:space="preserve">Правильный ответ: </w:t>
      </w:r>
      <w:r w:rsidR="00AD12C0" w:rsidRPr="00AD12C0">
        <w:rPr>
          <w:rFonts w:cs="Times New Roman"/>
          <w:szCs w:val="28"/>
        </w:rPr>
        <w:t>экспертизе / государственной экспертизе / госэкспертизе</w:t>
      </w:r>
    </w:p>
    <w:p w14:paraId="576FD619" w14:textId="26495A5E" w:rsidR="000E04E6" w:rsidRPr="00AD12C0" w:rsidRDefault="000E04E6" w:rsidP="000E04E6">
      <w:pPr>
        <w:pStyle w:val="af6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D12C0">
        <w:rPr>
          <w:sz w:val="28"/>
          <w:szCs w:val="28"/>
          <w:lang w:eastAsia="en-US"/>
        </w:rPr>
        <w:t xml:space="preserve">Компетенции (индикаторы): </w:t>
      </w:r>
      <w:r w:rsidR="00AD12C0" w:rsidRPr="00AD12C0">
        <w:rPr>
          <w:sz w:val="28"/>
          <w:szCs w:val="28"/>
        </w:rPr>
        <w:t>ПК-1, ПК-3</w:t>
      </w:r>
    </w:p>
    <w:p w14:paraId="0F366C96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59DFE7D" w14:textId="547868B4" w:rsidR="009D1329" w:rsidRPr="005220E6" w:rsidRDefault="009D1329" w:rsidP="009D132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220E6">
        <w:rPr>
          <w:rFonts w:cs="Times New Roman"/>
          <w:szCs w:val="28"/>
        </w:rPr>
        <w:t xml:space="preserve">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7581B65544F74E03A7D84561DEEB9CB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1BD1A69B46FB44D28A0CDA876B2A2E1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CA71A4">
            <w:rPr>
              <w:rFonts w:cs="Times New Roman"/>
              <w:bCs/>
              <w:szCs w:val="28"/>
            </w:rPr>
            <w:t>проектной</w:t>
          </w:r>
        </w:sdtContent>
      </w:sdt>
      <w:r w:rsidRPr="005220E6">
        <w:rPr>
          <w:rFonts w:eastAsia="Times New Roman" w:cs="Times New Roman"/>
          <w:szCs w:val="28"/>
        </w:rPr>
        <w:t>).</w:t>
      </w:r>
    </w:p>
    <w:p w14:paraId="051EFB3D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Время выполнения – 18 часов.</w:t>
      </w:r>
    </w:p>
    <w:p w14:paraId="311587E7" w14:textId="77777777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220B7CB1" w14:textId="69CD1854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Подготовка презентации для защиты отчета о прохождении </w:t>
      </w:r>
      <w:r w:rsidR="000E04E6">
        <w:rPr>
          <w:rFonts w:cs="Times New Roman"/>
          <w:szCs w:val="28"/>
        </w:rPr>
        <w:t>производственной</w:t>
      </w:r>
      <w:r w:rsidRPr="005220E6">
        <w:rPr>
          <w:rFonts w:cs="Times New Roman"/>
          <w:szCs w:val="28"/>
        </w:rPr>
        <w:t xml:space="preserve"> практики (</w:t>
      </w:r>
      <w:r w:rsidR="00CA71A4">
        <w:rPr>
          <w:rFonts w:cs="Times New Roman"/>
          <w:szCs w:val="28"/>
        </w:rPr>
        <w:t>проектной</w:t>
      </w:r>
      <w:r w:rsidRPr="005220E6">
        <w:rPr>
          <w:rFonts w:cs="Times New Roman"/>
          <w:szCs w:val="28"/>
        </w:rPr>
        <w:t>):</w:t>
      </w:r>
    </w:p>
    <w:p w14:paraId="2DBB48A0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04DDF00E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количество слайдов презентации – не менее десяти;</w:t>
      </w:r>
    </w:p>
    <w:p w14:paraId="514EF8F7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DB1F831" w14:textId="77777777" w:rsidR="009D1329" w:rsidRPr="005220E6" w:rsidRDefault="009D1329" w:rsidP="009D1329">
      <w:pPr>
        <w:pStyle w:val="a8"/>
        <w:numPr>
          <w:ilvl w:val="0"/>
          <w:numId w:val="6"/>
        </w:numPr>
        <w:ind w:left="426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BA8FAE2" w14:textId="26DABE48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E37CEA4264CA4D6AAFFF41ACF582C47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r w:rsidR="00CA71A4">
        <w:rPr>
          <w:rFonts w:cs="Times New Roman"/>
          <w:bCs/>
          <w:szCs w:val="28"/>
        </w:rPr>
        <w:t>проектной</w:t>
      </w:r>
      <w:r w:rsidRPr="005220E6">
        <w:rPr>
          <w:rFonts w:eastAsia="Times New Roman" w:cs="Times New Roman"/>
          <w:szCs w:val="28"/>
        </w:rPr>
        <w:t>).</w:t>
      </w:r>
    </w:p>
    <w:p w14:paraId="18B152CE" w14:textId="182D4B3F" w:rsidR="009D1329" w:rsidRPr="005220E6" w:rsidRDefault="009D1329" w:rsidP="009D1329">
      <w:pPr>
        <w:ind w:firstLine="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06F2A0FBC49149A9BFD0D8B943063C3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0E04E6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 xml:space="preserve">практики </w:t>
      </w:r>
      <w:r w:rsidRPr="005220E6">
        <w:rPr>
          <w:rFonts w:eastAsia="Times New Roman" w:cs="Times New Roman"/>
          <w:szCs w:val="28"/>
        </w:rPr>
        <w:t>(</w:t>
      </w:r>
      <w:r w:rsidR="00CA71A4">
        <w:rPr>
          <w:rFonts w:eastAsia="Times New Roman" w:cs="Times New Roman"/>
          <w:szCs w:val="28"/>
        </w:rPr>
        <w:t xml:space="preserve">проектной)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7584B0AD" w14:textId="4D6B9C04" w:rsidR="00980C0F" w:rsidRPr="00980C0F" w:rsidRDefault="00980C0F" w:rsidP="00980C0F">
      <w:pPr>
        <w:pStyle w:val="af6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Компетенции (индикаторы</w:t>
      </w:r>
      <w:r w:rsidRPr="0073087B">
        <w:rPr>
          <w:sz w:val="28"/>
          <w:szCs w:val="28"/>
          <w:lang w:eastAsia="en-US"/>
        </w:rPr>
        <w:t xml:space="preserve">): </w:t>
      </w:r>
      <w:r w:rsidR="00AD12C0" w:rsidRPr="00AD12C0">
        <w:rPr>
          <w:sz w:val="28"/>
          <w:szCs w:val="28"/>
        </w:rPr>
        <w:t>ПК-1, ПК-3</w:t>
      </w: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73087B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7147" w14:textId="77777777" w:rsidR="00970A31" w:rsidRDefault="00970A31" w:rsidP="006943A0">
      <w:r>
        <w:separator/>
      </w:r>
    </w:p>
  </w:endnote>
  <w:endnote w:type="continuationSeparator" w:id="0">
    <w:p w14:paraId="01509AF9" w14:textId="77777777" w:rsidR="00970A31" w:rsidRDefault="00970A3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73087B">
        <w:pPr>
          <w:pStyle w:val="af0"/>
          <w:ind w:firstLine="0"/>
          <w:jc w:val="center"/>
          <w:rPr>
            <w:sz w:val="24"/>
          </w:rPr>
        </w:pPr>
        <w:r w:rsidRPr="0073087B">
          <w:rPr>
            <w:szCs w:val="28"/>
          </w:rPr>
          <w:fldChar w:fldCharType="begin"/>
        </w:r>
        <w:r w:rsidR="00FF00A1" w:rsidRPr="0073087B">
          <w:rPr>
            <w:szCs w:val="28"/>
          </w:rPr>
          <w:instrText>PAGE   \* MERGEFORMAT</w:instrText>
        </w:r>
        <w:r w:rsidRPr="0073087B">
          <w:rPr>
            <w:szCs w:val="28"/>
          </w:rPr>
          <w:fldChar w:fldCharType="separate"/>
        </w:r>
        <w:r w:rsidR="0077329E" w:rsidRPr="0073087B">
          <w:rPr>
            <w:noProof/>
            <w:szCs w:val="28"/>
          </w:rPr>
          <w:t>19</w:t>
        </w:r>
        <w:r w:rsidRPr="0073087B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199784"/>
      <w:docPartObj>
        <w:docPartGallery w:val="Page Numbers (Bottom of Page)"/>
        <w:docPartUnique/>
      </w:docPartObj>
    </w:sdtPr>
    <w:sdtEndPr/>
    <w:sdtContent>
      <w:p w14:paraId="69A5DF3F" w14:textId="0CD19697" w:rsidR="0073087B" w:rsidRDefault="0073087B" w:rsidP="0073087B">
        <w:pPr>
          <w:pStyle w:val="af0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15586" w14:textId="77777777" w:rsidR="0073087B" w:rsidRDefault="007308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2C65" w14:textId="77777777" w:rsidR="00970A31" w:rsidRDefault="00970A31" w:rsidP="006943A0">
      <w:r>
        <w:separator/>
      </w:r>
    </w:p>
  </w:footnote>
  <w:footnote w:type="continuationSeparator" w:id="0">
    <w:p w14:paraId="25DF63F8" w14:textId="77777777" w:rsidR="00970A31" w:rsidRDefault="00970A3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D6D24"/>
    <w:rsid w:val="000E04E6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C47BB"/>
    <w:rsid w:val="001F5C5A"/>
    <w:rsid w:val="002040DC"/>
    <w:rsid w:val="00206AB3"/>
    <w:rsid w:val="00226D53"/>
    <w:rsid w:val="00232CD8"/>
    <w:rsid w:val="00284556"/>
    <w:rsid w:val="002A0645"/>
    <w:rsid w:val="002B1AEF"/>
    <w:rsid w:val="002B7C84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56F83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5F0512"/>
    <w:rsid w:val="006354D6"/>
    <w:rsid w:val="00635AA3"/>
    <w:rsid w:val="0066178B"/>
    <w:rsid w:val="00661C48"/>
    <w:rsid w:val="006678FD"/>
    <w:rsid w:val="00673F56"/>
    <w:rsid w:val="006931C9"/>
    <w:rsid w:val="006943A0"/>
    <w:rsid w:val="00696E25"/>
    <w:rsid w:val="006B29C6"/>
    <w:rsid w:val="006B4D33"/>
    <w:rsid w:val="006B4E8F"/>
    <w:rsid w:val="006C66FD"/>
    <w:rsid w:val="006E65E0"/>
    <w:rsid w:val="00715709"/>
    <w:rsid w:val="0073087B"/>
    <w:rsid w:val="00736951"/>
    <w:rsid w:val="007474C0"/>
    <w:rsid w:val="0077004D"/>
    <w:rsid w:val="0077329E"/>
    <w:rsid w:val="007751FE"/>
    <w:rsid w:val="00797D27"/>
    <w:rsid w:val="007B7C4E"/>
    <w:rsid w:val="007C535D"/>
    <w:rsid w:val="007E4BBF"/>
    <w:rsid w:val="007F209E"/>
    <w:rsid w:val="007F67C5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46449"/>
    <w:rsid w:val="00970A31"/>
    <w:rsid w:val="00980C0F"/>
    <w:rsid w:val="00982FD6"/>
    <w:rsid w:val="009925CB"/>
    <w:rsid w:val="009A613F"/>
    <w:rsid w:val="009A719E"/>
    <w:rsid w:val="009B6C90"/>
    <w:rsid w:val="009C748E"/>
    <w:rsid w:val="009D1329"/>
    <w:rsid w:val="009F4075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12C0"/>
    <w:rsid w:val="00AD2DFE"/>
    <w:rsid w:val="00AD33F1"/>
    <w:rsid w:val="00AD4B9F"/>
    <w:rsid w:val="00AE678D"/>
    <w:rsid w:val="00AE7451"/>
    <w:rsid w:val="00AF0CA8"/>
    <w:rsid w:val="00B20154"/>
    <w:rsid w:val="00B24A3E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BD6AD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A71A4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52EEB"/>
    <w:rsid w:val="00E53017"/>
    <w:rsid w:val="00E53CA0"/>
    <w:rsid w:val="00E60286"/>
    <w:rsid w:val="00E66793"/>
    <w:rsid w:val="00E70732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paragraph" w:styleId="af2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3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4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5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9D1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9D13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1B65544F74E03A7D84561DEEB9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07D35-6690-47B9-88A8-0184A093FF83}"/>
      </w:docPartPr>
      <w:docPartBody>
        <w:p w:rsidR="007B6ACB" w:rsidRDefault="007629F1" w:rsidP="007629F1">
          <w:pPr>
            <w:pStyle w:val="7581B65544F74E03A7D84561DEEB9CB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BD1A69B46FB44D28A0CDA876B2A2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70DEE-7E72-4C49-8DE4-B166948EC041}"/>
      </w:docPartPr>
      <w:docPartBody>
        <w:p w:rsidR="007B6ACB" w:rsidRDefault="007629F1" w:rsidP="007629F1">
          <w:pPr>
            <w:pStyle w:val="1BD1A69B46FB44D28A0CDA876B2A2E1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37CEA4264CA4D6AAFFF41ACF582C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490EF-5A36-49DF-B12B-053B231C1C0B}"/>
      </w:docPartPr>
      <w:docPartBody>
        <w:p w:rsidR="007B6ACB" w:rsidRDefault="007629F1" w:rsidP="007629F1">
          <w:pPr>
            <w:pStyle w:val="E37CEA4264CA4D6AAFFF41ACF582C47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6F2A0FBC49149A9BFD0D8B943063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846B5-C1AB-448F-B6D8-15B3CBC83A4C}"/>
      </w:docPartPr>
      <w:docPartBody>
        <w:p w:rsidR="007B6ACB" w:rsidRDefault="007629F1" w:rsidP="007629F1">
          <w:pPr>
            <w:pStyle w:val="06F2A0FBC49149A9BFD0D8B943063C3A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1"/>
    <w:rsid w:val="00555780"/>
    <w:rsid w:val="007629F1"/>
    <w:rsid w:val="007B6ACB"/>
    <w:rsid w:val="00A6719D"/>
    <w:rsid w:val="00AF6E25"/>
    <w:rsid w:val="00E05F4D"/>
    <w:rsid w:val="00EB00D4"/>
    <w:rsid w:val="00F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9F1"/>
    <w:rPr>
      <w:color w:val="808080"/>
    </w:rPr>
  </w:style>
  <w:style w:type="paragraph" w:customStyle="1" w:styleId="7581B65544F74E03A7D84561DEEB9CB4">
    <w:name w:val="7581B65544F74E03A7D84561DEEB9CB4"/>
    <w:rsid w:val="007629F1"/>
  </w:style>
  <w:style w:type="paragraph" w:customStyle="1" w:styleId="1BD1A69B46FB44D28A0CDA876B2A2E1F">
    <w:name w:val="1BD1A69B46FB44D28A0CDA876B2A2E1F"/>
    <w:rsid w:val="007629F1"/>
  </w:style>
  <w:style w:type="paragraph" w:customStyle="1" w:styleId="E37CEA4264CA4D6AAFFF41ACF582C475">
    <w:name w:val="E37CEA4264CA4D6AAFFF41ACF582C475"/>
    <w:rsid w:val="007629F1"/>
  </w:style>
  <w:style w:type="paragraph" w:customStyle="1" w:styleId="06F2A0FBC49149A9BFD0D8B943063C3A">
    <w:name w:val="06F2A0FBC49149A9BFD0D8B943063C3A"/>
    <w:rsid w:val="00762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user</cp:lastModifiedBy>
  <cp:revision>4</cp:revision>
  <dcterms:created xsi:type="dcterms:W3CDTF">2025-03-02T09:02:00Z</dcterms:created>
  <dcterms:modified xsi:type="dcterms:W3CDTF">2025-03-19T17:04:00Z</dcterms:modified>
</cp:coreProperties>
</file>