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7F17" w14:textId="77777777" w:rsidR="00E528A0" w:rsidRPr="000906C9" w:rsidRDefault="00E528A0" w:rsidP="00E528A0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  <w:t>«Русский язык и культура речи»</w:t>
      </w:r>
    </w:p>
    <w:p w14:paraId="605B85E5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22C9BCD" w14:textId="77777777" w:rsidR="00E528A0" w:rsidRPr="000906C9" w:rsidRDefault="00E528A0" w:rsidP="00676204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04FA61B9" w14:textId="77777777" w:rsidR="00676204" w:rsidRDefault="00676204" w:rsidP="00676204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461D9BE" w14:textId="402FCDE3" w:rsidR="00E528A0" w:rsidRPr="000906C9" w:rsidRDefault="00E528A0" w:rsidP="00676204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2A4F52FF" w14:textId="77777777" w:rsidR="00676204" w:rsidRDefault="00676204" w:rsidP="0067620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8EB38CB" w14:textId="56B2F434" w:rsidR="00E528A0" w:rsidRPr="000906C9" w:rsidRDefault="00E528A0" w:rsidP="0067620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22EEBDCE" w14:textId="77777777" w:rsidR="00E528A0" w:rsidRPr="000906C9" w:rsidRDefault="00E528A0" w:rsidP="0067620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BF45D8E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14:paraId="28B5E2A2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приказа</w:t>
      </w:r>
      <w:proofErr w:type="gramEnd"/>
    </w:p>
    <w:p w14:paraId="64C436B8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14:paraId="567410D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14:paraId="3DB662A4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14:paraId="18F30E50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3F78D9A5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A426CD4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5CB59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14:paraId="5366D000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67275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14:paraId="6BA1CB5E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14:paraId="3903BF5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14:paraId="5FCF9576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14:paraId="39A5C68E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УК-4</w:t>
      </w:r>
    </w:p>
    <w:p w14:paraId="27BF04A3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1ACE4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14:paraId="34F29234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14:paraId="58DF9388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14:paraId="142B9C8E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14:paraId="6821A66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14:paraId="6DF903A5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050DCF6D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7DDB2D16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C5D9070" w14:textId="77777777" w:rsidR="00E528A0" w:rsidRPr="000906C9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0C7B04D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правильное соответствие.</w:t>
      </w:r>
    </w:p>
    <w:p w14:paraId="66745728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8409132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000EE1B7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Сопоставьт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фразеологизмы с их значениями: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E528A0" w:rsidRPr="000906C9" w14:paraId="2CCC9AC1" w14:textId="77777777" w:rsidTr="00EB6D60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F5E5F2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836528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E528A0" w:rsidRPr="000906C9" w14:paraId="2BF3D180" w14:textId="77777777" w:rsidTr="00EB6D60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59B52E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888219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E528A0" w:rsidRPr="000906C9" w14:paraId="5892C65B" w14:textId="77777777" w:rsidTr="00EB6D60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B8DBDD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D78840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E528A0" w:rsidRPr="000906C9" w14:paraId="14141E5C" w14:textId="77777777" w:rsidTr="00EB6D60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D0795D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CC9245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14:paraId="62DD7939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14:paraId="65807CAF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0D3C44E1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5C2B3684" w14:textId="77777777" w:rsidR="00E528A0" w:rsidRPr="000906C9" w:rsidRDefault="00E528A0" w:rsidP="00E528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правильное соответствие между грамматическими ошибками и предложениями, в которых они допущены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222"/>
        <w:gridCol w:w="512"/>
        <w:gridCol w:w="4113"/>
      </w:tblGrid>
      <w:tr w:rsidR="00E528A0" w:rsidRPr="000906C9" w14:paraId="0089530B" w14:textId="77777777" w:rsidTr="00EB6D60">
        <w:tc>
          <w:tcPr>
            <w:tcW w:w="512" w:type="dxa"/>
          </w:tcPr>
          <w:p w14:paraId="00D74A70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14:paraId="5E4F4E0D" w14:textId="77777777" w:rsidR="00E528A0" w:rsidRPr="000906C9" w:rsidRDefault="00E528A0" w:rsidP="00E528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23723EBD" w14:textId="77777777" w:rsidR="00E528A0" w:rsidRPr="000906C9" w:rsidRDefault="00E528A0" w:rsidP="00E528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70DD9AD2" w14:textId="77777777" w:rsidR="00E528A0" w:rsidRPr="000906C9" w:rsidRDefault="00E528A0" w:rsidP="00E528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E528A0" w:rsidRPr="000906C9" w14:paraId="4DDFE2D4" w14:textId="77777777" w:rsidTr="00EB6D60">
        <w:tc>
          <w:tcPr>
            <w:tcW w:w="512" w:type="dxa"/>
          </w:tcPr>
          <w:p w14:paraId="2F437E13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</w:tcPr>
          <w:p w14:paraId="4B4877C5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14:paraId="36278FE1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26C77BAA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E528A0" w:rsidRPr="000906C9" w14:paraId="2B45E852" w14:textId="77777777" w:rsidTr="00EB6D60">
        <w:tc>
          <w:tcPr>
            <w:tcW w:w="512" w:type="dxa"/>
          </w:tcPr>
          <w:p w14:paraId="210DB017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</w:tcPr>
          <w:p w14:paraId="25292A5D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14:paraId="374AFA9E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527D4827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E528A0" w:rsidRPr="000906C9" w14:paraId="6CC82C22" w14:textId="77777777" w:rsidTr="00EB6D60">
        <w:tc>
          <w:tcPr>
            <w:tcW w:w="512" w:type="dxa"/>
          </w:tcPr>
          <w:p w14:paraId="33EE57B3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</w:tcPr>
          <w:p w14:paraId="59A7338F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14:paraId="7E71E45D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7252C7CE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E528A0" w:rsidRPr="000906C9" w14:paraId="2372B137" w14:textId="77777777" w:rsidTr="00EB6D60">
        <w:tc>
          <w:tcPr>
            <w:tcW w:w="512" w:type="dxa"/>
          </w:tcPr>
          <w:p w14:paraId="56520FC2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</w:tcPr>
          <w:p w14:paraId="2533659D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14:paraId="3FCDED3C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5A12EF49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14:paraId="020561D4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2386A323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7F2D3421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0435D299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фразой, в которой она допущена:</w:t>
      </w:r>
    </w:p>
    <w:tbl>
      <w:tblPr>
        <w:tblW w:w="9562" w:type="dxa"/>
        <w:tblInd w:w="-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5938"/>
      </w:tblGrid>
      <w:tr w:rsidR="00E528A0" w:rsidRPr="000906C9" w14:paraId="20EB12B8" w14:textId="77777777" w:rsidTr="00E528A0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DCEDC2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99EB76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E528A0" w:rsidRPr="000906C9" w14:paraId="495A686A" w14:textId="77777777" w:rsidTr="00E528A0">
        <w:trPr>
          <w:trHeight w:val="252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39D244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446819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E528A0" w:rsidRPr="000906C9" w14:paraId="1CFCD47D" w14:textId="77777777" w:rsidTr="00E528A0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64827A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EE3F3D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E528A0" w:rsidRPr="000906C9" w14:paraId="431D4EBD" w14:textId="77777777" w:rsidTr="00E528A0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708445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8F2222" w14:textId="77777777" w:rsidR="00E528A0" w:rsidRPr="000906C9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0906C9">
              <w:rPr>
                <w:rFonts w:ascii="Times New Roman" w:eastAsia="Aptos" w:hAnsi="Times New Roman" w:cs="Times New Roman"/>
                <w:color w:val="333333"/>
                <w:kern w:val="2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5662811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1BFE9CA2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1CBA774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CE3D43F" w14:textId="77777777" w:rsidR="00E528A0" w:rsidRPr="000906C9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B525D3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правильную последовательность.</w:t>
      </w:r>
    </w:p>
    <w:p w14:paraId="01CDCE49" w14:textId="77777777" w:rsidR="00E528A0" w:rsidRPr="000906C9" w:rsidRDefault="00E528A0" w:rsidP="00E528A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F6F83CF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04208C6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6FB5DFC4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Б) Найти деепричастие</w:t>
      </w:r>
    </w:p>
    <w:p w14:paraId="2F565871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1E8BB2CE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705754D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Правильный ответ: Б, В, А, Г</w:t>
      </w:r>
    </w:p>
    <w:p w14:paraId="615D9071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Компетенции (индикаторы):</w:t>
      </w:r>
    </w:p>
    <w:p w14:paraId="5D7B3A02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</w:p>
    <w:p w14:paraId="5B6D3B56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088A3F91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3AB551AD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Б) Подбор аргументов и примеров</w:t>
      </w:r>
    </w:p>
    <w:p w14:paraId="590B35EF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В) Сбор и анализ информации</w:t>
      </w:r>
    </w:p>
    <w:p w14:paraId="1E20F4BB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Составление плана выступления</w:t>
      </w:r>
    </w:p>
    <w:p w14:paraId="71597AC7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А, В, Г, Б</w:t>
      </w:r>
    </w:p>
    <w:p w14:paraId="10C82420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691E8E9A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color w:val="292929"/>
          <w:kern w:val="2"/>
          <w:sz w:val="28"/>
          <w:szCs w:val="28"/>
          <w:shd w:val="clear" w:color="auto" w:fill="FFFFFF"/>
        </w:rPr>
      </w:pPr>
    </w:p>
    <w:p w14:paraId="5451A5E0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правильную последовательность предложений в тексте:</w:t>
      </w:r>
    </w:p>
    <w:p w14:paraId="5B556CD9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09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нормы</w:t>
        </w:r>
      </w:hyperlink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отношением к ней</w:t>
      </w:r>
    </w:p>
    <w:p w14:paraId="773D9EF0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09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литературный язык</w:t>
        </w:r>
      </w:hyperlink>
    </w:p>
    <w:p w14:paraId="120762CA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09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системы</w:t>
        </w:r>
      </w:hyperlink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общих черт у двух его разновидностей намного больше, чем черт различия</w:t>
      </w:r>
    </w:p>
    <w:p w14:paraId="40658DC4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12FC5C64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Б, А, В, Г</w:t>
      </w:r>
    </w:p>
    <w:p w14:paraId="7671270A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УК-4</w:t>
      </w:r>
    </w:p>
    <w:p w14:paraId="6DF3AC1B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81E8337" w14:textId="77777777" w:rsidR="00E528A0" w:rsidRPr="000906C9" w:rsidRDefault="00E528A0" w:rsidP="00E528A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059CB51E" w14:textId="77777777" w:rsidR="00E528A0" w:rsidRPr="000906C9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67DCF518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2B39893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5EF106BC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Aptos" w:hAnsi="Arial" w:cs="Arial"/>
          <w:color w:val="333333"/>
          <w:kern w:val="2"/>
          <w:sz w:val="21"/>
          <w:szCs w:val="21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Слова, одинаковые по написани</w:t>
      </w:r>
      <w:r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ю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или произношению, но различные по значению, называются</w:t>
      </w:r>
      <w:r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_________________.</w:t>
      </w:r>
    </w:p>
    <w:p w14:paraId="5F9C3123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омонимами / омонимы</w:t>
      </w:r>
    </w:p>
    <w:p w14:paraId="0615F990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1413C7BB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2102C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4A7CBB">
        <w:rPr>
          <w:rFonts w:ascii="Times New Roman" w:eastAsia="Aptos" w:hAnsi="Times New Roman" w:cs="Times New Roman"/>
          <w:kern w:val="2"/>
          <w:sz w:val="28"/>
          <w:szCs w:val="28"/>
        </w:rPr>
        <w:t>Ф</w:t>
      </w:r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языка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в эпоху существования </w:t>
      </w:r>
      <w:hyperlink r:id="rId12" w:tooltip="Нация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нации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литературный язык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4" w:tooltip="Диалект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диалекты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5" w:tooltip="Жаргон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жаргоны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просторечие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и </w:t>
      </w:r>
      <w:hyperlink r:id="rId17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арго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, называется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   ________.</w:t>
      </w:r>
    </w:p>
    <w:p w14:paraId="5C934D8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национальный язык / национальным языком</w:t>
      </w:r>
    </w:p>
    <w:p w14:paraId="1A117927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УК-4</w:t>
      </w:r>
    </w:p>
    <w:p w14:paraId="2B61897D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7E43C5A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3. В словах </w:t>
      </w:r>
      <w:r w:rsidRPr="000906C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продюсер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Pr="000906C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компьютер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согласный звук перед буквой Е произносится   _________________.</w:t>
      </w:r>
    </w:p>
    <w:p w14:paraId="69EC2E85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твёрдо</w:t>
      </w:r>
    </w:p>
    <w:p w14:paraId="24C19EC0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УК-4</w:t>
      </w:r>
    </w:p>
    <w:p w14:paraId="32F3FDF3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56210B8" w14:textId="77777777" w:rsidR="00E528A0" w:rsidRPr="000906C9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2E283A96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85C5ADE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kern w:val="2"/>
          <w:sz w:val="28"/>
          <w:szCs w:val="28"/>
        </w:rPr>
      </w:pPr>
    </w:p>
    <w:p w14:paraId="6A16D056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0906C9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 xml:space="preserve">1. 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08435D58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1B60B43D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УК-4</w:t>
      </w:r>
    </w:p>
    <w:p w14:paraId="67EF55A2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14:paraId="63B52102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4A7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 К нелитературным</w:t>
      </w:r>
      <w:r w:rsidRPr="000906C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разновидностям русского языка относят арго, просторечия, __________ и _________.</w:t>
      </w:r>
    </w:p>
    <w:p w14:paraId="36C03EEA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диалекты и жаргоны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14:paraId="083A7426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58680D0" w14:textId="77777777" w:rsidR="00E528A0" w:rsidRPr="000906C9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88F71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К типам сложных предложений относят 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ложное предложение с разными видами связи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ессоюзное сложное предложение, ___________ и _____________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73C0C2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сложносочинённое предложение и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ложноподчинённое предложение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B6C318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246749C9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986643C" w14:textId="77777777" w:rsidR="00E528A0" w:rsidRPr="000906C9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3C01ED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Исправьте ошибки и запишите правильные варианты предложений.</w:t>
      </w:r>
    </w:p>
    <w:p w14:paraId="1C6B5401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отправил ему благодарное письмо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826B8D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Мой коллега по работе очень эмоциональный человек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4DB1D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печет вкусные пирожки с </w:t>
      </w:r>
      <w:proofErr w:type="spellStart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повидлой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36A7AD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обоим сторонам дороги росли липы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CB5DE8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Движение на дороге было прервано благодаря снежным заносам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DE60C1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середине дня на город обрушился проливной ливень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14:paraId="5F328CED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31553E82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E4BD5F9" w14:textId="77777777" w:rsidR="00E528A0" w:rsidRPr="00676204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отправил ему благодарственное письмо.</w:t>
      </w:r>
    </w:p>
    <w:p w14:paraId="2E5C75A5" w14:textId="1483AB09" w:rsidR="00E528A0" w:rsidRPr="00676204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Мой коллега очень эмоциональный человек.</w:t>
      </w:r>
    </w:p>
    <w:p w14:paraId="2C19F9A8" w14:textId="1A452DEC" w:rsidR="00E528A0" w:rsidRPr="00676204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Бабушка печет вкусные пирожки с повидлом.</w:t>
      </w:r>
    </w:p>
    <w:p w14:paraId="7B8B7D24" w14:textId="77777777" w:rsidR="00E528A0" w:rsidRPr="00676204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обеим сторонам дороги росли липы.</w:t>
      </w:r>
    </w:p>
    <w:p w14:paraId="314CC97C" w14:textId="77777777" w:rsidR="00E528A0" w:rsidRPr="00676204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Движение на дороге было прервано из-за снежных заносов.</w:t>
      </w:r>
    </w:p>
    <w:p w14:paraId="69DA7A2D" w14:textId="77777777" w:rsidR="00E528A0" w:rsidRPr="00676204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середине дня на город обрушился ливень / проливной дождь.</w:t>
      </w:r>
    </w:p>
    <w:p w14:paraId="7D8E1245" w14:textId="77777777" w:rsidR="00E528A0" w:rsidRPr="00676204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76204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четыре соответствия.</w:t>
      </w:r>
    </w:p>
    <w:p w14:paraId="4E5FDFEB" w14:textId="77777777" w:rsidR="00E528A0" w:rsidRPr="00676204" w:rsidRDefault="00E528A0" w:rsidP="00E52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F1E2824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2F6CAE3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основные стили речи современного русского языка.</w:t>
      </w:r>
    </w:p>
    <w:p w14:paraId="60D2503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7F5B2696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66E450EF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Основные стили речи современного русского языка:</w:t>
      </w:r>
    </w:p>
    <w:p w14:paraId="6001D82F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художественный</w:t>
      </w:r>
    </w:p>
    <w:p w14:paraId="41CF6A7A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публицистический</w:t>
      </w:r>
    </w:p>
    <w:p w14:paraId="4D349745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научный</w:t>
      </w:r>
    </w:p>
    <w:p w14:paraId="759C20CF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официально-деловой</w:t>
      </w:r>
    </w:p>
    <w:p w14:paraId="01A390E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разговорный</w:t>
      </w:r>
    </w:p>
    <w:p w14:paraId="7AF99599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53ECFF93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6158C7C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3BB41F8" w14:textId="77777777" w:rsidR="00E528A0" w:rsidRPr="000906C9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коммуникативные качества речи.</w:t>
      </w:r>
    </w:p>
    <w:p w14:paraId="01DEA788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55CDB71D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4FF6C1E8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Основные стили речи современного русского языка:</w:t>
      </w:r>
    </w:p>
    <w:p w14:paraId="4879C11D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правильность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1F25B97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точность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49B07277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– логичность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11242B6F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уместность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33A2F088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ясность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CF25585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краткость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47C7871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чистота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4C95500C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богатство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172CB108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выразительность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28903D20" w14:textId="77777777" w:rsidR="00E528A0" w:rsidRPr="000906C9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1B8B24BE" w14:textId="1AB43D38" w:rsidR="00A07CD9" w:rsidRPr="00E528A0" w:rsidRDefault="00E528A0" w:rsidP="00A45CE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sectPr w:rsidR="00A07CD9" w:rsidRPr="00E528A0" w:rsidSect="00A45CE9"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A182" w14:textId="77777777" w:rsidR="00927D80" w:rsidRDefault="00927D80">
      <w:pPr>
        <w:spacing w:line="240" w:lineRule="auto"/>
      </w:pPr>
      <w:r>
        <w:separator/>
      </w:r>
    </w:p>
  </w:endnote>
  <w:endnote w:type="continuationSeparator" w:id="0">
    <w:p w14:paraId="6F503E4C" w14:textId="77777777" w:rsidR="00927D80" w:rsidRDefault="00927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535484"/>
    </w:sdtPr>
    <w:sdtEndPr/>
    <w:sdtContent>
      <w:p w14:paraId="7C7A639A" w14:textId="77777777" w:rsidR="00705FCC" w:rsidRDefault="0010331D">
        <w:pPr>
          <w:pStyle w:val="ae"/>
          <w:jc w:val="center"/>
        </w:pPr>
        <w:r>
          <w:fldChar w:fldCharType="begin"/>
        </w:r>
        <w:r w:rsidR="00705FCC">
          <w:instrText>PAGE   \* MERGEFORMAT</w:instrText>
        </w:r>
        <w:r>
          <w:fldChar w:fldCharType="separate"/>
        </w:r>
        <w:r w:rsidR="00E528A0">
          <w:rPr>
            <w:noProof/>
          </w:rPr>
          <w:t>8</w:t>
        </w:r>
        <w:r>
          <w:fldChar w:fldCharType="end"/>
        </w:r>
      </w:p>
    </w:sdtContent>
  </w:sdt>
  <w:p w14:paraId="7E4BFD82" w14:textId="77777777" w:rsidR="00705FCC" w:rsidRDefault="00705FC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266747"/>
      <w:docPartObj>
        <w:docPartGallery w:val="Page Numbers (Bottom of Page)"/>
        <w:docPartUnique/>
      </w:docPartObj>
    </w:sdtPr>
    <w:sdtContent>
      <w:p w14:paraId="6CF7F324" w14:textId="11192E89" w:rsidR="00A45CE9" w:rsidRDefault="00A45CE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40887" w14:textId="77777777" w:rsidR="00A45CE9" w:rsidRDefault="00A45C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16EA" w14:textId="77777777" w:rsidR="00927D80" w:rsidRDefault="00927D80">
      <w:pPr>
        <w:spacing w:after="0"/>
      </w:pPr>
      <w:r>
        <w:separator/>
      </w:r>
    </w:p>
  </w:footnote>
  <w:footnote w:type="continuationSeparator" w:id="0">
    <w:p w14:paraId="29A130CD" w14:textId="77777777" w:rsidR="00927D80" w:rsidRDefault="00927D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4054B"/>
    <w:rsid w:val="000906C9"/>
    <w:rsid w:val="0010331D"/>
    <w:rsid w:val="00114D5C"/>
    <w:rsid w:val="00124603"/>
    <w:rsid w:val="001776C4"/>
    <w:rsid w:val="001E6E1A"/>
    <w:rsid w:val="001F6086"/>
    <w:rsid w:val="0021207D"/>
    <w:rsid w:val="002125E7"/>
    <w:rsid w:val="00226053"/>
    <w:rsid w:val="002428E9"/>
    <w:rsid w:val="00254640"/>
    <w:rsid w:val="002C6E6B"/>
    <w:rsid w:val="002F7ECE"/>
    <w:rsid w:val="00304F96"/>
    <w:rsid w:val="00322D17"/>
    <w:rsid w:val="00334EDA"/>
    <w:rsid w:val="00387C07"/>
    <w:rsid w:val="00387E6B"/>
    <w:rsid w:val="003C590E"/>
    <w:rsid w:val="003C62F0"/>
    <w:rsid w:val="00433085"/>
    <w:rsid w:val="0043361F"/>
    <w:rsid w:val="004359D9"/>
    <w:rsid w:val="0045564E"/>
    <w:rsid w:val="00481BAB"/>
    <w:rsid w:val="00490355"/>
    <w:rsid w:val="004A477D"/>
    <w:rsid w:val="004C4C0E"/>
    <w:rsid w:val="004F71EF"/>
    <w:rsid w:val="00521656"/>
    <w:rsid w:val="005245B7"/>
    <w:rsid w:val="00533E71"/>
    <w:rsid w:val="005375E8"/>
    <w:rsid w:val="005D4505"/>
    <w:rsid w:val="0060029A"/>
    <w:rsid w:val="00622278"/>
    <w:rsid w:val="00624D6B"/>
    <w:rsid w:val="00644AC3"/>
    <w:rsid w:val="00652D78"/>
    <w:rsid w:val="00664637"/>
    <w:rsid w:val="006672AA"/>
    <w:rsid w:val="00670B75"/>
    <w:rsid w:val="00676204"/>
    <w:rsid w:val="006775FB"/>
    <w:rsid w:val="006B0CE3"/>
    <w:rsid w:val="0070158E"/>
    <w:rsid w:val="00705FCC"/>
    <w:rsid w:val="0075609A"/>
    <w:rsid w:val="00771B18"/>
    <w:rsid w:val="0079564C"/>
    <w:rsid w:val="007A27F7"/>
    <w:rsid w:val="007A5236"/>
    <w:rsid w:val="007B4DF5"/>
    <w:rsid w:val="007C6C11"/>
    <w:rsid w:val="007E36CE"/>
    <w:rsid w:val="0085142D"/>
    <w:rsid w:val="00887CDC"/>
    <w:rsid w:val="008F52DA"/>
    <w:rsid w:val="00903B86"/>
    <w:rsid w:val="00927D80"/>
    <w:rsid w:val="009401E1"/>
    <w:rsid w:val="009546AA"/>
    <w:rsid w:val="009C65C0"/>
    <w:rsid w:val="009E3312"/>
    <w:rsid w:val="00A07CD9"/>
    <w:rsid w:val="00A26A22"/>
    <w:rsid w:val="00A45CE9"/>
    <w:rsid w:val="00AC223D"/>
    <w:rsid w:val="00B11E0D"/>
    <w:rsid w:val="00B23325"/>
    <w:rsid w:val="00B3152C"/>
    <w:rsid w:val="00BA2EC8"/>
    <w:rsid w:val="00BA7B7B"/>
    <w:rsid w:val="00BC7E9E"/>
    <w:rsid w:val="00C32D12"/>
    <w:rsid w:val="00C60792"/>
    <w:rsid w:val="00C76367"/>
    <w:rsid w:val="00CB6E03"/>
    <w:rsid w:val="00CE0193"/>
    <w:rsid w:val="00CE72CE"/>
    <w:rsid w:val="00D14794"/>
    <w:rsid w:val="00D37D77"/>
    <w:rsid w:val="00D66F66"/>
    <w:rsid w:val="00D70005"/>
    <w:rsid w:val="00D77F16"/>
    <w:rsid w:val="00D82DE9"/>
    <w:rsid w:val="00E00455"/>
    <w:rsid w:val="00E528A0"/>
    <w:rsid w:val="00E91DF1"/>
    <w:rsid w:val="00EC5A2A"/>
    <w:rsid w:val="00EC5CA1"/>
    <w:rsid w:val="00EC7A8A"/>
    <w:rsid w:val="00F0035D"/>
    <w:rsid w:val="00F23792"/>
    <w:rsid w:val="00F56EA6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DF4FA9"/>
  <w15:docId w15:val="{05C79BCA-607F-49EF-8DDF-D390775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1033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10331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10331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10331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10331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906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906C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customStyle="1" w:styleId="12">
    <w:name w:val="Сетка таблицы светлая1"/>
    <w:basedOn w:val="a1"/>
    <w:next w:val="20"/>
    <w:uiPriority w:val="40"/>
    <w:rsid w:val="000906C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0">
    <w:name w:val="Сетка таблицы светлая2"/>
    <w:basedOn w:val="a1"/>
    <w:uiPriority w:val="40"/>
    <w:rsid w:val="00090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footer"/>
    <w:basedOn w:val="a"/>
    <w:link w:val="af"/>
    <w:uiPriority w:val="99"/>
    <w:unhideWhenUsed/>
    <w:rsid w:val="0070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F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CFFA-39E8-46DC-BBCE-A19EA09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7555</Characters>
  <Application>Microsoft Office Word</Application>
  <DocSecurity>0</DocSecurity>
  <Lines>302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2025-03-12T09:54:00Z</cp:lastPrinted>
  <dcterms:created xsi:type="dcterms:W3CDTF">2025-03-17T15:31:00Z</dcterms:created>
  <dcterms:modified xsi:type="dcterms:W3CDTF">2025-03-17T15:32:00Z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