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B0" w:rsidRPr="00307B75" w:rsidRDefault="009865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307B75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B7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Русский язык в сфере </w:t>
      </w:r>
      <w:r w:rsidR="00307B75" w:rsidRPr="00307B75">
        <w:rPr>
          <w:rFonts w:ascii="Times New Roman" w:eastAsia="Calibri" w:hAnsi="Times New Roman" w:cs="Times New Roman"/>
          <w:b/>
          <w:sz w:val="28"/>
          <w:szCs w:val="28"/>
        </w:rPr>
        <w:t>профессиональной</w:t>
      </w:r>
      <w:r w:rsidRPr="00307B75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коммуникации»</w:t>
      </w:r>
    </w:p>
    <w:p w:rsidR="00CA1E9E" w:rsidRPr="00307B75" w:rsidRDefault="00CA1E9E" w:rsidP="00CA1E9E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следить за осанкой, сидеть прямо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официально-деловой стиль одежды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долго и уверенно смотреть в глаза собеседника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2490582"/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bookmarkEnd w:id="0"/>
    <w:p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A1E9E" w:rsidRPr="00307B75" w:rsidRDefault="00CA1E9E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3</w:t>
      </w:r>
      <w:r w:rsidRPr="00307B75">
        <w:rPr>
          <w:rFonts w:ascii="Times New Roman" w:hAnsi="Times New Roman" w:cs="Times New Roman"/>
          <w:sz w:val="28"/>
          <w:szCs w:val="28"/>
        </w:rPr>
        <w:t>; УК-</w:t>
      </w:r>
      <w:r w:rsidR="008A2B0B" w:rsidRPr="00307B75">
        <w:rPr>
          <w:rFonts w:ascii="Times New Roman" w:hAnsi="Times New Roman" w:cs="Times New Roman"/>
          <w:sz w:val="28"/>
          <w:szCs w:val="28"/>
        </w:rPr>
        <w:t>4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8713728"/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8A2B0B"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опубликованные работы докладывать не принято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для доклада обязательно нужна презентация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D807B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307B75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D807B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r w:rsidR="00D807B2" w:rsidRPr="00307B75">
        <w:rPr>
          <w:rFonts w:ascii="Times New Roman" w:hAnsi="Times New Roman" w:cs="Times New Roman"/>
          <w:sz w:val="28"/>
          <w:szCs w:val="28"/>
        </w:rPr>
        <w:t>под стиль</w:t>
      </w:r>
      <w:r w:rsidRPr="00307B75"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А) указ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CA1E9E" w:rsidRPr="00307B75" w:rsidRDefault="00CA1E9E" w:rsidP="00D807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справка</w:t>
      </w:r>
    </w:p>
    <w:p w:rsidR="00CA1E9E" w:rsidRPr="00307B75" w:rsidRDefault="00CA1E9E" w:rsidP="00D807B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8A2B0B" w:rsidRPr="00307B75" w:rsidRDefault="008A2B0B" w:rsidP="00D807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E9E" w:rsidRPr="00307B75" w:rsidRDefault="00CA1E9E" w:rsidP="00CA1E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CA1E9E" w:rsidRPr="00307B75" w:rsidRDefault="00CA1E9E" w:rsidP="00CA1E9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118"/>
      </w:tblGrid>
      <w:tr w:rsidR="00307B75" w:rsidRPr="00307B75" w:rsidTr="005E3C4F">
        <w:tc>
          <w:tcPr>
            <w:tcW w:w="3227" w:type="dxa"/>
          </w:tcPr>
          <w:p w:rsidR="00CA1E9E" w:rsidRPr="00307B75" w:rsidRDefault="00CA1E9E" w:rsidP="00CA1E9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еждународные соглашения, конвенции</w:t>
            </w:r>
          </w:p>
        </w:tc>
      </w:tr>
      <w:tr w:rsidR="00307B75" w:rsidRPr="00307B75" w:rsidTr="005E3C4F">
        <w:tc>
          <w:tcPr>
            <w:tcW w:w="3227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807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307B75" w:rsidRPr="00307B75" w:rsidTr="005E3C4F">
        <w:tc>
          <w:tcPr>
            <w:tcW w:w="3227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Межгосударственные 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</w:t>
            </w:r>
          </w:p>
        </w:tc>
        <w:tc>
          <w:tcPr>
            <w:tcW w:w="6118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В)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лужебные записки министерств и ведомств</w:t>
            </w:r>
          </w:p>
        </w:tc>
      </w:tr>
      <w:tr w:rsidR="00307B75" w:rsidRPr="00307B75" w:rsidTr="005E3C4F">
        <w:tc>
          <w:tcPr>
            <w:tcW w:w="3227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8A2B0B"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07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тчеты представительства страны за рубежом для Министерства иностранных дел этой страны, межведомственные запросы </w:t>
            </w:r>
            <w:r w:rsidRPr="00307B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</w:p>
        </w:tc>
      </w:tr>
    </w:tbl>
    <w:p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:rsidR="00CA1E9E" w:rsidRPr="00307B75" w:rsidRDefault="00CA1E9E" w:rsidP="00CA1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</w:tblGrid>
      <w:tr w:rsidR="00307B75" w:rsidRPr="00307B75" w:rsidTr="005E3C4F">
        <w:tc>
          <w:tcPr>
            <w:tcW w:w="3369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307B75" w:rsidRPr="00307B75" w:rsidTr="005E3C4F">
        <w:tc>
          <w:tcPr>
            <w:tcW w:w="3369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307B75" w:rsidRPr="00307B75" w:rsidTr="005E3C4F">
        <w:tc>
          <w:tcPr>
            <w:tcW w:w="3369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307B75" w:rsidRPr="00307B75" w:rsidTr="005E3C4F">
        <w:tc>
          <w:tcPr>
            <w:tcW w:w="3369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307B75" w:rsidRPr="00307B75" w:rsidTr="005E3C4F">
        <w:tc>
          <w:tcPr>
            <w:tcW w:w="3369" w:type="dxa"/>
          </w:tcPr>
          <w:p w:rsidR="00CA1E9E" w:rsidRPr="00307B75" w:rsidRDefault="00CA1E9E" w:rsidP="00CA1E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:rsidR="00CA1E9E" w:rsidRPr="00307B75" w:rsidRDefault="00CA1E9E" w:rsidP="00CA1E9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07B75" w:rsidRPr="00307B75" w:rsidTr="005E3C4F">
        <w:trPr>
          <w:trHeight w:val="270"/>
        </w:trPr>
        <w:tc>
          <w:tcPr>
            <w:tcW w:w="4785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307B75" w:rsidRPr="00307B75" w:rsidTr="005E3C4F">
        <w:trPr>
          <w:trHeight w:val="375"/>
        </w:trPr>
        <w:tc>
          <w:tcPr>
            <w:tcW w:w="4785" w:type="dxa"/>
          </w:tcPr>
          <w:p w:rsidR="00CA1E9E" w:rsidRPr="00307B75" w:rsidRDefault="00CA1E9E" w:rsidP="00CA1E9E">
            <w:pPr>
              <w:numPr>
                <w:ilvl w:val="0"/>
                <w:numId w:val="43"/>
              </w:num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CA1E9E" w:rsidRPr="00307B75" w:rsidRDefault="00CA1E9E" w:rsidP="00CA1E9E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307B75" w:rsidRPr="00307B75" w:rsidTr="005E3C4F">
        <w:trPr>
          <w:trHeight w:val="595"/>
        </w:trPr>
        <w:tc>
          <w:tcPr>
            <w:tcW w:w="4785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307B75" w:rsidRPr="00307B75" w:rsidTr="005E3C4F">
        <w:trPr>
          <w:trHeight w:val="570"/>
        </w:trPr>
        <w:tc>
          <w:tcPr>
            <w:tcW w:w="4785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307B75" w:rsidRPr="00307B75" w:rsidTr="005E3C4F">
        <w:trPr>
          <w:trHeight w:val="673"/>
        </w:trPr>
        <w:tc>
          <w:tcPr>
            <w:tcW w:w="4785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:rsidR="00CA1E9E" w:rsidRPr="00307B75" w:rsidRDefault="00CA1E9E" w:rsidP="00CA1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7B75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Правильный ответ: 1-Б, 2-А, 3-В, 4-Г</w:t>
      </w:r>
    </w:p>
    <w:p w:rsidR="00CA1E9E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>Установите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правильную</w:t>
      </w:r>
      <w:r w:rsidR="008A2B0B" w:rsidRPr="00307B75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lastRenderedPageBreak/>
        <w:t>Напишите пропущенное слово (словосочетание)</w:t>
      </w:r>
    </w:p>
    <w:p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 w:rsidRPr="00307B75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 устной и письменной форме.</w:t>
      </w:r>
    </w:p>
    <w:p w:rsidR="00CA1E9E" w:rsidRPr="00307B75" w:rsidRDefault="00CA1E9E" w:rsidP="00CA1E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речи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CA1E9E" w:rsidRPr="00307B75" w:rsidRDefault="00CA1E9E" w:rsidP="00CA1E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</w:t>
      </w:r>
      <w:r w:rsidR="00102AEB">
        <w:rPr>
          <w:rFonts w:ascii="Times New Roman" w:hAnsi="Times New Roman" w:cs="Times New Roman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>ответ:</w:t>
      </w:r>
      <w:r w:rsidRPr="00307B75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307B75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A1E9E" w:rsidRPr="00307B75" w:rsidRDefault="00CA1E9E" w:rsidP="00DF1BFE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________  _______.</w:t>
      </w:r>
    </w:p>
    <w:p w:rsidR="00CA1E9E" w:rsidRPr="00307B75" w:rsidRDefault="00CA1E9E" w:rsidP="00CA1E9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contextualSpacing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307B75">
        <w:rPr>
          <w:rFonts w:ascii="Times New Roman" w:hAnsi="Times New Roman" w:cs="Times New Roman"/>
          <w:sz w:val="28"/>
          <w:szCs w:val="28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дата</w:t>
      </w:r>
    </w:p>
    <w:p w:rsidR="00CA1E9E" w:rsidRPr="00307B75" w:rsidRDefault="00CA1E9E" w:rsidP="00CA1E9E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07B75">
        <w:rPr>
          <w:rFonts w:ascii="Times New Roman" w:hAnsi="Times New Roman" w:cs="Times New Roman"/>
          <w:sz w:val="28"/>
          <w:szCs w:val="28"/>
        </w:rPr>
        <w:t>Правильный ответ: заявление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  <w:lang w:eastAsia="zh-CN"/>
        </w:rPr>
        <w:t xml:space="preserve">3.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Деловой этикет 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–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это свод правил и норм, которые регулируют поведение человека в стандартных ситуациях деловой _______________</w:t>
      </w: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CA1E9E" w:rsidRPr="00307B75" w:rsidRDefault="00CA1E9E" w:rsidP="00CA1E9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7B75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Правильный ответ: </w:t>
      </w:r>
      <w:r w:rsidRPr="00307B7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коммуникации</w:t>
      </w:r>
    </w:p>
    <w:p w:rsidR="008A2B0B" w:rsidRPr="00102AEB" w:rsidRDefault="008A2B0B" w:rsidP="00102A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DF1BF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07B7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DF1BF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307B75"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письмо-сообщение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письмо-напоминание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письмо-извещение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письмо-уведомление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письмо-оферта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письмо-подтверждение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письмо-отказ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письмо-соболезнование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B0B" w:rsidRPr="005C4609" w:rsidRDefault="008A2B0B" w:rsidP="005C4609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</w:pPr>
    </w:p>
    <w:p w:rsidR="00CA1E9E" w:rsidRPr="00307B75" w:rsidRDefault="005C4609" w:rsidP="005C46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1E9E" w:rsidRPr="00307B75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7B7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лаконичность / краткость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стандартность / </w:t>
      </w:r>
      <w:proofErr w:type="spellStart"/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клишированность</w:t>
      </w:r>
      <w:proofErr w:type="spellEnd"/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использование клише /клише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беспристрастность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специальных терминов / слов / специальной лексики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E9E" w:rsidRPr="00307B75" w:rsidRDefault="00CA1E9E" w:rsidP="005C4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синтаксические конструкции / сложные предложения</w:t>
      </w:r>
      <w:r w:rsidR="005C4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B0B" w:rsidRPr="005C4609" w:rsidRDefault="008A2B0B" w:rsidP="005C46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609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307B75"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307B7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307B75">
        <w:rPr>
          <w:rFonts w:ascii="Times New Roman" w:hAnsi="Times New Roman" w:cs="Times New Roman"/>
          <w:sz w:val="28"/>
          <w:szCs w:val="28"/>
        </w:rPr>
        <w:t>.; изд-во; доц.; ООО; ЧП.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A1E9E" w:rsidRPr="00307B75" w:rsidRDefault="00CA1E9E" w:rsidP="00CA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7B7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 w:rsidRPr="00307B75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307B75"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307B7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307B75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:rsidR="008A2B0B" w:rsidRPr="00307B75" w:rsidRDefault="008A2B0B" w:rsidP="008A2B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B75">
        <w:rPr>
          <w:rFonts w:ascii="Times New Roman" w:hAnsi="Times New Roman" w:cs="Times New Roman"/>
          <w:sz w:val="28"/>
          <w:szCs w:val="28"/>
        </w:rPr>
        <w:t>Компетенции (индикаторы): УК-3; УК-4</w:t>
      </w:r>
    </w:p>
    <w:p w:rsidR="009865B0" w:rsidRPr="00307B75" w:rsidRDefault="009865B0" w:rsidP="0012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07CD9" w:rsidRPr="00335DE5" w:rsidRDefault="00A07CD9" w:rsidP="00335DE5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A07CD9" w:rsidRPr="00335DE5" w:rsidSect="00443D0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34" w:rsidRDefault="00302534">
      <w:pPr>
        <w:spacing w:line="240" w:lineRule="auto"/>
      </w:pPr>
      <w:r>
        <w:separator/>
      </w:r>
    </w:p>
  </w:endnote>
  <w:endnote w:type="continuationSeparator" w:id="0">
    <w:p w:rsidR="00302534" w:rsidRDefault="00302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947443"/>
    </w:sdtPr>
    <w:sdtContent>
      <w:p w:rsidR="00443D05" w:rsidRDefault="002F7932">
        <w:pPr>
          <w:pStyle w:val="ae"/>
          <w:jc w:val="center"/>
        </w:pPr>
        <w:r>
          <w:fldChar w:fldCharType="begin"/>
        </w:r>
        <w:r w:rsidR="00443D05">
          <w:instrText>PAGE   \* MERGEFORMAT</w:instrText>
        </w:r>
        <w:r>
          <w:fldChar w:fldCharType="separate"/>
        </w:r>
        <w:r w:rsidR="00335DE5">
          <w:rPr>
            <w:noProof/>
          </w:rPr>
          <w:t>7</w:t>
        </w:r>
        <w:r>
          <w:fldChar w:fldCharType="end"/>
        </w:r>
      </w:p>
    </w:sdtContent>
  </w:sdt>
  <w:p w:rsidR="00443D05" w:rsidRDefault="00443D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34" w:rsidRDefault="00302534">
      <w:pPr>
        <w:spacing w:after="0"/>
      </w:pPr>
      <w:r>
        <w:separator/>
      </w:r>
    </w:p>
  </w:footnote>
  <w:footnote w:type="continuationSeparator" w:id="0">
    <w:p w:rsidR="00302534" w:rsidRDefault="003025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8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9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1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2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7"/>
  </w:num>
  <w:num w:numId="7">
    <w:abstractNumId w:val="16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6"/>
  </w:num>
  <w:num w:numId="14">
    <w:abstractNumId w:val="28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0"/>
  </w:num>
  <w:num w:numId="27">
    <w:abstractNumId w:val="5"/>
  </w:num>
  <w:num w:numId="28">
    <w:abstractNumId w:val="39"/>
  </w:num>
  <w:num w:numId="29">
    <w:abstractNumId w:val="33"/>
  </w:num>
  <w:num w:numId="30">
    <w:abstractNumId w:val="36"/>
  </w:num>
  <w:num w:numId="31">
    <w:abstractNumId w:val="31"/>
  </w:num>
  <w:num w:numId="32">
    <w:abstractNumId w:val="4"/>
  </w:num>
  <w:num w:numId="33">
    <w:abstractNumId w:val="24"/>
  </w:num>
  <w:num w:numId="34">
    <w:abstractNumId w:val="7"/>
  </w:num>
  <w:num w:numId="35">
    <w:abstractNumId w:val="41"/>
  </w:num>
  <w:num w:numId="36">
    <w:abstractNumId w:val="12"/>
  </w:num>
  <w:num w:numId="37">
    <w:abstractNumId w:val="34"/>
  </w:num>
  <w:num w:numId="38">
    <w:abstractNumId w:val="35"/>
  </w:num>
  <w:num w:numId="39">
    <w:abstractNumId w:val="37"/>
  </w:num>
  <w:num w:numId="40">
    <w:abstractNumId w:val="29"/>
  </w:num>
  <w:num w:numId="41">
    <w:abstractNumId w:val="22"/>
  </w:num>
  <w:num w:numId="42">
    <w:abstractNumId w:val="25"/>
  </w:num>
  <w:num w:numId="43">
    <w:abstractNumId w:val="18"/>
  </w:num>
  <w:num w:numId="44">
    <w:abstractNumId w:val="44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102AEB"/>
    <w:rsid w:val="00110DF2"/>
    <w:rsid w:val="00124603"/>
    <w:rsid w:val="001E6E1A"/>
    <w:rsid w:val="0021207D"/>
    <w:rsid w:val="002125E7"/>
    <w:rsid w:val="00226053"/>
    <w:rsid w:val="00254640"/>
    <w:rsid w:val="002C6E6B"/>
    <w:rsid w:val="002F7932"/>
    <w:rsid w:val="002F7ECE"/>
    <w:rsid w:val="00302534"/>
    <w:rsid w:val="00307B75"/>
    <w:rsid w:val="00335DE5"/>
    <w:rsid w:val="003843CF"/>
    <w:rsid w:val="003C590E"/>
    <w:rsid w:val="00433085"/>
    <w:rsid w:val="004359D9"/>
    <w:rsid w:val="00443D05"/>
    <w:rsid w:val="0045564E"/>
    <w:rsid w:val="00476E98"/>
    <w:rsid w:val="00481BAB"/>
    <w:rsid w:val="00490355"/>
    <w:rsid w:val="004C4C0E"/>
    <w:rsid w:val="004F71EF"/>
    <w:rsid w:val="005245B7"/>
    <w:rsid w:val="00533E71"/>
    <w:rsid w:val="005375E8"/>
    <w:rsid w:val="00584876"/>
    <w:rsid w:val="005C4609"/>
    <w:rsid w:val="005D0B34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70158E"/>
    <w:rsid w:val="0075609A"/>
    <w:rsid w:val="00771B18"/>
    <w:rsid w:val="007A5236"/>
    <w:rsid w:val="007A53FE"/>
    <w:rsid w:val="007C6C11"/>
    <w:rsid w:val="0085142D"/>
    <w:rsid w:val="008A2B0B"/>
    <w:rsid w:val="008F52DA"/>
    <w:rsid w:val="00900F89"/>
    <w:rsid w:val="00903B86"/>
    <w:rsid w:val="009401E1"/>
    <w:rsid w:val="009865B0"/>
    <w:rsid w:val="00A07CD9"/>
    <w:rsid w:val="00A26A22"/>
    <w:rsid w:val="00A90640"/>
    <w:rsid w:val="00B11E0D"/>
    <w:rsid w:val="00B23325"/>
    <w:rsid w:val="00B3152C"/>
    <w:rsid w:val="00B8627E"/>
    <w:rsid w:val="00BA2EC8"/>
    <w:rsid w:val="00BA7B7B"/>
    <w:rsid w:val="00C32D12"/>
    <w:rsid w:val="00C571CD"/>
    <w:rsid w:val="00C60792"/>
    <w:rsid w:val="00C76367"/>
    <w:rsid w:val="00CA1E9E"/>
    <w:rsid w:val="00CA3243"/>
    <w:rsid w:val="00CB6E03"/>
    <w:rsid w:val="00CE72CE"/>
    <w:rsid w:val="00D14794"/>
    <w:rsid w:val="00D2204C"/>
    <w:rsid w:val="00D37D77"/>
    <w:rsid w:val="00D70005"/>
    <w:rsid w:val="00D77F16"/>
    <w:rsid w:val="00D807B2"/>
    <w:rsid w:val="00D82DE9"/>
    <w:rsid w:val="00DF1BFE"/>
    <w:rsid w:val="00E00455"/>
    <w:rsid w:val="00E5164A"/>
    <w:rsid w:val="00EC5A2A"/>
    <w:rsid w:val="00EC5CA1"/>
    <w:rsid w:val="00EC7A8A"/>
    <w:rsid w:val="00ED24D6"/>
    <w:rsid w:val="00F0035D"/>
    <w:rsid w:val="00F12C1C"/>
    <w:rsid w:val="00F17B6C"/>
    <w:rsid w:val="00F23792"/>
    <w:rsid w:val="00F34B54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5848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5848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5848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5848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5848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unhideWhenUsed/>
    <w:rsid w:val="00CA1E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44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D0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F8D5-383E-4174-867A-D1AB7599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</dc:creator>
  <cp:lastModifiedBy>Карина</cp:lastModifiedBy>
  <cp:revision>42</cp:revision>
  <cp:lastPrinted>2025-03-19T08:35:00Z</cp:lastPrinted>
  <dcterms:created xsi:type="dcterms:W3CDTF">2025-01-15T06:08:00Z</dcterms:created>
  <dcterms:modified xsi:type="dcterms:W3CDTF">2025-03-19T21:43:00Z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