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5B" w:rsidRDefault="0095305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2A62" w:rsidRPr="00E35BE6" w:rsidRDefault="00A4785F" w:rsidP="0095305B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Комплект оценочных материалов по дисциплине </w:t>
      </w: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/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2A62" w:rsidRPr="00E35BE6">
        <w:rPr>
          <w:rFonts w:ascii="Times New Roman" w:eastAsia="Calibri" w:hAnsi="Times New Roman" w:cs="Times New Roman"/>
          <w:sz w:val="28"/>
          <w:szCs w:val="28"/>
        </w:rPr>
        <w:t>«</w:t>
      </w:r>
      <w:r w:rsidR="00A02A62" w:rsidRPr="00E35BE6">
        <w:rPr>
          <w:rFonts w:ascii="Times New Roman" w:eastAsia="Calibri" w:hAnsi="Times New Roman" w:cs="Times New Roman"/>
          <w:b/>
          <w:sz w:val="28"/>
          <w:szCs w:val="28"/>
        </w:rPr>
        <w:t>Основы российской государственности»</w:t>
      </w:r>
    </w:p>
    <w:p w:rsidR="00A02A62" w:rsidRPr="00E35BE6" w:rsidRDefault="00A02A62" w:rsidP="00A02A62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A62" w:rsidRDefault="00A02A62" w:rsidP="00A4785F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4785F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закрытого типа </w:t>
      </w:r>
    </w:p>
    <w:p w:rsidR="00A4785F" w:rsidRPr="00A4785F" w:rsidRDefault="00A4785F" w:rsidP="00A4785F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A62" w:rsidRPr="00A4785F" w:rsidRDefault="00A02A62" w:rsidP="00A4785F">
      <w:pPr>
        <w:suppressAutoHyphens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4785F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02A62" w:rsidRPr="00A4785F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ответ.</w:t>
      </w:r>
    </w:p>
    <w:p w:rsidR="00A02A62" w:rsidRPr="00A4785F" w:rsidRDefault="00A02A62" w:rsidP="00A478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Первое русское государство, основу которого составлял </w:t>
      </w:r>
      <w:r w:rsidR="00D75BEE">
        <w:rPr>
          <w:rFonts w:ascii="Times New Roman" w:eastAsia="Calibri" w:hAnsi="Times New Roman" w:cs="Times New Roman"/>
          <w:sz w:val="28"/>
          <w:szCs w:val="28"/>
        </w:rPr>
        <w:t>древнерусский этнос, называлось:</w:t>
      </w:r>
    </w:p>
    <w:p w:rsidR="00A02A62" w:rsidRPr="00A4785F" w:rsidRDefault="00A4785F" w:rsidP="00A478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D75BEE">
        <w:rPr>
          <w:rFonts w:ascii="Times New Roman" w:eastAsia="Calibri" w:hAnsi="Times New Roman" w:cs="Times New Roman"/>
          <w:sz w:val="28"/>
          <w:szCs w:val="28"/>
        </w:rPr>
        <w:t xml:space="preserve"> Золотая Орда</w:t>
      </w:r>
    </w:p>
    <w:p w:rsidR="00A02A62" w:rsidRPr="00A4785F" w:rsidRDefault="00A4785F" w:rsidP="00A478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D75BEE">
        <w:rPr>
          <w:rFonts w:ascii="Times New Roman" w:eastAsia="Calibri" w:hAnsi="Times New Roman" w:cs="Times New Roman"/>
          <w:sz w:val="28"/>
          <w:szCs w:val="28"/>
        </w:rPr>
        <w:t xml:space="preserve"> Речь </w:t>
      </w:r>
      <w:proofErr w:type="spellStart"/>
      <w:r w:rsidR="00D75BEE">
        <w:rPr>
          <w:rFonts w:ascii="Times New Roman" w:eastAsia="Calibri" w:hAnsi="Times New Roman" w:cs="Times New Roman"/>
          <w:sz w:val="28"/>
          <w:szCs w:val="28"/>
        </w:rPr>
        <w:t>Посполитая</w:t>
      </w:r>
      <w:proofErr w:type="spellEnd"/>
    </w:p>
    <w:p w:rsidR="00A02A62" w:rsidRPr="00A4785F" w:rsidRDefault="00A4785F" w:rsidP="00A478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Киевская Русь</w:t>
      </w:r>
    </w:p>
    <w:p w:rsidR="00A02A62" w:rsidRPr="00A4785F" w:rsidRDefault="00A02A62" w:rsidP="00A478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A02A62" w:rsidRPr="00A4785F" w:rsidRDefault="00A02A62" w:rsidP="00A478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02A62" w:rsidRPr="00A4785F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ответ.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Современный подход в изучении истории: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D75BEE">
        <w:rPr>
          <w:rFonts w:ascii="Times New Roman" w:eastAsia="Calibri" w:hAnsi="Times New Roman" w:cs="Times New Roman"/>
          <w:sz w:val="28"/>
          <w:szCs w:val="28"/>
        </w:rPr>
        <w:t xml:space="preserve"> формационный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D75BEE">
        <w:rPr>
          <w:rFonts w:ascii="Times New Roman" w:eastAsia="Calibri" w:hAnsi="Times New Roman" w:cs="Times New Roman"/>
          <w:sz w:val="28"/>
          <w:szCs w:val="28"/>
        </w:rPr>
        <w:t xml:space="preserve"> религиозный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D75B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5BEE">
        <w:rPr>
          <w:rFonts w:ascii="Times New Roman" w:eastAsia="Calibri" w:hAnsi="Times New Roman" w:cs="Times New Roman"/>
          <w:sz w:val="28"/>
          <w:szCs w:val="28"/>
        </w:rPr>
        <w:t>цивилизационный</w:t>
      </w:r>
      <w:proofErr w:type="spellEnd"/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02A62"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:rsidR="00A02A62" w:rsidRPr="00A4785F" w:rsidRDefault="00A02A62" w:rsidP="00A478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Для русского национального самосознания характерны: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D75BEE">
        <w:rPr>
          <w:rFonts w:ascii="Times New Roman" w:eastAsia="Calibri" w:hAnsi="Times New Roman" w:cs="Times New Roman"/>
          <w:sz w:val="28"/>
          <w:szCs w:val="28"/>
        </w:rPr>
        <w:t xml:space="preserve"> мессианизм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приверженность </w:t>
      </w:r>
      <w:r w:rsidR="00D75BEE">
        <w:rPr>
          <w:rFonts w:ascii="Times New Roman" w:eastAsia="Calibri" w:hAnsi="Times New Roman" w:cs="Times New Roman"/>
          <w:sz w:val="28"/>
          <w:szCs w:val="28"/>
        </w:rPr>
        <w:t>православным духовным ценностям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D75BEE">
        <w:rPr>
          <w:rFonts w:ascii="Times New Roman" w:eastAsia="Calibri" w:hAnsi="Times New Roman" w:cs="Times New Roman"/>
          <w:sz w:val="28"/>
          <w:szCs w:val="28"/>
        </w:rPr>
        <w:t xml:space="preserve"> рационализм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02A62" w:rsidP="00A478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4.</w:t>
      </w:r>
      <w:r w:rsidR="00A4785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ответ.</w:t>
      </w:r>
    </w:p>
    <w:p w:rsidR="00A02A62" w:rsidRPr="00A4785F" w:rsidRDefault="00A02A62" w:rsidP="00A478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4785F">
        <w:rPr>
          <w:rFonts w:ascii="Times New Roman" w:eastAsia="Calibri" w:hAnsi="Times New Roman" w:cs="Times New Roman"/>
          <w:sz w:val="28"/>
          <w:szCs w:val="28"/>
        </w:rPr>
        <w:t>Созерцательность, мистицизм, представление о полной несвободе человека, традиционализм характерны для мировоззрения человека:</w:t>
      </w:r>
      <w:proofErr w:type="gramEnd"/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D75BEE">
        <w:rPr>
          <w:rFonts w:ascii="Times New Roman" w:eastAsia="Calibri" w:hAnsi="Times New Roman" w:cs="Times New Roman"/>
          <w:sz w:val="28"/>
          <w:szCs w:val="28"/>
        </w:rPr>
        <w:t xml:space="preserve"> восточного типа цивилизации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западно</w:t>
      </w:r>
      <w:r w:rsidR="00D75BEE">
        <w:rPr>
          <w:rFonts w:ascii="Times New Roman" w:eastAsia="Calibri" w:hAnsi="Times New Roman" w:cs="Times New Roman"/>
          <w:sz w:val="28"/>
          <w:szCs w:val="28"/>
        </w:rPr>
        <w:t>го типа цивилизации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D75BEE">
        <w:rPr>
          <w:rFonts w:ascii="Times New Roman" w:eastAsia="Calibri" w:hAnsi="Times New Roman" w:cs="Times New Roman"/>
          <w:sz w:val="28"/>
          <w:szCs w:val="28"/>
        </w:rPr>
        <w:t xml:space="preserve"> северного типа цивилизации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02A62" w:rsidP="00A478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5.</w:t>
      </w:r>
      <w:r w:rsidR="00A478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="00A4785F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02A62" w:rsidRPr="00A4785F" w:rsidRDefault="00A02A62" w:rsidP="00A478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Добровольное единение людей на основе духовной общности, братства, подлинной нравственности славянофилы обозначали термином</w:t>
      </w:r>
      <w:r w:rsidR="00A4785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D75BEE">
        <w:rPr>
          <w:rFonts w:ascii="Times New Roman" w:eastAsia="Calibri" w:hAnsi="Times New Roman" w:cs="Times New Roman"/>
          <w:sz w:val="28"/>
          <w:szCs w:val="28"/>
        </w:rPr>
        <w:t>уховность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D75BEE">
        <w:rPr>
          <w:rFonts w:ascii="Times New Roman" w:eastAsia="Calibri" w:hAnsi="Times New Roman" w:cs="Times New Roman"/>
          <w:sz w:val="28"/>
          <w:szCs w:val="28"/>
        </w:rPr>
        <w:t xml:space="preserve"> соборность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D75BEE">
        <w:rPr>
          <w:rFonts w:ascii="Times New Roman" w:eastAsia="Calibri" w:hAnsi="Times New Roman" w:cs="Times New Roman"/>
          <w:sz w:val="28"/>
          <w:szCs w:val="28"/>
        </w:rPr>
        <w:t xml:space="preserve"> религиозность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785F" w:rsidRDefault="00A02A62" w:rsidP="00A4785F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6.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 Выберите один правильный ответ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02A62" w:rsidRPr="00A4785F" w:rsidRDefault="00A02A62" w:rsidP="00A4785F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Главное завоевание внешней политики Петра I: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D75BEE">
        <w:rPr>
          <w:rFonts w:ascii="Times New Roman" w:eastAsia="Calibri" w:hAnsi="Times New Roman" w:cs="Times New Roman"/>
          <w:sz w:val="28"/>
          <w:szCs w:val="28"/>
        </w:rPr>
        <w:t xml:space="preserve"> Турецкие земли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D75BEE">
        <w:rPr>
          <w:rFonts w:ascii="Times New Roman" w:eastAsia="Calibri" w:hAnsi="Times New Roman" w:cs="Times New Roman"/>
          <w:sz w:val="28"/>
          <w:szCs w:val="28"/>
        </w:rPr>
        <w:t xml:space="preserve"> выход к Балтийскому морю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D75BEE">
        <w:rPr>
          <w:rFonts w:ascii="Times New Roman" w:eastAsia="Calibri" w:hAnsi="Times New Roman" w:cs="Times New Roman"/>
          <w:sz w:val="28"/>
          <w:szCs w:val="28"/>
        </w:rPr>
        <w:t xml:space="preserve"> выход к Средиземному морю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7.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 Выберите один правильный ответ.</w:t>
      </w:r>
      <w:r w:rsidRPr="00A478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Первый свод законов «</w:t>
      </w:r>
      <w:proofErr w:type="gramStart"/>
      <w:r w:rsidRPr="00A4785F">
        <w:rPr>
          <w:rFonts w:ascii="Times New Roman" w:eastAsia="Calibri" w:hAnsi="Times New Roman" w:cs="Times New Roman"/>
          <w:sz w:val="28"/>
          <w:szCs w:val="28"/>
        </w:rPr>
        <w:t>Русская</w:t>
      </w:r>
      <w:proofErr w:type="gramEnd"/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Правда» был создан в период правления: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D75BEE">
        <w:rPr>
          <w:rFonts w:ascii="Times New Roman" w:eastAsia="Calibri" w:hAnsi="Times New Roman" w:cs="Times New Roman"/>
          <w:sz w:val="28"/>
          <w:szCs w:val="28"/>
        </w:rPr>
        <w:t xml:space="preserve"> Владимира Святославовича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D75BEE">
        <w:rPr>
          <w:rFonts w:ascii="Times New Roman" w:eastAsia="Calibri" w:hAnsi="Times New Roman" w:cs="Times New Roman"/>
          <w:sz w:val="28"/>
          <w:szCs w:val="28"/>
        </w:rPr>
        <w:t xml:space="preserve"> Ярослава Мудрого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D75BEE">
        <w:rPr>
          <w:rFonts w:ascii="Times New Roman" w:eastAsia="Calibri" w:hAnsi="Times New Roman" w:cs="Times New Roman"/>
          <w:sz w:val="28"/>
          <w:szCs w:val="28"/>
        </w:rPr>
        <w:t xml:space="preserve"> Владимира Мономаха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A62" w:rsidRPr="00A4785F" w:rsidRDefault="00A02A62" w:rsidP="00A4785F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A02A62" w:rsidRPr="00A4785F" w:rsidRDefault="00A02A62" w:rsidP="00A4785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4785F" w:rsidRPr="00A4785F" w:rsidRDefault="00A02A62" w:rsidP="00A4785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bookmarkStart w:id="0" w:name="_Hlk190976794"/>
      <w:r w:rsid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соответствие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0"/>
        <w:gridCol w:w="5031"/>
      </w:tblGrid>
      <w:tr w:rsidR="00A02A62" w:rsidRPr="00A4785F" w:rsidTr="00EB3E90">
        <w:tc>
          <w:tcPr>
            <w:tcW w:w="4786" w:type="dxa"/>
            <w:hideMark/>
          </w:tcPr>
          <w:bookmarkEnd w:id="0"/>
          <w:p w:rsidR="00A02A62" w:rsidRPr="00A4785F" w:rsidRDefault="00A02A62" w:rsidP="00A478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  <w:hideMark/>
          </w:tcPr>
          <w:p w:rsidR="00A02A62" w:rsidRPr="00A4785F" w:rsidRDefault="00A02A62" w:rsidP="00A478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События</w:t>
            </w:r>
          </w:p>
        </w:tc>
      </w:tr>
      <w:tr w:rsidR="00A02A62" w:rsidRPr="00A4785F" w:rsidTr="00EB3E90">
        <w:tc>
          <w:tcPr>
            <w:tcW w:w="4786" w:type="dxa"/>
            <w:hideMark/>
          </w:tcPr>
          <w:p w:rsidR="00A02A62" w:rsidRPr="00A4785F" w:rsidRDefault="00A02A62" w:rsidP="00A47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  <w:hideMark/>
          </w:tcPr>
          <w:p w:rsidR="00A02A62" w:rsidRPr="00A4785F" w:rsidRDefault="00A4785F" w:rsidP="00A47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="00A02A62"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Ливонская война</w:t>
            </w:r>
          </w:p>
        </w:tc>
      </w:tr>
      <w:tr w:rsidR="00A02A62" w:rsidRPr="00A4785F" w:rsidTr="00EB3E90">
        <w:tc>
          <w:tcPr>
            <w:tcW w:w="4786" w:type="dxa"/>
            <w:hideMark/>
          </w:tcPr>
          <w:p w:rsidR="00A02A62" w:rsidRPr="00A4785F" w:rsidRDefault="00A02A62" w:rsidP="00A47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  <w:hideMark/>
          </w:tcPr>
          <w:p w:rsidR="00A02A62" w:rsidRPr="00A4785F" w:rsidRDefault="00A4785F" w:rsidP="00A47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="00A02A62"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Освоение Сибири</w:t>
            </w:r>
          </w:p>
        </w:tc>
      </w:tr>
      <w:tr w:rsidR="00A02A62" w:rsidRPr="00A4785F" w:rsidTr="00EB3E90">
        <w:tc>
          <w:tcPr>
            <w:tcW w:w="4786" w:type="dxa"/>
            <w:hideMark/>
          </w:tcPr>
          <w:p w:rsidR="00A02A62" w:rsidRPr="00A4785F" w:rsidRDefault="00A02A62" w:rsidP="00A47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  <w:hideMark/>
          </w:tcPr>
          <w:p w:rsidR="00A02A62" w:rsidRPr="00A4785F" w:rsidRDefault="00A4785F" w:rsidP="00A47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w:r w:rsidR="00A02A62"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Завоевание выхода в Балтийское море</w:t>
            </w:r>
          </w:p>
        </w:tc>
      </w:tr>
      <w:tr w:rsidR="00A02A62" w:rsidRPr="00A4785F" w:rsidTr="00EB3E90">
        <w:tc>
          <w:tcPr>
            <w:tcW w:w="4786" w:type="dxa"/>
            <w:hideMark/>
          </w:tcPr>
          <w:p w:rsidR="00A02A62" w:rsidRPr="00A4785F" w:rsidRDefault="00A02A62" w:rsidP="00A47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  <w:hideMark/>
          </w:tcPr>
          <w:p w:rsidR="00A02A62" w:rsidRPr="00A4785F" w:rsidRDefault="00A02A62" w:rsidP="00A47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Русская</w:t>
            </w:r>
            <w:proofErr w:type="gramEnd"/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Правда</w:t>
            </w:r>
          </w:p>
        </w:tc>
      </w:tr>
      <w:tr w:rsidR="00A02A62" w:rsidRPr="00A4785F" w:rsidTr="00EB3E90">
        <w:tc>
          <w:tcPr>
            <w:tcW w:w="4786" w:type="dxa"/>
            <w:hideMark/>
          </w:tcPr>
          <w:p w:rsidR="00A02A62" w:rsidRPr="00A4785F" w:rsidRDefault="00A02A62" w:rsidP="00A47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  <w:hideMark/>
          </w:tcPr>
          <w:p w:rsidR="00A02A62" w:rsidRPr="00A4785F" w:rsidRDefault="00A02A62" w:rsidP="00A47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:rsidR="00A02A62" w:rsidRPr="00A4785F" w:rsidRDefault="00A02A62" w:rsidP="00A478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1-Г, 2-Д, 3-А, 4-Б, 5-В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4785F" w:rsidP="00A478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</w:t>
      </w:r>
      <w:r w:rsidR="00A02A62"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соответствие</w:t>
      </w:r>
      <w:r w:rsidR="00A02A62"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="00A02A62"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5"/>
        <w:gridCol w:w="4652"/>
      </w:tblGrid>
      <w:tr w:rsidR="00A02A62" w:rsidRPr="00A4785F" w:rsidTr="00A4785F">
        <w:tc>
          <w:tcPr>
            <w:tcW w:w="4635" w:type="dxa"/>
            <w:hideMark/>
          </w:tcPr>
          <w:p w:rsidR="00A02A62" w:rsidRPr="00A4785F" w:rsidRDefault="00A02A62" w:rsidP="00A478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4652" w:type="dxa"/>
            <w:hideMark/>
          </w:tcPr>
          <w:p w:rsidR="00A02A62" w:rsidRPr="00A4785F" w:rsidRDefault="00A02A62" w:rsidP="00A478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A02A62" w:rsidRPr="00A4785F" w:rsidTr="00A4785F">
        <w:tc>
          <w:tcPr>
            <w:tcW w:w="4635" w:type="dxa"/>
            <w:hideMark/>
          </w:tcPr>
          <w:p w:rsidR="00A02A62" w:rsidRPr="00A4785F" w:rsidRDefault="00A02A62" w:rsidP="00A478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4652" w:type="dxa"/>
            <w:hideMark/>
          </w:tcPr>
          <w:p w:rsidR="00A02A62" w:rsidRPr="00A4785F" w:rsidRDefault="00A4785F" w:rsidP="00A478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="00A02A62"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«Россия и Европа»</w:t>
            </w:r>
          </w:p>
        </w:tc>
      </w:tr>
      <w:tr w:rsidR="00A02A62" w:rsidRPr="00A4785F" w:rsidTr="00A4785F">
        <w:tc>
          <w:tcPr>
            <w:tcW w:w="4635" w:type="dxa"/>
            <w:hideMark/>
          </w:tcPr>
          <w:p w:rsidR="00A02A62" w:rsidRPr="00A4785F" w:rsidRDefault="00A02A62" w:rsidP="00A478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2) К. Леонтьев</w:t>
            </w:r>
          </w:p>
        </w:tc>
        <w:tc>
          <w:tcPr>
            <w:tcW w:w="4652" w:type="dxa"/>
            <w:hideMark/>
          </w:tcPr>
          <w:p w:rsidR="00A02A62" w:rsidRPr="00A4785F" w:rsidRDefault="00A4785F" w:rsidP="00A478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="00A02A62"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«Закат Европы»</w:t>
            </w:r>
          </w:p>
        </w:tc>
      </w:tr>
      <w:tr w:rsidR="00A02A62" w:rsidRPr="00A4785F" w:rsidTr="00A4785F">
        <w:tc>
          <w:tcPr>
            <w:tcW w:w="4635" w:type="dxa"/>
            <w:hideMark/>
          </w:tcPr>
          <w:p w:rsidR="00A02A62" w:rsidRPr="00A4785F" w:rsidRDefault="00A02A62" w:rsidP="00A478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3) И. Данилевский</w:t>
            </w:r>
          </w:p>
        </w:tc>
        <w:tc>
          <w:tcPr>
            <w:tcW w:w="4652" w:type="dxa"/>
            <w:hideMark/>
          </w:tcPr>
          <w:p w:rsidR="00A02A62" w:rsidRPr="00A4785F" w:rsidRDefault="00A4785F" w:rsidP="00A478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w:r w:rsidR="00A02A62"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«Постижение истории»</w:t>
            </w:r>
          </w:p>
        </w:tc>
      </w:tr>
      <w:tr w:rsidR="00A02A62" w:rsidRPr="00A4785F" w:rsidTr="00A4785F">
        <w:tc>
          <w:tcPr>
            <w:tcW w:w="4635" w:type="dxa"/>
            <w:hideMark/>
          </w:tcPr>
          <w:p w:rsidR="00A02A62" w:rsidRPr="00A4785F" w:rsidRDefault="00A02A62" w:rsidP="00A478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4) А. Тойнби </w:t>
            </w:r>
          </w:p>
        </w:tc>
        <w:tc>
          <w:tcPr>
            <w:tcW w:w="4652" w:type="dxa"/>
            <w:hideMark/>
          </w:tcPr>
          <w:p w:rsidR="00A02A62" w:rsidRPr="00A4785F" w:rsidRDefault="00A02A62" w:rsidP="00A478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Г) «Византизм и славянство»</w:t>
            </w:r>
          </w:p>
        </w:tc>
      </w:tr>
    </w:tbl>
    <w:p w:rsidR="00A02A62" w:rsidRPr="00A4785F" w:rsidRDefault="00A02A62" w:rsidP="00A478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1-Б, 2-Г, 3-А, 4-В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4785F" w:rsidP="00A4785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Установите </w:t>
      </w:r>
      <w:r w:rsidR="00A02A62"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соответствие</w:t>
      </w:r>
      <w:r w:rsidR="00A02A62"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 между категориями и их элементами</w:t>
      </w:r>
      <w:r w:rsidR="00A02A62"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7"/>
        <w:gridCol w:w="4600"/>
      </w:tblGrid>
      <w:tr w:rsidR="00A02A62" w:rsidRPr="00A4785F" w:rsidTr="00A4785F">
        <w:tc>
          <w:tcPr>
            <w:tcW w:w="4687" w:type="dxa"/>
            <w:hideMark/>
          </w:tcPr>
          <w:p w:rsidR="00A02A62" w:rsidRPr="00A4785F" w:rsidRDefault="00A02A62" w:rsidP="00A478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4600" w:type="dxa"/>
            <w:hideMark/>
          </w:tcPr>
          <w:p w:rsidR="00A02A62" w:rsidRPr="00A4785F" w:rsidRDefault="00A02A62" w:rsidP="00A478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Элементы</w:t>
            </w:r>
          </w:p>
        </w:tc>
      </w:tr>
      <w:tr w:rsidR="00A02A62" w:rsidRPr="00A4785F" w:rsidTr="00A4785F">
        <w:tc>
          <w:tcPr>
            <w:tcW w:w="4687" w:type="dxa"/>
            <w:hideMark/>
          </w:tcPr>
          <w:p w:rsidR="00A02A62" w:rsidRPr="00A4785F" w:rsidRDefault="00A4785F" w:rsidP="00A478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A02A62"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Религиозные догматы: </w:t>
            </w:r>
          </w:p>
        </w:tc>
        <w:tc>
          <w:tcPr>
            <w:tcW w:w="4600" w:type="dxa"/>
            <w:hideMark/>
          </w:tcPr>
          <w:p w:rsidR="00A02A62" w:rsidRPr="00A4785F" w:rsidRDefault="00A4785F" w:rsidP="00A478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="00A02A62"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ряде стран служат источником конституционного права</w:t>
            </w:r>
          </w:p>
        </w:tc>
      </w:tr>
      <w:tr w:rsidR="00A02A62" w:rsidRPr="00A4785F" w:rsidTr="00A4785F">
        <w:tc>
          <w:tcPr>
            <w:tcW w:w="4687" w:type="dxa"/>
            <w:hideMark/>
          </w:tcPr>
          <w:p w:rsidR="00A02A62" w:rsidRPr="00A4785F" w:rsidRDefault="00A4785F" w:rsidP="00A478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A02A62"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договоры:</w:t>
            </w:r>
          </w:p>
        </w:tc>
        <w:tc>
          <w:tcPr>
            <w:tcW w:w="4600" w:type="dxa"/>
            <w:hideMark/>
          </w:tcPr>
          <w:p w:rsidR="00A02A62" w:rsidRPr="00A4785F" w:rsidRDefault="00A4785F" w:rsidP="00A47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="00A02A62"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Называются по-разному: декреты, указы, ордонансы и др.</w:t>
            </w:r>
          </w:p>
        </w:tc>
      </w:tr>
      <w:tr w:rsidR="00A02A62" w:rsidRPr="00A4785F" w:rsidTr="00A4785F">
        <w:tc>
          <w:tcPr>
            <w:tcW w:w="4687" w:type="dxa"/>
            <w:hideMark/>
          </w:tcPr>
          <w:p w:rsidR="00A02A62" w:rsidRPr="00A4785F" w:rsidRDefault="00A4785F" w:rsidP="00A478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A02A62"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Нормативные правовые акты главы государства:</w:t>
            </w:r>
          </w:p>
        </w:tc>
        <w:tc>
          <w:tcPr>
            <w:tcW w:w="4600" w:type="dxa"/>
            <w:hideMark/>
          </w:tcPr>
          <w:p w:rsidR="00A02A62" w:rsidRPr="00A4785F" w:rsidRDefault="00A4785F" w:rsidP="00A478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w:r w:rsidR="00A02A62"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Содержат конституционно-правовые нормы</w:t>
            </w:r>
          </w:p>
        </w:tc>
      </w:tr>
      <w:tr w:rsidR="00A02A62" w:rsidRPr="00A4785F" w:rsidTr="00A4785F">
        <w:tc>
          <w:tcPr>
            <w:tcW w:w="4687" w:type="dxa"/>
            <w:hideMark/>
          </w:tcPr>
          <w:p w:rsidR="00A02A62" w:rsidRPr="00A4785F" w:rsidRDefault="00A4785F" w:rsidP="00A478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</w:t>
            </w:r>
            <w:r w:rsidR="00A02A62"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Конституционные законы: </w:t>
            </w:r>
          </w:p>
        </w:tc>
        <w:tc>
          <w:tcPr>
            <w:tcW w:w="4600" w:type="dxa"/>
            <w:hideMark/>
          </w:tcPr>
          <w:p w:rsidR="00A02A62" w:rsidRPr="00A4785F" w:rsidRDefault="00A02A62" w:rsidP="00A478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Г) 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:rsidR="00A02A62" w:rsidRPr="00A4785F" w:rsidRDefault="00A02A62" w:rsidP="00A478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1-А, 2-В, 3-Б, 4-Г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02A62" w:rsidP="00A4785F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A02A62" w:rsidRPr="00A4785F" w:rsidRDefault="00A02A62" w:rsidP="00A4785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02A62" w:rsidRPr="00A4785F" w:rsidRDefault="00A02A62" w:rsidP="00A4785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</w:t>
      </w:r>
      <w:bookmarkStart w:id="1" w:name="_Hlk190977074"/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A4785F">
        <w:rPr>
          <w:rFonts w:ascii="Times New Roman" w:eastAsia="Calibri" w:hAnsi="Times New Roman" w:cs="Times New Roman"/>
          <w:i/>
          <w:iCs/>
          <w:sz w:val="28"/>
          <w:szCs w:val="28"/>
        </w:rPr>
        <w:t>«чтения» законопроекта</w:t>
      </w:r>
      <w:r w:rsidRPr="00A4785F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.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bookmarkEnd w:id="1"/>
    <w:p w:rsidR="00A02A62" w:rsidRPr="00A4785F" w:rsidRDefault="00A4785F" w:rsidP="00A4785F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принятие проекта в целом </w:t>
      </w:r>
    </w:p>
    <w:p w:rsidR="00A02A62" w:rsidRPr="00A4785F" w:rsidRDefault="00A4785F" w:rsidP="00A4785F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необходимость в предлагаемом проекте </w:t>
      </w:r>
    </w:p>
    <w:p w:rsidR="00A02A62" w:rsidRPr="00A4785F" w:rsidRDefault="00A4785F" w:rsidP="00A4785F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детальное обсуждение содержания</w:t>
      </w:r>
    </w:p>
    <w:p w:rsidR="00A02A62" w:rsidRPr="00A4785F" w:rsidRDefault="00A02A62" w:rsidP="00A4785F">
      <w:pPr>
        <w:shd w:val="clear" w:color="auto" w:fill="FFFFFF"/>
        <w:tabs>
          <w:tab w:val="left" w:pos="216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4785F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A4785F">
        <w:rPr>
          <w:rFonts w:ascii="Times New Roman" w:eastAsia="Calibri" w:hAnsi="Times New Roman" w:cs="Times New Roman"/>
          <w:sz w:val="28"/>
          <w:szCs w:val="28"/>
        </w:rPr>
        <w:t>, В, А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02A62" w:rsidP="00A4785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Установите хронологическую последовательность </w:t>
      </w:r>
      <w:r w:rsidRPr="00A4785F">
        <w:rPr>
          <w:rFonts w:ascii="Times New Roman" w:eastAsia="Calibri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A4785F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.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:rsidR="00A02A62" w:rsidRPr="00A4785F" w:rsidRDefault="00A4785F" w:rsidP="00A4785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провозглашение России империей </w:t>
      </w:r>
    </w:p>
    <w:p w:rsidR="00A02A62" w:rsidRPr="00A4785F" w:rsidRDefault="00A4785F" w:rsidP="00A4785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Соборное Уложение </w:t>
      </w:r>
    </w:p>
    <w:p w:rsidR="00A02A62" w:rsidRPr="00A4785F" w:rsidRDefault="00A4785F" w:rsidP="00A4785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издание Русской Правды</w:t>
      </w:r>
    </w:p>
    <w:p w:rsidR="00A02A62" w:rsidRPr="00A4785F" w:rsidRDefault="00A02A62" w:rsidP="00A4785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Д) созыв первого Земского собора</w:t>
      </w:r>
    </w:p>
    <w:p w:rsidR="00A02A62" w:rsidRPr="00A4785F" w:rsidRDefault="00A02A62" w:rsidP="00A4785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Е) Крещение Руси</w:t>
      </w:r>
    </w:p>
    <w:p w:rsidR="00A02A62" w:rsidRPr="00A4785F" w:rsidRDefault="00A02A62" w:rsidP="00A4785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Ж) призвание варягов</w:t>
      </w:r>
    </w:p>
    <w:p w:rsidR="00A02A62" w:rsidRPr="00A4785F" w:rsidRDefault="00A02A62" w:rsidP="00A478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4785F">
        <w:rPr>
          <w:rFonts w:ascii="Times New Roman" w:eastAsia="Calibri" w:hAnsi="Times New Roman" w:cs="Times New Roman"/>
          <w:sz w:val="28"/>
          <w:szCs w:val="28"/>
        </w:rPr>
        <w:t>Ж</w:t>
      </w:r>
      <w:proofErr w:type="gramEnd"/>
      <w:r w:rsidRPr="00A4785F">
        <w:rPr>
          <w:rFonts w:ascii="Times New Roman" w:eastAsia="Calibri" w:hAnsi="Times New Roman" w:cs="Times New Roman"/>
          <w:sz w:val="28"/>
          <w:szCs w:val="28"/>
        </w:rPr>
        <w:t>, Е, В, Д, Б, А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02A62" w:rsidP="00A4785F">
      <w:pPr>
        <w:spacing w:after="0" w:line="240" w:lineRule="auto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Установите правильную последовательность расположения в Основном Законе Глав Конституции Российской Федерации. Запишите правильную последовательность букв слева направо:</w:t>
      </w:r>
    </w:p>
    <w:p w:rsidR="00A02A62" w:rsidRPr="00A4785F" w:rsidRDefault="00A4785F" w:rsidP="00A4785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«Местное самоуправление»</w:t>
      </w:r>
    </w:p>
    <w:p w:rsidR="00A02A62" w:rsidRPr="00A4785F" w:rsidRDefault="00A4785F" w:rsidP="00A4785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«Президент Российской Федерации»</w:t>
      </w:r>
    </w:p>
    <w:p w:rsidR="00A02A62" w:rsidRPr="00A4785F" w:rsidRDefault="00A4785F" w:rsidP="00A4785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«Основы конституционного строя»</w:t>
      </w:r>
    </w:p>
    <w:p w:rsidR="00A02A62" w:rsidRPr="00A4785F" w:rsidRDefault="00A02A62" w:rsidP="00A4785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Г) «Правительство Российской Федерации»</w:t>
      </w:r>
    </w:p>
    <w:p w:rsidR="00A02A62" w:rsidRPr="00A4785F" w:rsidRDefault="00A02A62" w:rsidP="00A4785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Д) «Федеративное устройство»</w:t>
      </w:r>
    </w:p>
    <w:p w:rsidR="00A02A62" w:rsidRPr="00A4785F" w:rsidRDefault="00A02A62" w:rsidP="00A478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В, Д, Б, Г, А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A62" w:rsidRDefault="00A02A62" w:rsidP="00A4785F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4785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:rsidR="00A4785F" w:rsidRPr="00A4785F" w:rsidRDefault="00A4785F" w:rsidP="00A4785F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A62" w:rsidRDefault="00A02A62" w:rsidP="00A4785F">
      <w:pPr>
        <w:suppressAutoHyphens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4785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:rsidR="00A4785F" w:rsidRPr="00A4785F" w:rsidRDefault="00A4785F" w:rsidP="00A4785F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02A62" w:rsidRPr="00A4785F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Сфера взаимодействия природы и общества, в пределах которой разумная человеческая деятельность становится определяющим фактором развития – это ____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02A62" w:rsidRPr="00A4785F">
        <w:rPr>
          <w:rFonts w:ascii="Times New Roman" w:eastAsia="Calibri" w:hAnsi="Times New Roman" w:cs="Times New Roman"/>
          <w:sz w:val="28"/>
          <w:szCs w:val="28"/>
        </w:rPr>
        <w:t>социосфера</w:t>
      </w:r>
      <w:proofErr w:type="spellEnd"/>
      <w:r w:rsidR="00A02A62" w:rsidRPr="00A4785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ноосфера;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02A62" w:rsidRPr="00A4785F">
        <w:rPr>
          <w:rFonts w:ascii="Times New Roman" w:eastAsia="Calibri" w:hAnsi="Times New Roman" w:cs="Times New Roman"/>
          <w:sz w:val="28"/>
          <w:szCs w:val="28"/>
        </w:rPr>
        <w:t>техносфера</w:t>
      </w:r>
      <w:proofErr w:type="spellEnd"/>
      <w:r w:rsidR="00A02A62" w:rsidRPr="00A478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4785F">
        <w:rPr>
          <w:rFonts w:ascii="Times New Roman" w:eastAsia="Calibri" w:hAnsi="Times New Roman" w:cs="Times New Roman"/>
          <w:sz w:val="28"/>
          <w:szCs w:val="28"/>
        </w:rPr>
        <w:t>ноосфера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2.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 Напишите пропущенное слово.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Состояние растворения цивилизации в культуре характерно </w:t>
      </w:r>
      <w:proofErr w:type="gramStart"/>
      <w:r w:rsidRPr="00A4785F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A4785F">
        <w:rPr>
          <w:rFonts w:ascii="Times New Roman" w:eastAsia="Calibri" w:hAnsi="Times New Roman" w:cs="Times New Roman"/>
          <w:sz w:val="28"/>
          <w:szCs w:val="28"/>
        </w:rPr>
        <w:t>_______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первобытного состояния человека;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индустриальной цивилизации;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постиндустриального общества.</w:t>
      </w:r>
    </w:p>
    <w:p w:rsidR="00D75BEE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4785F" w:rsidRPr="00A4785F">
        <w:rPr>
          <w:rFonts w:ascii="Times New Roman" w:eastAsia="Calibri" w:hAnsi="Times New Roman" w:cs="Times New Roman"/>
          <w:sz w:val="28"/>
          <w:szCs w:val="28"/>
        </w:rPr>
        <w:t>постиндустриального общества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Соотнесение человеком себя с определенным коллективом, ощущение себя его неотъемлемой частью – это _______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культурное устроение;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культурная самоидентификация;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коллективизм.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4785F" w:rsidRPr="00A4785F">
        <w:rPr>
          <w:rFonts w:ascii="Times New Roman" w:eastAsia="Calibri" w:hAnsi="Times New Roman" w:cs="Times New Roman"/>
          <w:sz w:val="28"/>
          <w:szCs w:val="28"/>
        </w:rPr>
        <w:t>коллективизм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4.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 Напишите пропущенное слово.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lastRenderedPageBreak/>
        <w:t>_____ считали, что Россия должна ориентироваться на европейские образцы развития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западники;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евразийцы;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славянофилы.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4785F" w:rsidRPr="00A4785F">
        <w:rPr>
          <w:rFonts w:ascii="Times New Roman" w:eastAsia="Calibri" w:hAnsi="Times New Roman" w:cs="Times New Roman"/>
          <w:sz w:val="28"/>
          <w:szCs w:val="28"/>
        </w:rPr>
        <w:t>западники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5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_________________________ – это демократическое государство, </w:t>
      </w:r>
      <w:proofErr w:type="gramStart"/>
      <w:r w:rsidRPr="00A4785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4785F">
        <w:rPr>
          <w:rFonts w:ascii="Times New Roman" w:eastAsia="Calibri" w:hAnsi="Times New Roman" w:cs="Times New Roman"/>
          <w:sz w:val="28"/>
          <w:szCs w:val="28"/>
        </w:rPr>
        <w:t>котором</w:t>
      </w:r>
      <w:proofErr w:type="gramEnd"/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обеспечиваются верховенство закона, равенство всех перед законом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и судом, где признаются и гарантируются права и свободы человека, а </w:t>
      </w:r>
      <w:proofErr w:type="gramStart"/>
      <w:r w:rsidRPr="00A4785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основу организации власти положен принцип разделения властей.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правовое государство;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народное государство;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тоталитарное государство.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4785F" w:rsidRPr="00A4785F">
        <w:rPr>
          <w:rFonts w:ascii="Times New Roman" w:eastAsia="Calibri" w:hAnsi="Times New Roman" w:cs="Times New Roman"/>
          <w:sz w:val="28"/>
          <w:szCs w:val="28"/>
        </w:rPr>
        <w:t>правовое государство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Сокращение озонового слоя, глобальное потепление, загрязнение атмосферы и</w:t>
      </w:r>
      <w:r w:rsidR="00A478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785F">
        <w:rPr>
          <w:rFonts w:ascii="Times New Roman" w:eastAsia="Calibri" w:hAnsi="Times New Roman" w:cs="Times New Roman"/>
          <w:sz w:val="28"/>
          <w:szCs w:val="28"/>
        </w:rPr>
        <w:t>парниковый эффект, сокращение многообразия биологических видов, живущих на Земле, - это сокращение многообразия биологических видов, живущих на Земле, - это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____________________ проблема человечества.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экологическая;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природная;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землеустроительная.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="00A4785F" w:rsidRPr="00A4785F">
        <w:rPr>
          <w:rFonts w:ascii="Times New Roman" w:eastAsia="Calibri" w:hAnsi="Times New Roman" w:cs="Times New Roman"/>
          <w:sz w:val="28"/>
          <w:szCs w:val="28"/>
        </w:rPr>
        <w:t>экологическая</w:t>
      </w:r>
      <w:proofErr w:type="gramEnd"/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7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. Напишите пропущенное слово. 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С распадом СССР встала задача создания ___мирового порядка.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многополярного;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однополярного</w:t>
      </w:r>
    </w:p>
    <w:p w:rsidR="00A02A62" w:rsidRPr="00A4785F" w:rsidRDefault="00A4785F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A02A62" w:rsidRPr="00A4785F">
        <w:rPr>
          <w:rFonts w:ascii="Times New Roman" w:eastAsia="Calibri" w:hAnsi="Times New Roman" w:cs="Times New Roman"/>
          <w:sz w:val="28"/>
          <w:szCs w:val="28"/>
        </w:rPr>
        <w:t xml:space="preserve"> биполярного.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="00A4785F" w:rsidRPr="00A4785F">
        <w:rPr>
          <w:rFonts w:ascii="Times New Roman" w:eastAsia="Calibri" w:hAnsi="Times New Roman" w:cs="Times New Roman"/>
          <w:sz w:val="28"/>
          <w:szCs w:val="28"/>
        </w:rPr>
        <w:t>многополярного</w:t>
      </w:r>
      <w:proofErr w:type="gramEnd"/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02A62" w:rsidRPr="00A4785F" w:rsidRDefault="00A02A62" w:rsidP="00A4785F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02A62" w:rsidP="00A4785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 xml:space="preserve">1. 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словосочетание.</w:t>
      </w:r>
    </w:p>
    <w:p w:rsidR="00A02A62" w:rsidRPr="00A4785F" w:rsidRDefault="00A02A62" w:rsidP="00A478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Россия – государство-цивилизация, потому что имеет гармоничное сосуществование ________________.</w:t>
      </w:r>
    </w:p>
    <w:p w:rsidR="00A02A62" w:rsidRPr="00A4785F" w:rsidRDefault="00A02A62" w:rsidP="00A478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различных народов, этнических религиозных и языковых групп.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A02A62" w:rsidRPr="00A4785F" w:rsidRDefault="00A02A62" w:rsidP="00A478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6873">
        <w:rPr>
          <w:rFonts w:ascii="Times New Roman" w:eastAsia="Calibri" w:hAnsi="Times New Roman" w:cs="Times New Roman"/>
          <w:iCs/>
          <w:sz w:val="28"/>
          <w:szCs w:val="28"/>
        </w:rPr>
        <w:t>2.</w:t>
      </w:r>
      <w:r w:rsidRPr="00A4785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Напишите пропущенное словосочетание.</w:t>
      </w:r>
    </w:p>
    <w:p w:rsidR="00A02A62" w:rsidRPr="00A4785F" w:rsidRDefault="00A02A62" w:rsidP="00A478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:rsidR="00A02A62" w:rsidRPr="00A4785F" w:rsidRDefault="00A02A62" w:rsidP="00A478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государством-цивилизацией / российским государством-цивилизацией / цивилизацией</w:t>
      </w:r>
    </w:p>
    <w:p w:rsidR="00A02A62" w:rsidRPr="00A4785F" w:rsidRDefault="00A02A62" w:rsidP="00A478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</w:p>
    <w:p w:rsidR="00A02A62" w:rsidRPr="00A4785F" w:rsidRDefault="00A02A62" w:rsidP="00A478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02A62" w:rsidP="00A478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6873">
        <w:rPr>
          <w:rFonts w:ascii="Times New Roman" w:eastAsia="Calibri" w:hAnsi="Times New Roman" w:cs="Times New Roman"/>
          <w:iCs/>
          <w:sz w:val="28"/>
          <w:szCs w:val="28"/>
        </w:rPr>
        <w:t>3.</w:t>
      </w:r>
      <w:r w:rsidRPr="00A4785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Напишите пропущенное слово.</w:t>
      </w:r>
    </w:p>
    <w:p w:rsidR="00A02A62" w:rsidRPr="00A4785F" w:rsidRDefault="00A02A62" w:rsidP="00A478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В начале ХХ</w:t>
      </w:r>
      <w:r w:rsidRPr="00A4785F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века на глобальном уровне возникли объективные условия для формирования ________________мирового порядка. </w:t>
      </w:r>
    </w:p>
    <w:p w:rsidR="00A02A62" w:rsidRPr="00A4785F" w:rsidRDefault="00A02A62" w:rsidP="00A478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4785F">
        <w:rPr>
          <w:rFonts w:ascii="Times New Roman" w:eastAsia="Calibri" w:hAnsi="Times New Roman" w:cs="Times New Roman"/>
          <w:sz w:val="28"/>
          <w:szCs w:val="28"/>
        </w:rPr>
        <w:t>многополярного</w:t>
      </w:r>
      <w:proofErr w:type="gramEnd"/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/ многополюсного / полицентричного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A62" w:rsidRDefault="00A02A62" w:rsidP="00686873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785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686873" w:rsidRPr="00A4785F" w:rsidRDefault="00686873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86873">
        <w:rPr>
          <w:rFonts w:ascii="Times New Roman" w:eastAsia="Calibri" w:hAnsi="Times New Roman" w:cs="Times New Roman"/>
          <w:sz w:val="28"/>
          <w:szCs w:val="28"/>
        </w:rPr>
        <w:t>1.</w:t>
      </w:r>
      <w:r w:rsidR="0068687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Конституция Российской Федерации закрепляет основы конституционного строя, права и свободы граждан.</w:t>
      </w:r>
    </w:p>
    <w:p w:rsidR="00A02A62" w:rsidRPr="00686873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73">
        <w:rPr>
          <w:rFonts w:ascii="Times New Roman" w:eastAsia="Calibri" w:hAnsi="Times New Roman" w:cs="Times New Roman"/>
          <w:sz w:val="28"/>
          <w:szCs w:val="28"/>
        </w:rPr>
        <w:t>Время выполнения -10 мин.</w:t>
      </w:r>
    </w:p>
    <w:p w:rsidR="00A02A62" w:rsidRPr="00686873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73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 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Какие положения Конституции Российской Федерации подтверждают следующие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характеристики нашего государства: 1) суверенное государство; 2) равноправие субъектов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Российской Федерации; 3) высшая юридическая сила Конституции Российской Федерации.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73">
        <w:rPr>
          <w:rFonts w:ascii="Times New Roman" w:eastAsia="Calibri" w:hAnsi="Times New Roman" w:cs="Times New Roman"/>
          <w:sz w:val="28"/>
          <w:szCs w:val="28"/>
        </w:rPr>
        <w:t>Критерий оценивания: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Максимальная оценка став</w:t>
      </w:r>
      <w:r w:rsidR="00EB6CED">
        <w:rPr>
          <w:rFonts w:ascii="Times New Roman" w:eastAsia="Calibri" w:hAnsi="Times New Roman" w:cs="Times New Roman"/>
          <w:sz w:val="28"/>
          <w:szCs w:val="28"/>
        </w:rPr>
        <w:t>ится, если приведены объяснения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положений Конституции, подтверждающих каждую характеристику. Если приведено только одно корректное объяснение, то оценка снижается. Ответ некорректный – 0 баллов.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86873">
        <w:rPr>
          <w:rFonts w:ascii="Times New Roman" w:eastAsia="Calibri" w:hAnsi="Times New Roman" w:cs="Times New Roman"/>
          <w:sz w:val="28"/>
          <w:szCs w:val="28"/>
        </w:rPr>
        <w:t>2.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 Прочитать текст задания. Продумать логику и полноту ответа. Записать ответ.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Глобальные проблемы, имеющие приоритетное значение для России.</w:t>
      </w:r>
    </w:p>
    <w:p w:rsidR="00A02A62" w:rsidRPr="00686873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73">
        <w:rPr>
          <w:rFonts w:ascii="Times New Roman" w:eastAsia="Calibri" w:hAnsi="Times New Roman" w:cs="Times New Roman"/>
          <w:sz w:val="28"/>
          <w:szCs w:val="28"/>
        </w:rPr>
        <w:t>Время выполнения -15 мин.</w:t>
      </w:r>
    </w:p>
    <w:p w:rsidR="00A02A62" w:rsidRPr="00686873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73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Глобальные вызовы, проблемы природно-экономического характера, проблемы социального характера, проблемы </w:t>
      </w:r>
      <w:proofErr w:type="spellStart"/>
      <w:proofErr w:type="gramStart"/>
      <w:r w:rsidRPr="00A4785F">
        <w:rPr>
          <w:rFonts w:ascii="Times New Roman" w:eastAsia="Calibri" w:hAnsi="Times New Roman" w:cs="Times New Roman"/>
          <w:sz w:val="28"/>
          <w:szCs w:val="28"/>
        </w:rPr>
        <w:t>военно</w:t>
      </w:r>
      <w:proofErr w:type="spellEnd"/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политического</w:t>
      </w:r>
      <w:proofErr w:type="gramEnd"/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и социально-экономического характера, цифровое неравенство, цифровой разрыв. Перечислите глобальные проблемы, имеющие первоочередное значение для России. Охарактеризуйте проблемы природно-экономического характера. Что можно отнести к проблемам социального характера? Раскройте проблемы, относящие к блоку военно-политического и социально-экономического характера.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73">
        <w:rPr>
          <w:rFonts w:ascii="Times New Roman" w:eastAsia="Calibri" w:hAnsi="Times New Roman" w:cs="Times New Roman"/>
          <w:sz w:val="28"/>
          <w:szCs w:val="28"/>
        </w:rPr>
        <w:t>Критерий оценивания: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Максимальная оценка ставится, если приведены объяснения</w:t>
      </w:r>
      <w:proofErr w:type="gramStart"/>
      <w:r w:rsidRPr="00A4785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4785F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A4785F">
        <w:rPr>
          <w:rFonts w:ascii="Times New Roman" w:eastAsia="Calibri" w:hAnsi="Times New Roman" w:cs="Times New Roman"/>
          <w:sz w:val="28"/>
          <w:szCs w:val="28"/>
        </w:rPr>
        <w:t>оложений, подтверждающих каждый аспект. Если приведено только одно корректное объяснение, то оценка снижается. Ответ некорректный – 0 баллов.</w:t>
      </w:r>
    </w:p>
    <w:p w:rsidR="00A02A62" w:rsidRPr="00A4785F" w:rsidRDefault="00A02A62" w:rsidP="00A4785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:rsidR="005D6773" w:rsidRPr="00102AC5" w:rsidRDefault="005D6773" w:rsidP="00102AC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5D6773" w:rsidRPr="00102AC5" w:rsidSect="00A02A6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19B" w:rsidRDefault="00CB319B">
      <w:pPr>
        <w:spacing w:line="240" w:lineRule="auto"/>
      </w:pPr>
      <w:r>
        <w:separator/>
      </w:r>
    </w:p>
  </w:endnote>
  <w:endnote w:type="continuationSeparator" w:id="0">
    <w:p w:rsidR="00CB319B" w:rsidRDefault="00CB31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45756"/>
    </w:sdtPr>
    <w:sdtContent>
      <w:p w:rsidR="00A02A62" w:rsidRDefault="00AC7688">
        <w:pPr>
          <w:pStyle w:val="af5"/>
          <w:jc w:val="center"/>
        </w:pPr>
        <w:r>
          <w:fldChar w:fldCharType="begin"/>
        </w:r>
        <w:r w:rsidR="00A02A62">
          <w:instrText>PAGE   \* MERGEFORMAT</w:instrText>
        </w:r>
        <w:r>
          <w:fldChar w:fldCharType="separate"/>
        </w:r>
        <w:r w:rsidR="00EB6CED">
          <w:rPr>
            <w:noProof/>
          </w:rPr>
          <w:t>6</w:t>
        </w:r>
        <w:r>
          <w:fldChar w:fldCharType="end"/>
        </w:r>
      </w:p>
    </w:sdtContent>
  </w:sdt>
  <w:p w:rsidR="00A02A62" w:rsidRDefault="00A02A62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19B" w:rsidRDefault="00CB319B">
      <w:pPr>
        <w:spacing w:after="0"/>
      </w:pPr>
      <w:r>
        <w:separator/>
      </w:r>
    </w:p>
  </w:footnote>
  <w:footnote w:type="continuationSeparator" w:id="0">
    <w:p w:rsidR="00CB319B" w:rsidRDefault="00CB31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14CA7"/>
    <w:multiLevelType w:val="hybridMultilevel"/>
    <w:tmpl w:val="5796B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F1D48"/>
    <w:multiLevelType w:val="hybridMultilevel"/>
    <w:tmpl w:val="FF18F0F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5EA05D28"/>
    <w:multiLevelType w:val="hybridMultilevel"/>
    <w:tmpl w:val="8E98D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57DB"/>
    <w:rsid w:val="00015BCA"/>
    <w:rsid w:val="0004054B"/>
    <w:rsid w:val="00073A8E"/>
    <w:rsid w:val="00076B94"/>
    <w:rsid w:val="000B1FD0"/>
    <w:rsid w:val="000D18DB"/>
    <w:rsid w:val="000F59E9"/>
    <w:rsid w:val="00102AC5"/>
    <w:rsid w:val="001C0A4B"/>
    <w:rsid w:val="001E6E1A"/>
    <w:rsid w:val="00226053"/>
    <w:rsid w:val="00254640"/>
    <w:rsid w:val="00282134"/>
    <w:rsid w:val="002955B9"/>
    <w:rsid w:val="002C4D4F"/>
    <w:rsid w:val="002C6E6B"/>
    <w:rsid w:val="003C25B5"/>
    <w:rsid w:val="003D5EAC"/>
    <w:rsid w:val="00421464"/>
    <w:rsid w:val="00433085"/>
    <w:rsid w:val="004359D9"/>
    <w:rsid w:val="00450F60"/>
    <w:rsid w:val="00453BAA"/>
    <w:rsid w:val="00476E94"/>
    <w:rsid w:val="00490355"/>
    <w:rsid w:val="004A1178"/>
    <w:rsid w:val="004F0D06"/>
    <w:rsid w:val="00533E71"/>
    <w:rsid w:val="005375E8"/>
    <w:rsid w:val="005458BD"/>
    <w:rsid w:val="00566A26"/>
    <w:rsid w:val="005C188A"/>
    <w:rsid w:val="005D4505"/>
    <w:rsid w:val="005D6773"/>
    <w:rsid w:val="005F2D63"/>
    <w:rsid w:val="005F755F"/>
    <w:rsid w:val="00624D6B"/>
    <w:rsid w:val="00643BED"/>
    <w:rsid w:val="00644AC3"/>
    <w:rsid w:val="0065661F"/>
    <w:rsid w:val="00664637"/>
    <w:rsid w:val="00670B75"/>
    <w:rsid w:val="006775FB"/>
    <w:rsid w:val="00686873"/>
    <w:rsid w:val="0070158E"/>
    <w:rsid w:val="00736822"/>
    <w:rsid w:val="0075609A"/>
    <w:rsid w:val="00771B18"/>
    <w:rsid w:val="00790A54"/>
    <w:rsid w:val="007A5236"/>
    <w:rsid w:val="007C6C11"/>
    <w:rsid w:val="007D4603"/>
    <w:rsid w:val="007F1CBE"/>
    <w:rsid w:val="008467CE"/>
    <w:rsid w:val="0085142D"/>
    <w:rsid w:val="008A2120"/>
    <w:rsid w:val="008C023B"/>
    <w:rsid w:val="008F52DA"/>
    <w:rsid w:val="00903B86"/>
    <w:rsid w:val="0095305B"/>
    <w:rsid w:val="0099702D"/>
    <w:rsid w:val="00A02A62"/>
    <w:rsid w:val="00A07CD9"/>
    <w:rsid w:val="00A23D51"/>
    <w:rsid w:val="00A26A22"/>
    <w:rsid w:val="00A4785F"/>
    <w:rsid w:val="00A50080"/>
    <w:rsid w:val="00A90852"/>
    <w:rsid w:val="00AB32D9"/>
    <w:rsid w:val="00AC5F3D"/>
    <w:rsid w:val="00AC7688"/>
    <w:rsid w:val="00B23325"/>
    <w:rsid w:val="00B42054"/>
    <w:rsid w:val="00B839B4"/>
    <w:rsid w:val="00B970C5"/>
    <w:rsid w:val="00BD70BF"/>
    <w:rsid w:val="00BE65CC"/>
    <w:rsid w:val="00BF2F57"/>
    <w:rsid w:val="00C32D12"/>
    <w:rsid w:val="00C537BF"/>
    <w:rsid w:val="00C60792"/>
    <w:rsid w:val="00C679D0"/>
    <w:rsid w:val="00CB319B"/>
    <w:rsid w:val="00CB6E03"/>
    <w:rsid w:val="00CC1856"/>
    <w:rsid w:val="00CE72CE"/>
    <w:rsid w:val="00D14794"/>
    <w:rsid w:val="00D45191"/>
    <w:rsid w:val="00D64A85"/>
    <w:rsid w:val="00D70005"/>
    <w:rsid w:val="00D752D8"/>
    <w:rsid w:val="00D75BEE"/>
    <w:rsid w:val="00D8144E"/>
    <w:rsid w:val="00DC723F"/>
    <w:rsid w:val="00E00455"/>
    <w:rsid w:val="00E92C5C"/>
    <w:rsid w:val="00EB1B9F"/>
    <w:rsid w:val="00EB2636"/>
    <w:rsid w:val="00EB6CED"/>
    <w:rsid w:val="00EC7A8A"/>
    <w:rsid w:val="00FB2C20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3D5E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3D5EA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3D5EA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3D5EA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3D5EA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qFormat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450F60"/>
  </w:style>
  <w:style w:type="character" w:customStyle="1" w:styleId="ab">
    <w:name w:val="Текст выноски Знак"/>
    <w:basedOn w:val="a0"/>
    <w:link w:val="ac"/>
    <w:uiPriority w:val="99"/>
    <w:semiHidden/>
    <w:qFormat/>
    <w:rsid w:val="00450F60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450F60"/>
    <w:rPr>
      <w:i/>
      <w:iCs/>
    </w:rPr>
  </w:style>
  <w:style w:type="character" w:customStyle="1" w:styleId="ae">
    <w:name w:val="Основной текст с отступом Знак"/>
    <w:basedOn w:val="a0"/>
    <w:link w:val="af"/>
    <w:qFormat/>
    <w:rsid w:val="00450F60"/>
    <w:rPr>
      <w:rFonts w:eastAsia="Times New Roman"/>
      <w:sz w:val="28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qFormat/>
    <w:rsid w:val="00450F60"/>
    <w:rPr>
      <w:rFonts w:ascii="Calibri" w:eastAsia="Calibri" w:hAnsi="Calibri"/>
      <w:sz w:val="16"/>
      <w:szCs w:val="16"/>
    </w:rPr>
  </w:style>
  <w:style w:type="paragraph" w:customStyle="1" w:styleId="Heading">
    <w:name w:val="Heading"/>
    <w:basedOn w:val="a"/>
    <w:next w:val="af0"/>
    <w:qFormat/>
    <w:rsid w:val="00450F60"/>
    <w:pPr>
      <w:keepNext/>
      <w:suppressAutoHyphens/>
      <w:spacing w:before="240" w:after="120" w:line="276" w:lineRule="auto"/>
    </w:pPr>
    <w:rPr>
      <w:rFonts w:ascii="Liberation Sans" w:eastAsia="Source Han Sans CN" w:hAnsi="Liberation Sans" w:cs="Noto Sans Devanagari"/>
      <w:sz w:val="28"/>
      <w:szCs w:val="28"/>
    </w:rPr>
  </w:style>
  <w:style w:type="paragraph" w:styleId="af0">
    <w:name w:val="Body Text"/>
    <w:basedOn w:val="a"/>
    <w:link w:val="af1"/>
    <w:rsid w:val="00450F60"/>
    <w:pPr>
      <w:suppressAutoHyphens/>
      <w:spacing w:after="140" w:line="276" w:lineRule="auto"/>
    </w:pPr>
  </w:style>
  <w:style w:type="character" w:customStyle="1" w:styleId="af1">
    <w:name w:val="Основной текст Знак"/>
    <w:basedOn w:val="a0"/>
    <w:link w:val="af0"/>
    <w:rsid w:val="00450F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"/>
    <w:basedOn w:val="af0"/>
    <w:rsid w:val="00450F60"/>
    <w:rPr>
      <w:rFonts w:cs="Noto Sans Devanagari"/>
    </w:rPr>
  </w:style>
  <w:style w:type="paragraph" w:styleId="af3">
    <w:name w:val="caption"/>
    <w:basedOn w:val="a"/>
    <w:qFormat/>
    <w:rsid w:val="00450F60"/>
    <w:pPr>
      <w:suppressLineNumbers/>
      <w:suppressAutoHyphens/>
      <w:spacing w:before="120" w:after="120" w:line="276" w:lineRule="auto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450F60"/>
    <w:pPr>
      <w:suppressLineNumbers/>
      <w:suppressAutoHyphens/>
      <w:spacing w:after="200" w:line="276" w:lineRule="auto"/>
    </w:pPr>
    <w:rPr>
      <w:rFonts w:cs="Noto Sans Devanagari"/>
    </w:rPr>
  </w:style>
  <w:style w:type="paragraph" w:styleId="ac">
    <w:name w:val="Balloon Text"/>
    <w:basedOn w:val="a"/>
    <w:link w:val="ab"/>
    <w:uiPriority w:val="99"/>
    <w:semiHidden/>
    <w:unhideWhenUsed/>
    <w:qFormat/>
    <w:rsid w:val="00450F60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450F60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HeaderandFooter">
    <w:name w:val="Header and Footer"/>
    <w:basedOn w:val="a"/>
    <w:qFormat/>
    <w:rsid w:val="00450F60"/>
    <w:pPr>
      <w:suppressAutoHyphens/>
      <w:spacing w:after="200" w:line="276" w:lineRule="auto"/>
    </w:pPr>
  </w:style>
  <w:style w:type="paragraph" w:styleId="af">
    <w:name w:val="Body Text Indent"/>
    <w:basedOn w:val="a"/>
    <w:link w:val="ae"/>
    <w:rsid w:val="00450F60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450F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0">
    <w:name w:val="Body Text Indent 3"/>
    <w:basedOn w:val="a"/>
    <w:link w:val="3"/>
    <w:uiPriority w:val="99"/>
    <w:semiHidden/>
    <w:unhideWhenUsed/>
    <w:qFormat/>
    <w:rsid w:val="00450F60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450F60"/>
    <w:rPr>
      <w:rFonts w:asciiTheme="minorHAnsi" w:eastAsiaTheme="minorHAnsi" w:hAnsiTheme="minorHAnsi" w:cstheme="minorBidi"/>
      <w:sz w:val="16"/>
      <w:szCs w:val="16"/>
      <w:lang w:eastAsia="en-US"/>
    </w:rPr>
  </w:style>
  <w:style w:type="table" w:styleId="af4">
    <w:name w:val="Table Grid"/>
    <w:basedOn w:val="a1"/>
    <w:uiPriority w:val="39"/>
    <w:rsid w:val="00450F60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4"/>
    <w:uiPriority w:val="59"/>
    <w:rsid w:val="00A02A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er"/>
    <w:basedOn w:val="a"/>
    <w:link w:val="af6"/>
    <w:uiPriority w:val="99"/>
    <w:unhideWhenUsed/>
    <w:rsid w:val="00A02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02A6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9FE7-7231-4D04-B38E-668DA0BE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44</cp:revision>
  <cp:lastPrinted>2025-03-12T09:46:00Z</cp:lastPrinted>
  <dcterms:created xsi:type="dcterms:W3CDTF">2025-01-15T06:08:00Z</dcterms:created>
  <dcterms:modified xsi:type="dcterms:W3CDTF">2025-03-19T15:29:00Z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