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10" w:rsidRDefault="00716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Комплект оценочных материалов по дисциплине</w:t>
      </w:r>
    </w:p>
    <w:p w:rsidR="00716810" w:rsidRPr="00CC5AD5" w:rsidRDefault="00CC5AD5" w:rsidP="00CC5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72A5B" w:rsidRPr="00CC5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Водоподготовка для теплогенерирующих установок</w:t>
      </w:r>
      <w:r w:rsidRPr="00CC5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16810" w:rsidRPr="00CC5AD5" w:rsidRDefault="00716810" w:rsidP="00CC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16810" w:rsidRPr="00CC5AD5" w:rsidRDefault="00072A5B" w:rsidP="00281D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716810" w:rsidRPr="00CC5AD5" w:rsidRDefault="00716810" w:rsidP="00CC5A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 один или несколько правильных ответов</w:t>
      </w:r>
    </w:p>
    <w:p w:rsidR="00716810" w:rsidRPr="00CC5AD5" w:rsidRDefault="00716810" w:rsidP="00CC5A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716810" w:rsidRPr="00CC5AD5" w:rsidRDefault="00072A5B" w:rsidP="00CC5A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Жесткостью воды называется:</w:t>
      </w:r>
    </w:p>
    <w:p w:rsidR="00716810" w:rsidRPr="00CC5AD5" w:rsidRDefault="00072A5B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А) сумма концентраций катионов Са</w:t>
      </w:r>
      <w:proofErr w:type="gramStart"/>
      <w:r w:rsidRPr="00CC5AD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C5AD5">
        <w:rPr>
          <w:rFonts w:ascii="Times New Roman" w:hAnsi="Times New Roman" w:cs="Times New Roman"/>
          <w:sz w:val="28"/>
          <w:szCs w:val="28"/>
        </w:rPr>
        <w:t>+ и Мg2+</w:t>
      </w:r>
    </w:p>
    <w:p w:rsidR="00716810" w:rsidRPr="00CC5AD5" w:rsidRDefault="00072A5B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Б) общее содержание веществ, обусловливающих при диссоциации или в результате гидролиза повышенной концентрац</w:t>
      </w:r>
      <w:proofErr w:type="gramStart"/>
      <w:r w:rsidRPr="00CC5AD5">
        <w:rPr>
          <w:rFonts w:ascii="Times New Roman" w:hAnsi="Times New Roman" w:cs="Times New Roman"/>
          <w:sz w:val="28"/>
          <w:szCs w:val="28"/>
        </w:rPr>
        <w:t>ии ио</w:t>
      </w:r>
      <w:proofErr w:type="gramEnd"/>
      <w:r w:rsidRPr="00CC5AD5">
        <w:rPr>
          <w:rFonts w:ascii="Times New Roman" w:hAnsi="Times New Roman" w:cs="Times New Roman"/>
          <w:sz w:val="28"/>
          <w:szCs w:val="28"/>
        </w:rPr>
        <w:t>нов ОН</w:t>
      </w:r>
    </w:p>
    <w:p w:rsidR="00716810" w:rsidRPr="00CC5AD5" w:rsidRDefault="00072A5B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В) загрязненность воды органическими веществами</w:t>
      </w:r>
    </w:p>
    <w:p w:rsidR="00716810" w:rsidRPr="00CC5AD5" w:rsidRDefault="00072A5B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Г) суммарное количество нелетучих веществ, присутствующих в воде в коллоидном и</w:t>
      </w:r>
      <w:r w:rsidR="007410B1">
        <w:rPr>
          <w:rFonts w:ascii="Times New Roman" w:hAnsi="Times New Roman" w:cs="Times New Roman"/>
          <w:sz w:val="28"/>
          <w:szCs w:val="28"/>
        </w:rPr>
        <w:t xml:space="preserve"> </w:t>
      </w:r>
      <w:r w:rsidRPr="00CC5AD5">
        <w:rPr>
          <w:rFonts w:ascii="Times New Roman" w:hAnsi="Times New Roman" w:cs="Times New Roman"/>
          <w:sz w:val="28"/>
          <w:szCs w:val="28"/>
        </w:rPr>
        <w:t>молекулярно-дисперсном состоянии</w:t>
      </w:r>
    </w:p>
    <w:p w:rsidR="00716810" w:rsidRPr="00CC5AD5" w:rsidRDefault="00072A5B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Д) концентрация кремниевой кислоты в пересчете на двуокись кремния, находящуюся в</w:t>
      </w:r>
      <w:r w:rsidR="007410B1">
        <w:rPr>
          <w:rFonts w:ascii="Times New Roman" w:hAnsi="Times New Roman" w:cs="Times New Roman"/>
          <w:sz w:val="28"/>
          <w:szCs w:val="28"/>
        </w:rPr>
        <w:t xml:space="preserve"> </w:t>
      </w:r>
      <w:r w:rsidRPr="00CC5AD5">
        <w:rPr>
          <w:rFonts w:ascii="Times New Roman" w:hAnsi="Times New Roman" w:cs="Times New Roman"/>
          <w:sz w:val="28"/>
          <w:szCs w:val="28"/>
        </w:rPr>
        <w:t>исходной воде</w:t>
      </w:r>
    </w:p>
    <w:p w:rsidR="00716810" w:rsidRPr="00CC5AD5" w:rsidRDefault="00072A5B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ПК-2, ПК-3</w:t>
      </w:r>
    </w:p>
    <w:p w:rsidR="00716810" w:rsidRPr="00CC5AD5" w:rsidRDefault="00716810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10" w:rsidRPr="00CC5AD5" w:rsidRDefault="00072A5B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2. Щелочностью воды называется:</w:t>
      </w:r>
    </w:p>
    <w:p w:rsidR="00716810" w:rsidRPr="00CC5AD5" w:rsidRDefault="00072A5B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А) сумма концентраций катионов Са</w:t>
      </w:r>
      <w:proofErr w:type="gramStart"/>
      <w:r w:rsidRPr="00CC5AD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C5AD5">
        <w:rPr>
          <w:rFonts w:ascii="Times New Roman" w:hAnsi="Times New Roman" w:cs="Times New Roman"/>
          <w:sz w:val="28"/>
          <w:szCs w:val="28"/>
        </w:rPr>
        <w:t>+ и Мg2+</w:t>
      </w:r>
    </w:p>
    <w:p w:rsidR="00716810" w:rsidRPr="00CC5AD5" w:rsidRDefault="00072A5B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Б) общее содержание веществ, обусловливающих при диссоциации или в результате гидролиза повышенной концентрац</w:t>
      </w:r>
      <w:proofErr w:type="gramStart"/>
      <w:r w:rsidRPr="00CC5AD5">
        <w:rPr>
          <w:rFonts w:ascii="Times New Roman" w:hAnsi="Times New Roman" w:cs="Times New Roman"/>
          <w:sz w:val="28"/>
          <w:szCs w:val="28"/>
        </w:rPr>
        <w:t>ии ио</w:t>
      </w:r>
      <w:proofErr w:type="gramEnd"/>
      <w:r w:rsidRPr="00CC5AD5">
        <w:rPr>
          <w:rFonts w:ascii="Times New Roman" w:hAnsi="Times New Roman" w:cs="Times New Roman"/>
          <w:sz w:val="28"/>
          <w:szCs w:val="28"/>
        </w:rPr>
        <w:t>нов ОН</w:t>
      </w:r>
    </w:p>
    <w:p w:rsidR="00716810" w:rsidRPr="00CC5AD5" w:rsidRDefault="00072A5B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В) загрязненность воды органическими веществами</w:t>
      </w:r>
    </w:p>
    <w:p w:rsidR="00716810" w:rsidRPr="00CC5AD5" w:rsidRDefault="00072A5B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Г) суммарное количество нелетучих веществ, присутствующих в воде в коллоидном и</w:t>
      </w:r>
      <w:r w:rsidR="007410B1">
        <w:rPr>
          <w:rFonts w:ascii="Times New Roman" w:hAnsi="Times New Roman" w:cs="Times New Roman"/>
          <w:sz w:val="28"/>
          <w:szCs w:val="28"/>
        </w:rPr>
        <w:t xml:space="preserve"> </w:t>
      </w:r>
      <w:r w:rsidRPr="00CC5AD5">
        <w:rPr>
          <w:rFonts w:ascii="Times New Roman" w:hAnsi="Times New Roman" w:cs="Times New Roman"/>
          <w:sz w:val="28"/>
          <w:szCs w:val="28"/>
        </w:rPr>
        <w:t>молекулярно-дисперсном состоянии</w:t>
      </w:r>
    </w:p>
    <w:p w:rsidR="00716810" w:rsidRPr="00CC5AD5" w:rsidRDefault="00072A5B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Д) концентрация кремниевой кислоты в пересчете на двуокись кремния, находящуюся в</w:t>
      </w:r>
      <w:r w:rsidR="007410B1">
        <w:rPr>
          <w:rFonts w:ascii="Times New Roman" w:hAnsi="Times New Roman" w:cs="Times New Roman"/>
          <w:sz w:val="28"/>
          <w:szCs w:val="28"/>
        </w:rPr>
        <w:t xml:space="preserve"> </w:t>
      </w:r>
      <w:r w:rsidRPr="00CC5AD5">
        <w:rPr>
          <w:rFonts w:ascii="Times New Roman" w:hAnsi="Times New Roman" w:cs="Times New Roman"/>
          <w:sz w:val="28"/>
          <w:szCs w:val="28"/>
        </w:rPr>
        <w:t>исходной воде</w:t>
      </w:r>
    </w:p>
    <w:p w:rsidR="00716810" w:rsidRPr="00CC5AD5" w:rsidRDefault="00072A5B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ПК-2, ПК-3</w:t>
      </w:r>
    </w:p>
    <w:p w:rsidR="00716810" w:rsidRPr="00CC5AD5" w:rsidRDefault="00716810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810" w:rsidRPr="00CC5AD5" w:rsidRDefault="00072A5B" w:rsidP="00CC5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3. Способы удаления образовавшихся отложений:</w:t>
      </w:r>
    </w:p>
    <w:p w:rsidR="00716810" w:rsidRPr="00CC5AD5" w:rsidRDefault="00072A5B" w:rsidP="00CC5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А) деаэрация питательной воды</w:t>
      </w:r>
    </w:p>
    <w:p w:rsidR="00716810" w:rsidRPr="00CC5AD5" w:rsidRDefault="00072A5B" w:rsidP="00CC5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Б) щелочение котловой воды</w:t>
      </w:r>
    </w:p>
    <w:p w:rsidR="00716810" w:rsidRPr="00CC5AD5" w:rsidRDefault="00072A5B" w:rsidP="00CC5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В) механические и химические</w:t>
      </w:r>
    </w:p>
    <w:p w:rsidR="00716810" w:rsidRPr="00CC5AD5" w:rsidRDefault="00072A5B" w:rsidP="00CC5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Г) обработка воды комплексонами</w:t>
      </w:r>
    </w:p>
    <w:p w:rsidR="00716810" w:rsidRPr="00CC5AD5" w:rsidRDefault="00072A5B" w:rsidP="00CC5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Д) химическое обессоливание воды</w:t>
      </w:r>
    </w:p>
    <w:p w:rsidR="00716810" w:rsidRPr="00CC5AD5" w:rsidRDefault="00072A5B" w:rsidP="00CC5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ПК-2, ПК-3</w:t>
      </w:r>
    </w:p>
    <w:p w:rsidR="00716810" w:rsidRPr="00CC5AD5" w:rsidRDefault="00716810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10" w:rsidRPr="00CC5AD5" w:rsidRDefault="00072A5B" w:rsidP="00CC5AD5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4.Что применяется в качестве катионита в </w:t>
      </w:r>
      <w:proofErr w:type="spellStart"/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натрий-катионитовых</w:t>
      </w:r>
      <w:proofErr w:type="spellEnd"/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фильтрах: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7410B1"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Алюмосиликат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Соляная кислота.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Смола </w:t>
      </w:r>
    </w:p>
    <w:p w:rsidR="00716810" w:rsidRPr="00CC5AD5" w:rsidRDefault="00072A5B" w:rsidP="007410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410B1">
        <w:rPr>
          <w:rFonts w:ascii="Times New Roman" w:hAnsi="Times New Roman" w:cs="Times New Roman"/>
          <w:sz w:val="28"/>
          <w:szCs w:val="28"/>
        </w:rPr>
        <w:t xml:space="preserve"> </w:t>
      </w:r>
      <w:r w:rsidRPr="00CC5AD5">
        <w:rPr>
          <w:rFonts w:ascii="Times New Roman" w:hAnsi="Times New Roman" w:cs="Times New Roman"/>
          <w:sz w:val="28"/>
          <w:szCs w:val="28"/>
        </w:rPr>
        <w:t>В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ПК-2, ПК-3</w:t>
      </w:r>
    </w:p>
    <w:p w:rsidR="00716810" w:rsidRPr="00CC5AD5" w:rsidRDefault="00716810" w:rsidP="00CC5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810" w:rsidRPr="00CC5AD5" w:rsidRDefault="00072A5B" w:rsidP="00CC5AD5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10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процесс называется умягчением воды: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Удаление из воды образующих накипь соединений кальция и мания.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Удаление из воды минеральных солей.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Выпаривание воды.</w:t>
      </w:r>
    </w:p>
    <w:p w:rsidR="00716810" w:rsidRPr="00CC5AD5" w:rsidRDefault="00072A5B" w:rsidP="00CC5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Г) Удаление из воды образующих накипь соединений кремния, кальция и магния</w:t>
      </w:r>
      <w:r w:rsidR="007410B1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716810" w:rsidRPr="00CC5AD5" w:rsidRDefault="00072A5B" w:rsidP="00CC5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ПК-2, ПК-3</w:t>
      </w:r>
    </w:p>
    <w:p w:rsidR="00716810" w:rsidRPr="00CC5AD5" w:rsidRDefault="00716810" w:rsidP="00CC5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16810" w:rsidRPr="00CC5AD5" w:rsidRDefault="00072A5B" w:rsidP="00281DA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716810" w:rsidRPr="00CC5AD5" w:rsidRDefault="00716810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716810" w:rsidRPr="00CC5AD5" w:rsidRDefault="00072A5B" w:rsidP="00CC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16810" w:rsidRPr="007410B1" w:rsidRDefault="00072A5B" w:rsidP="00CC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1</w:t>
      </w:r>
      <w:r w:rsidRPr="00CC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.Установите</w:t>
      </w:r>
      <w:r w:rsidRPr="00CC5AD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соответствие</w:t>
      </w:r>
      <w:r w:rsidR="00741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2"/>
        <w:gridCol w:w="4693"/>
      </w:tblGrid>
      <w:tr w:rsidR="00716810" w:rsidRPr="00CC5AD5" w:rsidTr="007410B1">
        <w:tc>
          <w:tcPr>
            <w:tcW w:w="4776" w:type="dxa"/>
          </w:tcPr>
          <w:p w:rsidR="00716810" w:rsidRPr="00CC5AD5" w:rsidRDefault="007410B1" w:rsidP="0074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5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072A5B" w:rsidRPr="00CC5AD5">
              <w:rPr>
                <w:rFonts w:ascii="Times New Roman" w:hAnsi="Times New Roman" w:cs="Times New Roman"/>
                <w:sz w:val="28"/>
                <w:szCs w:val="28"/>
              </w:rPr>
              <w:t xml:space="preserve">Какой метод используется при определении общей щёлочности котловой воды </w:t>
            </w:r>
          </w:p>
          <w:p w:rsidR="00716810" w:rsidRPr="00CC5AD5" w:rsidRDefault="007410B1" w:rsidP="00741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2) </w:t>
            </w:r>
            <w:r w:rsidR="00072A5B" w:rsidRPr="00CC5AD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Какой метод положен в основу работы </w:t>
            </w:r>
            <w:proofErr w:type="spellStart"/>
            <w:r w:rsidR="00072A5B" w:rsidRPr="00CC5AD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натри</w:t>
            </w: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й</w:t>
            </w:r>
            <w:r w:rsidR="00072A5B" w:rsidRPr="00CC5AD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-катионитовых</w:t>
            </w:r>
            <w:proofErr w:type="spellEnd"/>
            <w:r w:rsidR="00072A5B" w:rsidRPr="00CC5AD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фильтров</w:t>
            </w:r>
          </w:p>
        </w:tc>
        <w:tc>
          <w:tcPr>
            <w:tcW w:w="4776" w:type="dxa"/>
          </w:tcPr>
          <w:p w:rsidR="00716810" w:rsidRPr="00CC5AD5" w:rsidRDefault="00072A5B" w:rsidP="00CC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AD5">
              <w:rPr>
                <w:rFonts w:ascii="Times New Roman" w:hAnsi="Times New Roman" w:cs="Times New Roman"/>
                <w:sz w:val="28"/>
                <w:szCs w:val="28"/>
              </w:rPr>
              <w:t>А) Нейтрализации</w:t>
            </w:r>
          </w:p>
          <w:p w:rsidR="00716810" w:rsidRPr="00CC5AD5" w:rsidRDefault="007410B1" w:rsidP="00CC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Окисления</w:t>
            </w:r>
          </w:p>
          <w:p w:rsidR="00716810" w:rsidRPr="00CC5AD5" w:rsidRDefault="007410B1" w:rsidP="00CC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Ионообмена</w:t>
            </w:r>
            <w:proofErr w:type="spellEnd"/>
          </w:p>
          <w:p w:rsidR="00716810" w:rsidRPr="00CC5AD5" w:rsidRDefault="00716810" w:rsidP="0074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16810" w:rsidRPr="00CC5AD5" w:rsidRDefault="00072A5B" w:rsidP="00CC5AD5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5AD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716810" w:rsidRPr="00CC5AD5" w:rsidTr="007410B1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6810" w:rsidRPr="00CC5AD5" w:rsidRDefault="00072A5B" w:rsidP="00CC5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AD5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6810" w:rsidRPr="00CC5AD5" w:rsidRDefault="00072A5B" w:rsidP="00CC5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AD5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716810" w:rsidRPr="00CC5AD5" w:rsidTr="007410B1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6810" w:rsidRPr="00CC5AD5" w:rsidRDefault="00072A5B" w:rsidP="00CC5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A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6810" w:rsidRPr="00CC5AD5" w:rsidRDefault="00072A5B" w:rsidP="00CC5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AD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ПК-2, ПК-3</w:t>
      </w:r>
    </w:p>
    <w:p w:rsidR="00716810" w:rsidRPr="00420DC9" w:rsidRDefault="00716810" w:rsidP="00CC5AD5">
      <w:pPr>
        <w:autoSpaceDE w:val="0"/>
        <w:adjustRightInd w:val="0"/>
        <w:spacing w:after="0" w:line="240" w:lineRule="auto"/>
        <w:ind w:left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10" w:rsidRPr="007410B1" w:rsidRDefault="00072A5B" w:rsidP="00CC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10B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41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Установите соответствие</w:t>
      </w:r>
      <w:r w:rsidR="007410B1" w:rsidRPr="00741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8"/>
        <w:gridCol w:w="4747"/>
      </w:tblGrid>
      <w:tr w:rsidR="00716810" w:rsidRPr="007410B1" w:rsidTr="007410B1">
        <w:tc>
          <w:tcPr>
            <w:tcW w:w="4776" w:type="dxa"/>
          </w:tcPr>
          <w:p w:rsidR="00716810" w:rsidRPr="007410B1" w:rsidRDefault="007410B1" w:rsidP="007410B1">
            <w:pPr>
              <w:shd w:val="clear" w:color="auto" w:fill="FFFFFF"/>
              <w:autoSpaceDE w:val="0"/>
              <w:spacing w:after="0" w:line="240" w:lineRule="auto"/>
              <w:ind w:right="210"/>
              <w:jc w:val="both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 w:rsidRPr="007410B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1) </w:t>
            </w:r>
            <w:r w:rsidR="00072A5B" w:rsidRPr="007410B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Что применяется в качестве катионита в </w:t>
            </w:r>
            <w:proofErr w:type="spellStart"/>
            <w:r w:rsidR="00072A5B" w:rsidRPr="007410B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натрий-катионитовых</w:t>
            </w:r>
            <w:proofErr w:type="spellEnd"/>
            <w:r w:rsidR="00072A5B" w:rsidRPr="007410B1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фильтрах?</w:t>
            </w:r>
          </w:p>
          <w:p w:rsidR="00716810" w:rsidRPr="007410B1" w:rsidRDefault="007410B1" w:rsidP="007410B1">
            <w:pPr>
              <w:shd w:val="clear" w:color="auto" w:fill="FFFFFF"/>
              <w:autoSpaceDE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072A5B" w:rsidRPr="00741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="00072A5B" w:rsidRPr="007410B1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то применяется в качестве </w:t>
            </w:r>
            <w:proofErr w:type="spellStart"/>
            <w:r w:rsidR="00072A5B" w:rsidRPr="007410B1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антинакипена</w:t>
            </w:r>
            <w:proofErr w:type="spellEnd"/>
            <w:r w:rsidR="00072A5B" w:rsidRPr="007410B1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в ТГУ?</w:t>
            </w:r>
          </w:p>
        </w:tc>
        <w:tc>
          <w:tcPr>
            <w:tcW w:w="4812" w:type="dxa"/>
          </w:tcPr>
          <w:p w:rsidR="00716810" w:rsidRPr="007410B1" w:rsidRDefault="00072A5B" w:rsidP="00CC5A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0B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А) Поваренная соль</w:t>
            </w:r>
          </w:p>
          <w:p w:rsidR="00716810" w:rsidRPr="007410B1" w:rsidRDefault="00072A5B" w:rsidP="00CC5A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7410B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Б) Смола</w:t>
            </w:r>
          </w:p>
          <w:p w:rsidR="00716810" w:rsidRPr="007410B1" w:rsidRDefault="00072A5B" w:rsidP="00CC5AD5">
            <w:pPr>
              <w:spacing w:after="0" w:line="240" w:lineRule="auto"/>
              <w:rPr>
                <w:rStyle w:val="a3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7410B1">
              <w:rPr>
                <w:rStyle w:val="a3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В) </w:t>
            </w:r>
            <w:proofErr w:type="spellStart"/>
            <w:r w:rsidRPr="007410B1">
              <w:rPr>
                <w:rStyle w:val="a3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Оксиэтилидендифосфоновая</w:t>
            </w:r>
            <w:proofErr w:type="spellEnd"/>
            <w:r w:rsidRPr="007410B1">
              <w:rPr>
                <w:rStyle w:val="a3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кислота </w:t>
            </w:r>
            <w:r w:rsidR="007410B1">
              <w:rPr>
                <w:rStyle w:val="a3"/>
                <w:rFonts w:ascii="Times New Roman" w:eastAsia="Arial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и </w:t>
            </w:r>
            <w:r w:rsidR="007410B1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7410B1" w:rsidRPr="007410B1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</w:rPr>
              <w:t>олифосфатами натрия</w:t>
            </w:r>
          </w:p>
          <w:p w:rsidR="00716810" w:rsidRPr="007410B1" w:rsidRDefault="00716810" w:rsidP="0074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16810" w:rsidRPr="007410B1" w:rsidRDefault="007410B1" w:rsidP="00CC5AD5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716810" w:rsidRPr="007410B1" w:rsidTr="007410B1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6810" w:rsidRPr="007410B1" w:rsidRDefault="00072A5B" w:rsidP="00CC5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0B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6810" w:rsidRPr="007410B1" w:rsidRDefault="00072A5B" w:rsidP="00CC5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0B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716810" w:rsidRPr="007410B1" w:rsidTr="007410B1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6810" w:rsidRPr="007410B1" w:rsidRDefault="00072A5B" w:rsidP="00CC5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0B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6810" w:rsidRPr="007410B1" w:rsidRDefault="00072A5B" w:rsidP="00CC5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0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716810" w:rsidRPr="007410B1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ПК-2, ПК-3</w:t>
      </w:r>
    </w:p>
    <w:p w:rsidR="00716810" w:rsidRPr="00CC5AD5" w:rsidRDefault="00072A5B" w:rsidP="00281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810" w:rsidRPr="00281DA8" w:rsidRDefault="00281DA8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2A5B" w:rsidRPr="00CC5A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072A5B"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2A5B" w:rsidRPr="00CC5A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Методы</w:t>
      </w:r>
      <w:proofErr w:type="spellEnd"/>
      <w:r w:rsidR="00072A5B" w:rsidRPr="00CC5A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химводоочистки</w:t>
      </w:r>
      <w:proofErr w:type="spellEnd"/>
      <w:r w:rsidR="00072A5B" w:rsidRPr="00CC5A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72A5B" w:rsidRPr="00CC5A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для</w:t>
      </w:r>
      <w:proofErr w:type="spellEnd"/>
      <w:r w:rsidR="00072A5B" w:rsidRPr="00CC5A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72A5B" w:rsidRPr="00CC5A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котельных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5"/>
        <w:gridCol w:w="4700"/>
      </w:tblGrid>
      <w:tr w:rsidR="00716810" w:rsidRPr="00CC5AD5" w:rsidTr="00281DA8">
        <w:tc>
          <w:tcPr>
            <w:tcW w:w="4776" w:type="dxa"/>
          </w:tcPr>
          <w:p w:rsidR="00716810" w:rsidRPr="00281DA8" w:rsidRDefault="00281DA8" w:rsidP="00281DA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072A5B" w:rsidRPr="00281DA8">
              <w:rPr>
                <w:rFonts w:ascii="Times New Roman" w:hAnsi="Times New Roman" w:cs="Times New Roman"/>
                <w:sz w:val="28"/>
                <w:szCs w:val="28"/>
              </w:rPr>
              <w:t>Смягчение</w:t>
            </w:r>
          </w:p>
          <w:p w:rsidR="00716810" w:rsidRPr="00281DA8" w:rsidRDefault="00281DA8" w:rsidP="00281DA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proofErr w:type="spellStart"/>
            <w:r w:rsidR="00072A5B" w:rsidRPr="00281D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Регенерация</w:t>
            </w:r>
            <w:proofErr w:type="spellEnd"/>
          </w:p>
          <w:p w:rsidR="00716810" w:rsidRPr="00CC5AD5" w:rsidRDefault="00716810" w:rsidP="00CC5AD5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6" w:type="dxa"/>
          </w:tcPr>
          <w:p w:rsidR="00716810" w:rsidRPr="00CC5AD5" w:rsidRDefault="00072A5B" w:rsidP="00CC5AD5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AD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lastRenderedPageBreak/>
              <w:t xml:space="preserve">A) </w:t>
            </w:r>
            <w:r w:rsidRPr="00CC5AD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Водоочистка для котельной </w:t>
            </w:r>
            <w:r w:rsidRPr="00CC5AD5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проводится в натриевых ионообменных катионитах для замещения жестких солей солями натрия</w:t>
            </w:r>
          </w:p>
          <w:p w:rsidR="00716810" w:rsidRPr="00CC5AD5" w:rsidRDefault="00072A5B" w:rsidP="00CC5AD5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AD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Б) </w:t>
            </w:r>
            <w:r w:rsidRPr="00CC5AD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Обработанная вода разбавляется солевым раствором </w:t>
            </w:r>
            <w:proofErr w:type="spellStart"/>
            <w:r w:rsidRPr="00CC5AD5">
              <w:rPr>
                <w:rFonts w:ascii="Times New Roman" w:eastAsia="Arial" w:hAnsi="Times New Roman" w:cs="Times New Roman"/>
                <w:sz w:val="28"/>
                <w:szCs w:val="28"/>
              </w:rPr>
              <w:t>NaCl</w:t>
            </w:r>
            <w:proofErr w:type="spellEnd"/>
            <w:r w:rsidRPr="00CC5AD5">
              <w:rPr>
                <w:rFonts w:ascii="Times New Roman" w:eastAsia="Arial" w:hAnsi="Times New Roman" w:cs="Times New Roman"/>
                <w:sz w:val="28"/>
                <w:szCs w:val="28"/>
              </w:rPr>
              <w:t> 26% в отдельном баке. В теплоноситель при помощи дозаторов также вносятся реагенты (</w:t>
            </w:r>
            <w:proofErr w:type="spellStart"/>
            <w:r w:rsidRPr="00CC5AD5">
              <w:rPr>
                <w:rFonts w:ascii="Times New Roman" w:eastAsia="Arial" w:hAnsi="Times New Roman" w:cs="Times New Roman"/>
                <w:sz w:val="28"/>
                <w:szCs w:val="28"/>
              </w:rPr>
              <w:t>аминаты</w:t>
            </w:r>
            <w:proofErr w:type="spellEnd"/>
            <w:r w:rsidRPr="00CC5AD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) для оптимизации </w:t>
            </w:r>
            <w:proofErr w:type="spellStart"/>
            <w:r w:rsidRPr="00CC5AD5">
              <w:rPr>
                <w:rFonts w:ascii="Times New Roman" w:eastAsia="Arial" w:hAnsi="Times New Roman" w:cs="Times New Roman"/>
                <w:sz w:val="28"/>
                <w:szCs w:val="28"/>
              </w:rPr>
              <w:t>рН</w:t>
            </w:r>
            <w:proofErr w:type="spellEnd"/>
          </w:p>
        </w:tc>
      </w:tr>
    </w:tbl>
    <w:p w:rsidR="00716810" w:rsidRPr="00CC5AD5" w:rsidRDefault="00072A5B" w:rsidP="00CC5AD5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716810" w:rsidRPr="00CC5AD5" w:rsidTr="00281DA8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6810" w:rsidRPr="00CC5AD5" w:rsidRDefault="00072A5B" w:rsidP="00CC5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AD5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6810" w:rsidRPr="00CC5AD5" w:rsidRDefault="00072A5B" w:rsidP="00CC5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AD5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716810" w:rsidRPr="00CC5AD5" w:rsidTr="00281DA8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6810" w:rsidRPr="00CC5AD5" w:rsidRDefault="00072A5B" w:rsidP="00CC5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A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6810" w:rsidRPr="00CC5AD5" w:rsidRDefault="00072A5B" w:rsidP="00CC5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AD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ПК-2, ПК-3</w:t>
      </w:r>
    </w:p>
    <w:p w:rsidR="00716810" w:rsidRPr="00CC5AD5" w:rsidRDefault="00716810" w:rsidP="00CC5AD5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10" w:rsidRPr="00CC5AD5" w:rsidRDefault="00716810" w:rsidP="00CC5AD5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810" w:rsidRPr="00CC5AD5" w:rsidRDefault="00072A5B" w:rsidP="00281DA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CC5AD5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16810" w:rsidRPr="00CC5AD5" w:rsidRDefault="00716810" w:rsidP="00CC5A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16810" w:rsidRPr="00CC5AD5" w:rsidRDefault="00072A5B" w:rsidP="00CC5A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716810" w:rsidRPr="00CC5AD5" w:rsidRDefault="00716810" w:rsidP="00CC5AD5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1DA8" w:rsidRDefault="00281DA8" w:rsidP="00281DA8">
      <w:pPr>
        <w:spacing w:after="0" w:line="240" w:lineRule="auto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/>
        </w:rPr>
        <w:t xml:space="preserve">1. </w:t>
      </w:r>
      <w:r w:rsidR="00072A5B" w:rsidRPr="00CC5AD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/>
        </w:rPr>
        <w:t>Укажите правильную последоват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/>
        </w:rPr>
        <w:t>ельност</w:t>
      </w:r>
      <w:r w:rsidR="00072A5B" w:rsidRPr="00CC5AD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/>
        </w:rPr>
        <w:t>ь пуска в работу насоса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/>
        </w:rPr>
        <w:t>:</w:t>
      </w:r>
      <w:r w:rsidR="00072A5B" w:rsidRPr="00CC5AD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</w:p>
    <w:p w:rsidR="00281DA8" w:rsidRPr="00281DA8" w:rsidRDefault="00281DA8" w:rsidP="00281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1DA8">
        <w:rPr>
          <w:rFonts w:ascii="Times New Roman" w:eastAsia="Calibri" w:hAnsi="Times New Roman" w:cs="Times New Roman"/>
          <w:sz w:val="28"/>
          <w:szCs w:val="28"/>
          <w:lang w:eastAsia="zh-CN"/>
        </w:rPr>
        <w:t>А) полностью открыть задвижку на линии всасывания</w:t>
      </w:r>
    </w:p>
    <w:p w:rsidR="00281DA8" w:rsidRPr="00281DA8" w:rsidRDefault="00281DA8" w:rsidP="00281DA8">
      <w:pPr>
        <w:pStyle w:val="aa"/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81DA8">
        <w:rPr>
          <w:rFonts w:ascii="Times New Roman" w:eastAsia="Calibri" w:hAnsi="Times New Roman" w:cs="Times New Roman"/>
          <w:sz w:val="28"/>
          <w:szCs w:val="28"/>
          <w:lang w:eastAsia="zh-CN"/>
        </w:rPr>
        <w:t>Б) включить электродвигатель</w:t>
      </w:r>
    </w:p>
    <w:p w:rsidR="00281DA8" w:rsidRDefault="00281DA8" w:rsidP="00281DA8">
      <w:pPr>
        <w:pStyle w:val="aa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81DA8">
        <w:rPr>
          <w:rFonts w:ascii="Times New Roman" w:eastAsia="Calibri" w:hAnsi="Times New Roman" w:cs="Times New Roman"/>
          <w:sz w:val="28"/>
          <w:szCs w:val="28"/>
          <w:lang w:eastAsia="zh-CN"/>
        </w:rPr>
        <w:t>В) открыть задвижку на нагнетание насоса</w:t>
      </w:r>
      <w:r w:rsidRPr="00281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810" w:rsidRPr="00281DA8" w:rsidRDefault="00072A5B" w:rsidP="00281DA8">
      <w:pPr>
        <w:pStyle w:val="aa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1D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81DA8">
        <w:rPr>
          <w:rFonts w:ascii="Times New Roman" w:hAnsi="Times New Roman" w:cs="Times New Roman"/>
          <w:sz w:val="28"/>
          <w:szCs w:val="28"/>
        </w:rPr>
        <w:t xml:space="preserve"> </w:t>
      </w:r>
      <w:r w:rsidRPr="00281DA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81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81DA8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281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81DA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ПК-2, ПК-3</w:t>
      </w:r>
    </w:p>
    <w:p w:rsidR="00716810" w:rsidRPr="00CC5AD5" w:rsidRDefault="00716810" w:rsidP="00CC5A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16810" w:rsidRPr="00CC5AD5" w:rsidRDefault="00281DA8" w:rsidP="00281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="00072A5B" w:rsidRPr="00CC5A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Укажите </w:t>
      </w:r>
      <w:r w:rsidR="00072A5B" w:rsidRPr="00CC5AD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/>
        </w:rPr>
        <w:t xml:space="preserve">последовательность операции работы </w:t>
      </w:r>
      <w:proofErr w:type="spellStart"/>
      <w:r w:rsidR="00072A5B" w:rsidRPr="00CC5AD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/>
        </w:rPr>
        <w:t>катионитового</w:t>
      </w:r>
      <w:proofErr w:type="spellEnd"/>
      <w:r w:rsidR="00072A5B" w:rsidRPr="00CC5AD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/>
        </w:rPr>
        <w:t xml:space="preserve"> фильтра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p w:rsidR="00281DA8" w:rsidRPr="00281DA8" w:rsidRDefault="00281DA8" w:rsidP="0028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81DA8">
        <w:rPr>
          <w:rFonts w:ascii="Times New Roman" w:eastAsia="Calibri" w:hAnsi="Times New Roman" w:cs="Times New Roman"/>
          <w:sz w:val="28"/>
          <w:szCs w:val="28"/>
          <w:lang w:eastAsia="zh-CN"/>
        </w:rPr>
        <w:t>А) умягчение</w:t>
      </w:r>
    </w:p>
    <w:p w:rsidR="00281DA8" w:rsidRPr="00281DA8" w:rsidRDefault="00281DA8" w:rsidP="0028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81DA8">
        <w:rPr>
          <w:rFonts w:ascii="Times New Roman" w:eastAsia="Calibri" w:hAnsi="Times New Roman" w:cs="Times New Roman"/>
          <w:sz w:val="28"/>
          <w:szCs w:val="28"/>
          <w:lang w:eastAsia="zh-CN"/>
        </w:rPr>
        <w:t>Б) взрыхление</w:t>
      </w:r>
    </w:p>
    <w:p w:rsidR="00281DA8" w:rsidRPr="00281DA8" w:rsidRDefault="00281DA8" w:rsidP="0028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81DA8">
        <w:rPr>
          <w:rFonts w:ascii="Times New Roman" w:eastAsia="Calibri" w:hAnsi="Times New Roman" w:cs="Times New Roman"/>
          <w:sz w:val="28"/>
          <w:szCs w:val="28"/>
          <w:lang w:eastAsia="zh-CN"/>
        </w:rPr>
        <w:t>В) регенерация</w:t>
      </w:r>
    </w:p>
    <w:p w:rsidR="00281DA8" w:rsidRDefault="00281DA8" w:rsidP="002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A8">
        <w:rPr>
          <w:rFonts w:ascii="Times New Roman" w:eastAsia="Calibri" w:hAnsi="Times New Roman" w:cs="Times New Roman"/>
          <w:sz w:val="28"/>
          <w:szCs w:val="28"/>
          <w:lang w:eastAsia="zh-CN"/>
        </w:rPr>
        <w:t>Г) отмывка</w:t>
      </w:r>
      <w:r w:rsidRPr="00281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810" w:rsidRPr="00281DA8" w:rsidRDefault="00072A5B" w:rsidP="00281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1D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81DA8">
        <w:rPr>
          <w:rFonts w:ascii="Times New Roman" w:hAnsi="Times New Roman" w:cs="Times New Roman"/>
          <w:sz w:val="28"/>
          <w:szCs w:val="28"/>
        </w:rPr>
        <w:t xml:space="preserve"> </w:t>
      </w:r>
      <w:r w:rsidRPr="00281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281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281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r w:rsidR="00281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281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281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281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ПК-2, ПК-3</w:t>
      </w:r>
    </w:p>
    <w:p w:rsidR="00716810" w:rsidRPr="00CC5AD5" w:rsidRDefault="00716810" w:rsidP="00CC5A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16810" w:rsidRPr="00281DA8" w:rsidRDefault="00281DA8" w:rsidP="00281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072A5B" w:rsidRPr="00CC5AD5">
        <w:rPr>
          <w:rFonts w:ascii="Times New Roman" w:eastAsia="Times New Roman" w:hAnsi="Times New Roman" w:cs="Times New Roman"/>
          <w:sz w:val="28"/>
          <w:szCs w:val="28"/>
        </w:rPr>
        <w:t>Основные этапы водоподготовки для ТГУ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81DA8" w:rsidRPr="001338C0" w:rsidRDefault="00281DA8" w:rsidP="00281DA8">
      <w:pPr>
        <w:pStyle w:val="richfactdown-paragraph"/>
        <w:shd w:val="clear" w:color="auto" w:fill="FFFFFF"/>
        <w:spacing w:beforeAutospacing="0" w:afterAutospacing="0"/>
        <w:rPr>
          <w:sz w:val="28"/>
          <w:szCs w:val="28"/>
          <w:shd w:val="clear" w:color="auto" w:fill="FFFFFF"/>
          <w:lang w:val="ru-RU"/>
        </w:rPr>
      </w:pPr>
      <w:r w:rsidRPr="00CC5AD5">
        <w:rPr>
          <w:rStyle w:val="a3"/>
          <w:b w:val="0"/>
          <w:bCs w:val="0"/>
          <w:sz w:val="28"/>
          <w:szCs w:val="28"/>
          <w:shd w:val="clear" w:color="auto" w:fill="FFFFFF"/>
          <w:lang w:val="ru-RU"/>
        </w:rPr>
        <w:t xml:space="preserve">А) </w:t>
      </w:r>
      <w:r w:rsidRPr="001338C0">
        <w:rPr>
          <w:rStyle w:val="a3"/>
          <w:b w:val="0"/>
          <w:bCs w:val="0"/>
          <w:sz w:val="28"/>
          <w:szCs w:val="28"/>
          <w:shd w:val="clear" w:color="auto" w:fill="FFFFFF"/>
          <w:lang w:val="ru-RU"/>
        </w:rPr>
        <w:t>Грубая очистка воды</w:t>
      </w:r>
      <w:r w:rsidRPr="001338C0">
        <w:rPr>
          <w:sz w:val="28"/>
          <w:szCs w:val="28"/>
          <w:shd w:val="clear" w:color="auto" w:fill="FFFFFF"/>
          <w:lang w:val="ru-RU"/>
        </w:rPr>
        <w:t xml:space="preserve">. </w:t>
      </w:r>
    </w:p>
    <w:p w:rsidR="00281DA8" w:rsidRPr="001338C0" w:rsidRDefault="00281DA8" w:rsidP="00281DA8">
      <w:pPr>
        <w:pStyle w:val="richfactdown-paragraph"/>
        <w:shd w:val="clear" w:color="auto" w:fill="FFFFFF"/>
        <w:spacing w:beforeAutospacing="0" w:afterAutospacing="0"/>
        <w:rPr>
          <w:sz w:val="28"/>
          <w:szCs w:val="28"/>
          <w:shd w:val="clear" w:color="auto" w:fill="FFFFFF"/>
          <w:lang w:val="ru-RU"/>
        </w:rPr>
      </w:pPr>
      <w:r w:rsidRPr="00CC5AD5">
        <w:rPr>
          <w:rStyle w:val="a3"/>
          <w:b w:val="0"/>
          <w:bCs w:val="0"/>
          <w:sz w:val="28"/>
          <w:szCs w:val="28"/>
          <w:shd w:val="clear" w:color="auto" w:fill="FFFFFF"/>
          <w:lang w:val="ru-RU"/>
        </w:rPr>
        <w:t xml:space="preserve">Б) </w:t>
      </w:r>
      <w:r w:rsidRPr="001338C0">
        <w:rPr>
          <w:rStyle w:val="a3"/>
          <w:b w:val="0"/>
          <w:bCs w:val="0"/>
          <w:sz w:val="28"/>
          <w:szCs w:val="28"/>
          <w:shd w:val="clear" w:color="auto" w:fill="FFFFFF"/>
          <w:lang w:val="ru-RU"/>
        </w:rPr>
        <w:t>Тонкая очистка воды</w:t>
      </w:r>
      <w:r w:rsidRPr="001338C0">
        <w:rPr>
          <w:sz w:val="28"/>
          <w:szCs w:val="28"/>
          <w:shd w:val="clear" w:color="auto" w:fill="FFFFFF"/>
          <w:lang w:val="ru-RU"/>
        </w:rPr>
        <w:t>.</w:t>
      </w:r>
    </w:p>
    <w:p w:rsidR="00281DA8" w:rsidRPr="001338C0" w:rsidRDefault="00281DA8" w:rsidP="00281DA8">
      <w:pPr>
        <w:pStyle w:val="richfactdown-paragraph"/>
        <w:shd w:val="clear" w:color="auto" w:fill="FFFFFF"/>
        <w:spacing w:beforeAutospacing="0" w:afterAutospacing="0"/>
        <w:rPr>
          <w:sz w:val="28"/>
          <w:szCs w:val="28"/>
          <w:shd w:val="clear" w:color="auto" w:fill="FFFFFF"/>
          <w:lang w:val="ru-RU"/>
        </w:rPr>
      </w:pPr>
      <w:r w:rsidRPr="00CC5AD5">
        <w:rPr>
          <w:rStyle w:val="a3"/>
          <w:b w:val="0"/>
          <w:bCs w:val="0"/>
          <w:sz w:val="28"/>
          <w:szCs w:val="28"/>
          <w:shd w:val="clear" w:color="auto" w:fill="FFFFFF"/>
          <w:lang w:val="ru-RU"/>
        </w:rPr>
        <w:t xml:space="preserve">В) </w:t>
      </w:r>
      <w:r w:rsidRPr="001338C0">
        <w:rPr>
          <w:rStyle w:val="a3"/>
          <w:b w:val="0"/>
          <w:bCs w:val="0"/>
          <w:sz w:val="28"/>
          <w:szCs w:val="28"/>
          <w:shd w:val="clear" w:color="auto" w:fill="FFFFFF"/>
          <w:lang w:val="ru-RU"/>
        </w:rPr>
        <w:t>Умягчение воды</w:t>
      </w:r>
      <w:r w:rsidRPr="001338C0">
        <w:rPr>
          <w:sz w:val="28"/>
          <w:szCs w:val="28"/>
          <w:shd w:val="clear" w:color="auto" w:fill="FFFFFF"/>
          <w:lang w:val="ru-RU"/>
        </w:rPr>
        <w:t xml:space="preserve">. </w:t>
      </w:r>
    </w:p>
    <w:p w:rsidR="00281DA8" w:rsidRPr="001338C0" w:rsidRDefault="00281DA8" w:rsidP="00281DA8">
      <w:pPr>
        <w:pStyle w:val="richfactdown-paragraph"/>
        <w:shd w:val="clear" w:color="auto" w:fill="FFFFFF"/>
        <w:spacing w:beforeAutospacing="0" w:afterAutospacing="0"/>
        <w:rPr>
          <w:sz w:val="28"/>
          <w:szCs w:val="28"/>
          <w:shd w:val="clear" w:color="auto" w:fill="FFFFFF"/>
          <w:lang w:val="ru-RU"/>
        </w:rPr>
      </w:pPr>
      <w:r w:rsidRPr="00CC5AD5">
        <w:rPr>
          <w:rStyle w:val="a3"/>
          <w:b w:val="0"/>
          <w:bCs w:val="0"/>
          <w:sz w:val="28"/>
          <w:szCs w:val="28"/>
          <w:shd w:val="clear" w:color="auto" w:fill="FFFFFF"/>
          <w:lang w:val="ru-RU"/>
        </w:rPr>
        <w:t xml:space="preserve">Г) </w:t>
      </w:r>
      <w:r w:rsidRPr="001338C0">
        <w:rPr>
          <w:rStyle w:val="a3"/>
          <w:b w:val="0"/>
          <w:bCs w:val="0"/>
          <w:sz w:val="28"/>
          <w:szCs w:val="28"/>
          <w:shd w:val="clear" w:color="auto" w:fill="FFFFFF"/>
          <w:lang w:val="ru-RU"/>
        </w:rPr>
        <w:t>Обратный осмос</w:t>
      </w:r>
      <w:r w:rsidRPr="001338C0">
        <w:rPr>
          <w:sz w:val="28"/>
          <w:szCs w:val="28"/>
          <w:shd w:val="clear" w:color="auto" w:fill="FFFFFF"/>
          <w:lang w:val="ru-RU"/>
        </w:rPr>
        <w:t xml:space="preserve">. </w:t>
      </w:r>
    </w:p>
    <w:p w:rsidR="00281DA8" w:rsidRPr="00281DA8" w:rsidRDefault="00281DA8" w:rsidP="00281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Аэрация и о</w:t>
      </w:r>
      <w:r w:rsidRPr="00CC5A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безжелезивание.</w:t>
      </w:r>
    </w:p>
    <w:p w:rsidR="00716810" w:rsidRPr="00CC5AD5" w:rsidRDefault="00072A5B" w:rsidP="00CC5A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5AD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81DA8">
        <w:rPr>
          <w:rFonts w:ascii="Times New Roman" w:hAnsi="Times New Roman" w:cs="Times New Roman"/>
          <w:sz w:val="28"/>
          <w:szCs w:val="28"/>
        </w:rPr>
        <w:t xml:space="preserve"> </w:t>
      </w:r>
      <w:r w:rsidRPr="00CC5A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281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CC5A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r w:rsidR="00281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CC5A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281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CC5A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</w:t>
      </w:r>
      <w:r w:rsidR="00281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ПК-2, ПК-3</w:t>
      </w:r>
    </w:p>
    <w:p w:rsidR="00716810" w:rsidRPr="00CC5AD5" w:rsidRDefault="00716810" w:rsidP="00CC5AD5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6810" w:rsidRDefault="00072A5B" w:rsidP="00CC5AD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C5A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З</w:t>
      </w:r>
      <w:r w:rsidRPr="00CC5AD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адания открытого типа</w:t>
      </w:r>
    </w:p>
    <w:p w:rsidR="00281DA8" w:rsidRDefault="00281DA8" w:rsidP="00281DA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16810" w:rsidRPr="00CC5AD5" w:rsidRDefault="00072A5B" w:rsidP="00281DA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C5AD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716810" w:rsidRPr="00CC5AD5" w:rsidRDefault="00072A5B" w:rsidP="00CC5A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716810" w:rsidRPr="00CC5AD5" w:rsidRDefault="00072A5B" w:rsidP="00CC5A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</w:t>
      </w:r>
    </w:p>
    <w:p w:rsidR="00716810" w:rsidRPr="00CC5AD5" w:rsidRDefault="00716810" w:rsidP="00CC5A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281DA8" w:rsidRDefault="00072A5B" w:rsidP="00CC5AD5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Обработка воды предусматривает</w:t>
      </w:r>
      <w:r w:rsidR="00281D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6810" w:rsidRPr="00CC5AD5" w:rsidRDefault="00281DA8" w:rsidP="00CC5AD5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72A5B"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удаление 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A5B"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осветлительных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фильтрах.</w:t>
      </w:r>
      <w:r w:rsidR="00072A5B"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810" w:rsidRPr="00CC5AD5" w:rsidRDefault="00072A5B" w:rsidP="00CC5AD5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примесей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ПК-2, ПК-3</w:t>
      </w:r>
    </w:p>
    <w:p w:rsidR="00716810" w:rsidRPr="00CC5AD5" w:rsidRDefault="00716810" w:rsidP="00CC5AD5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DA8" w:rsidRPr="00281DA8" w:rsidRDefault="00072A5B" w:rsidP="00281DA8">
      <w:pPr>
        <w:pStyle w:val="aa"/>
        <w:numPr>
          <w:ilvl w:val="0"/>
          <w:numId w:val="1"/>
        </w:numPr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DA8">
        <w:rPr>
          <w:rFonts w:ascii="Times New Roman" w:hAnsi="Times New Roman" w:cs="Times New Roman"/>
          <w:sz w:val="28"/>
          <w:szCs w:val="28"/>
        </w:rPr>
        <w:t>Обработка воды предусматривает</w:t>
      </w:r>
      <w:r w:rsidR="00281DA8" w:rsidRPr="00281DA8">
        <w:rPr>
          <w:rFonts w:ascii="Times New Roman" w:hAnsi="Times New Roman" w:cs="Times New Roman"/>
          <w:sz w:val="28"/>
          <w:szCs w:val="28"/>
        </w:rPr>
        <w:t>:</w:t>
      </w:r>
    </w:p>
    <w:p w:rsidR="00716810" w:rsidRPr="00281DA8" w:rsidRDefault="00281DA8" w:rsidP="00281DA8">
      <w:pPr>
        <w:pStyle w:val="aa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1DA8">
        <w:rPr>
          <w:rFonts w:ascii="Times New Roman" w:hAnsi="Times New Roman" w:cs="Times New Roman"/>
          <w:sz w:val="28"/>
          <w:szCs w:val="28"/>
        </w:rPr>
        <w:t xml:space="preserve"> </w:t>
      </w:r>
      <w:r w:rsidR="00072A5B" w:rsidRPr="00281DA8">
        <w:rPr>
          <w:rFonts w:ascii="Times New Roman" w:hAnsi="Times New Roman" w:cs="Times New Roman"/>
          <w:sz w:val="28"/>
          <w:szCs w:val="28"/>
        </w:rPr>
        <w:t>снижение ________________</w:t>
      </w:r>
      <w:r w:rsidR="00072A5B" w:rsidRPr="00281DA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72A5B" w:rsidRPr="00281DA8">
        <w:rPr>
          <w:rFonts w:ascii="Times New Roman" w:hAnsi="Times New Roman" w:cs="Times New Roman"/>
          <w:sz w:val="28"/>
          <w:szCs w:val="28"/>
        </w:rPr>
        <w:t xml:space="preserve">(умягчение) </w:t>
      </w:r>
      <w:r w:rsidRPr="00281DA8">
        <w:rPr>
          <w:rFonts w:ascii="Times New Roman" w:hAnsi="Times New Roman" w:cs="Times New Roman"/>
          <w:sz w:val="28"/>
          <w:szCs w:val="28"/>
        </w:rPr>
        <w:t xml:space="preserve">воды на станции </w:t>
      </w:r>
      <w:proofErr w:type="spellStart"/>
      <w:r w:rsidRPr="00281DA8">
        <w:rPr>
          <w:rFonts w:ascii="Times New Roman" w:hAnsi="Times New Roman" w:cs="Times New Roman"/>
          <w:sz w:val="28"/>
          <w:szCs w:val="28"/>
        </w:rPr>
        <w:t>химводоочистки</w:t>
      </w:r>
      <w:proofErr w:type="spellEnd"/>
      <w:r w:rsidRPr="00281DA8">
        <w:rPr>
          <w:rFonts w:ascii="Times New Roman" w:hAnsi="Times New Roman" w:cs="Times New Roman"/>
          <w:sz w:val="28"/>
          <w:szCs w:val="28"/>
        </w:rPr>
        <w:t>.</w:t>
      </w:r>
    </w:p>
    <w:p w:rsidR="00716810" w:rsidRDefault="00072A5B" w:rsidP="00281DA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жесткости</w:t>
      </w:r>
    </w:p>
    <w:p w:rsidR="00281DA8" w:rsidRPr="00CC5AD5" w:rsidRDefault="00281DA8" w:rsidP="00281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ПК-2, ПК-3</w:t>
      </w:r>
    </w:p>
    <w:p w:rsidR="00716810" w:rsidRPr="00CC5AD5" w:rsidRDefault="00716810" w:rsidP="00CC5AD5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10" w:rsidRPr="00CC5AD5" w:rsidRDefault="00072A5B" w:rsidP="00CC5AD5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Обработка воды предусматривает: </w:t>
      </w:r>
    </w:p>
    <w:p w:rsidR="00716810" w:rsidRPr="00CC5AD5" w:rsidRDefault="00072A5B" w:rsidP="00CC5AD5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поддержание определенной величины</w:t>
      </w:r>
      <w:r w:rsidRPr="00CC5A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воды на станции</w:t>
      </w:r>
    </w:p>
    <w:p w:rsidR="00716810" w:rsidRPr="00CC5AD5" w:rsidRDefault="00281DA8" w:rsidP="00CC5AD5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химводоочистки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810" w:rsidRPr="00CC5AD5" w:rsidRDefault="00072A5B" w:rsidP="00CC5AD5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>: щелочности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ПК-2, ПК-3</w:t>
      </w:r>
    </w:p>
    <w:p w:rsidR="00716810" w:rsidRPr="00CC5AD5" w:rsidRDefault="00716810" w:rsidP="00CC5AD5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10" w:rsidRPr="00CC5AD5" w:rsidRDefault="00072A5B" w:rsidP="00CC5AD5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Обработка воды предусматривает: </w:t>
      </w:r>
    </w:p>
    <w:p w:rsidR="00716810" w:rsidRPr="00CC5AD5" w:rsidRDefault="00072A5B" w:rsidP="00CC5AD5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удаление растворенных агрессивных газов из воды </w:t>
      </w:r>
      <w:proofErr w:type="gramStart"/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</w:t>
      </w:r>
    </w:p>
    <w:p w:rsidR="00716810" w:rsidRPr="00CC5AD5" w:rsidRDefault="00072A5B" w:rsidP="00CC5AD5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деаэраторе</w:t>
      </w:r>
      <w:proofErr w:type="gramEnd"/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ПК-2, ПК-3</w:t>
      </w:r>
    </w:p>
    <w:p w:rsidR="00716810" w:rsidRPr="00CC5AD5" w:rsidRDefault="00716810" w:rsidP="00CC5AD5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810" w:rsidRPr="00CC5AD5" w:rsidRDefault="00072A5B" w:rsidP="00CC5A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5. Удаление из воды образующих накипь соединений кальция и магния называется ____________ воды</w:t>
      </w:r>
    </w:p>
    <w:p w:rsidR="00716810" w:rsidRPr="00CC5AD5" w:rsidRDefault="00072A5B" w:rsidP="00CC5A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hAnsi="Times New Roman" w:cs="Times New Roman"/>
          <w:sz w:val="28"/>
          <w:szCs w:val="28"/>
        </w:rPr>
        <w:t>Правильный ответ: умягчением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ПК-2, ПК-3</w:t>
      </w:r>
    </w:p>
    <w:p w:rsidR="00716810" w:rsidRPr="00CC5AD5" w:rsidRDefault="00716810" w:rsidP="00CC5A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810" w:rsidRPr="00CC5AD5" w:rsidRDefault="00072A5B" w:rsidP="00281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с кратким свободным ответом</w:t>
      </w:r>
    </w:p>
    <w:p w:rsidR="00716810" w:rsidRPr="00CC5AD5" w:rsidRDefault="00716810" w:rsidP="00CC5A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16810" w:rsidRPr="00CC5AD5" w:rsidRDefault="00072A5B" w:rsidP="00CC5A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пропущенное слово (словосочетание)</w:t>
      </w:r>
    </w:p>
    <w:p w:rsidR="00716810" w:rsidRPr="00CC5AD5" w:rsidRDefault="00716810" w:rsidP="00CC5AD5">
      <w:pPr>
        <w:pStyle w:val="a8"/>
        <w:spacing w:before="0" w:beforeAutospacing="0" w:after="0" w:afterAutospacing="0"/>
        <w:ind w:left="720"/>
        <w:contextualSpacing/>
        <w:jc w:val="both"/>
        <w:rPr>
          <w:sz w:val="28"/>
          <w:szCs w:val="28"/>
        </w:rPr>
      </w:pPr>
    </w:p>
    <w:p w:rsidR="00716810" w:rsidRPr="00CC5AD5" w:rsidRDefault="00281DA8" w:rsidP="00281DA8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1. </w:t>
      </w:r>
      <w:r w:rsidR="00072A5B" w:rsidRPr="00CC5AD5">
        <w:rPr>
          <w:sz w:val="28"/>
          <w:szCs w:val="28"/>
          <w:lang w:eastAsia="zh-CN"/>
        </w:rPr>
        <w:t>Давление в деаэраторе регулируется и поддерживается подачей __________</w:t>
      </w:r>
      <w:r w:rsidR="00357BB2">
        <w:rPr>
          <w:sz w:val="28"/>
          <w:szCs w:val="28"/>
          <w:lang w:eastAsia="zh-CN"/>
        </w:rPr>
        <w:t>.</w:t>
      </w:r>
    </w:p>
    <w:p w:rsidR="00716810" w:rsidRPr="00CC5AD5" w:rsidRDefault="00072A5B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Правильный ответ: пара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ПК-2, ПК-3</w:t>
      </w:r>
    </w:p>
    <w:p w:rsidR="00716810" w:rsidRPr="00CC5AD5" w:rsidRDefault="00716810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810" w:rsidRPr="00CC5AD5" w:rsidRDefault="00357BB2" w:rsidP="00357BB2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72A5B" w:rsidRPr="00CC5AD5">
        <w:rPr>
          <w:sz w:val="28"/>
          <w:szCs w:val="28"/>
        </w:rPr>
        <w:t xml:space="preserve">Отмывка </w:t>
      </w:r>
      <w:proofErr w:type="spellStart"/>
      <w:r w:rsidR="00072A5B" w:rsidRPr="00CC5AD5">
        <w:rPr>
          <w:sz w:val="28"/>
          <w:szCs w:val="28"/>
        </w:rPr>
        <w:t>катионитовых</w:t>
      </w:r>
      <w:proofErr w:type="spellEnd"/>
      <w:r w:rsidR="00072A5B" w:rsidRPr="00CC5AD5">
        <w:rPr>
          <w:sz w:val="28"/>
          <w:szCs w:val="28"/>
        </w:rPr>
        <w:t xml:space="preserve"> фильтров производится ___________</w:t>
      </w:r>
      <w:r>
        <w:rPr>
          <w:sz w:val="28"/>
          <w:szCs w:val="28"/>
        </w:rPr>
        <w:t xml:space="preserve"> </w:t>
      </w:r>
      <w:r w:rsidR="00072A5B" w:rsidRPr="00CC5AD5">
        <w:rPr>
          <w:sz w:val="28"/>
          <w:szCs w:val="28"/>
        </w:rPr>
        <w:t>водой</w:t>
      </w:r>
      <w:r>
        <w:rPr>
          <w:sz w:val="28"/>
          <w:szCs w:val="28"/>
        </w:rPr>
        <w:t>.</w:t>
      </w:r>
    </w:p>
    <w:p w:rsidR="00716810" w:rsidRPr="00CC5AD5" w:rsidRDefault="00072A5B" w:rsidP="00357BB2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C5AD5">
        <w:rPr>
          <w:sz w:val="28"/>
          <w:szCs w:val="28"/>
        </w:rPr>
        <w:t xml:space="preserve">Правильный ответ: </w:t>
      </w:r>
      <w:proofErr w:type="gramStart"/>
      <w:r w:rsidRPr="00CC5AD5">
        <w:rPr>
          <w:sz w:val="28"/>
          <w:szCs w:val="28"/>
        </w:rPr>
        <w:t>фильтрованной</w:t>
      </w:r>
      <w:proofErr w:type="gramEnd"/>
    </w:p>
    <w:p w:rsidR="00716810" w:rsidRPr="00CC5AD5" w:rsidRDefault="00072A5B" w:rsidP="00357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ПК-2, ПК-3</w:t>
      </w:r>
    </w:p>
    <w:p w:rsidR="00716810" w:rsidRPr="00CC5AD5" w:rsidRDefault="00716810" w:rsidP="00357BB2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716810" w:rsidRPr="00CC5AD5" w:rsidRDefault="00357BB2" w:rsidP="00357BB2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72A5B" w:rsidRPr="00CC5AD5">
        <w:rPr>
          <w:sz w:val="28"/>
          <w:szCs w:val="28"/>
        </w:rPr>
        <w:t xml:space="preserve">Вода, прошедшая химическую, термическую обработку и предназначенную для восполнения _____________ называется </w:t>
      </w:r>
      <w:proofErr w:type="spellStart"/>
      <w:r w:rsidR="00072A5B" w:rsidRPr="00CC5AD5">
        <w:rPr>
          <w:sz w:val="28"/>
          <w:szCs w:val="28"/>
        </w:rPr>
        <w:t>подпиточной</w:t>
      </w:r>
      <w:proofErr w:type="spellEnd"/>
      <w:r>
        <w:rPr>
          <w:sz w:val="28"/>
          <w:szCs w:val="28"/>
        </w:rPr>
        <w:t>.</w:t>
      </w:r>
    </w:p>
    <w:p w:rsidR="00716810" w:rsidRPr="00CC5AD5" w:rsidRDefault="00072A5B" w:rsidP="00357BB2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C5AD5">
        <w:rPr>
          <w:sz w:val="28"/>
          <w:szCs w:val="28"/>
        </w:rPr>
        <w:t>Правильный ответ: потерь</w:t>
      </w:r>
    </w:p>
    <w:p w:rsidR="00716810" w:rsidRPr="00CC5AD5" w:rsidRDefault="00072A5B" w:rsidP="00357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ПК-2, ПК-3</w:t>
      </w:r>
    </w:p>
    <w:p w:rsidR="00716810" w:rsidRPr="00CC5AD5" w:rsidRDefault="00716810" w:rsidP="00357BB2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716810" w:rsidRPr="00CC5AD5" w:rsidRDefault="00357BB2" w:rsidP="00357BB2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72A5B" w:rsidRPr="00CC5AD5">
        <w:rPr>
          <w:sz w:val="28"/>
          <w:szCs w:val="28"/>
        </w:rPr>
        <w:t>Вода, циркулирующая внутри _________, называется котловой</w:t>
      </w:r>
      <w:r>
        <w:rPr>
          <w:sz w:val="28"/>
          <w:szCs w:val="28"/>
        </w:rPr>
        <w:t>.</w:t>
      </w:r>
    </w:p>
    <w:p w:rsidR="00716810" w:rsidRPr="00CC5AD5" w:rsidRDefault="00072A5B" w:rsidP="00357BB2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C5AD5">
        <w:rPr>
          <w:sz w:val="28"/>
          <w:szCs w:val="28"/>
        </w:rPr>
        <w:t>Правильный ответ: котла</w:t>
      </w:r>
    </w:p>
    <w:p w:rsidR="00716810" w:rsidRPr="00CC5AD5" w:rsidRDefault="00072A5B" w:rsidP="00357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ПК-1, ПК-2, ПК-3</w:t>
      </w:r>
    </w:p>
    <w:p w:rsidR="00716810" w:rsidRPr="00CC5AD5" w:rsidRDefault="00716810" w:rsidP="00357BB2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716810" w:rsidRPr="00CC5AD5" w:rsidRDefault="00072A5B" w:rsidP="00357BB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C5AD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716810" w:rsidRPr="00CC5AD5" w:rsidRDefault="00716810" w:rsidP="00CC5AD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16810" w:rsidRPr="00CC5AD5" w:rsidRDefault="00072A5B" w:rsidP="00CC5AD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Какие основные способы обработки включает</w:t>
      </w:r>
      <w:r w:rsidRPr="00CC5A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водоподготовка?</w:t>
      </w:r>
    </w:p>
    <w:p w:rsidR="00716810" w:rsidRPr="00CC5AD5" w:rsidRDefault="00072A5B" w:rsidP="00CC5AD5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Hlk190765667"/>
      <w:r w:rsidRPr="00CC5AD5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- 10 мин</w:t>
      </w:r>
      <w:r w:rsidR="00357BB2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16810" w:rsidRPr="00CC5AD5" w:rsidRDefault="00072A5B" w:rsidP="00CC5AD5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C5AD5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bookmarkEnd w:id="0"/>
    <w:p w:rsidR="00716810" w:rsidRPr="00CC5AD5" w:rsidRDefault="00357BB2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072A5B"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Механическая очистка от нерастворённых загрязнений (сора, песка, ржавчины, окалины, крупно- и мелкодисперсных взвесей);</w:t>
      </w:r>
    </w:p>
    <w:p w:rsidR="00716810" w:rsidRPr="00CC5AD5" w:rsidRDefault="00357BB2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072A5B"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Осветление (удаление из воды коагуляцией, отстаиванием и фильтрованием коллоидальных и суспендированных загрязнений);</w:t>
      </w:r>
    </w:p>
    <w:p w:rsidR="00716810" w:rsidRPr="00CC5AD5" w:rsidRDefault="00072A5B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Умягчение воды: устранение жёсткости воды осаждением солей кальция и магния, известью и содой или удаление их из воды </w:t>
      </w:r>
      <w:proofErr w:type="spellStart"/>
      <w:r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катионированием</w:t>
      </w:r>
      <w:proofErr w:type="spellEnd"/>
      <w:r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:rsidR="00716810" w:rsidRPr="00CC5AD5" w:rsidRDefault="00357BB2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072A5B"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Обессоливание и </w:t>
      </w:r>
      <w:proofErr w:type="spellStart"/>
      <w:r w:rsidR="00072A5B"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обескремнивание</w:t>
      </w:r>
      <w:proofErr w:type="spellEnd"/>
      <w:r w:rsidR="00072A5B"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(ионный обмен или дистилляция в испарителях);</w:t>
      </w:r>
    </w:p>
    <w:p w:rsidR="00716810" w:rsidRPr="00CC5AD5" w:rsidRDefault="00072A5B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удаление растворённых газов (термическим или химическим способом) и оксидов железа, марганца и меди (фильтрованием).</w:t>
      </w:r>
    </w:p>
    <w:p w:rsidR="00716810" w:rsidRPr="00CC5AD5" w:rsidRDefault="00357BB2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072A5B"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Биологическая очистка воды от бактерий, вирусов и других микроорганизмов. В настоящее время в основном используется хлор, озон и </w:t>
      </w:r>
      <w:proofErr w:type="gramStart"/>
      <w:r w:rsidR="00072A5B"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УФ-стерилизация</w:t>
      </w:r>
      <w:proofErr w:type="gramEnd"/>
      <w:r w:rsidR="00072A5B"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. Проводятся опыты с ультразвуком.</w:t>
      </w:r>
    </w:p>
    <w:p w:rsidR="00716810" w:rsidRPr="00CC5AD5" w:rsidRDefault="00357BB2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072A5B"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Улучшение органолептических свойств воды (удаление из воды веществ, даже в безопасных концентрациях, придающих воде неприятный запах или вкус (сероводород, хлор), и ряда органических веществ).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ПК-2, ПК-3</w:t>
      </w:r>
    </w:p>
    <w:p w:rsidR="00716810" w:rsidRPr="00CC5AD5" w:rsidRDefault="00716810" w:rsidP="00CC5AD5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716810" w:rsidRPr="00CC5AD5" w:rsidRDefault="00357BB2" w:rsidP="00CC5AD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Назовите</w:t>
      </w:r>
      <w:r w:rsidR="00072A5B" w:rsidRPr="00CC5A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о</w:t>
      </w:r>
      <w:r w:rsidR="00072A5B"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сновные методы водоподготовки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716810" w:rsidRPr="00CC5AD5" w:rsidRDefault="00072A5B" w:rsidP="00CC5AD5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C5AD5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- 10мин</w:t>
      </w:r>
      <w:r w:rsidR="00357BB2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16810" w:rsidRPr="00CC5AD5" w:rsidRDefault="00072A5B" w:rsidP="00CC5AD5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C5AD5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716810" w:rsidRPr="00CC5AD5" w:rsidRDefault="00357BB2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072A5B"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Фильтрация для удаления механических и нерастворимых примесей, в том числе грубодисперсных и коллоидных.</w:t>
      </w:r>
    </w:p>
    <w:p w:rsidR="00716810" w:rsidRPr="00CC5AD5" w:rsidRDefault="00357BB2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072A5B"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Обезжелезивание с использованием напорной или безнапорной аэрации с последующим осаживанием нерастворимых соединений металла на инертных фильтрующих загрузках.</w:t>
      </w:r>
    </w:p>
    <w:p w:rsidR="00716810" w:rsidRPr="00CC5AD5" w:rsidRDefault="00357BB2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-</w:t>
      </w:r>
      <w:r w:rsidR="00072A5B"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Ионообменные фильтры для снижения жесткости воды, основанные на применение катионных и анионных синтетических смол.</w:t>
      </w:r>
    </w:p>
    <w:p w:rsidR="00716810" w:rsidRPr="00CC5AD5" w:rsidRDefault="00357BB2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072A5B"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Сорбция на этапе постобработки для удаления растворенных газов, радионуклидов и других опасных загрязнителей.</w:t>
      </w:r>
    </w:p>
    <w:p w:rsidR="00716810" w:rsidRPr="00CC5AD5" w:rsidRDefault="00357BB2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072A5B"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Обеззараживание воды с использованием жесткого ультрафиолетового излучения как наиболее безопасный и экологический метод дезинфекции.</w:t>
      </w:r>
    </w:p>
    <w:p w:rsidR="00716810" w:rsidRPr="00CC5AD5" w:rsidRDefault="00357BB2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="00072A5B"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Опреснение и деминерализация воды с помощью технологии обратного осмоса, ультратонкая очистка.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ПК-2, ПК-3</w:t>
      </w:r>
    </w:p>
    <w:p w:rsidR="00716810" w:rsidRPr="00CC5AD5" w:rsidRDefault="00716810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810" w:rsidRPr="00CC5AD5" w:rsidRDefault="00072A5B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A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3. </w:t>
      </w:r>
      <w:r w:rsidR="00357BB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Раскройте понятие</w:t>
      </w:r>
      <w:r w:rsidRPr="00CC5A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57BB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</w:t>
      </w:r>
      <w:r w:rsidRPr="00CC5AD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</w:t>
      </w:r>
      <w:r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одоподготовка</w:t>
      </w:r>
      <w:r w:rsidR="00357BB2">
        <w:rPr>
          <w:rFonts w:ascii="Times New Roman" w:eastAsia="Calibri" w:hAnsi="Times New Roman" w:cs="Times New Roman"/>
          <w:sz w:val="28"/>
          <w:szCs w:val="28"/>
          <w:lang w:eastAsia="zh-CN"/>
        </w:rPr>
        <w:t>».</w:t>
      </w:r>
    </w:p>
    <w:p w:rsidR="00716810" w:rsidRPr="00CC5AD5" w:rsidRDefault="00072A5B" w:rsidP="00CC5AD5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C5AD5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- 5 мин</w:t>
      </w:r>
      <w:r w:rsidR="00357BB2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16810" w:rsidRPr="00CC5AD5" w:rsidRDefault="00072A5B" w:rsidP="00CC5AD5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C5AD5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716810" w:rsidRPr="00CC5AD5" w:rsidRDefault="00357BB2" w:rsidP="00CC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Водоподготовка - о</w:t>
      </w:r>
      <w:r w:rsidR="00072A5B" w:rsidRPr="00CC5AD5">
        <w:rPr>
          <w:rFonts w:ascii="Times New Roman" w:eastAsia="Calibri" w:hAnsi="Times New Roman" w:cs="Times New Roman"/>
          <w:sz w:val="28"/>
          <w:szCs w:val="28"/>
          <w:lang w:eastAsia="zh-CN"/>
        </w:rPr>
        <w:t>бработка воды, поступающей из природного водоисточника (поверхностного или подземного), для целей питьевого водоснабжения, использования в технологических процессах различных производств. Заключается в удалении из воды взвешенных грубодисперсных и коллоидных примесей, химических и микробиологических загрязнений.</w:t>
      </w:r>
    </w:p>
    <w:p w:rsidR="00716810" w:rsidRPr="00CC5AD5" w:rsidRDefault="00072A5B" w:rsidP="00CC5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20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ПК-1, ПК-2, ПК-3</w:t>
      </w:r>
    </w:p>
    <w:p w:rsidR="00716810" w:rsidRDefault="00716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810" w:rsidRDefault="0071681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16810" w:rsidRDefault="007168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16810" w:rsidRDefault="00072A5B" w:rsidP="001F1E9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sectPr w:rsidR="00716810" w:rsidSect="00CC5AD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820" w:rsidRDefault="005B6820">
      <w:pPr>
        <w:spacing w:line="240" w:lineRule="auto"/>
      </w:pPr>
      <w:r>
        <w:separator/>
      </w:r>
    </w:p>
  </w:endnote>
  <w:endnote w:type="continuationSeparator" w:id="0">
    <w:p w:rsidR="005B6820" w:rsidRDefault="005B6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17235"/>
    </w:sdtPr>
    <w:sdtContent>
      <w:p w:rsidR="00CC5AD5" w:rsidRDefault="006C06D4">
        <w:pPr>
          <w:pStyle w:val="a6"/>
          <w:jc w:val="center"/>
        </w:pPr>
        <w:fldSimple w:instr=" PAGE   \* MERGEFORMAT ">
          <w:r w:rsidR="001F1E95">
            <w:rPr>
              <w:noProof/>
            </w:rPr>
            <w:t>2</w:t>
          </w:r>
        </w:fldSimple>
      </w:p>
    </w:sdtContent>
  </w:sdt>
  <w:p w:rsidR="00CC5AD5" w:rsidRDefault="00CC5A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820" w:rsidRDefault="005B6820">
      <w:pPr>
        <w:spacing w:after="0"/>
      </w:pPr>
      <w:r>
        <w:separator/>
      </w:r>
    </w:p>
  </w:footnote>
  <w:footnote w:type="continuationSeparator" w:id="0">
    <w:p w:rsidR="005B6820" w:rsidRDefault="005B682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2927BB"/>
    <w:multiLevelType w:val="singleLevel"/>
    <w:tmpl w:val="EFB6D50C"/>
    <w:lvl w:ilvl="0">
      <w:start w:val="1"/>
      <w:numFmt w:val="decimal"/>
      <w:suff w:val="space"/>
      <w:lvlText w:val="%1)"/>
      <w:lvlJc w:val="left"/>
      <w:rPr>
        <w:rFonts w:ascii="Times New Roman" w:eastAsia="Times New Roman" w:hAnsi="Times New Roman" w:cs="Times New Roman"/>
      </w:rPr>
    </w:lvl>
  </w:abstractNum>
  <w:abstractNum w:abstractNumId="1">
    <w:nsid w:val="D13C4BFB"/>
    <w:multiLevelType w:val="singleLevel"/>
    <w:tmpl w:val="D13C4BFB"/>
    <w:lvl w:ilvl="0">
      <w:start w:val="1"/>
      <w:numFmt w:val="decimal"/>
      <w:suff w:val="space"/>
      <w:lvlText w:val="%1."/>
      <w:lvlJc w:val="left"/>
    </w:lvl>
  </w:abstractNum>
  <w:abstractNum w:abstractNumId="2">
    <w:nsid w:val="EE558F0D"/>
    <w:multiLevelType w:val="singleLevel"/>
    <w:tmpl w:val="EE558F0D"/>
    <w:lvl w:ilvl="0">
      <w:start w:val="1"/>
      <w:numFmt w:val="decimal"/>
      <w:suff w:val="space"/>
      <w:lvlText w:val="%1."/>
      <w:lvlJc w:val="left"/>
    </w:lvl>
  </w:abstractNum>
  <w:abstractNum w:abstractNumId="3">
    <w:nsid w:val="09F81ED3"/>
    <w:multiLevelType w:val="multilevel"/>
    <w:tmpl w:val="09F81ED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0D83A004"/>
    <w:multiLevelType w:val="singleLevel"/>
    <w:tmpl w:val="0D83A004"/>
    <w:lvl w:ilvl="0">
      <w:start w:val="2"/>
      <w:numFmt w:val="decimal"/>
      <w:suff w:val="space"/>
      <w:lvlText w:val="%1."/>
      <w:lvlJc w:val="left"/>
    </w:lvl>
  </w:abstractNum>
  <w:abstractNum w:abstractNumId="5">
    <w:nsid w:val="1EACC4A8"/>
    <w:multiLevelType w:val="multilevel"/>
    <w:tmpl w:val="1EACC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35BDE"/>
    <w:multiLevelType w:val="singleLevel"/>
    <w:tmpl w:val="3E735BDE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492F92"/>
    <w:rsid w:val="00072A5B"/>
    <w:rsid w:val="0008061A"/>
    <w:rsid w:val="001338C0"/>
    <w:rsid w:val="00145CFE"/>
    <w:rsid w:val="001468D2"/>
    <w:rsid w:val="00177A67"/>
    <w:rsid w:val="001F1E95"/>
    <w:rsid w:val="00281DA8"/>
    <w:rsid w:val="00357BB2"/>
    <w:rsid w:val="00420DC9"/>
    <w:rsid w:val="00492F92"/>
    <w:rsid w:val="004B2D1E"/>
    <w:rsid w:val="00542160"/>
    <w:rsid w:val="00585475"/>
    <w:rsid w:val="005B229C"/>
    <w:rsid w:val="005B6820"/>
    <w:rsid w:val="00675E80"/>
    <w:rsid w:val="006C06D4"/>
    <w:rsid w:val="00716810"/>
    <w:rsid w:val="007410B1"/>
    <w:rsid w:val="00896974"/>
    <w:rsid w:val="009A072C"/>
    <w:rsid w:val="00AC3DD1"/>
    <w:rsid w:val="00C71935"/>
    <w:rsid w:val="00CA4066"/>
    <w:rsid w:val="00CC5AD5"/>
    <w:rsid w:val="013D3998"/>
    <w:rsid w:val="10CB6113"/>
    <w:rsid w:val="119A3B7A"/>
    <w:rsid w:val="11CC68DA"/>
    <w:rsid w:val="1B1812E4"/>
    <w:rsid w:val="1D09513C"/>
    <w:rsid w:val="251A03CE"/>
    <w:rsid w:val="30F04451"/>
    <w:rsid w:val="34DB4199"/>
    <w:rsid w:val="3F204139"/>
    <w:rsid w:val="41DD5E58"/>
    <w:rsid w:val="47655148"/>
    <w:rsid w:val="4AA77D3F"/>
    <w:rsid w:val="5DD039E5"/>
    <w:rsid w:val="5F284F48"/>
    <w:rsid w:val="65FA4D28"/>
    <w:rsid w:val="69871B55"/>
    <w:rsid w:val="6D0B3B64"/>
    <w:rsid w:val="7A0B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D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468D2"/>
    <w:rPr>
      <w:b/>
      <w:bCs/>
    </w:rPr>
  </w:style>
  <w:style w:type="paragraph" w:styleId="a4">
    <w:name w:val="header"/>
    <w:basedOn w:val="a"/>
    <w:link w:val="a5"/>
    <w:uiPriority w:val="99"/>
    <w:semiHidden/>
    <w:unhideWhenUsed/>
    <w:qFormat/>
    <w:rsid w:val="001468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qFormat/>
    <w:rsid w:val="001468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qFormat/>
    <w:rsid w:val="0014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qFormat/>
    <w:rsid w:val="00146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basedOn w:val="a0"/>
    <w:link w:val="a6"/>
    <w:uiPriority w:val="99"/>
    <w:qFormat/>
    <w:rsid w:val="001468D2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1468D2"/>
    <w:rPr>
      <w:rFonts w:ascii="Calibri" w:eastAsia="Times New Roman" w:hAnsi="Calibri" w:cs="Calibri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1468D2"/>
    <w:pPr>
      <w:autoSpaceDE w:val="0"/>
      <w:spacing w:before="100" w:beforeAutospacing="1" w:after="100" w:afterAutospacing="1" w:line="273" w:lineRule="auto"/>
      <w:contextualSpacing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10"/>
    <w:basedOn w:val="a0"/>
    <w:qFormat/>
    <w:rsid w:val="001468D2"/>
    <w:rPr>
      <w:rFonts w:ascii="Calibri" w:hAnsi="Calibri" w:cs="Calibri" w:hint="default"/>
    </w:rPr>
  </w:style>
  <w:style w:type="character" w:customStyle="1" w:styleId="15">
    <w:name w:val="15"/>
    <w:basedOn w:val="a0"/>
    <w:qFormat/>
    <w:rsid w:val="001468D2"/>
    <w:rPr>
      <w:rFonts w:ascii="Calibri" w:hAnsi="Calibri" w:cs="Calibri" w:hint="default"/>
    </w:rPr>
  </w:style>
  <w:style w:type="paragraph" w:customStyle="1" w:styleId="richfactdown-paragraph">
    <w:name w:val="richfactdown-paragraph"/>
    <w:qFormat/>
    <w:rsid w:val="001468D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msolistparagraph0">
    <w:name w:val="msolistparagraph"/>
    <w:qFormat/>
    <w:rsid w:val="001468D2"/>
    <w:pPr>
      <w:spacing w:beforeAutospacing="1" w:afterAutospacing="1" w:line="254" w:lineRule="auto"/>
      <w:ind w:left="720"/>
      <w:contextualSpacing/>
    </w:pPr>
    <w:rPr>
      <w:rFonts w:eastAsia="Times New Roman" w:cs="Times New Roman"/>
      <w:sz w:val="24"/>
      <w:szCs w:val="24"/>
      <w:lang w:val="en-US" w:eastAsia="zh-CN"/>
    </w:rPr>
  </w:style>
  <w:style w:type="paragraph" w:styleId="ab">
    <w:name w:val="Balloon Text"/>
    <w:basedOn w:val="a"/>
    <w:link w:val="ac"/>
    <w:uiPriority w:val="99"/>
    <w:semiHidden/>
    <w:unhideWhenUsed/>
    <w:rsid w:val="0042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0DC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6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10</cp:revision>
  <dcterms:created xsi:type="dcterms:W3CDTF">2025-02-07T08:36:00Z</dcterms:created>
  <dcterms:modified xsi:type="dcterms:W3CDTF">2025-03-18T08:06:00Z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5CF1F1D70E23441A9574FF5E28B5329E_12</vt:lpwstr>
  </property>
</Properties>
</file>