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6F9" w:rsidRDefault="00E276F9">
      <w:pPr>
        <w:spacing w:after="160" w:line="259" w:lineRule="auto"/>
        <w:rPr>
          <w:rFonts w:ascii="Times New Roman" w:hAnsi="Times New Roman"/>
          <w:color w:val="000000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Комплект оценочных материалов по дисциплине </w:t>
      </w:r>
    </w:p>
    <w:p w:rsidR="00F76B08" w:rsidRPr="00185841" w:rsidRDefault="00F76B08" w:rsidP="00185841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«Психология личности и группы»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</w:t>
      </w:r>
    </w:p>
    <w:p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Выберите один правильный ответ</w:t>
      </w:r>
    </w:p>
    <w:p w:rsidR="00F76B08" w:rsidRPr="00185841" w:rsidRDefault="00F76B08" w:rsidP="001858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1. Способность оценивать себя называется: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самодеятельность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самооценка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самопрезентация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самовосприятие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2. Что формируется в течение жизни и проявляется в поведении и отношении к чему - либо?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А) темперамент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характер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В) способности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Г) здоровье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3. Что называют врожденными индивидуальными особенностями личности?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здоровье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темперамент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характер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способности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4. При взаимодействии с партнерами, равными по статусу, профессиональному опыту и возрасту, эффективна стратегия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А) избегания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Б) сотрудничества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В) компромисса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Г) приспособления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Правильный ответ: Б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Default="00F76B08" w:rsidP="0018584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D4C5D" w:rsidRPr="00185841" w:rsidRDefault="008D4C5D" w:rsidP="00185841">
      <w:pPr>
        <w:spacing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ind w:firstLine="708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189209215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Установите правильное соответствие. 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bookmarkEnd w:id="0"/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385"/>
        <w:tblW w:w="0" w:type="auto"/>
        <w:tblLook w:val="04A0"/>
      </w:tblPr>
      <w:tblGrid>
        <w:gridCol w:w="4390"/>
        <w:gridCol w:w="4955"/>
      </w:tblGrid>
      <w:tr w:rsidR="00185841" w:rsidRPr="00185841" w:rsidTr="00185841">
        <w:trPr>
          <w:trHeight w:val="690"/>
        </w:trPr>
        <w:tc>
          <w:tcPr>
            <w:tcW w:w="4390" w:type="dxa"/>
          </w:tcPr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1) Действие</w:t>
            </w:r>
          </w:p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Н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ужда организма в предметах окружающего мира </w:t>
            </w:r>
          </w:p>
        </w:tc>
      </w:tr>
      <w:tr w:rsidR="00185841" w:rsidRPr="00185841" w:rsidTr="00185841">
        <w:trPr>
          <w:trHeight w:val="690"/>
        </w:trPr>
        <w:tc>
          <w:tcPr>
            <w:tcW w:w="4390" w:type="dxa"/>
          </w:tcPr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2) Цель</w:t>
            </w:r>
          </w:p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тносительно законченный элемент деятельности, направленный на выполнение одной простой задачи </w:t>
            </w:r>
          </w:p>
        </w:tc>
      </w:tr>
      <w:tr w:rsidR="00185841" w:rsidRPr="00185841" w:rsidTr="00185841">
        <w:trPr>
          <w:trHeight w:val="690"/>
        </w:trPr>
        <w:tc>
          <w:tcPr>
            <w:tcW w:w="4390" w:type="dxa"/>
          </w:tcPr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3) Мотив</w:t>
            </w:r>
          </w:p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В)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Т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о, что реализует потребность и выступает в качестве конечного результата деятельности </w:t>
            </w:r>
          </w:p>
        </w:tc>
      </w:tr>
      <w:tr w:rsidR="00185841" w:rsidRPr="00185841" w:rsidTr="00185841">
        <w:trPr>
          <w:trHeight w:val="690"/>
        </w:trPr>
        <w:tc>
          <w:tcPr>
            <w:tcW w:w="4390" w:type="dxa"/>
            <w:hideMark/>
          </w:tcPr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4) Потребность</w:t>
            </w:r>
          </w:p>
        </w:tc>
        <w:tc>
          <w:tcPr>
            <w:tcW w:w="4955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Г)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В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нутреннее побуждение к деятельности, связанное с удовлетворением определенной потребности</w:t>
            </w:r>
          </w:p>
        </w:tc>
      </w:tr>
    </w:tbl>
    <w:p w:rsidR="00F76B08" w:rsidRPr="00185841" w:rsidRDefault="00185841" w:rsidP="00185841">
      <w:pPr>
        <w:spacing w:after="0" w:line="240" w:lineRule="auto"/>
        <w:contextualSpacing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:</w:t>
      </w:r>
    </w:p>
    <w:p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Hlk189209424"/>
      <w:r w:rsidRPr="00185841">
        <w:rPr>
          <w:rFonts w:ascii="Times New Roman" w:hAnsi="Times New Roman"/>
          <w:color w:val="000000" w:themeColor="text1"/>
          <w:sz w:val="28"/>
          <w:szCs w:val="28"/>
        </w:rPr>
        <w:t>Запишите выбранные буквы под соответствующими цифрами:</w:t>
      </w:r>
    </w:p>
    <w:p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108" w:type="dxa"/>
        <w:tblLook w:val="04A0"/>
      </w:tblPr>
      <w:tblGrid>
        <w:gridCol w:w="2127"/>
        <w:gridCol w:w="2268"/>
        <w:gridCol w:w="2126"/>
        <w:gridCol w:w="2551"/>
      </w:tblGrid>
      <w:tr w:rsidR="00F76B08" w:rsidRPr="00185841" w:rsidTr="008D4C5D">
        <w:trPr>
          <w:trHeight w:val="262"/>
        </w:trPr>
        <w:tc>
          <w:tcPr>
            <w:tcW w:w="2127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126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1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:rsidTr="008D4C5D">
        <w:tc>
          <w:tcPr>
            <w:tcW w:w="2127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126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551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bookmarkEnd w:id="1"/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361"/>
        <w:tblW w:w="0" w:type="auto"/>
        <w:tblLook w:val="04A0"/>
      </w:tblPr>
      <w:tblGrid>
        <w:gridCol w:w="4390"/>
        <w:gridCol w:w="4955"/>
      </w:tblGrid>
      <w:tr w:rsidR="00185841" w:rsidRPr="00185841" w:rsidTr="00185841">
        <w:trPr>
          <w:trHeight w:val="969"/>
        </w:trPr>
        <w:tc>
          <w:tcPr>
            <w:tcW w:w="4390" w:type="dxa"/>
          </w:tcPr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1)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А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ффект </w:t>
            </w:r>
          </w:p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бщее эмоциональное состояние, которое в течение длительного времени влияет на все поведение </w:t>
            </w:r>
          </w:p>
        </w:tc>
      </w:tr>
      <w:tr w:rsidR="00185841" w:rsidRPr="00185841" w:rsidTr="00185841">
        <w:trPr>
          <w:trHeight w:val="967"/>
        </w:trPr>
        <w:tc>
          <w:tcPr>
            <w:tcW w:w="4390" w:type="dxa"/>
          </w:tcPr>
          <w:p w:rsidR="00185841" w:rsidRPr="00185841" w:rsidRDefault="008D4C5D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2) Ф</w:t>
            </w:r>
            <w:r w:rsidR="00185841"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рустрация </w:t>
            </w:r>
          </w:p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С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ильное эмоциональное состояние взрывного характера, связанное с изменением сознания человека и нарушающее волевой контроль </w:t>
            </w:r>
          </w:p>
        </w:tc>
      </w:tr>
      <w:tr w:rsidR="00185841" w:rsidRPr="00185841" w:rsidTr="00185841">
        <w:trPr>
          <w:trHeight w:val="967"/>
        </w:trPr>
        <w:tc>
          <w:tcPr>
            <w:tcW w:w="4390" w:type="dxa"/>
          </w:tcPr>
          <w:p w:rsidR="00185841" w:rsidRPr="00185841" w:rsidRDefault="008D4C5D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3) Н</w:t>
            </w:r>
            <w:r w:rsidR="00185841"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астроение </w:t>
            </w:r>
          </w:p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В)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Э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моциональное состояние, возникающее при неудачах, сопровождающееся переживанием безысходности, крушением надежд </w:t>
            </w:r>
          </w:p>
        </w:tc>
      </w:tr>
      <w:tr w:rsidR="00185841" w:rsidRPr="00185841" w:rsidTr="00185841">
        <w:trPr>
          <w:trHeight w:val="967"/>
        </w:trPr>
        <w:tc>
          <w:tcPr>
            <w:tcW w:w="4390" w:type="dxa"/>
          </w:tcPr>
          <w:p w:rsidR="00185841" w:rsidRPr="00185841" w:rsidRDefault="008D4C5D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4) С</w:t>
            </w:r>
            <w:r w:rsidR="00185841"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тресс </w:t>
            </w:r>
          </w:p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955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Г)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Э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моциональное состояние, возникающее в экстремальной ситуации, требующее от человека мобилизации сил и энергии</w:t>
            </w:r>
          </w:p>
        </w:tc>
      </w:tr>
    </w:tbl>
    <w:p w:rsidR="00F76B08" w:rsidRPr="00185841" w:rsidRDefault="00185841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Установите соответствие между понятиями и их определениями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:</w:t>
      </w:r>
    </w:p>
    <w:p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lastRenderedPageBreak/>
        <w:t>Запишите выбранные буквы под соответствующими цифрами:</w:t>
      </w:r>
    </w:p>
    <w:p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108" w:type="dxa"/>
        <w:tblLook w:val="04A0"/>
      </w:tblPr>
      <w:tblGrid>
        <w:gridCol w:w="1985"/>
        <w:gridCol w:w="2268"/>
        <w:gridCol w:w="2410"/>
        <w:gridCol w:w="2409"/>
      </w:tblGrid>
      <w:tr w:rsidR="00F76B08" w:rsidRPr="00185841" w:rsidTr="008D4C5D">
        <w:tc>
          <w:tcPr>
            <w:tcW w:w="1985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410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9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:rsidTr="008D4C5D">
        <w:tc>
          <w:tcPr>
            <w:tcW w:w="1985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268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410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  <w:tc>
          <w:tcPr>
            <w:tcW w:w="2409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</w:tr>
    </w:tbl>
    <w:p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tbl>
      <w:tblPr>
        <w:tblpPr w:leftFromText="180" w:rightFromText="180" w:bottomFromText="160" w:vertAnchor="text" w:horzAnchor="margin" w:tblpY="426"/>
        <w:tblW w:w="0" w:type="auto"/>
        <w:tblLook w:val="04A0"/>
      </w:tblPr>
      <w:tblGrid>
        <w:gridCol w:w="4390"/>
        <w:gridCol w:w="4955"/>
      </w:tblGrid>
      <w:tr w:rsidR="00185841" w:rsidRPr="00185841" w:rsidTr="00185841">
        <w:trPr>
          <w:trHeight w:val="552"/>
        </w:trPr>
        <w:tc>
          <w:tcPr>
            <w:tcW w:w="4390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1)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С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ангвинический</w:t>
            </w:r>
          </w:p>
        </w:tc>
        <w:tc>
          <w:tcPr>
            <w:tcW w:w="4955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П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ассивен, повышенная чувствительность, низкая работоспособность, </w:t>
            </w:r>
          </w:p>
        </w:tc>
      </w:tr>
      <w:tr w:rsidR="00185841" w:rsidRPr="00185841" w:rsidTr="00185841">
        <w:trPr>
          <w:trHeight w:val="551"/>
        </w:trPr>
        <w:tc>
          <w:tcPr>
            <w:tcW w:w="4390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2)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Ф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легматический</w:t>
            </w:r>
          </w:p>
        </w:tc>
        <w:tc>
          <w:tcPr>
            <w:tcW w:w="4955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Б)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Ж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изнерадостный, общительный, мимика выразительная</w:t>
            </w:r>
          </w:p>
        </w:tc>
      </w:tr>
      <w:tr w:rsidR="00185841" w:rsidRPr="00185841" w:rsidTr="00185841">
        <w:trPr>
          <w:trHeight w:val="551"/>
        </w:trPr>
        <w:tc>
          <w:tcPr>
            <w:tcW w:w="4390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3)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Х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олерический</w:t>
            </w:r>
          </w:p>
        </w:tc>
        <w:tc>
          <w:tcPr>
            <w:tcW w:w="4955" w:type="dxa"/>
            <w:hideMark/>
          </w:tcPr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В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) Н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еуравновешенный, импульсивный, торопливая речь и движения</w:t>
            </w:r>
          </w:p>
        </w:tc>
      </w:tr>
      <w:tr w:rsidR="00185841" w:rsidRPr="00185841" w:rsidTr="00185841">
        <w:trPr>
          <w:trHeight w:val="551"/>
        </w:trPr>
        <w:tc>
          <w:tcPr>
            <w:tcW w:w="4390" w:type="dxa"/>
            <w:hideMark/>
          </w:tcPr>
          <w:p w:rsidR="00185841" w:rsidRPr="00185841" w:rsidRDefault="00185841" w:rsidP="008D4C5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4) 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М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еланхолический</w:t>
            </w:r>
          </w:p>
        </w:tc>
        <w:tc>
          <w:tcPr>
            <w:tcW w:w="4955" w:type="dxa"/>
            <w:hideMark/>
          </w:tcPr>
          <w:p w:rsidR="00185841" w:rsidRPr="00185841" w:rsidRDefault="00185841" w:rsidP="0018584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Г</w:t>
            </w:r>
            <w:r w:rsidR="008D4C5D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) Н</w:t>
            </w:r>
            <w:r w:rsidRPr="00185841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еторопливый, спокойный, настроение устойчивое</w:t>
            </w:r>
          </w:p>
        </w:tc>
      </w:tr>
    </w:tbl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3. Соотнесите типы темперамента и их проявления: </w:t>
      </w:r>
    </w:p>
    <w:p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Запишите выбранные буквы под соответствующими цифрами:</w:t>
      </w:r>
    </w:p>
    <w:p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</w:t>
      </w:r>
    </w:p>
    <w:tbl>
      <w:tblPr>
        <w:tblStyle w:val="a6"/>
        <w:tblW w:w="0" w:type="auto"/>
        <w:tblInd w:w="108" w:type="dxa"/>
        <w:tblLook w:val="04A0"/>
      </w:tblPr>
      <w:tblGrid>
        <w:gridCol w:w="1985"/>
        <w:gridCol w:w="2126"/>
        <w:gridCol w:w="2552"/>
        <w:gridCol w:w="2409"/>
      </w:tblGrid>
      <w:tr w:rsidR="00F76B08" w:rsidRPr="00185841" w:rsidTr="008D4C5D">
        <w:tc>
          <w:tcPr>
            <w:tcW w:w="1985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26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552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409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F76B08" w:rsidRPr="00185841" w:rsidTr="008D4C5D">
        <w:tc>
          <w:tcPr>
            <w:tcW w:w="1985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</w:t>
            </w:r>
          </w:p>
        </w:tc>
        <w:tc>
          <w:tcPr>
            <w:tcW w:w="2126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</w:t>
            </w:r>
          </w:p>
        </w:tc>
        <w:tc>
          <w:tcPr>
            <w:tcW w:w="2552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</w:p>
        </w:tc>
        <w:tc>
          <w:tcPr>
            <w:tcW w:w="2409" w:type="dxa"/>
            <w:hideMark/>
          </w:tcPr>
          <w:p w:rsidR="00F76B08" w:rsidRPr="00185841" w:rsidRDefault="00F76B08" w:rsidP="0018584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584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</w:t>
            </w:r>
          </w:p>
        </w:tc>
      </w:tr>
    </w:tbl>
    <w:p w:rsidR="00F76B08" w:rsidRPr="00185841" w:rsidRDefault="00F76B08" w:rsidP="0018584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Время выполнения 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мин.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2" w:name="_Hlk189209681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76B08" w:rsidRPr="00185841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:rsidR="00F76B08" w:rsidRDefault="00F76B08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:rsidR="00185841" w:rsidRPr="00185841" w:rsidRDefault="00185841" w:rsidP="00185841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bookmarkEnd w:id="2"/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Стадии профессионального становления личности: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профессиональное мастерство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первичная профессионализация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В) вторичная профессионализация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Г) профессиональная подготовка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Г, Б, В, А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2.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Расставьте в правильном порядке возрастные кризисы развития личности: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8D4C5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ризис самоопределения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8D4C5D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одростковый кризис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В) </w:t>
      </w:r>
      <w:r w:rsidR="008D4C5D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ризис детства 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В, Б, А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3.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установите правильную последовательность.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Расставьте в правильном порядке этапы развития личности: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А) Пожилой возраст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Б) Старость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В) Зрелость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Г) Долгожительство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В, А, Б, Г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3" w:name="_Hlk189209923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76B08" w:rsidRPr="00185841" w:rsidRDefault="00F76B08" w:rsidP="008D4C5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bookmarkEnd w:id="3"/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Процесс адаптации индивида к жизни в обществе, процесс усвоения и воспроизводства личностью социального опыта, норм, ценностей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_________.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социализация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Совокупность устойчивых динамических особенностей психических процессов человека: темпа, ритма, интенсивности называется темперамент. Выделяют такие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4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вид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 темперамента человека: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______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сангвиник, холерик, флегматик, меланхолик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Должностные или финансовые изменения в карьере специалиста, основанные на его профессиональных и личных качествах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карьерный рост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8D4C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Дети, для обучения которых необходимо создавать особые условия, в Российском законодательстве называются: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дети с ограниченными возможностями здоровья 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Default="00F76B08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4C5D" w:rsidRDefault="008D4C5D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D4C5D" w:rsidRPr="00185841" w:rsidRDefault="008D4C5D" w:rsidP="008D4C5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76B08" w:rsidRPr="00185841" w:rsidRDefault="00F76B08" w:rsidP="008D4C5D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4" w:name="_Hlk189210041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bookmarkEnd w:id="4"/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Процесс и результат приобретения человеком знаний, умений и навыков и опыта в целом – это </w:t>
      </w:r>
      <w:r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.(термин)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образование/образованность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Наука о фактах, механизмах и закономерностях развития психики, как складывающегося в мозгу образа действительности, на основе и при помощи которого осуществляется управление поведением и деятельностью называется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 (термин)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психология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Группа людей, которые живут вместе и связаны между собой родством или супружескими отношениями это </w:t>
      </w:r>
      <w:r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="00F76B08" w:rsidRPr="00185841">
        <w:rPr>
          <w:rFonts w:ascii="Times New Roman" w:hAnsi="Times New Roman"/>
          <w:color w:val="000000" w:themeColor="text1"/>
          <w:sz w:val="28"/>
          <w:szCs w:val="28"/>
        </w:rPr>
        <w:t>(термин)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семья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5" w:name="_Hlk189210138"/>
      <w:r w:rsidRPr="00185841">
        <w:rPr>
          <w:rFonts w:ascii="Times New Roman" w:hAnsi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bookmarkEnd w:id="5"/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Для кого и зачем предоставляются социально-психологические услуги? </w:t>
      </w:r>
    </w:p>
    <w:p w:rsidR="00185841" w:rsidRPr="00185841" w:rsidRDefault="00185841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Время выполнения -</w:t>
      </w: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2 мин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Для граждан, которые попали в трудные жизненные обстоятельства.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С целью оказания психологической помощи.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ответ правильный по существу, точный, краткий, хорошо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сформулированный.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2.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Ваня очень энергичен, ему трудно сидеть на одном месте. Когда в школе проводятся мероприятия, Ваня первым бежит участвовать, однако Ваня несколько раз подводил класс, не выполнив данное ему задание. На одних уроках он внимателен, на других - скучает, не старается. Родителей Вани несколько раз вызывали в школу из-за драк.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Определите и охарактеризуйте тип темперамента ученика? </w:t>
      </w:r>
    </w:p>
    <w:p w:rsidR="00185841" w:rsidRPr="00185841" w:rsidRDefault="00185841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Время выполнения-</w:t>
      </w: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5 мин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 xml:space="preserve">Правильный ответ: Сангвиник. Сангвиник отличается высокой реактивностью и активностью, быстро отзывается на окружающие события,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lastRenderedPageBreak/>
        <w:t>стремящийся к частой смене впечатлений, сравнительно легко переживающий неудачи и неприятности, живой, подвижный, с выразительной мимикой и движениями.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языком.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76B08" w:rsidRPr="00185841" w:rsidRDefault="00185841" w:rsidP="008D4C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color w:val="000000" w:themeColor="text1"/>
          <w:sz w:val="28"/>
          <w:szCs w:val="28"/>
        </w:rPr>
        <w:t>3.</w:t>
      </w:r>
      <w:r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 </w:t>
      </w:r>
      <w:r w:rsidR="00F76B08" w:rsidRPr="00185841">
        <w:rPr>
          <w:rFonts w:ascii="Times New Roman" w:hAnsi="Times New Roman"/>
          <w:bCs/>
          <w:i/>
          <w:color w:val="000000" w:themeColor="text1"/>
          <w:sz w:val="28"/>
          <w:szCs w:val="28"/>
        </w:rPr>
        <w:t xml:space="preserve">Прочитайте текст и запишите развернутый ответ 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Дайте характеристику</w:t>
      </w:r>
      <w:r w:rsidR="0018584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85841">
        <w:rPr>
          <w:rFonts w:ascii="Times New Roman" w:hAnsi="Times New Roman"/>
          <w:color w:val="000000" w:themeColor="text1"/>
          <w:sz w:val="28"/>
          <w:szCs w:val="28"/>
        </w:rPr>
        <w:t>4 типам темперамента.</w:t>
      </w:r>
    </w:p>
    <w:p w:rsidR="00185841" w:rsidRPr="00F76B08" w:rsidRDefault="00185841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F76B08">
        <w:rPr>
          <w:rFonts w:ascii="Times New Roman" w:hAnsi="Times New Roman"/>
          <w:bCs/>
          <w:iCs/>
          <w:color w:val="000000" w:themeColor="text1"/>
          <w:sz w:val="28"/>
          <w:szCs w:val="28"/>
        </w:rPr>
        <w:t>Время выполнения</w:t>
      </w:r>
      <w:r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-</w:t>
      </w:r>
      <w:r w:rsidRPr="00F76B08">
        <w:rPr>
          <w:rFonts w:ascii="Times New Roman" w:hAnsi="Times New Roman"/>
          <w:bCs/>
          <w:iCs/>
          <w:color w:val="000000" w:themeColor="text1"/>
          <w:sz w:val="28"/>
          <w:szCs w:val="28"/>
        </w:rPr>
        <w:t xml:space="preserve"> 5 мин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Правильный ответ: Холерик – это человек, нервная система которого определяется преобладанием возбуждения над торможением. Поэтому он реагирует очень быстро, часто необдуманно, не успевает себя затормозить, сдержать, проявляет нетерпение, порывистость, резкость движений, вспыльчивость, необузданность, несдержанность.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Сангвиник – человек с сильной, уравновешенной, подвижной нервной системой.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Обладает высокой скоростью реакции, его поступки обдуманны, жизнерадостен,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благодаря чему его характеризует высокая сопротивляемость трудностям жизни.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Флегматик – человек с сильной, уравновешенной, но инертной нервной системой. Поэтому реагирует медленно, неразговорчив, эмоции проявляются замедленно (трудно рассердить, развеселить). Обладает высокой работоспособностью,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хорошо сопротивляется сильным и продолжительным раздражителям, трудностям, но не способен быстро реагировать в неожиданных новых ситуациях. Меланхолик – человек со слабой нервной системой. Обладает повышенной чувствительностью даже к слабым раздражителям, а сильный раздражитель уже может растерянность, поэтому в стрессовых ситуациях (экзамен, соревнования, опасность) могут ухудшаться результаты деятельности меланхолика по сравнению со спокойной привычной ситуацией.</w:t>
      </w:r>
    </w:p>
    <w:p w:rsidR="00F76B08" w:rsidRPr="00185841" w:rsidRDefault="00F76B08" w:rsidP="008D4C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color w:val="000000" w:themeColor="text1"/>
          <w:sz w:val="28"/>
          <w:szCs w:val="28"/>
        </w:rPr>
        <w:t>Критерии оценивания: ответ правильный по существу, точный, полный, хорошо сформулированный, выстроен в логической последовательности, изложен литературным грамотным языком, правильно использованы термины и понятия.</w:t>
      </w:r>
    </w:p>
    <w:p w:rsidR="00F76B08" w:rsidRPr="00185841" w:rsidRDefault="00F76B08" w:rsidP="008D4C5D">
      <w:pPr>
        <w:spacing w:after="0" w:line="240" w:lineRule="auto"/>
        <w:jc w:val="both"/>
        <w:rPr>
          <w:rFonts w:ascii="Times New Roman" w:hAnsi="Times New Roman"/>
          <w:bCs/>
          <w:iCs/>
          <w:color w:val="000000" w:themeColor="text1"/>
          <w:sz w:val="28"/>
          <w:szCs w:val="28"/>
        </w:rPr>
      </w:pPr>
      <w:r w:rsidRPr="00185841">
        <w:rPr>
          <w:rFonts w:ascii="Times New Roman" w:hAnsi="Times New Roman"/>
          <w:bCs/>
          <w:iCs/>
          <w:color w:val="000000" w:themeColor="text1"/>
          <w:sz w:val="28"/>
          <w:szCs w:val="28"/>
        </w:rPr>
        <w:t>Компетенции (индикаторы): УК-1, УК-3, УК-5, УК-6</w:t>
      </w:r>
    </w:p>
    <w:p w:rsidR="00F76B08" w:rsidRPr="00F76B08" w:rsidRDefault="00F76B08" w:rsidP="00F76B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76B08" w:rsidRPr="00F76B08" w:rsidRDefault="00F76B08" w:rsidP="00F76B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E276F9" w:rsidRDefault="00E276F9" w:rsidP="00652E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6" w:name="_Hlk189210418"/>
    </w:p>
    <w:p w:rsidR="00E276F9" w:rsidRDefault="00E276F9">
      <w:pPr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</w:p>
    <w:bookmarkEnd w:id="6"/>
    <w:p w:rsidR="00481142" w:rsidRPr="00652ECC" w:rsidRDefault="00481142" w:rsidP="004C1A9F">
      <w:pPr>
        <w:pStyle w:val="Default"/>
        <w:rPr>
          <w:color w:val="auto"/>
          <w:sz w:val="23"/>
          <w:szCs w:val="23"/>
        </w:rPr>
      </w:pPr>
    </w:p>
    <w:sectPr w:rsidR="00481142" w:rsidRPr="00652ECC" w:rsidSect="008D7C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764" w:rsidRDefault="00677764" w:rsidP="00717F24">
      <w:pPr>
        <w:spacing w:after="0" w:line="240" w:lineRule="auto"/>
      </w:pPr>
      <w:r>
        <w:separator/>
      </w:r>
    </w:p>
  </w:endnote>
  <w:endnote w:type="continuationSeparator" w:id="0">
    <w:p w:rsidR="00677764" w:rsidRDefault="00677764" w:rsidP="0071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C5" w:rsidRDefault="008D7CC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5854501"/>
    </w:sdtPr>
    <w:sdtContent>
      <w:p w:rsidR="008D7CC5" w:rsidRDefault="00197066">
        <w:pPr>
          <w:pStyle w:val="a9"/>
          <w:jc w:val="center"/>
        </w:pPr>
        <w:r>
          <w:fldChar w:fldCharType="begin"/>
        </w:r>
        <w:r w:rsidR="008D7CC5">
          <w:instrText>PAGE   \* MERGEFORMAT</w:instrText>
        </w:r>
        <w:r>
          <w:fldChar w:fldCharType="separate"/>
        </w:r>
        <w:r w:rsidR="00651ACC">
          <w:rPr>
            <w:noProof/>
          </w:rPr>
          <w:t>5</w:t>
        </w:r>
        <w:r>
          <w:fldChar w:fldCharType="end"/>
        </w:r>
      </w:p>
    </w:sdtContent>
  </w:sdt>
  <w:p w:rsidR="00EF5C28" w:rsidRDefault="00EF5C2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C5" w:rsidRDefault="008D7CC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764" w:rsidRDefault="00677764" w:rsidP="00717F24">
      <w:pPr>
        <w:spacing w:after="0" w:line="240" w:lineRule="auto"/>
      </w:pPr>
      <w:r>
        <w:separator/>
      </w:r>
    </w:p>
  </w:footnote>
  <w:footnote w:type="continuationSeparator" w:id="0">
    <w:p w:rsidR="00677764" w:rsidRDefault="00677764" w:rsidP="0071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C5" w:rsidRDefault="008D7CC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C5" w:rsidRDefault="008D7CC5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CC5" w:rsidRDefault="008D7C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8392C"/>
    <w:multiLevelType w:val="hybridMultilevel"/>
    <w:tmpl w:val="AD8EC800"/>
    <w:lvl w:ilvl="0" w:tplc="20801B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CA1648"/>
    <w:multiLevelType w:val="hybridMultilevel"/>
    <w:tmpl w:val="6E1A6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137FA"/>
    <w:multiLevelType w:val="hybridMultilevel"/>
    <w:tmpl w:val="AFC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37F0D"/>
    <w:multiLevelType w:val="hybridMultilevel"/>
    <w:tmpl w:val="6D025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85FDC"/>
    <w:multiLevelType w:val="hybridMultilevel"/>
    <w:tmpl w:val="BA60AA2E"/>
    <w:lvl w:ilvl="0" w:tplc="CC9E6B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A0C19"/>
    <w:multiLevelType w:val="hybridMultilevel"/>
    <w:tmpl w:val="A06A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BA7A17"/>
    <w:multiLevelType w:val="hybridMultilevel"/>
    <w:tmpl w:val="404E5968"/>
    <w:lvl w:ilvl="0" w:tplc="64DA5A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433F"/>
    <w:rsid w:val="00041001"/>
    <w:rsid w:val="00061D5E"/>
    <w:rsid w:val="000A4E46"/>
    <w:rsid w:val="000C1B6A"/>
    <w:rsid w:val="000D63B8"/>
    <w:rsid w:val="001005EF"/>
    <w:rsid w:val="00124066"/>
    <w:rsid w:val="0013239B"/>
    <w:rsid w:val="00183848"/>
    <w:rsid w:val="00185841"/>
    <w:rsid w:val="001955E7"/>
    <w:rsid w:val="00197066"/>
    <w:rsid w:val="001B5C58"/>
    <w:rsid w:val="00230452"/>
    <w:rsid w:val="002B640C"/>
    <w:rsid w:val="00370527"/>
    <w:rsid w:val="003D7DDF"/>
    <w:rsid w:val="00481142"/>
    <w:rsid w:val="004B3A8B"/>
    <w:rsid w:val="004C1A9F"/>
    <w:rsid w:val="005A0552"/>
    <w:rsid w:val="005C4EC4"/>
    <w:rsid w:val="005E4C85"/>
    <w:rsid w:val="00601BA4"/>
    <w:rsid w:val="00605058"/>
    <w:rsid w:val="00651ACC"/>
    <w:rsid w:val="00652ECC"/>
    <w:rsid w:val="00677764"/>
    <w:rsid w:val="006B5D8F"/>
    <w:rsid w:val="0070008B"/>
    <w:rsid w:val="00717F24"/>
    <w:rsid w:val="00783177"/>
    <w:rsid w:val="007A58A2"/>
    <w:rsid w:val="008758A7"/>
    <w:rsid w:val="00893FA8"/>
    <w:rsid w:val="008D4C5D"/>
    <w:rsid w:val="008D7CC5"/>
    <w:rsid w:val="0092166C"/>
    <w:rsid w:val="00927BFB"/>
    <w:rsid w:val="00931A80"/>
    <w:rsid w:val="00945E73"/>
    <w:rsid w:val="009C433F"/>
    <w:rsid w:val="009D3463"/>
    <w:rsid w:val="00AA6715"/>
    <w:rsid w:val="00B14E73"/>
    <w:rsid w:val="00B502E4"/>
    <w:rsid w:val="00B7076A"/>
    <w:rsid w:val="00B84D75"/>
    <w:rsid w:val="00BB0743"/>
    <w:rsid w:val="00C5226D"/>
    <w:rsid w:val="00D37140"/>
    <w:rsid w:val="00D5077B"/>
    <w:rsid w:val="00DE7069"/>
    <w:rsid w:val="00E23B59"/>
    <w:rsid w:val="00E276F9"/>
    <w:rsid w:val="00E36F63"/>
    <w:rsid w:val="00E54874"/>
    <w:rsid w:val="00EC2E18"/>
    <w:rsid w:val="00EF5C28"/>
    <w:rsid w:val="00F64427"/>
    <w:rsid w:val="00F76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B3A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4B3A8B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4B3A8B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0410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D7D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unhideWhenUsed/>
    <w:qFormat/>
    <w:rsid w:val="003D7DD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1"/>
    <w:rsid w:val="003D7D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7F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7F24"/>
    <w:rPr>
      <w:rFonts w:ascii="Calibri" w:eastAsia="Calibri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8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584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512</TotalTime>
  <Pages>6</Pages>
  <Words>1362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28</cp:revision>
  <cp:lastPrinted>2025-03-19T09:02:00Z</cp:lastPrinted>
  <dcterms:created xsi:type="dcterms:W3CDTF">2025-01-27T07:42:00Z</dcterms:created>
  <dcterms:modified xsi:type="dcterms:W3CDTF">2025-03-19T21:29:00Z</dcterms:modified>
</cp:coreProperties>
</file>