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62" w:rsidRDefault="00800A62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1A0621" w:rsidRPr="001A0621" w:rsidRDefault="001A0621" w:rsidP="001A06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0621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1A0621" w:rsidRPr="001A0621" w:rsidRDefault="001A0621" w:rsidP="001A06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0621">
        <w:rPr>
          <w:rFonts w:ascii="Times New Roman" w:hAnsi="Times New Roman"/>
          <w:b/>
          <w:sz w:val="28"/>
          <w:szCs w:val="28"/>
        </w:rPr>
        <w:t>«Основы государственной политики»</w:t>
      </w:r>
    </w:p>
    <w:p w:rsidR="001A0621" w:rsidRPr="001A0621" w:rsidRDefault="001A0621" w:rsidP="001A06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:rsidR="001A0621" w:rsidRPr="005A420B" w:rsidRDefault="001A0621" w:rsidP="005A420B">
      <w:pPr>
        <w:widowControl w:val="0"/>
        <w:spacing w:after="0" w:line="240" w:lineRule="auto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1A0621" w:rsidRPr="005A420B" w:rsidRDefault="001A0621" w:rsidP="005A420B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1.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ответ.</w:t>
      </w: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 какой группе методов политологии относятся анализ и синтез, индукция и дедукция, сравнение, абстракция и моделирование?</w:t>
      </w: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А) общенаучные</w:t>
      </w: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Б) общефилософские </w:t>
      </w: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В) эмпирические</w:t>
      </w: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Г) </w:t>
      </w:r>
      <w:proofErr w:type="spellStart"/>
      <w:r w:rsidRPr="005A420B">
        <w:rPr>
          <w:rFonts w:ascii="Times New Roman" w:hAnsi="Times New Roman"/>
          <w:bCs/>
          <w:sz w:val="28"/>
          <w:szCs w:val="28"/>
        </w:rPr>
        <w:t>парадигмальные</w:t>
      </w:r>
      <w:proofErr w:type="spellEnd"/>
    </w:p>
    <w:p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А</w:t>
      </w: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Hlk192672135"/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bookmarkEnd w:id="0"/>
    <w:p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2.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ответ.</w:t>
      </w: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Кому принадлежит определение человека как «политического животного»?</w:t>
      </w: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А) Сократу </w:t>
      </w:r>
    </w:p>
    <w:p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Б) Аристотелю</w:t>
      </w:r>
    </w:p>
    <w:p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В) Т. Гоббсу </w:t>
      </w:r>
    </w:p>
    <w:p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Г) Ж. Ж. Руссо</w:t>
      </w:r>
    </w:p>
    <w:p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Б</w:t>
      </w:r>
    </w:p>
    <w:p w:rsidR="001A0621" w:rsidRPr="005A420B" w:rsidRDefault="007D5927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:rsidR="007D5927" w:rsidRPr="005A420B" w:rsidRDefault="007D5927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3. 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ответ.</w:t>
      </w: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Назовите предмет политической науки:</w:t>
      </w:r>
    </w:p>
    <w:p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А) </w:t>
      </w:r>
      <w:r w:rsidR="001A0621" w:rsidRPr="005A420B">
        <w:rPr>
          <w:rFonts w:ascii="Times New Roman" w:hAnsi="Times New Roman"/>
          <w:bCs/>
          <w:sz w:val="28"/>
          <w:szCs w:val="28"/>
        </w:rPr>
        <w:t>право</w:t>
      </w:r>
    </w:p>
    <w:p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 w:rsidR="001A0621" w:rsidRPr="005A420B">
        <w:rPr>
          <w:rFonts w:ascii="Times New Roman" w:hAnsi="Times New Roman"/>
          <w:bCs/>
          <w:sz w:val="28"/>
          <w:szCs w:val="28"/>
        </w:rPr>
        <w:t>общество</w:t>
      </w:r>
    </w:p>
    <w:p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="001A0621" w:rsidRPr="005A420B">
        <w:rPr>
          <w:rFonts w:ascii="Times New Roman" w:hAnsi="Times New Roman"/>
          <w:bCs/>
          <w:sz w:val="28"/>
          <w:szCs w:val="28"/>
        </w:rPr>
        <w:t>распределение материальных благ</w:t>
      </w:r>
    </w:p>
    <w:p w:rsidR="001A0621" w:rsidRPr="005A420B" w:rsidRDefault="005A420B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="001A0621" w:rsidRPr="005A420B">
        <w:rPr>
          <w:rFonts w:ascii="Times New Roman" w:hAnsi="Times New Roman"/>
          <w:bCs/>
          <w:sz w:val="28"/>
          <w:szCs w:val="28"/>
        </w:rPr>
        <w:t xml:space="preserve">власть </w:t>
      </w:r>
    </w:p>
    <w:p w:rsidR="001A0621" w:rsidRPr="005A420B" w:rsidRDefault="001A0621" w:rsidP="005A42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Г</w:t>
      </w:r>
    </w:p>
    <w:p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A0621" w:rsidRPr="005A420B" w:rsidRDefault="001A0621" w:rsidP="00635D8A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1. Установите правильное соответствие между политическими системами и понятийным содержанием. </w:t>
      </w: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515"/>
      </w:tblGrid>
      <w:tr w:rsidR="001A0621" w:rsidRPr="005A420B" w:rsidTr="008E0E20">
        <w:trPr>
          <w:trHeight w:val="216"/>
        </w:trPr>
        <w:tc>
          <w:tcPr>
            <w:tcW w:w="5920" w:type="dxa"/>
          </w:tcPr>
          <w:p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1A0621" w:rsidRPr="005A420B" w:rsidTr="008E0E20">
        <w:trPr>
          <w:trHeight w:val="216"/>
        </w:trPr>
        <w:tc>
          <w:tcPr>
            <w:tcW w:w="5920" w:type="dxa"/>
          </w:tcPr>
          <w:p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1) Ее </w:t>
            </w: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компоненты служат мотиватором для </w:t>
            </w: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политических действий, ориентиром для принятия решений</w:t>
            </w:r>
          </w:p>
        </w:tc>
        <w:tc>
          <w:tcPr>
            <w:tcW w:w="3515" w:type="dxa"/>
          </w:tcPr>
          <w:p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А) 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Нормативная</w:t>
            </w:r>
          </w:p>
        </w:tc>
      </w:tr>
      <w:tr w:rsidR="001A0621" w:rsidRPr="005A420B" w:rsidTr="008E0E20">
        <w:tc>
          <w:tcPr>
            <w:tcW w:w="5920" w:type="dxa"/>
          </w:tcPr>
          <w:p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2) </w:t>
            </w: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:rsidR="001A0621" w:rsidRPr="005A420B" w:rsidRDefault="001A0621" w:rsidP="005A42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Б) Культурно-идеологическая</w:t>
            </w:r>
          </w:p>
        </w:tc>
      </w:tr>
      <w:tr w:rsidR="001A0621" w:rsidRPr="005A420B" w:rsidTr="008E0E20">
        <w:tc>
          <w:tcPr>
            <w:tcW w:w="5920" w:type="dxa"/>
          </w:tcPr>
          <w:p w:rsidR="001A0621" w:rsidRPr="005A420B" w:rsidRDefault="001A0621" w:rsidP="005A42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3) </w:t>
            </w: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:rsidR="001A0621" w:rsidRPr="005A420B" w:rsidRDefault="001A0621" w:rsidP="005A420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В) Коммуникативная </w:t>
            </w:r>
          </w:p>
        </w:tc>
      </w:tr>
      <w:tr w:rsidR="001A0621" w:rsidRPr="005A420B" w:rsidTr="008E0E20">
        <w:tc>
          <w:tcPr>
            <w:tcW w:w="5920" w:type="dxa"/>
          </w:tcPr>
          <w:p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4) </w:t>
            </w: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3515" w:type="dxa"/>
          </w:tcPr>
          <w:p w:rsidR="001A0621" w:rsidRPr="005A420B" w:rsidRDefault="001A0621" w:rsidP="005A4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Г) Институциональная</w:t>
            </w:r>
          </w:p>
        </w:tc>
      </w:tr>
    </w:tbl>
    <w:p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1-Б, 2-А, 3- Г,4-В.</w:t>
      </w:r>
    </w:p>
    <w:p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2.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Установите правильное соответствие между определениями и понятиями.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1A0621" w:rsidRPr="005A420B" w:rsidTr="008E0E20">
        <w:tc>
          <w:tcPr>
            <w:tcW w:w="5211" w:type="dxa"/>
          </w:tcPr>
          <w:p w:rsidR="001A0621" w:rsidRPr="005A420B" w:rsidRDefault="001A0621" w:rsidP="005A42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:rsidR="001A0621" w:rsidRPr="005A420B" w:rsidRDefault="001A0621" w:rsidP="005A42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Понятия</w:t>
            </w:r>
          </w:p>
        </w:tc>
      </w:tr>
      <w:tr w:rsidR="001A0621" w:rsidRPr="005A420B" w:rsidTr="008E0E20">
        <w:tc>
          <w:tcPr>
            <w:tcW w:w="5211" w:type="dxa"/>
          </w:tcPr>
          <w:p w:rsidR="001A0621" w:rsidRPr="005A420B" w:rsidRDefault="001A0621" w:rsidP="008F5A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1) </w:t>
            </w:r>
            <w:r w:rsidR="008F5A30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:rsidR="001A0621" w:rsidRPr="005A420B" w:rsidRDefault="001A0621" w:rsidP="008F5A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А) </w:t>
            </w:r>
            <w:r w:rsidR="008F5A30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ражданское общество;</w:t>
            </w:r>
          </w:p>
        </w:tc>
      </w:tr>
      <w:tr w:rsidR="001A0621" w:rsidRPr="005A420B" w:rsidTr="008E0E20">
        <w:tc>
          <w:tcPr>
            <w:tcW w:w="5211" w:type="dxa"/>
          </w:tcPr>
          <w:p w:rsidR="001A0621" w:rsidRPr="005A420B" w:rsidRDefault="001A0621" w:rsidP="008F5A3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2) </w:t>
            </w:r>
            <w:r w:rsidR="008F5A30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:rsidR="001A0621" w:rsidRPr="005A420B" w:rsidRDefault="001A0621" w:rsidP="008F5A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Б) </w:t>
            </w:r>
            <w:r w:rsidR="008F5A30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олитический институт </w:t>
            </w:r>
          </w:p>
        </w:tc>
      </w:tr>
      <w:tr w:rsidR="001A0621" w:rsidRPr="005A420B" w:rsidTr="008E0E20">
        <w:tc>
          <w:tcPr>
            <w:tcW w:w="5211" w:type="dxa"/>
          </w:tcPr>
          <w:p w:rsidR="001A0621" w:rsidRPr="005A420B" w:rsidRDefault="001A0621" w:rsidP="008F5A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3) </w:t>
            </w:r>
            <w:r w:rsidR="008F5A30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истема учреждений, связанная с процессом управления и осуществления политической власти.</w:t>
            </w:r>
          </w:p>
        </w:tc>
        <w:tc>
          <w:tcPr>
            <w:tcW w:w="4536" w:type="dxa"/>
          </w:tcPr>
          <w:p w:rsidR="001A0621" w:rsidRPr="005A420B" w:rsidRDefault="001A0621" w:rsidP="008F5A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В) </w:t>
            </w:r>
            <w:r w:rsidR="008F5A30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олитическая система</w:t>
            </w:r>
          </w:p>
        </w:tc>
      </w:tr>
      <w:tr w:rsidR="001A0621" w:rsidRPr="005A420B" w:rsidTr="008E0E20">
        <w:tc>
          <w:tcPr>
            <w:tcW w:w="5211" w:type="dxa"/>
          </w:tcPr>
          <w:p w:rsidR="001A0621" w:rsidRPr="005A420B" w:rsidRDefault="001A0621" w:rsidP="008F5A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4) </w:t>
            </w:r>
            <w:r w:rsidR="008F5A30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:rsidR="001A0621" w:rsidRPr="005A420B" w:rsidRDefault="001A0621" w:rsidP="008F5A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Г) </w:t>
            </w:r>
            <w:r w:rsidR="008F5A30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олитическая партия</w:t>
            </w:r>
          </w:p>
        </w:tc>
      </w:tr>
    </w:tbl>
    <w:p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</w:t>
      </w:r>
      <w:r w:rsidR="008F5A30">
        <w:rPr>
          <w:rFonts w:ascii="Times New Roman" w:hAnsi="Times New Roman"/>
          <w:bCs/>
          <w:sz w:val="28"/>
          <w:szCs w:val="28"/>
        </w:rPr>
        <w:t>льный ответ: 1-Г, 2-А, 3-Б, 4-В</w:t>
      </w:r>
    </w:p>
    <w:p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Установите соответствие теории происхождения власти и ее известных научных представителей. </w:t>
      </w: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1A0621" w:rsidRPr="005A420B" w:rsidTr="008E0E20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A0621" w:rsidRPr="005A420B" w:rsidRDefault="001A0621" w:rsidP="005A420B">
            <w:pPr>
              <w:spacing w:after="16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1A0621" w:rsidRPr="005A420B" w:rsidRDefault="001A0621" w:rsidP="005A420B">
            <w:pPr>
              <w:spacing w:after="16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Представители</w:t>
            </w:r>
          </w:p>
        </w:tc>
      </w:tr>
      <w:tr w:rsidR="001A0621" w:rsidRPr="005A420B" w:rsidTr="008E0E20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A0621" w:rsidRPr="005A420B" w:rsidRDefault="005A420B" w:rsidP="005A42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1) </w:t>
            </w:r>
            <w:r w:rsidR="001A0621" w:rsidRPr="005A420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Теологическая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1A0621" w:rsidRPr="005A420B" w:rsidRDefault="001A0621" w:rsidP="005A420B">
            <w:pPr>
              <w:spacing w:after="16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А) Т. Парсонс, Н. </w:t>
            </w:r>
            <w:proofErr w:type="spellStart"/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Луманн</w:t>
            </w:r>
            <w:proofErr w:type="spellEnd"/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1A0621" w:rsidRPr="005A420B" w:rsidTr="008E0E2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A0621" w:rsidRPr="005A420B" w:rsidRDefault="005A420B" w:rsidP="005A42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2) </w:t>
            </w:r>
            <w:r w:rsidR="001A0621" w:rsidRPr="005A420B">
              <w:rPr>
                <w:rFonts w:ascii="Times New Roman" w:hAnsi="Times New Roman"/>
                <w:bCs/>
                <w:sz w:val="28"/>
                <w:szCs w:val="28"/>
              </w:rPr>
              <w:t>Психоаналитическая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1A0621" w:rsidRPr="005A420B" w:rsidRDefault="001A0621" w:rsidP="005A420B">
            <w:pPr>
              <w:spacing w:after="1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Б) Ф. Аквинский, А.Августин</w:t>
            </w:r>
          </w:p>
        </w:tc>
      </w:tr>
      <w:tr w:rsidR="001A0621" w:rsidRPr="005A420B" w:rsidTr="008E0E2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A0621" w:rsidRPr="005A420B" w:rsidRDefault="005A420B" w:rsidP="005A420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3) </w:t>
            </w:r>
            <w:r w:rsidR="001A0621" w:rsidRPr="005A420B">
              <w:rPr>
                <w:rFonts w:ascii="Times New Roman" w:hAnsi="Times New Roman"/>
                <w:bCs/>
                <w:sz w:val="28"/>
                <w:szCs w:val="28"/>
              </w:rPr>
              <w:t>Бихевиоризм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1A0621" w:rsidRPr="005A420B" w:rsidRDefault="001A0621" w:rsidP="005A420B">
            <w:pPr>
              <w:spacing w:after="1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В) З. Фрейд, К. </w:t>
            </w:r>
            <w:proofErr w:type="spellStart"/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1A0621" w:rsidRPr="005A420B" w:rsidTr="008E0E2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A0621" w:rsidRPr="005A420B" w:rsidRDefault="005A420B" w:rsidP="005A42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4) </w:t>
            </w:r>
            <w:r w:rsidR="001A0621" w:rsidRPr="005A420B">
              <w:rPr>
                <w:rFonts w:ascii="Times New Roman" w:hAnsi="Times New Roman"/>
                <w:bCs/>
                <w:sz w:val="28"/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1A0621" w:rsidRPr="005A420B" w:rsidRDefault="001A0621" w:rsidP="005A420B">
            <w:pPr>
              <w:spacing w:after="16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Г) Ч. </w:t>
            </w:r>
            <w:proofErr w:type="spellStart"/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Мерриам</w:t>
            </w:r>
            <w:proofErr w:type="spellEnd"/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 xml:space="preserve">, Г. </w:t>
            </w:r>
            <w:proofErr w:type="spellStart"/>
            <w:r w:rsidRPr="005A420B">
              <w:rPr>
                <w:rFonts w:ascii="Times New Roman" w:hAnsi="Times New Roman"/>
                <w:bCs/>
                <w:sz w:val="28"/>
                <w:szCs w:val="28"/>
              </w:rPr>
              <w:t>Лассуэл</w:t>
            </w:r>
            <w:proofErr w:type="spellEnd"/>
          </w:p>
        </w:tc>
      </w:tr>
    </w:tbl>
    <w:p w:rsidR="001A0621" w:rsidRPr="005A420B" w:rsidRDefault="001A0621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8F5A30">
        <w:rPr>
          <w:rFonts w:ascii="Times New Roman" w:hAnsi="Times New Roman"/>
          <w:bCs/>
          <w:sz w:val="28"/>
          <w:szCs w:val="28"/>
          <w:shd w:val="clear" w:color="auto" w:fill="FFFFFF"/>
        </w:rPr>
        <w:t>1-Б, 2-В, 3-Г, 4-А</w:t>
      </w:r>
    </w:p>
    <w:p w:rsidR="007D5927" w:rsidRPr="005A420B" w:rsidRDefault="007D5927" w:rsidP="005A42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lastRenderedPageBreak/>
        <w:t>Компетенции (индикаторы): УК-2; УК-3; УК-10</w:t>
      </w: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A0621" w:rsidRPr="005A420B" w:rsidRDefault="001A0621" w:rsidP="008F5A30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1A0621" w:rsidRPr="005A420B" w:rsidRDefault="001A0621" w:rsidP="005A420B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A0621" w:rsidRPr="005A420B" w:rsidRDefault="008F5A30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/>
          <w:bCs/>
          <w:kern w:val="2"/>
          <w:sz w:val="28"/>
          <w:szCs w:val="28"/>
        </w:rPr>
        <w:t xml:space="preserve">1. </w:t>
      </w:r>
      <w:r w:rsidR="001A0621"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Установите </w:t>
      </w:r>
      <w:r w:rsidR="001A0621" w:rsidRPr="005A420B">
        <w:rPr>
          <w:rFonts w:ascii="Times New Roman" w:hAnsi="Times New Roman"/>
          <w:b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1A0621"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1A0621"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Запишите правильную последовательность букв слева направо: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А) Платон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Б) Ш.-Л. Монтескье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В) С. Хантингтон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Г) В. И. Ленин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А, Б, Г, В</w:t>
      </w:r>
    </w:p>
    <w:p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2.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Установите правильную </w:t>
      </w:r>
      <w:r w:rsidRPr="005A420B">
        <w:rPr>
          <w:rFonts w:ascii="Times New Roman" w:hAnsi="Times New Roman"/>
          <w:b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Запишите правильную последовательность букв слева направо:</w:t>
      </w:r>
    </w:p>
    <w:p w:rsidR="001A0621" w:rsidRPr="005A420B" w:rsidRDefault="005A420B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А) </w:t>
      </w:r>
      <w:r w:rsidR="001A0621" w:rsidRPr="005A420B">
        <w:rPr>
          <w:rFonts w:ascii="Times New Roman" w:hAnsi="Times New Roman"/>
          <w:bCs/>
          <w:sz w:val="28"/>
          <w:szCs w:val="28"/>
        </w:rPr>
        <w:t>рабовладельческой</w:t>
      </w:r>
    </w:p>
    <w:p w:rsidR="001A0621" w:rsidRPr="005A420B" w:rsidRDefault="005A420B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 w:rsidR="001A0621" w:rsidRPr="005A420B">
        <w:rPr>
          <w:rFonts w:ascii="Times New Roman" w:hAnsi="Times New Roman"/>
          <w:bCs/>
          <w:sz w:val="28"/>
          <w:szCs w:val="28"/>
        </w:rPr>
        <w:t>первобытной</w:t>
      </w:r>
    </w:p>
    <w:p w:rsidR="001A0621" w:rsidRPr="005A420B" w:rsidRDefault="005A420B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="001A0621" w:rsidRPr="005A420B">
        <w:rPr>
          <w:rFonts w:ascii="Times New Roman" w:hAnsi="Times New Roman"/>
          <w:bCs/>
          <w:sz w:val="28"/>
          <w:szCs w:val="28"/>
        </w:rPr>
        <w:t>феодальной</w:t>
      </w:r>
    </w:p>
    <w:p w:rsidR="001A0621" w:rsidRPr="005A420B" w:rsidRDefault="005A420B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="001A0621" w:rsidRPr="005A420B">
        <w:rPr>
          <w:rFonts w:ascii="Times New Roman" w:hAnsi="Times New Roman"/>
          <w:bCs/>
          <w:sz w:val="28"/>
          <w:szCs w:val="28"/>
        </w:rPr>
        <w:t>капиталистической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Б, А, В, Г</w:t>
      </w:r>
    </w:p>
    <w:p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" w:name="_Hlk191065416"/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bookmarkEnd w:id="1"/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3. Установите правильную последовательность этапов политической социализации. </w:t>
      </w:r>
      <w:r w:rsidRPr="005A420B">
        <w:rPr>
          <w:rFonts w:ascii="Times New Roman" w:hAnsi="Times New Roman"/>
          <w:bCs/>
          <w:i/>
          <w:sz w:val="28"/>
          <w:szCs w:val="28"/>
        </w:rPr>
        <w:t>Запишите правильную последовательность букв слева направо:</w:t>
      </w:r>
    </w:p>
    <w:p w:rsidR="001A0621" w:rsidRPr="005A420B" w:rsidRDefault="001A0621" w:rsidP="008F5A30">
      <w:pPr>
        <w:spacing w:after="16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А) </w:t>
      </w:r>
      <w:r w:rsidR="008F5A30">
        <w:rPr>
          <w:rFonts w:ascii="Times New Roman" w:hAnsi="Times New Roman"/>
          <w:bCs/>
          <w:sz w:val="28"/>
          <w:szCs w:val="28"/>
        </w:rPr>
        <w:t>у</w:t>
      </w:r>
      <w:r w:rsidRPr="005A420B">
        <w:rPr>
          <w:rFonts w:ascii="Times New Roman" w:hAnsi="Times New Roman"/>
          <w:bCs/>
          <w:sz w:val="28"/>
          <w:szCs w:val="28"/>
        </w:rPr>
        <w:t>частие в общественной жизни</w:t>
      </w:r>
    </w:p>
    <w:p w:rsidR="001A0621" w:rsidRPr="005A420B" w:rsidRDefault="001A0621" w:rsidP="008F5A30">
      <w:pPr>
        <w:spacing w:after="16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Б) </w:t>
      </w:r>
      <w:r w:rsidR="008F5A30">
        <w:rPr>
          <w:rFonts w:ascii="Times New Roman" w:hAnsi="Times New Roman"/>
          <w:bCs/>
          <w:sz w:val="28"/>
          <w:szCs w:val="28"/>
        </w:rPr>
        <w:t>с</w:t>
      </w:r>
      <w:r w:rsidRPr="005A420B">
        <w:rPr>
          <w:rFonts w:ascii="Times New Roman" w:hAnsi="Times New Roman"/>
          <w:bCs/>
          <w:sz w:val="28"/>
          <w:szCs w:val="28"/>
        </w:rPr>
        <w:t>емейное воспитание</w:t>
      </w:r>
    </w:p>
    <w:p w:rsidR="001A0621" w:rsidRPr="005A420B" w:rsidRDefault="001A0621" w:rsidP="008F5A30">
      <w:pPr>
        <w:spacing w:after="160" w:line="240" w:lineRule="auto"/>
        <w:contextualSpacing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В) </w:t>
      </w:r>
      <w:r w:rsidR="008F5A30">
        <w:rPr>
          <w:rFonts w:ascii="Times New Roman" w:hAnsi="Times New Roman"/>
          <w:bCs/>
          <w:sz w:val="28"/>
          <w:szCs w:val="28"/>
        </w:rPr>
        <w:t>ф</w:t>
      </w:r>
      <w:r w:rsidRPr="005A420B">
        <w:rPr>
          <w:rFonts w:ascii="Times New Roman" w:hAnsi="Times New Roman"/>
          <w:bCs/>
          <w:sz w:val="28"/>
          <w:szCs w:val="28"/>
        </w:rPr>
        <w:t>ормирование политических взглядов</w:t>
      </w:r>
    </w:p>
    <w:p w:rsidR="001A0621" w:rsidRPr="005A420B" w:rsidRDefault="001A0621" w:rsidP="008F5A30">
      <w:pPr>
        <w:spacing w:after="16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Г) </w:t>
      </w:r>
      <w:r w:rsidR="008F5A30">
        <w:rPr>
          <w:rFonts w:ascii="Times New Roman" w:hAnsi="Times New Roman"/>
          <w:bCs/>
          <w:sz w:val="28"/>
          <w:szCs w:val="28"/>
        </w:rPr>
        <w:t>ш</w:t>
      </w:r>
      <w:r w:rsidRPr="005A420B">
        <w:rPr>
          <w:rFonts w:ascii="Times New Roman" w:hAnsi="Times New Roman"/>
          <w:bCs/>
          <w:sz w:val="28"/>
          <w:szCs w:val="28"/>
        </w:rPr>
        <w:t>кольное образование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Б, Г, А, В</w:t>
      </w:r>
    </w:p>
    <w:p w:rsidR="001A0621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1A0621" w:rsidRPr="005A420B" w:rsidRDefault="001A0621" w:rsidP="008F5A30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 на дополнение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bookmarkStart w:id="2" w:name="_Hlk190981458"/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1.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словосочетание.</w:t>
      </w:r>
    </w:p>
    <w:bookmarkEnd w:id="2"/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t>Совокупностью норм и ценностей, которые разделяются большинством граждан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 и находят выражение в их политической деятельности, в оценке политических событий и в отношении к политике и политической жизни называется ____________.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Правильный ответ: политическая культура</w:t>
      </w:r>
    </w:p>
    <w:p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2.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слово.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– это ____________.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легитимность / легитимность власти</w:t>
      </w:r>
    </w:p>
    <w:p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слово.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Форма правления, при которой власть принадлежит одному лицу и передается по наследству, называется __________.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</w:t>
      </w:r>
      <w:r w:rsidRPr="005A420B">
        <w:rPr>
          <w:rFonts w:ascii="Times New Roman" w:hAnsi="Times New Roman"/>
          <w:bCs/>
          <w:sz w:val="28"/>
          <w:szCs w:val="28"/>
        </w:rPr>
        <w:t>: монархия</w:t>
      </w:r>
    </w:p>
    <w:p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0621" w:rsidRPr="005A420B" w:rsidRDefault="001A0621" w:rsidP="008F5A30">
      <w:pPr>
        <w:spacing w:after="0" w:line="240" w:lineRule="auto"/>
        <w:ind w:firstLine="708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1.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слово.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Власть – 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способность / возможность</w:t>
      </w:r>
    </w:p>
    <w:p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2.</w:t>
      </w: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слово.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Теократия – форма правления, при которой политическая власть принадлежит ______________, а также государство с такой формой правления.</w:t>
      </w:r>
    </w:p>
    <w:p w:rsidR="001A0621" w:rsidRPr="005A420B" w:rsidRDefault="001A0621" w:rsidP="008F5A30">
      <w:pPr>
        <w:spacing w:after="16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Правильный ответ: духовенству / церкви / религиозной организации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3" w:name="_Hlk191065716"/>
      <w:r w:rsidRPr="005A420B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5A420B" w:rsidRPr="005A420B">
        <w:rPr>
          <w:rFonts w:ascii="Times New Roman" w:hAnsi="Times New Roman"/>
          <w:bCs/>
          <w:sz w:val="28"/>
          <w:szCs w:val="28"/>
        </w:rPr>
        <w:t>УК-2; УК-3; УК-10</w:t>
      </w:r>
    </w:p>
    <w:bookmarkEnd w:id="3"/>
    <w:p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A0621" w:rsidRPr="005A420B" w:rsidRDefault="005A420B" w:rsidP="008F5A30">
      <w:pPr>
        <w:spacing w:after="0" w:line="240" w:lineRule="auto"/>
        <w:contextualSpacing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/>
          <w:bCs/>
          <w:kern w:val="2"/>
          <w:sz w:val="28"/>
          <w:szCs w:val="28"/>
        </w:rPr>
        <w:t xml:space="preserve">3. </w:t>
      </w:r>
      <w:r w:rsidR="001A0621" w:rsidRPr="005A420B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слово.</w:t>
      </w:r>
    </w:p>
    <w:p w:rsidR="001A0621" w:rsidRPr="005A420B" w:rsidRDefault="001A0621" w:rsidP="008F5A30">
      <w:pPr>
        <w:spacing w:after="160" w:line="240" w:lineRule="auto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Для 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__________________ </w:t>
      </w:r>
      <w:r w:rsidRPr="005A420B">
        <w:rPr>
          <w:rFonts w:ascii="Times New Roman" w:hAnsi="Times New Roman"/>
          <w:bCs/>
          <w:sz w:val="28"/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Правильный ответ: ценностной (</w:t>
      </w:r>
      <w:proofErr w:type="spellStart"/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ая</w:t>
      </w:r>
      <w:proofErr w:type="spellEnd"/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) / </w:t>
      </w:r>
      <w:proofErr w:type="spellStart"/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аксиологической</w:t>
      </w:r>
      <w:proofErr w:type="spellEnd"/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</w:t>
      </w:r>
      <w:proofErr w:type="spellStart"/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ая</w:t>
      </w:r>
      <w:proofErr w:type="spellEnd"/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</w:p>
    <w:p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A0621" w:rsidRPr="005A420B" w:rsidRDefault="001A0621" w:rsidP="008F5A3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A420B"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0621" w:rsidRPr="005A420B" w:rsidRDefault="001A0621" w:rsidP="008F5A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4" w:name="_Hlk190981762"/>
      <w:r w:rsidRPr="005A420B">
        <w:rPr>
          <w:rFonts w:ascii="Times New Roman" w:hAnsi="Times New Roman"/>
          <w:bCs/>
          <w:sz w:val="28"/>
          <w:szCs w:val="28"/>
        </w:rPr>
        <w:t xml:space="preserve">1. </w:t>
      </w:r>
      <w:r w:rsidRPr="005A420B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4"/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:rsidR="001A0621" w:rsidRPr="005A420B" w:rsidRDefault="001A0621" w:rsidP="008F5A30">
      <w:pPr>
        <w:tabs>
          <w:tab w:val="left" w:pos="376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lastRenderedPageBreak/>
        <w:t>Время выполнения – 5 мин.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t xml:space="preserve">Ожидаемый результат: На выборах в Государственную Думу РФ действует 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смешанная избирательная система – половина депутатов избирается по мажоритарной, а половина по пропорциональной системе.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Критерий оценивания: </w:t>
      </w:r>
      <w:r w:rsidRPr="005A420B">
        <w:rPr>
          <w:rFonts w:ascii="Times New Roman" w:hAnsi="Times New Roman"/>
          <w:bCs/>
          <w:sz w:val="28"/>
          <w:szCs w:val="28"/>
        </w:rPr>
        <w:t>ответ должен содержательно соответствовать ожидаемому результату, наличие в ответе «смешанная избирательная система».</w:t>
      </w:r>
    </w:p>
    <w:p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0621" w:rsidRPr="005A420B" w:rsidRDefault="001A0621" w:rsidP="008F5A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2.</w:t>
      </w:r>
      <w:r w:rsidRPr="005A420B">
        <w:rPr>
          <w:rFonts w:ascii="Times New Roman" w:hAnsi="Times New Roman"/>
          <w:bCs/>
          <w:sz w:val="28"/>
          <w:szCs w:val="28"/>
        </w:rPr>
        <w:t xml:space="preserve"> </w:t>
      </w:r>
      <w:r w:rsidRPr="005A420B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1A0621" w:rsidRPr="005A420B" w:rsidRDefault="001A0621" w:rsidP="008F5A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Дайте определение термину «Политика».</w:t>
      </w:r>
    </w:p>
    <w:p w:rsidR="001A0621" w:rsidRPr="005A420B" w:rsidRDefault="001A0621" w:rsidP="008F5A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- </w:t>
      </w:r>
      <w:r w:rsidRPr="005A420B">
        <w:rPr>
          <w:rFonts w:ascii="Times New Roman" w:hAnsi="Times New Roman"/>
          <w:b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Критерий оценивания: </w:t>
      </w:r>
      <w:r w:rsidRPr="005A420B">
        <w:rPr>
          <w:rFonts w:ascii="Times New Roman" w:hAnsi="Times New Roman"/>
          <w:bCs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A0621" w:rsidRPr="005A420B" w:rsidRDefault="001A0621" w:rsidP="008F5A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3.</w:t>
      </w:r>
      <w:r w:rsidRPr="005A420B">
        <w:rPr>
          <w:rFonts w:ascii="Times New Roman" w:hAnsi="Times New Roman"/>
          <w:bCs/>
          <w:sz w:val="28"/>
          <w:szCs w:val="28"/>
        </w:rPr>
        <w:t xml:space="preserve"> </w:t>
      </w:r>
      <w:r w:rsidRPr="005A420B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1A0621" w:rsidRPr="005A420B" w:rsidRDefault="001A0621" w:rsidP="008F5A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Назовите основные признаки государства.</w:t>
      </w:r>
    </w:p>
    <w:p w:rsidR="001A0621" w:rsidRPr="005A420B" w:rsidRDefault="001A0621" w:rsidP="008F5A3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5A420B">
        <w:rPr>
          <w:rFonts w:ascii="Times New Roman" w:hAnsi="Times New Roman"/>
          <w:bCs/>
          <w:sz w:val="28"/>
          <w:szCs w:val="28"/>
        </w:rPr>
        <w:t xml:space="preserve">Территория, население, публичная власть, налоги, право, государственный аппарат, государственный суверенитет, </w:t>
      </w:r>
      <w:r w:rsidRPr="005A420B">
        <w:rPr>
          <w:rFonts w:ascii="Times New Roman" w:hAnsi="Times New Roman"/>
          <w:bCs/>
          <w:sz w:val="28"/>
          <w:szCs w:val="28"/>
          <w:shd w:val="clear" w:color="auto" w:fill="FFFFFF"/>
        </w:rPr>
        <w:t>административно-территориальная организация.</w:t>
      </w:r>
    </w:p>
    <w:p w:rsidR="001A0621" w:rsidRPr="005A420B" w:rsidRDefault="001A0621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A420B">
        <w:rPr>
          <w:rFonts w:ascii="Times New Roman" w:eastAsia="Aptos" w:hAnsi="Times New Roman"/>
          <w:bCs/>
          <w:kern w:val="2"/>
          <w:sz w:val="28"/>
          <w:szCs w:val="28"/>
        </w:rPr>
        <w:t xml:space="preserve">Критерий оценивания: </w:t>
      </w:r>
      <w:r w:rsidRPr="005A420B">
        <w:rPr>
          <w:rFonts w:ascii="Times New Roman" w:hAnsi="Times New Roman"/>
          <w:bCs/>
          <w:sz w:val="28"/>
          <w:szCs w:val="28"/>
        </w:rPr>
        <w:t>ответ должен содержать не менее 5 признаков.</w:t>
      </w:r>
    </w:p>
    <w:p w:rsidR="007D5927" w:rsidRPr="005A420B" w:rsidRDefault="007D5927" w:rsidP="008F5A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420B">
        <w:rPr>
          <w:rFonts w:ascii="Times New Roman" w:hAnsi="Times New Roman"/>
          <w:bCs/>
          <w:sz w:val="28"/>
          <w:szCs w:val="28"/>
        </w:rPr>
        <w:t>Компетенции (индикаторы): УК-2; УК-3; УК-10</w:t>
      </w:r>
    </w:p>
    <w:p w:rsidR="001A0621" w:rsidRPr="001A0621" w:rsidRDefault="001A0621" w:rsidP="001A0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57FA" w:rsidRPr="00C33338" w:rsidRDefault="00BD57FA" w:rsidP="00C3333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BD57FA" w:rsidRPr="00C33338" w:rsidSect="007D592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29E" w:rsidRDefault="00C6529E" w:rsidP="00FB037A">
      <w:pPr>
        <w:spacing w:after="0" w:line="240" w:lineRule="auto"/>
      </w:pPr>
      <w:r>
        <w:separator/>
      </w:r>
    </w:p>
  </w:endnote>
  <w:endnote w:type="continuationSeparator" w:id="0">
    <w:p w:rsidR="00C6529E" w:rsidRDefault="00C6529E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9563590"/>
    </w:sdtPr>
    <w:sdtContent>
      <w:p w:rsidR="007D5927" w:rsidRDefault="008E346D">
        <w:pPr>
          <w:pStyle w:val="a9"/>
          <w:jc w:val="center"/>
        </w:pPr>
        <w:r>
          <w:fldChar w:fldCharType="begin"/>
        </w:r>
        <w:r w:rsidR="007D5927">
          <w:instrText>PAGE   \* MERGEFORMAT</w:instrText>
        </w:r>
        <w:r>
          <w:fldChar w:fldCharType="separate"/>
        </w:r>
        <w:r w:rsidR="00C33338">
          <w:rPr>
            <w:noProof/>
          </w:rPr>
          <w:t>2</w:t>
        </w:r>
        <w:r>
          <w:fldChar w:fldCharType="end"/>
        </w:r>
      </w:p>
    </w:sdtContent>
  </w:sdt>
  <w:p w:rsidR="007D5927" w:rsidRDefault="007D592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29E" w:rsidRDefault="00C6529E" w:rsidP="00FB037A">
      <w:pPr>
        <w:spacing w:after="0" w:line="240" w:lineRule="auto"/>
      </w:pPr>
      <w:r>
        <w:separator/>
      </w:r>
    </w:p>
  </w:footnote>
  <w:footnote w:type="continuationSeparator" w:id="0">
    <w:p w:rsidR="00C6529E" w:rsidRDefault="00C6529E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650"/>
    <w:rsid w:val="000762B6"/>
    <w:rsid w:val="00092941"/>
    <w:rsid w:val="000B6409"/>
    <w:rsid w:val="000D1B60"/>
    <w:rsid w:val="000D738A"/>
    <w:rsid w:val="0014337B"/>
    <w:rsid w:val="00185599"/>
    <w:rsid w:val="001A0621"/>
    <w:rsid w:val="001C0F8E"/>
    <w:rsid w:val="0028239E"/>
    <w:rsid w:val="002B0689"/>
    <w:rsid w:val="004D4B69"/>
    <w:rsid w:val="004F52D7"/>
    <w:rsid w:val="005602A4"/>
    <w:rsid w:val="0058706D"/>
    <w:rsid w:val="005A37C7"/>
    <w:rsid w:val="005A420B"/>
    <w:rsid w:val="00635D8A"/>
    <w:rsid w:val="0064071A"/>
    <w:rsid w:val="00672A64"/>
    <w:rsid w:val="006D041D"/>
    <w:rsid w:val="007166AA"/>
    <w:rsid w:val="007810D7"/>
    <w:rsid w:val="007D5927"/>
    <w:rsid w:val="007D5EBB"/>
    <w:rsid w:val="00800A62"/>
    <w:rsid w:val="0080796F"/>
    <w:rsid w:val="008330E3"/>
    <w:rsid w:val="008E346D"/>
    <w:rsid w:val="008F18FB"/>
    <w:rsid w:val="008F5A30"/>
    <w:rsid w:val="009B47A7"/>
    <w:rsid w:val="009C5B43"/>
    <w:rsid w:val="009F38AA"/>
    <w:rsid w:val="00A742B7"/>
    <w:rsid w:val="00AF506C"/>
    <w:rsid w:val="00B97110"/>
    <w:rsid w:val="00BA4D0B"/>
    <w:rsid w:val="00BC5690"/>
    <w:rsid w:val="00BD57FA"/>
    <w:rsid w:val="00C30024"/>
    <w:rsid w:val="00C33338"/>
    <w:rsid w:val="00C6529E"/>
    <w:rsid w:val="00CF539A"/>
    <w:rsid w:val="00CF6395"/>
    <w:rsid w:val="00D12CF7"/>
    <w:rsid w:val="00D26F7B"/>
    <w:rsid w:val="00D46650"/>
    <w:rsid w:val="00D8144E"/>
    <w:rsid w:val="00DA6469"/>
    <w:rsid w:val="00DD3E52"/>
    <w:rsid w:val="00DF6C13"/>
    <w:rsid w:val="00E208A4"/>
    <w:rsid w:val="00E26F45"/>
    <w:rsid w:val="00E308D6"/>
    <w:rsid w:val="00E51BF3"/>
    <w:rsid w:val="00EA502D"/>
    <w:rsid w:val="00ED5C98"/>
    <w:rsid w:val="00EF7884"/>
    <w:rsid w:val="00F67E26"/>
    <w:rsid w:val="00FB037A"/>
    <w:rsid w:val="00FD730C"/>
    <w:rsid w:val="00FF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A4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42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A2C2A-C505-4FB8-A943-F481B66A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5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30</cp:revision>
  <cp:lastPrinted>2025-03-19T09:08:00Z</cp:lastPrinted>
  <dcterms:created xsi:type="dcterms:W3CDTF">2025-01-29T08:08:00Z</dcterms:created>
  <dcterms:modified xsi:type="dcterms:W3CDTF">2025-03-19T21:31:00Z</dcterms:modified>
</cp:coreProperties>
</file>