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ECE" w:rsidRPr="00624D7C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Экология</w:t>
      </w:r>
    </w:p>
    <w:p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Задания закрытого типа на выбор правильного ответа</w:t>
      </w:r>
    </w:p>
    <w:p w:rsidR="00A027A7" w:rsidRPr="00624D7C" w:rsidRDefault="00A027A7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24D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Выберите </w:t>
      </w:r>
      <w:r w:rsidRPr="006923E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один</w:t>
      </w:r>
      <w:r w:rsidR="006923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624D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правильных ответов</w:t>
      </w:r>
    </w:p>
    <w:p w:rsidR="00624D7C" w:rsidRPr="00624D7C" w:rsidRDefault="00624D7C" w:rsidP="00624D7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Что изучает экология?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лияние экосистем на человека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заимодействие организмов между собой и окружающей средой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агрязнение ресурсов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косистемы и их взаимосвязи с другими </w:t>
      </w:r>
      <w:bookmarkStart w:id="0" w:name="_Hlk191025295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экосистем</w:t>
      </w:r>
      <w:bookmarkEnd w:id="0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ами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" w:name="_Hlk189556596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</w:t>
      </w:r>
    </w:p>
    <w:p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2" w:name="_Hlk191311272"/>
    </w:p>
    <w:bookmarkEnd w:id="1"/>
    <w:bookmarkEnd w:id="2"/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Какой из видов загрязнения воды является самым опасным для живых организмов?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епловое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еханическое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иологическое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имическое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3" w:name="_Hlk189557105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Д</w:t>
      </w:r>
    </w:p>
    <w:bookmarkEnd w:id="3"/>
    <w:p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Что такое экологический мониторинг – это … </w:t>
      </w:r>
    </w:p>
    <w:p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омплекс мероприятий по наблюдению и оценке состояния окружающей среды</w:t>
      </w:r>
    </w:p>
    <w:p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ероприятия по охране окружающей среды</w:t>
      </w:r>
    </w:p>
    <w:p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онтроль за деятельностью промышленных предприятий</w:t>
      </w:r>
    </w:p>
    <w:p w:rsidR="001F574C" w:rsidRPr="001F574C" w:rsidRDefault="001A6D9A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="006923E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оздействие деятельности человека на окружающую среду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4" w:name="_Hlk189557259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А</w:t>
      </w:r>
    </w:p>
    <w:p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5" w:name="_Hlk189557391"/>
      <w:bookmarkEnd w:id="4"/>
    </w:p>
    <w:bookmarkEnd w:id="5"/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Главным энергетическим источником для жизни на Земле является: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 внутренняя энергия Земли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космическая радиация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энергия ветра и воды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энергия Солнца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6" w:name="_Hlk189557598"/>
      <w:r w:rsidRPr="001F574C"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Г </w:t>
      </w:r>
    </w:p>
    <w:p w:rsidR="001F574C" w:rsidRPr="001F574C" w:rsidRDefault="00087107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УК-8, ОПК-2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bookmarkEnd w:id="6"/>
    <w:p w:rsidR="001F574C" w:rsidRPr="001A6D9A" w:rsidRDefault="001F574C" w:rsidP="00692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A6D9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Задания закрытого типа на установление соответствия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F574C" w:rsidRDefault="001F574C" w:rsidP="00692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  <w:r w:rsidRPr="001A6D9A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Прочитайте текст и установите соответствие между левым и правым столбцами</w:t>
      </w:r>
    </w:p>
    <w:p w:rsidR="006923E2" w:rsidRPr="001A6D9A" w:rsidRDefault="006923E2" w:rsidP="00692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</w:pPr>
    </w:p>
    <w:p w:rsidR="001F574C" w:rsidRPr="001F574C" w:rsidRDefault="006923E2" w:rsidP="006923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1. </w:t>
      </w:r>
      <w:r w:rsidR="001F574C"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Установите соответствие между терминами и их характеристиками</w:t>
      </w:r>
    </w:p>
    <w:tbl>
      <w:tblPr>
        <w:tblW w:w="0" w:type="auto"/>
        <w:tblLook w:val="04A0"/>
      </w:tblPr>
      <w:tblGrid>
        <w:gridCol w:w="4785"/>
        <w:gridCol w:w="4786"/>
      </w:tblGrid>
      <w:tr w:rsidR="001F574C" w:rsidRPr="001F574C" w:rsidTr="002D64C2">
        <w:tc>
          <w:tcPr>
            <w:tcW w:w="4785" w:type="dxa"/>
            <w:shd w:val="clear" w:color="auto" w:fill="auto"/>
          </w:tcPr>
          <w:p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1)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Что такое биосфера?</w:t>
            </w:r>
          </w:p>
          <w:p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 w:val="restart"/>
            <w:shd w:val="clear" w:color="auto" w:fill="auto"/>
          </w:tcPr>
          <w:p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А) </w:t>
            </w:r>
            <w:r w:rsidR="002D64C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сторически сложившееся сообщество организмов</w:t>
            </w:r>
          </w:p>
          <w:p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Б) Живая оболочка Земли</w:t>
            </w:r>
          </w:p>
          <w:p w:rsidR="002D64C2" w:rsidRDefault="002D64C2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  <w:p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В) Совокупность экосистем одной природной зоны</w:t>
            </w:r>
          </w:p>
          <w:p w:rsidR="001F574C" w:rsidRPr="001F574C" w:rsidRDefault="001F574C" w:rsidP="002D64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Г) Формы воздействия организмов друг на друга внутри вида и между разными видами</w:t>
            </w:r>
          </w:p>
        </w:tc>
      </w:tr>
      <w:tr w:rsidR="001F574C" w:rsidRPr="001F574C" w:rsidTr="002D64C2">
        <w:tc>
          <w:tcPr>
            <w:tcW w:w="4785" w:type="dxa"/>
            <w:shd w:val="clear" w:color="auto" w:fill="auto"/>
          </w:tcPr>
          <w:p w:rsidR="001F574C" w:rsidRPr="001F574C" w:rsidRDefault="001A6D9A" w:rsidP="001A6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Что такое биоценоз?</w:t>
            </w:r>
          </w:p>
          <w:p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F574C" w:rsidRPr="001F574C" w:rsidTr="002D64C2">
        <w:tc>
          <w:tcPr>
            <w:tcW w:w="4785" w:type="dxa"/>
            <w:shd w:val="clear" w:color="auto" w:fill="auto"/>
          </w:tcPr>
          <w:p w:rsidR="001F574C" w:rsidRPr="001F574C" w:rsidRDefault="001A6D9A" w:rsidP="001A6D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Что такое биом?</w:t>
            </w:r>
          </w:p>
          <w:p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vMerge/>
            <w:shd w:val="clear" w:color="auto" w:fill="auto"/>
          </w:tcPr>
          <w:p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1F574C" w:rsidRPr="001F574C" w:rsidTr="002D64C2">
        <w:tc>
          <w:tcPr>
            <w:tcW w:w="4785" w:type="dxa"/>
            <w:shd w:val="clear" w:color="auto" w:fill="auto"/>
          </w:tcPr>
          <w:p w:rsidR="001F574C" w:rsidRPr="001F574C" w:rsidRDefault="001A6D9A" w:rsidP="002D64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22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4)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Что такое</w:t>
            </w:r>
            <w:r w:rsidR="00E538E0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биотические факторы среды?</w:t>
            </w:r>
          </w:p>
        </w:tc>
        <w:tc>
          <w:tcPr>
            <w:tcW w:w="4786" w:type="dxa"/>
            <w:vMerge/>
            <w:shd w:val="clear" w:color="auto" w:fill="auto"/>
          </w:tcPr>
          <w:p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7" w:name="_Hlk189557939"/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Правильный ответ: 1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Б, 2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А, 3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В, 4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</w:t>
      </w:r>
    </w:p>
    <w:p w:rsidR="001F574C" w:rsidRPr="001F574C" w:rsidRDefault="00087107" w:rsidP="001A6D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УК-8, ОПК-2</w:t>
      </w:r>
    </w:p>
    <w:bookmarkEnd w:id="7"/>
    <w:p w:rsidR="001F574C" w:rsidRPr="001F574C" w:rsidRDefault="001F574C" w:rsidP="002D64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1F574C" w:rsidRPr="001F574C" w:rsidRDefault="001F574C" w:rsidP="002D64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 Установите соответствие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между левым и правым столбцами: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Look w:val="04A0"/>
      </w:tblPr>
      <w:tblGrid>
        <w:gridCol w:w="4785"/>
        <w:gridCol w:w="4786"/>
      </w:tblGrid>
      <w:tr w:rsidR="001F574C" w:rsidRPr="001F574C" w:rsidTr="002D64C2">
        <w:tc>
          <w:tcPr>
            <w:tcW w:w="4785" w:type="dxa"/>
            <w:shd w:val="clear" w:color="auto" w:fill="auto"/>
          </w:tcPr>
          <w:p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1)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Что такое подземные воды?                 </w:t>
            </w:r>
          </w:p>
        </w:tc>
        <w:tc>
          <w:tcPr>
            <w:tcW w:w="4786" w:type="dxa"/>
            <w:shd w:val="clear" w:color="auto" w:fill="auto"/>
          </w:tcPr>
          <w:p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А) Подземные грунтовые воды</w:t>
            </w:r>
          </w:p>
        </w:tc>
      </w:tr>
      <w:tr w:rsidR="001F574C" w:rsidRPr="001F574C" w:rsidTr="002D64C2">
        <w:tc>
          <w:tcPr>
            <w:tcW w:w="4785" w:type="dxa"/>
            <w:shd w:val="clear" w:color="auto" w:fill="auto"/>
          </w:tcPr>
          <w:p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2)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>Какой из видов водных ресурсов</w:t>
            </w:r>
            <w:r w:rsidR="002D64C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наиболее подвержен загрязнению?         </w:t>
            </w:r>
          </w:p>
        </w:tc>
        <w:tc>
          <w:tcPr>
            <w:tcW w:w="4786" w:type="dxa"/>
            <w:shd w:val="clear" w:color="auto" w:fill="auto"/>
          </w:tcPr>
          <w:p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Б) Испарение</w:t>
            </w:r>
          </w:p>
        </w:tc>
      </w:tr>
      <w:tr w:rsidR="001F574C" w:rsidRPr="001F574C" w:rsidTr="002D64C2">
        <w:tc>
          <w:tcPr>
            <w:tcW w:w="4785" w:type="dxa"/>
            <w:shd w:val="clear" w:color="auto" w:fill="auto"/>
          </w:tcPr>
          <w:p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3)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>Как называется процесс перехода</w:t>
            </w:r>
            <w:r w:rsidR="002D64C2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воды из жидкого состояния в газообразное?</w:t>
            </w:r>
          </w:p>
        </w:tc>
        <w:tc>
          <w:tcPr>
            <w:tcW w:w="4786" w:type="dxa"/>
            <w:shd w:val="clear" w:color="auto" w:fill="auto"/>
          </w:tcPr>
          <w:p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В) Водный сток – процесс стекания воды</w:t>
            </w:r>
          </w:p>
        </w:tc>
      </w:tr>
      <w:tr w:rsidR="001F574C" w:rsidRPr="001F574C" w:rsidTr="002D64C2">
        <w:tc>
          <w:tcPr>
            <w:tcW w:w="4785" w:type="dxa"/>
            <w:shd w:val="clear" w:color="auto" w:fill="auto"/>
          </w:tcPr>
          <w:p w:rsidR="001F574C" w:rsidRPr="001F574C" w:rsidRDefault="001A6D9A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4)</w:t>
            </w:r>
            <w:r w:rsidR="001F574C"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ab/>
              <w:t>Что такое сток воды?</w:t>
            </w:r>
          </w:p>
        </w:tc>
        <w:tc>
          <w:tcPr>
            <w:tcW w:w="4786" w:type="dxa"/>
            <w:shd w:val="clear" w:color="auto" w:fill="auto"/>
          </w:tcPr>
          <w:p w:rsidR="001F574C" w:rsidRPr="001F574C" w:rsidRDefault="001F574C" w:rsidP="001F57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1F574C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Г) Вода, находящаяся в толще горных пород</w:t>
            </w:r>
          </w:p>
        </w:tc>
      </w:tr>
    </w:tbl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bookmarkStart w:id="8" w:name="_Hlk189557998"/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Правильный ответ: 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Г, 2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А, 3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Б, 4</w:t>
      </w:r>
      <w:r w:rsidR="002D64C2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-</w:t>
      </w:r>
      <w:r w:rsidRPr="001F574C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</w:t>
      </w:r>
    </w:p>
    <w:bookmarkEnd w:id="8"/>
    <w:p w:rsidR="001F574C" w:rsidRPr="001F574C" w:rsidRDefault="00087107" w:rsidP="001A6D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Компетенции (индикаторы): УК-8, ОПК-2</w:t>
      </w:r>
    </w:p>
    <w:p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Установите </w:t>
      </w:r>
      <w:proofErr w:type="spellStart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соответствиемежду</w:t>
      </w:r>
      <w:proofErr w:type="spellEnd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левым и правым столбцами:</w:t>
      </w:r>
    </w:p>
    <w:tbl>
      <w:tblPr>
        <w:tblW w:w="0" w:type="auto"/>
        <w:tblLook w:val="04A0"/>
      </w:tblPr>
      <w:tblGrid>
        <w:gridCol w:w="4785"/>
        <w:gridCol w:w="4786"/>
      </w:tblGrid>
      <w:tr w:rsidR="001F574C" w:rsidRPr="001F574C" w:rsidTr="0014239A">
        <w:tc>
          <w:tcPr>
            <w:tcW w:w="4785" w:type="dxa"/>
            <w:shd w:val="clear" w:color="auto" w:fill="auto"/>
          </w:tcPr>
          <w:p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Какие методы используются для исследования состава воды?                                         </w:t>
            </w:r>
          </w:p>
        </w:tc>
        <w:tc>
          <w:tcPr>
            <w:tcW w:w="4786" w:type="dxa"/>
            <w:shd w:val="clear" w:color="auto" w:fill="auto"/>
          </w:tcPr>
          <w:p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А) </w:t>
            </w:r>
            <w:proofErr w:type="spellStart"/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Сапробиологический</w:t>
            </w:r>
            <w:proofErr w:type="spellEnd"/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анализ воды</w:t>
            </w:r>
          </w:p>
        </w:tc>
      </w:tr>
      <w:tr w:rsidR="001F574C" w:rsidRPr="001F574C" w:rsidTr="0014239A">
        <w:tc>
          <w:tcPr>
            <w:tcW w:w="4785" w:type="dxa"/>
            <w:shd w:val="clear" w:color="auto" w:fill="auto"/>
          </w:tcPr>
          <w:p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исследования биологического разнообразия экосистем?</w:t>
            </w:r>
          </w:p>
        </w:tc>
        <w:tc>
          <w:tcPr>
            <w:tcW w:w="4786" w:type="dxa"/>
            <w:shd w:val="clear" w:color="auto" w:fill="auto"/>
          </w:tcPr>
          <w:p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Б) Анализ состава воды.</w:t>
            </w:r>
          </w:p>
        </w:tc>
      </w:tr>
      <w:tr w:rsidR="001F574C" w:rsidRPr="001F574C" w:rsidTr="0014239A">
        <w:tc>
          <w:tcPr>
            <w:tcW w:w="4785" w:type="dxa"/>
            <w:shd w:val="clear" w:color="auto" w:fill="auto"/>
          </w:tcPr>
          <w:p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исследования гидрологического режима водоемов?</w:t>
            </w:r>
          </w:p>
        </w:tc>
        <w:tc>
          <w:tcPr>
            <w:tcW w:w="4786" w:type="dxa"/>
            <w:shd w:val="clear" w:color="auto" w:fill="auto"/>
          </w:tcPr>
          <w:p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 Мониторинг качества воды.</w:t>
            </w:r>
          </w:p>
        </w:tc>
      </w:tr>
      <w:tr w:rsidR="001F574C" w:rsidRPr="001F574C" w:rsidTr="0014239A">
        <w:tc>
          <w:tcPr>
            <w:tcW w:w="4785" w:type="dxa"/>
            <w:shd w:val="clear" w:color="auto" w:fill="auto"/>
          </w:tcPr>
          <w:p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4)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исследования воздействия антропогенных факторов на экосистемы?</w:t>
            </w:r>
          </w:p>
        </w:tc>
        <w:tc>
          <w:tcPr>
            <w:tcW w:w="4786" w:type="dxa"/>
            <w:shd w:val="clear" w:color="auto" w:fill="auto"/>
          </w:tcPr>
          <w:p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Г) Органолептический, физико-    химический, микробиологический</w:t>
            </w:r>
          </w:p>
        </w:tc>
      </w:tr>
    </w:tbl>
    <w:p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9" w:name="_Hlk189558112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Правильный ответ: 1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Г, 2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А, 3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Б, 4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</w:p>
    <w:p w:rsidR="001F574C" w:rsidRPr="001F574C" w:rsidRDefault="00087107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bookmarkEnd w:id="9"/>
    <w:p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0" w:name="_Hlk169613268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Установите соответствие между левым и правым столбцами:</w:t>
      </w:r>
    </w:p>
    <w:tbl>
      <w:tblPr>
        <w:tblW w:w="0" w:type="auto"/>
        <w:tblLook w:val="04A0"/>
      </w:tblPr>
      <w:tblGrid>
        <w:gridCol w:w="4785"/>
        <w:gridCol w:w="4786"/>
      </w:tblGrid>
      <w:tr w:rsidR="001F574C" w:rsidRPr="001F574C" w:rsidTr="0014239A">
        <w:tc>
          <w:tcPr>
            <w:tcW w:w="4785" w:type="dxa"/>
            <w:shd w:val="clear" w:color="auto" w:fill="auto"/>
          </w:tcPr>
          <w:bookmarkEnd w:id="10"/>
          <w:p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Какие методы используются для оценки состояния экосистем?     </w:t>
            </w:r>
          </w:p>
        </w:tc>
        <w:tc>
          <w:tcPr>
            <w:tcW w:w="4786" w:type="dxa"/>
            <w:shd w:val="clear" w:color="auto" w:fill="auto"/>
          </w:tcPr>
          <w:p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А) Анализ архивных данных.</w:t>
            </w:r>
          </w:p>
        </w:tc>
      </w:tr>
      <w:tr w:rsidR="001F574C" w:rsidRPr="001F574C" w:rsidTr="0014239A">
        <w:tc>
          <w:tcPr>
            <w:tcW w:w="4785" w:type="dxa"/>
            <w:shd w:val="clear" w:color="auto" w:fill="auto"/>
          </w:tcPr>
          <w:p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 методы используются для                                     прогнозирования состояния экосистем?</w:t>
            </w:r>
          </w:p>
        </w:tc>
        <w:tc>
          <w:tcPr>
            <w:tcW w:w="4786" w:type="dxa"/>
            <w:shd w:val="clear" w:color="auto" w:fill="auto"/>
          </w:tcPr>
          <w:p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 Моделирование экологических     процессов</w:t>
            </w:r>
          </w:p>
          <w:p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F574C" w:rsidRPr="001F574C" w:rsidTr="0014239A">
        <w:tc>
          <w:tcPr>
            <w:tcW w:w="4785" w:type="dxa"/>
            <w:shd w:val="clear" w:color="auto" w:fill="auto"/>
          </w:tcPr>
          <w:p w:rsidR="001F574C" w:rsidRPr="001F574C" w:rsidRDefault="00E538E0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</w:t>
            </w:r>
            <w:r w:rsidR="001F574C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Какой из методов является наиболее эффективным для изучения экосистем?</w:t>
            </w:r>
          </w:p>
        </w:tc>
        <w:tc>
          <w:tcPr>
            <w:tcW w:w="4786" w:type="dxa"/>
            <w:shd w:val="clear" w:color="auto" w:fill="auto"/>
          </w:tcPr>
          <w:p w:rsidR="001F574C" w:rsidRPr="001F574C" w:rsidRDefault="001F574C" w:rsidP="001F57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Г) Мониторинг качества воды.</w:t>
            </w:r>
          </w:p>
        </w:tc>
      </w:tr>
    </w:tbl>
    <w:p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1" w:name="_Hlk189558307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1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Г, 2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В, 3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</w:p>
    <w:bookmarkEnd w:id="11"/>
    <w:p w:rsidR="001F574C" w:rsidRPr="001F574C" w:rsidRDefault="00087107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12" w:name="_Hlk191311946"/>
    </w:p>
    <w:bookmarkEnd w:id="12"/>
    <w:p w:rsidR="001F574C" w:rsidRPr="001F574C" w:rsidRDefault="001F574C" w:rsidP="001F57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180" w:type="dxa"/>
        <w:tblLook w:val="04A0"/>
      </w:tblPr>
      <w:tblGrid>
        <w:gridCol w:w="4644"/>
        <w:gridCol w:w="4536"/>
      </w:tblGrid>
      <w:tr w:rsidR="0014239A" w:rsidRPr="001F574C" w:rsidTr="0014239A">
        <w:trPr>
          <w:trHeight w:val="244"/>
        </w:trPr>
        <w:tc>
          <w:tcPr>
            <w:tcW w:w="4644" w:type="dxa"/>
            <w:shd w:val="clear" w:color="auto" w:fill="auto"/>
          </w:tcPr>
          <w:p w:rsidR="0014239A" w:rsidRPr="001F574C" w:rsidRDefault="001F574C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5. Установите соответствие </w:t>
            </w:r>
            <w:proofErr w:type="spellStart"/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междулевым</w:t>
            </w:r>
            <w:proofErr w:type="spellEnd"/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правым столбцам</w:t>
            </w:r>
            <w:r w:rsidR="001423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1) </w:t>
            </w:r>
            <w:r w:rsidR="0014239A"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Процесс накопления токсичные вещества в организме</w:t>
            </w:r>
          </w:p>
        </w:tc>
        <w:tc>
          <w:tcPr>
            <w:tcW w:w="4536" w:type="dxa"/>
            <w:shd w:val="clear" w:color="auto" w:fill="auto"/>
          </w:tcPr>
          <w:p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А) Испарение</w:t>
            </w:r>
          </w:p>
        </w:tc>
      </w:tr>
      <w:tr w:rsidR="0014239A" w:rsidRPr="001F574C" w:rsidTr="0014239A">
        <w:trPr>
          <w:trHeight w:val="244"/>
        </w:trPr>
        <w:tc>
          <w:tcPr>
            <w:tcW w:w="4644" w:type="dxa"/>
            <w:shd w:val="clear" w:color="auto" w:fill="auto"/>
          </w:tcPr>
          <w:p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2) </w:t>
            </w: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Процесс перехода воды</w:t>
            </w:r>
          </w:p>
          <w:p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из газообразного состояния в жидкое</w:t>
            </w:r>
          </w:p>
        </w:tc>
        <w:tc>
          <w:tcPr>
            <w:tcW w:w="4536" w:type="dxa"/>
            <w:shd w:val="clear" w:color="auto" w:fill="auto"/>
          </w:tcPr>
          <w:p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Б) Интоксикация</w:t>
            </w:r>
          </w:p>
        </w:tc>
      </w:tr>
      <w:tr w:rsidR="0014239A" w:rsidRPr="001F574C" w:rsidTr="0014239A">
        <w:trPr>
          <w:trHeight w:val="253"/>
        </w:trPr>
        <w:tc>
          <w:tcPr>
            <w:tcW w:w="4644" w:type="dxa"/>
            <w:shd w:val="clear" w:color="auto" w:fill="auto"/>
          </w:tcPr>
          <w:p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3) </w:t>
            </w: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Процесс перехода воды</w:t>
            </w:r>
          </w:p>
        </w:tc>
        <w:tc>
          <w:tcPr>
            <w:tcW w:w="4536" w:type="dxa"/>
            <w:shd w:val="clear" w:color="auto" w:fill="auto"/>
          </w:tcPr>
          <w:p w:rsidR="0014239A" w:rsidRPr="001F574C" w:rsidRDefault="0014239A" w:rsidP="00C34C2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F574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В) Конденсация</w:t>
            </w:r>
          </w:p>
        </w:tc>
      </w:tr>
    </w:tbl>
    <w:p w:rsidR="001F574C" w:rsidRPr="001F574C" w:rsidRDefault="001F574C" w:rsidP="001F574C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3" w:name="_Hlk189561445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1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Б, 2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3</w:t>
      </w:r>
      <w:r w:rsidR="0014239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</w:p>
    <w:bookmarkEnd w:id="13"/>
    <w:p w:rsidR="007F2019" w:rsidRDefault="00087107" w:rsidP="007F201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:rsidR="007F2019" w:rsidRDefault="007F2019" w:rsidP="007F201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574C" w:rsidRPr="00C10F40" w:rsidRDefault="001F574C" w:rsidP="007F2019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4" w:name="_Hlk170813027"/>
    </w:p>
    <w:p w:rsidR="001F574C" w:rsidRPr="00C10F40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7F2019" w:rsidRDefault="007F2019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574C" w:rsidRPr="001F574C" w:rsidRDefault="007F2019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Последовательность мониторинга экологических систем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первичная диагностика среды </w:t>
      </w:r>
    </w:p>
    <w:p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проведение исследований с помощью </w:t>
      </w:r>
      <w:proofErr w:type="spellStart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биоиндиеаторов</w:t>
      </w:r>
      <w:proofErr w:type="spellEnd"/>
    </w:p>
    <w:p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В) рекомендации по улучшению экологической обстановки</w:t>
      </w:r>
    </w:p>
    <w:p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Г) санитарно-гигиеническая оценка состояния объекта</w:t>
      </w:r>
    </w:p>
    <w:p w:rsidR="001F574C" w:rsidRPr="001F574C" w:rsidRDefault="001F574C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5" w:name="_Hlk189602869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А, Г, Б, В</w:t>
      </w:r>
    </w:p>
    <w:bookmarkEnd w:id="15"/>
    <w:p w:rsidR="001F574C" w:rsidRPr="001F574C" w:rsidRDefault="00087107" w:rsidP="004528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574C" w:rsidRPr="001F574C" w:rsidRDefault="007F2019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Этапы формирова</w:t>
      </w:r>
      <w:r w:rsidR="00C10F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ния водных экосистем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А)</w:t>
      </w:r>
      <w:r w:rsidR="007F20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период естественной истории, когда изучались взаимоотношения животных и растений с окружающей средой</w:t>
      </w:r>
    </w:p>
    <w:p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Б) факториальная экология, изучались закономерности отношения животных и растений к разнообразным абиотическим факторам</w:t>
      </w:r>
    </w:p>
    <w:p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В) экологические исследования, изучение взаимоотношения популяций в экосистемах</w:t>
      </w:r>
    </w:p>
    <w:p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</w:t>
      </w:r>
      <w:bookmarkStart w:id="16" w:name="_Hlk189736733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математические методы, появлялись разнообразные аналитические и имитационные модели экосистем</w:t>
      </w:r>
    </w:p>
    <w:p w:rsidR="001F574C" w:rsidRPr="001F574C" w:rsidRDefault="001F574C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А, В, Б, Г</w:t>
      </w:r>
    </w:p>
    <w:bookmarkEnd w:id="16"/>
    <w:p w:rsidR="001F574C" w:rsidRPr="001F574C" w:rsidRDefault="00087107" w:rsidP="007F20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17" w:name="_Hlk191314137"/>
    </w:p>
    <w:bookmarkEnd w:id="17"/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574C" w:rsidRPr="001F574C" w:rsidRDefault="007F2019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18" w:name="_Hlk189736897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этапы механической фильтрации воды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bookmarkEnd w:id="18"/>
    <w:p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А)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роцеживание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ж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идкие отходы направляют на решётки и сита</w:t>
      </w:r>
    </w:p>
    <w:p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Б)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тстаивание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п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ри воздействии гравитационных и центробежных сил удаётся разделить фракции </w:t>
      </w:r>
    </w:p>
    <w:p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В)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ильтрование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м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етод фильтрации позволяет избавить жидкость от мелких загрязняющих элементов</w:t>
      </w:r>
    </w:p>
    <w:p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Г)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качестве загрузки применяются песок, гравий, щебень, сетки, тканевые материалы из природных или полимерных волокон. Чтобы повысить степень очистки, берут мембраны обратного осмоса.    </w:t>
      </w:r>
      <w:bookmarkStart w:id="19" w:name="_Hlk189737078"/>
    </w:p>
    <w:p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Б, А, Г, В</w:t>
      </w:r>
    </w:p>
    <w:bookmarkEnd w:id="19"/>
    <w:p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574C" w:rsidRPr="00C10F40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</w:t>
      </w:r>
    </w:p>
    <w:p w:rsidR="001F574C" w:rsidRPr="00C10F40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574C" w:rsidRPr="00C10F40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на дополнение</w:t>
      </w:r>
    </w:p>
    <w:p w:rsidR="00C10F40" w:rsidRDefault="00C10F40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F574C" w:rsidRPr="001F574C" w:rsidRDefault="001F574C" w:rsidP="00C10F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Напишите пропущенное слово      </w:t>
      </w:r>
    </w:p>
    <w:p w:rsidR="001F574C" w:rsidRPr="001F574C" w:rsidRDefault="001F574C" w:rsidP="001F57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1F574C" w:rsidRPr="001F574C" w:rsidRDefault="00C10F40" w:rsidP="00165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0" w:name="_Hlk18956283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Самым нижним уровнем организации живой материи на Земле является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C10F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молекулярный</w:t>
      </w:r>
    </w:p>
    <w:bookmarkEnd w:id="20"/>
    <w:p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574C" w:rsidRPr="001F574C" w:rsidRDefault="00C10F40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2.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Самыми плодородными почвами являются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1" w:name="_Hlk189563403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чернозем</w:t>
      </w:r>
    </w:p>
    <w:bookmarkEnd w:id="21"/>
    <w:p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574C" w:rsidRPr="001F574C" w:rsidRDefault="00C10F40" w:rsidP="00165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Загрязнение путем изменения температуру воды __________</w:t>
      </w:r>
      <w:r w:rsidR="001658BD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 </w:t>
      </w:r>
      <w:r w:rsidR="00165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загрязнение.</w:t>
      </w:r>
    </w:p>
    <w:p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2" w:name="_Hlk18957539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ермическое </w:t>
      </w:r>
    </w:p>
    <w:bookmarkEnd w:id="22"/>
    <w:p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</w:p>
    <w:p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10F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4. </w:t>
      </w:r>
      <w:bookmarkStart w:id="23" w:name="_Hlk170295439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Вид человеческой деятельности наиболее опасен для морских экосистем</w:t>
      </w:r>
      <w:r w:rsidR="00DE13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выброс</w:t>
      </w:r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___________</w:t>
      </w:r>
      <w:r w:rsidR="00165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4" w:name="_Hlk189575580"/>
      <w:r w:rsidRPr="001F57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Правильный ответ: нефтепродуктов</w:t>
      </w:r>
    </w:p>
    <w:p w:rsidR="001F574C" w:rsidRPr="001F574C" w:rsidRDefault="00087107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Компетенции (индикаторы): УК-8, ОПК-2</w:t>
      </w:r>
      <w:bookmarkStart w:id="25" w:name="_Hlk191403354"/>
    </w:p>
    <w:bookmarkEnd w:id="23"/>
    <w:bookmarkEnd w:id="24"/>
    <w:bookmarkEnd w:id="25"/>
    <w:p w:rsidR="001F574C" w:rsidRPr="001F574C" w:rsidRDefault="001F574C" w:rsidP="001658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74C" w:rsidRPr="00C10F40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74C" w:rsidRPr="00C10F40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Напишите пропущенное слово (словосочетание)</w:t>
      </w:r>
    </w:p>
    <w:p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74C" w:rsidRPr="001F574C" w:rsidRDefault="00DE134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Территории, создаваемые на определенный срок для сохранения или восстановления природных комплексов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Правильный ответ: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заповедник</w:t>
      </w:r>
    </w:p>
    <w:p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74C" w:rsidRPr="001F574C" w:rsidRDefault="00DE134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 циклического движения воды по поверхности земли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круговорот воды в природе</w:t>
      </w:r>
    </w:p>
    <w:p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74C" w:rsidRPr="001F574C" w:rsidRDefault="00DE134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неисчерпаемым природным ресурсам относится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bookmarkStart w:id="26" w:name="_Hlk189577583"/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солнечная энергия</w:t>
      </w:r>
    </w:p>
    <w:bookmarkEnd w:id="26"/>
    <w:p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Область сниженной концентрации озона в стратосфере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14"/>
    <w:p w:rsidR="001F574C" w:rsidRPr="001F574C" w:rsidRDefault="00C10F40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574C"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образование озоновых дыр</w:t>
      </w:r>
    </w:p>
    <w:p w:rsidR="001F574C" w:rsidRPr="001F574C" w:rsidRDefault="00087107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74C" w:rsidRPr="00C10F40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развернутым ответом</w:t>
      </w:r>
    </w:p>
    <w:p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74C" w:rsidRPr="00C10F40" w:rsidRDefault="00C10F40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27" w:name="_Hlk191405167"/>
      <w:bookmarkStart w:id="28" w:name="_Hlk18957867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:rsidR="001F574C" w:rsidRPr="00DE1347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формулировку.</w:t>
      </w:r>
      <w:bookmarkEnd w:id="27"/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работе </w:t>
      </w:r>
      <w:bookmarkEnd w:id="2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природных объектах можно наблюдать как парниковые газы свободно пропускают солнечные лучи, нагревающие Землю. Какое явление происходит на планете Земля и почему накапливается тепловая энергия?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29" w:name="_Hlk189579199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End w:id="29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Парниковые газы могут свободно пропускать солнечные лучи, нагревающие Землю, но удерживают значительную часть теплового излучения, не позволяя ему вернуться обратно в космическое пространство. </w:t>
      </w:r>
      <w:bookmarkStart w:id="30" w:name="_Hlk18957839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Такое </w:t>
      </w:r>
      <w:bookmarkStart w:id="31" w:name="_Hlk19140428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явление </w:t>
      </w:r>
      <w:bookmarkEnd w:id="30"/>
      <w:bookmarkEnd w:id="3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получило название </w:t>
      </w:r>
      <w:bookmarkStart w:id="32" w:name="_Hlk191404303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парниковый эффект </w:t>
      </w:r>
      <w:bookmarkEnd w:id="32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повышение температуры поверхности Земли из-за скопления парниковых газов в нижних слоях атмосферы. 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3" w:name="_Hlk19140470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</w:t>
      </w:r>
      <w:bookmarkEnd w:id="33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названия явления парниковый эффект</w:t>
      </w:r>
    </w:p>
    <w:p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74C" w:rsidRPr="00C10F40" w:rsidRDefault="00C10F40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4" w:name="_Hlk189599845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2.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:rsidR="001F574C" w:rsidRPr="00C10F40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Запишите ответ, используя четкие компактные формулировки. </w:t>
      </w:r>
      <w:bookmarkEnd w:id="34"/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Какой из типов водных объектов формируется с помощью человека?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5" w:name="_Hlk189600034"/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6" w:name="_Hlk191405281"/>
      <w:bookmarkEnd w:id="35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Время выполнения – 5 мин.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Ожидаемый результат</w:t>
      </w:r>
      <w:r w:rsidR="00DE13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3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Водоёмы, созданные человеком, носят название искусственные. К таковым относятся: каналы, водохранилища, пруды.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Канал – искусственные реки, созданные для различных целее: судоходство, осушение и орошение земель.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bookmarkStart w:id="37" w:name="_Hlk191405034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одохранилище </w:t>
      </w:r>
      <w:bookmarkEnd w:id="3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это крупные водоёмы, имеющие функцию накопления и хранения воды. Эту воду используют для орошения, для питьевых нужд, для выработки электроэнергии.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Пруд – это небольшой водоём. Пруды создают для разведения рыбы, водоплавающих птиц, для сохранения воды в засушливой местности, с декоративной целью в парках и местах отдыха.</w:t>
      </w:r>
    </w:p>
    <w:p w:rsidR="001F574C" w:rsidRPr="001F574C" w:rsidRDefault="001F574C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38" w:name="_Hlk191405309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</w:t>
      </w:r>
      <w:bookmarkEnd w:id="38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 искусственны</w:t>
      </w:r>
      <w:r w:rsidR="00A20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водоем</w:t>
      </w:r>
      <w:r w:rsidR="00A20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(Канал, водохранилище, пруд)</w:t>
      </w:r>
      <w:r w:rsidR="00A20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F574C" w:rsidRPr="001F574C" w:rsidRDefault="00087107" w:rsidP="00DE13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:rsidR="001F574C" w:rsidRPr="001F574C" w:rsidRDefault="001F574C" w:rsidP="00165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74C" w:rsidRPr="00C10F40" w:rsidRDefault="00C10F40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39" w:name="_Hlk191405523"/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3.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:rsidR="001F574C" w:rsidRPr="00C10F40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</w:t>
      </w:r>
      <w:r w:rsidRPr="00C10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bookmarkEnd w:id="39"/>
    <w:p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природе отдельные организмы и популяции различных видов не</w:t>
      </w:r>
      <w:r w:rsidR="00A209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существуют обособленно друг от друга. Что собой представляет биоценоз?</w:t>
      </w:r>
    </w:p>
    <w:p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0" w:name="_Hlk18960080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Start w:id="41" w:name="_Hlk189599925"/>
      <w:bookmarkEnd w:id="40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Биоценоз </w:t>
      </w:r>
      <w:bookmarkEnd w:id="4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группировка видов живых организмов, которые длительное время существуют совместно на определённом участке суши или водоёма. Совокупность популяций организмов, связанных друг с другом различными взаимоотношениями и занимающих часть биосферы. В </w:t>
      </w:r>
      <w:bookmarkStart w:id="42" w:name="_Hlk19140539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биоценоз</w:t>
      </w:r>
      <w:bookmarkEnd w:id="42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каждый вид занимает своё место (экологическую нишу) и выполняет определённую функцию. Вблизи берега в нём развиваются многочисленные высшие растения (камыш, рогоз, водяной хвощ) и водоросли. В жаркое время у поверхности образуется тина — это тоже водоросли. Мхи образуют на дне обширные тёмно-зелёные скопления. Донный ил населяют черви и пиявки.</w:t>
      </w:r>
    </w:p>
    <w:p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3" w:name="_Hlk19140564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формулировки термина </w:t>
      </w:r>
      <w:bookmarkEnd w:id="43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биоценоз.</w:t>
      </w:r>
    </w:p>
    <w:p w:rsidR="001F574C" w:rsidRPr="001F574C" w:rsidRDefault="00087107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p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574C" w:rsidRPr="00C10F40" w:rsidRDefault="00A2091A" w:rsidP="00A2091A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4. </w:t>
      </w:r>
      <w:r w:rsidR="001F574C"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Прочитайте текст задания. Продумайте логику и полноту ответа.</w:t>
      </w:r>
    </w:p>
    <w:p w:rsidR="001F574C" w:rsidRPr="00C10F40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C10F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Запишите ответ, используя точную формулировку.</w:t>
      </w:r>
    </w:p>
    <w:p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наблюдаете как в природе происходят закономерные изменения природного объекта во времени. Что такое мониторинг?</w:t>
      </w:r>
    </w:p>
    <w:p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4" w:name="_Hlk191557961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Время выполнения – 5 мин.</w:t>
      </w:r>
    </w:p>
    <w:p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Ожидаемый результат: </w:t>
      </w:r>
      <w:bookmarkEnd w:id="44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bookmarkStart w:id="45" w:name="_Hlk191405660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ониторинг </w:t>
      </w:r>
      <w:bookmarkEnd w:id="45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— это система постоянного наблюдения за явлениями и процессами, проходящими в окружающей среде и обществе, результаты которого служат для обоснования управленческих решений по обеспечению безопасности людей и объектов </w:t>
      </w:r>
    </w:p>
    <w:p w:rsidR="001F574C" w:rsidRPr="001F574C" w:rsidRDefault="001F574C" w:rsidP="00A209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46" w:name="_Hlk191558027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Критерий оценивания: наличие в ответе формулировки </w:t>
      </w:r>
      <w:bookmarkEnd w:id="46"/>
      <w:r w:rsidRPr="001F57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термина мониторинг</w:t>
      </w:r>
    </w:p>
    <w:p w:rsidR="00A07CD9" w:rsidRPr="00A027A7" w:rsidRDefault="00087107" w:rsidP="00A027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Компетенции (индикаторы): УК-8, ОПК-2</w:t>
      </w:r>
    </w:p>
    <w:sectPr w:rsidR="00A07CD9" w:rsidRPr="00A027A7" w:rsidSect="001F574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F0D" w:rsidRDefault="001E2F0D">
      <w:pPr>
        <w:spacing w:line="240" w:lineRule="auto"/>
      </w:pPr>
      <w:r>
        <w:separator/>
      </w:r>
    </w:p>
  </w:endnote>
  <w:endnote w:type="continuationSeparator" w:id="0">
    <w:p w:rsidR="001E2F0D" w:rsidRDefault="001E2F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2829204"/>
    </w:sdtPr>
    <w:sdtContent>
      <w:p w:rsidR="001F574C" w:rsidRDefault="00887D92">
        <w:pPr>
          <w:pStyle w:val="ae"/>
          <w:jc w:val="center"/>
        </w:pPr>
        <w:r>
          <w:fldChar w:fldCharType="begin"/>
        </w:r>
        <w:r w:rsidR="001F574C">
          <w:instrText>PAGE   \* MERGEFORMAT</w:instrText>
        </w:r>
        <w:r>
          <w:fldChar w:fldCharType="separate"/>
        </w:r>
        <w:r w:rsidR="00A027A7">
          <w:rPr>
            <w:noProof/>
          </w:rPr>
          <w:t>2</w:t>
        </w:r>
        <w:r>
          <w:fldChar w:fldCharType="end"/>
        </w:r>
      </w:p>
    </w:sdtContent>
  </w:sdt>
  <w:p w:rsidR="001F574C" w:rsidRDefault="001F574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F0D" w:rsidRDefault="001E2F0D">
      <w:pPr>
        <w:spacing w:after="0"/>
      </w:pPr>
      <w:r>
        <w:separator/>
      </w:r>
    </w:p>
  </w:footnote>
  <w:footnote w:type="continuationSeparator" w:id="0">
    <w:p w:rsidR="001E2F0D" w:rsidRDefault="001E2F0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2692842"/>
    <w:multiLevelType w:val="hybridMultilevel"/>
    <w:tmpl w:val="8800EA80"/>
    <w:lvl w:ilvl="0" w:tplc="829AE10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>
    <w:nsid w:val="26390A6F"/>
    <w:multiLevelType w:val="hybridMultilevel"/>
    <w:tmpl w:val="1B6C68B4"/>
    <w:lvl w:ilvl="0" w:tplc="2D2096A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5F5216FB"/>
    <w:multiLevelType w:val="hybridMultilevel"/>
    <w:tmpl w:val="579C7F84"/>
    <w:lvl w:ilvl="0" w:tplc="4F76C13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1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4">
    <w:nsid w:val="7FCC0C28"/>
    <w:multiLevelType w:val="hybridMultilevel"/>
    <w:tmpl w:val="4620955A"/>
    <w:lvl w:ilvl="0" w:tplc="6BAC3D5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0"/>
  </w:num>
  <w:num w:numId="12">
    <w:abstractNumId w:val="0"/>
  </w:num>
  <w:num w:numId="13">
    <w:abstractNumId w:val="24"/>
  </w:num>
  <w:num w:numId="14">
    <w:abstractNumId w:val="26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1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8"/>
  </w:num>
  <w:num w:numId="27">
    <w:abstractNumId w:val="5"/>
  </w:num>
  <w:num w:numId="28">
    <w:abstractNumId w:val="38"/>
  </w:num>
  <w:num w:numId="29">
    <w:abstractNumId w:val="32"/>
  </w:num>
  <w:num w:numId="30">
    <w:abstractNumId w:val="35"/>
  </w:num>
  <w:num w:numId="31">
    <w:abstractNumId w:val="30"/>
  </w:num>
  <w:num w:numId="32">
    <w:abstractNumId w:val="4"/>
  </w:num>
  <w:num w:numId="33">
    <w:abstractNumId w:val="23"/>
  </w:num>
  <w:num w:numId="34">
    <w:abstractNumId w:val="7"/>
  </w:num>
  <w:num w:numId="35">
    <w:abstractNumId w:val="41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7"/>
  </w:num>
  <w:num w:numId="41">
    <w:abstractNumId w:val="22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</w:num>
  <w:num w:numId="47">
    <w:abstractNumId w:val="44"/>
  </w:num>
  <w:num w:numId="48">
    <w:abstractNumId w:val="29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087107"/>
    <w:rsid w:val="00124603"/>
    <w:rsid w:val="0014239A"/>
    <w:rsid w:val="00165144"/>
    <w:rsid w:val="001658BD"/>
    <w:rsid w:val="001776C4"/>
    <w:rsid w:val="00183E7E"/>
    <w:rsid w:val="001A6D9A"/>
    <w:rsid w:val="001E2F0D"/>
    <w:rsid w:val="001E6E1A"/>
    <w:rsid w:val="001F2106"/>
    <w:rsid w:val="001F574C"/>
    <w:rsid w:val="001F6086"/>
    <w:rsid w:val="0021207D"/>
    <w:rsid w:val="002125E7"/>
    <w:rsid w:val="00226053"/>
    <w:rsid w:val="002428E9"/>
    <w:rsid w:val="00254640"/>
    <w:rsid w:val="002C6E6B"/>
    <w:rsid w:val="002D64C2"/>
    <w:rsid w:val="002F7ECE"/>
    <w:rsid w:val="00322D17"/>
    <w:rsid w:val="003C590E"/>
    <w:rsid w:val="003C62F0"/>
    <w:rsid w:val="00433085"/>
    <w:rsid w:val="0043361F"/>
    <w:rsid w:val="004359D9"/>
    <w:rsid w:val="00452890"/>
    <w:rsid w:val="0045564E"/>
    <w:rsid w:val="00481BAB"/>
    <w:rsid w:val="00490355"/>
    <w:rsid w:val="004C4C0E"/>
    <w:rsid w:val="004F5A87"/>
    <w:rsid w:val="004F71EF"/>
    <w:rsid w:val="005245B7"/>
    <w:rsid w:val="00533E71"/>
    <w:rsid w:val="005375E8"/>
    <w:rsid w:val="005D4505"/>
    <w:rsid w:val="0060029A"/>
    <w:rsid w:val="00622278"/>
    <w:rsid w:val="00624D6B"/>
    <w:rsid w:val="00624D7C"/>
    <w:rsid w:val="00644AC3"/>
    <w:rsid w:val="00664637"/>
    <w:rsid w:val="00670B75"/>
    <w:rsid w:val="006775FB"/>
    <w:rsid w:val="006923E2"/>
    <w:rsid w:val="006A6F42"/>
    <w:rsid w:val="006B0CE3"/>
    <w:rsid w:val="0070158E"/>
    <w:rsid w:val="0075609A"/>
    <w:rsid w:val="00771B18"/>
    <w:rsid w:val="00774094"/>
    <w:rsid w:val="007A27F7"/>
    <w:rsid w:val="007A5236"/>
    <w:rsid w:val="007C6C11"/>
    <w:rsid w:val="007E36CE"/>
    <w:rsid w:val="007F2019"/>
    <w:rsid w:val="0085142D"/>
    <w:rsid w:val="00887D92"/>
    <w:rsid w:val="008F52DA"/>
    <w:rsid w:val="00903B86"/>
    <w:rsid w:val="009401E1"/>
    <w:rsid w:val="00971AF6"/>
    <w:rsid w:val="00A027A7"/>
    <w:rsid w:val="00A07CD9"/>
    <w:rsid w:val="00A2091A"/>
    <w:rsid w:val="00A26A22"/>
    <w:rsid w:val="00A556C8"/>
    <w:rsid w:val="00A664C0"/>
    <w:rsid w:val="00AC223D"/>
    <w:rsid w:val="00B11E0D"/>
    <w:rsid w:val="00B23325"/>
    <w:rsid w:val="00B3152C"/>
    <w:rsid w:val="00BA2EC8"/>
    <w:rsid w:val="00BA7B7B"/>
    <w:rsid w:val="00C10F40"/>
    <w:rsid w:val="00C32D12"/>
    <w:rsid w:val="00C60792"/>
    <w:rsid w:val="00C76367"/>
    <w:rsid w:val="00CB6E03"/>
    <w:rsid w:val="00CE72CE"/>
    <w:rsid w:val="00D14794"/>
    <w:rsid w:val="00D37D77"/>
    <w:rsid w:val="00D66F66"/>
    <w:rsid w:val="00D70005"/>
    <w:rsid w:val="00D77F16"/>
    <w:rsid w:val="00D82DE9"/>
    <w:rsid w:val="00DA3A90"/>
    <w:rsid w:val="00DE1347"/>
    <w:rsid w:val="00DF6F3E"/>
    <w:rsid w:val="00E00455"/>
    <w:rsid w:val="00E538E0"/>
    <w:rsid w:val="00E91DF1"/>
    <w:rsid w:val="00EC5A2A"/>
    <w:rsid w:val="00EC5CA1"/>
    <w:rsid w:val="00EC7A8A"/>
    <w:rsid w:val="00F0035D"/>
    <w:rsid w:val="00F23792"/>
    <w:rsid w:val="00F34013"/>
    <w:rsid w:val="00F56EA6"/>
    <w:rsid w:val="00F95A0B"/>
    <w:rsid w:val="00FA610F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F3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F6F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DF6F3E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F6F3E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F6F3E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F6F3E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1F57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F574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2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FBD93-929D-4830-A605-32505D19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48</cp:revision>
  <cp:lastPrinted>2025-03-19T10:39:00Z</cp:lastPrinted>
  <dcterms:created xsi:type="dcterms:W3CDTF">2025-01-15T06:08:00Z</dcterms:created>
  <dcterms:modified xsi:type="dcterms:W3CDTF">2025-03-19T21:47:00Z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