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224" w:rsidRDefault="00A04224" w:rsidP="00672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Hlk190941789"/>
    </w:p>
    <w:bookmarkEnd w:id="0"/>
    <w:p w:rsidR="00672A64" w:rsidRPr="00D8349D" w:rsidRDefault="00672A64" w:rsidP="00BC35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349D">
        <w:rPr>
          <w:rFonts w:ascii="Times New Roman" w:hAnsi="Times New Roman"/>
          <w:b/>
          <w:sz w:val="28"/>
          <w:szCs w:val="28"/>
        </w:rPr>
        <w:t>Комплект оценочных материалов по дисциплине</w:t>
      </w:r>
    </w:p>
    <w:p w:rsidR="00672A64" w:rsidRPr="00D8349D" w:rsidRDefault="00672A64" w:rsidP="00690B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349D">
        <w:rPr>
          <w:rFonts w:ascii="Times New Roman" w:hAnsi="Times New Roman"/>
          <w:b/>
          <w:sz w:val="28"/>
          <w:szCs w:val="28"/>
        </w:rPr>
        <w:t>«</w:t>
      </w:r>
      <w:r w:rsidR="006C1402" w:rsidRPr="006C1402">
        <w:rPr>
          <w:rFonts w:ascii="Times New Roman" w:hAnsi="Times New Roman"/>
          <w:b/>
          <w:sz w:val="28"/>
          <w:szCs w:val="28"/>
        </w:rPr>
        <w:t>Экологическая экспертиза водных объектов</w:t>
      </w:r>
      <w:r w:rsidR="006C4A25">
        <w:rPr>
          <w:rFonts w:ascii="Times New Roman" w:hAnsi="Times New Roman"/>
          <w:b/>
          <w:sz w:val="28"/>
          <w:szCs w:val="28"/>
        </w:rPr>
        <w:t>»</w:t>
      </w:r>
    </w:p>
    <w:p w:rsidR="00672A64" w:rsidRPr="00D8349D" w:rsidRDefault="00672A64" w:rsidP="003B4D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384B" w:rsidRPr="00F5384B" w:rsidRDefault="00F5384B" w:rsidP="00F5384B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bookmarkStart w:id="1" w:name="_Hlk190941874"/>
      <w:r w:rsidRPr="00F5384B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:rsidR="006C4A25" w:rsidRPr="006C4A25" w:rsidRDefault="006C4A25" w:rsidP="006C4A2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4A25" w:rsidRPr="00BC35E5" w:rsidRDefault="006C4A25" w:rsidP="00BC35E5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C35E5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:rsidR="00BC35E5" w:rsidRPr="006C4A25" w:rsidRDefault="00BC35E5" w:rsidP="006C4A2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6C4A25" w:rsidRPr="006C4A25" w:rsidRDefault="006C4A25" w:rsidP="006C4A2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i/>
          <w:iCs/>
          <w:sz w:val="28"/>
          <w:szCs w:val="28"/>
        </w:rPr>
      </w:pPr>
      <w:r w:rsidRPr="006C4A25">
        <w:rPr>
          <w:rFonts w:ascii="Times New Roman" w:hAnsi="Times New Roman"/>
          <w:bCs/>
          <w:i/>
          <w:iCs/>
          <w:sz w:val="28"/>
          <w:szCs w:val="28"/>
        </w:rPr>
        <w:t>Выберите один правильный ответ</w:t>
      </w:r>
    </w:p>
    <w:p w:rsidR="00A04224" w:rsidRDefault="00A04224" w:rsidP="00A042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A04224" w:rsidRPr="00A04224" w:rsidRDefault="006C4A25" w:rsidP="002D60A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04224">
        <w:rPr>
          <w:rFonts w:ascii="Times New Roman" w:hAnsi="Times New Roman"/>
          <w:sz w:val="28"/>
          <w:szCs w:val="28"/>
        </w:rPr>
        <w:t>1. Что такое экологическая экспертиза водных объектов?</w:t>
      </w:r>
    </w:p>
    <w:p w:rsidR="00A04224" w:rsidRPr="002D60A6" w:rsidRDefault="002D60A6" w:rsidP="002D60A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6C4A25" w:rsidRPr="002D60A6">
        <w:rPr>
          <w:rFonts w:ascii="Times New Roman" w:hAnsi="Times New Roman"/>
          <w:sz w:val="28"/>
          <w:szCs w:val="28"/>
        </w:rPr>
        <w:t>Проверка качества воды в водоеме.</w:t>
      </w:r>
    </w:p>
    <w:p w:rsidR="00A04224" w:rsidRPr="002D60A6" w:rsidRDefault="002D60A6" w:rsidP="002D60A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6C4A25" w:rsidRPr="002D60A6">
        <w:rPr>
          <w:rFonts w:ascii="Times New Roman" w:hAnsi="Times New Roman"/>
          <w:sz w:val="28"/>
          <w:szCs w:val="28"/>
        </w:rPr>
        <w:t>Оценка воздействия на окружающую среду при строительстве объектов на воде.</w:t>
      </w:r>
    </w:p>
    <w:p w:rsidR="00A04224" w:rsidRPr="002D60A6" w:rsidRDefault="002D60A6" w:rsidP="002D60A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6C4A25" w:rsidRPr="002D60A6">
        <w:rPr>
          <w:rFonts w:ascii="Times New Roman" w:hAnsi="Times New Roman"/>
          <w:sz w:val="28"/>
          <w:szCs w:val="28"/>
        </w:rPr>
        <w:t>Оценка экологического состояния водного объекта.</w:t>
      </w:r>
    </w:p>
    <w:p w:rsidR="00A04224" w:rsidRPr="002D60A6" w:rsidRDefault="002D60A6" w:rsidP="002D60A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6C4A25" w:rsidRPr="002D60A6">
        <w:rPr>
          <w:rFonts w:ascii="Times New Roman" w:hAnsi="Times New Roman"/>
          <w:sz w:val="28"/>
          <w:szCs w:val="28"/>
        </w:rPr>
        <w:t>Оценка влияния деятельности человека на водные экосистемы.</w:t>
      </w:r>
      <w:bookmarkStart w:id="2" w:name="_Hlk190357351"/>
    </w:p>
    <w:p w:rsidR="006C4A25" w:rsidRPr="00A04224" w:rsidRDefault="006C4A25" w:rsidP="002D60A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0422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04224">
        <w:rPr>
          <w:rFonts w:ascii="Times New Roman" w:hAnsi="Times New Roman"/>
          <w:sz w:val="28"/>
          <w:szCs w:val="28"/>
        </w:rPr>
        <w:t>В</w:t>
      </w:r>
    </w:p>
    <w:p w:rsidR="006C4A25" w:rsidRPr="006C4A25" w:rsidRDefault="006C4A25" w:rsidP="002D60A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C4A2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F69B9">
        <w:rPr>
          <w:rFonts w:ascii="Times New Roman" w:hAnsi="Times New Roman"/>
          <w:sz w:val="28"/>
          <w:szCs w:val="28"/>
        </w:rPr>
        <w:t>ПК-1, ОПК-3</w:t>
      </w:r>
    </w:p>
    <w:bookmarkEnd w:id="2"/>
    <w:p w:rsidR="002D60A6" w:rsidRDefault="002D60A6" w:rsidP="002D60A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4224" w:rsidRDefault="006C4A25" w:rsidP="002D60A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C4A25">
        <w:rPr>
          <w:rFonts w:ascii="Times New Roman" w:hAnsi="Times New Roman"/>
          <w:sz w:val="28"/>
          <w:szCs w:val="28"/>
        </w:rPr>
        <w:t>2. Какая из перечисленных характеристик не относится к физическим свойствам воды?</w:t>
      </w:r>
    </w:p>
    <w:p w:rsidR="00A04224" w:rsidRPr="002D60A6" w:rsidRDefault="002D60A6" w:rsidP="002D60A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6C4A25" w:rsidRPr="002D60A6">
        <w:rPr>
          <w:rFonts w:ascii="Times New Roman" w:hAnsi="Times New Roman"/>
          <w:sz w:val="28"/>
          <w:szCs w:val="28"/>
        </w:rPr>
        <w:t xml:space="preserve"> Цвет.</w:t>
      </w:r>
    </w:p>
    <w:p w:rsidR="00A04224" w:rsidRPr="002D60A6" w:rsidRDefault="002D60A6" w:rsidP="002D60A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6C4A25" w:rsidRPr="002D60A6">
        <w:rPr>
          <w:rFonts w:ascii="Times New Roman" w:hAnsi="Times New Roman"/>
          <w:sz w:val="28"/>
          <w:szCs w:val="28"/>
        </w:rPr>
        <w:t>Температура.</w:t>
      </w:r>
    </w:p>
    <w:p w:rsidR="00A04224" w:rsidRPr="002D60A6" w:rsidRDefault="002D60A6" w:rsidP="002D60A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6C4A25" w:rsidRPr="002D60A6">
        <w:rPr>
          <w:rFonts w:ascii="Times New Roman" w:hAnsi="Times New Roman"/>
          <w:sz w:val="28"/>
          <w:szCs w:val="28"/>
        </w:rPr>
        <w:t>Прозрачность.</w:t>
      </w:r>
    </w:p>
    <w:p w:rsidR="00A04224" w:rsidRPr="002D60A6" w:rsidRDefault="002D60A6" w:rsidP="002D60A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6C4A25" w:rsidRPr="002D60A6">
        <w:rPr>
          <w:rFonts w:ascii="Times New Roman" w:hAnsi="Times New Roman"/>
          <w:sz w:val="28"/>
          <w:szCs w:val="28"/>
        </w:rPr>
        <w:t>Концентрация кислорода.</w:t>
      </w:r>
      <w:bookmarkStart w:id="3" w:name="_Hlk190357300"/>
    </w:p>
    <w:p w:rsidR="006C4A25" w:rsidRPr="00A04224" w:rsidRDefault="006C4A25" w:rsidP="002D60A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0422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04224">
        <w:rPr>
          <w:rFonts w:ascii="Times New Roman" w:hAnsi="Times New Roman"/>
          <w:sz w:val="28"/>
          <w:szCs w:val="28"/>
        </w:rPr>
        <w:t>Д</w:t>
      </w:r>
    </w:p>
    <w:p w:rsidR="002D60A6" w:rsidRDefault="006C4A25" w:rsidP="002D60A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C4A2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bookmarkEnd w:id="3"/>
      <w:r w:rsidR="004F69B9">
        <w:rPr>
          <w:rFonts w:ascii="Times New Roman" w:hAnsi="Times New Roman"/>
          <w:sz w:val="28"/>
          <w:szCs w:val="28"/>
        </w:rPr>
        <w:t>ПК-1, ОПК-3</w:t>
      </w:r>
    </w:p>
    <w:p w:rsidR="004F69B9" w:rsidRDefault="004F69B9" w:rsidP="002D60A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4224" w:rsidRDefault="006C4A25" w:rsidP="002D60A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C4A25">
        <w:rPr>
          <w:rFonts w:ascii="Times New Roman" w:hAnsi="Times New Roman"/>
          <w:sz w:val="28"/>
          <w:szCs w:val="28"/>
        </w:rPr>
        <w:t>3. Какой из организмов является биоиндикатором загрязнения воды?</w:t>
      </w:r>
    </w:p>
    <w:p w:rsidR="00A04224" w:rsidRPr="00862370" w:rsidRDefault="00862370" w:rsidP="0086237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6C4A25" w:rsidRPr="00862370">
        <w:rPr>
          <w:rFonts w:ascii="Times New Roman" w:hAnsi="Times New Roman"/>
          <w:sz w:val="28"/>
          <w:szCs w:val="28"/>
        </w:rPr>
        <w:t>Щука.</w:t>
      </w:r>
    </w:p>
    <w:p w:rsidR="00A04224" w:rsidRPr="00862370" w:rsidRDefault="00862370" w:rsidP="0086237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6C4A25" w:rsidRPr="00862370">
        <w:rPr>
          <w:rFonts w:ascii="Times New Roman" w:hAnsi="Times New Roman"/>
          <w:sz w:val="28"/>
          <w:szCs w:val="28"/>
        </w:rPr>
        <w:t>Карась.</w:t>
      </w:r>
    </w:p>
    <w:p w:rsidR="00A04224" w:rsidRPr="00862370" w:rsidRDefault="00862370" w:rsidP="0086237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6C4A25" w:rsidRPr="00862370">
        <w:rPr>
          <w:rFonts w:ascii="Times New Roman" w:hAnsi="Times New Roman"/>
          <w:sz w:val="28"/>
          <w:szCs w:val="28"/>
        </w:rPr>
        <w:t>Речной рак.</w:t>
      </w:r>
    </w:p>
    <w:p w:rsidR="00A04224" w:rsidRPr="00862370" w:rsidRDefault="00862370" w:rsidP="0086237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6C4A25" w:rsidRPr="00862370">
        <w:rPr>
          <w:rFonts w:ascii="Times New Roman" w:hAnsi="Times New Roman"/>
          <w:sz w:val="28"/>
          <w:szCs w:val="28"/>
        </w:rPr>
        <w:t>Водоросли.</w:t>
      </w:r>
      <w:bookmarkStart w:id="4" w:name="_Hlk190357385"/>
    </w:p>
    <w:p w:rsidR="006C4A25" w:rsidRPr="00A04224" w:rsidRDefault="006C4A25" w:rsidP="002D60A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0422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04224" w:rsidRPr="00A04224">
        <w:rPr>
          <w:rFonts w:ascii="Times New Roman" w:hAnsi="Times New Roman"/>
          <w:sz w:val="28"/>
          <w:szCs w:val="28"/>
        </w:rPr>
        <w:t>В</w:t>
      </w:r>
    </w:p>
    <w:p w:rsidR="006C4A25" w:rsidRPr="006C4A25" w:rsidRDefault="006C4A25" w:rsidP="002D60A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C4A2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F69B9">
        <w:rPr>
          <w:rFonts w:ascii="Times New Roman" w:hAnsi="Times New Roman"/>
          <w:sz w:val="28"/>
          <w:szCs w:val="28"/>
        </w:rPr>
        <w:t>ПК-1, ОПК-3</w:t>
      </w:r>
    </w:p>
    <w:bookmarkEnd w:id="4"/>
    <w:p w:rsidR="006C4A25" w:rsidRPr="006C4A25" w:rsidRDefault="006C4A25" w:rsidP="002D60A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4224" w:rsidRDefault="006C4A25" w:rsidP="002D60A6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>4. Что такое экологический мониторинг?</w:t>
      </w:r>
    </w:p>
    <w:p w:rsidR="00A04224" w:rsidRPr="002D60A6" w:rsidRDefault="002D60A6" w:rsidP="002D60A6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6C4A25" w:rsidRPr="002D60A6">
        <w:rPr>
          <w:rFonts w:ascii="Times New Roman" w:eastAsia="Times New Roman" w:hAnsi="Times New Roman"/>
          <w:sz w:val="28"/>
          <w:szCs w:val="28"/>
          <w:lang w:eastAsia="ru-RU"/>
        </w:rPr>
        <w:t>Систематическое наблюдение за состоянием окружающей среды.</w:t>
      </w:r>
    </w:p>
    <w:p w:rsidR="00A04224" w:rsidRPr="002D60A6" w:rsidRDefault="002D60A6" w:rsidP="002D60A6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6C4A25" w:rsidRPr="002D60A6">
        <w:rPr>
          <w:rFonts w:ascii="Times New Roman" w:eastAsia="Times New Roman" w:hAnsi="Times New Roman"/>
          <w:sz w:val="28"/>
          <w:szCs w:val="28"/>
          <w:lang w:eastAsia="ru-RU"/>
        </w:rPr>
        <w:t>Оценка воздействия на окружающую среду.</w:t>
      </w:r>
    </w:p>
    <w:p w:rsidR="00A04224" w:rsidRPr="002D60A6" w:rsidRDefault="002D60A6" w:rsidP="002D60A6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6C4A25" w:rsidRPr="002D60A6">
        <w:rPr>
          <w:rFonts w:ascii="Times New Roman" w:eastAsia="Times New Roman" w:hAnsi="Times New Roman"/>
          <w:sz w:val="28"/>
          <w:szCs w:val="28"/>
          <w:lang w:eastAsia="ru-RU"/>
        </w:rPr>
        <w:t>Прогнозирование экологических изменений</w:t>
      </w:r>
    </w:p>
    <w:p w:rsidR="00A04224" w:rsidRPr="002D60A6" w:rsidRDefault="002D60A6" w:rsidP="002D60A6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="006C4A25" w:rsidRPr="002D60A6">
        <w:rPr>
          <w:rFonts w:ascii="Times New Roman" w:eastAsia="Times New Roman" w:hAnsi="Times New Roman"/>
          <w:sz w:val="28"/>
          <w:szCs w:val="28"/>
          <w:lang w:eastAsia="ru-RU"/>
        </w:rPr>
        <w:t>Все вышеперечисленные.</w:t>
      </w:r>
    </w:p>
    <w:p w:rsidR="006C4A25" w:rsidRPr="00A04224" w:rsidRDefault="006C4A25" w:rsidP="002D60A6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4224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r w:rsidR="00A04224"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:rsidR="006C4A25" w:rsidRDefault="006C4A25" w:rsidP="002D60A6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4F69B9">
        <w:rPr>
          <w:rFonts w:ascii="Times New Roman" w:eastAsia="Times New Roman" w:hAnsi="Times New Roman"/>
          <w:sz w:val="28"/>
          <w:szCs w:val="28"/>
          <w:lang w:eastAsia="ru-RU"/>
        </w:rPr>
        <w:t>ПК-1, ОПК-3</w:t>
      </w:r>
    </w:p>
    <w:p w:rsidR="006C4A25" w:rsidRPr="006C4A25" w:rsidRDefault="006C4A25" w:rsidP="002D60A6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2370" w:rsidRDefault="00862370" w:rsidP="00BC35E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6C4A25" w:rsidRPr="00BC35E5" w:rsidRDefault="006C4A25" w:rsidP="00BC35E5">
      <w:pPr>
        <w:spacing w:after="0" w:line="240" w:lineRule="auto"/>
        <w:ind w:firstLine="708"/>
        <w:contextualSpacing/>
        <w:rPr>
          <w:rFonts w:ascii="Times New Roman" w:hAnsi="Times New Roman"/>
          <w:b/>
          <w:sz w:val="28"/>
          <w:szCs w:val="28"/>
        </w:rPr>
      </w:pPr>
      <w:r w:rsidRPr="006C4A25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Задания </w:t>
      </w:r>
      <w:r w:rsidR="00BC35E5" w:rsidRPr="00F5384B">
        <w:rPr>
          <w:rFonts w:ascii="Times New Roman" w:hAnsi="Times New Roman"/>
          <w:b/>
          <w:sz w:val="28"/>
          <w:szCs w:val="28"/>
        </w:rPr>
        <w:t>закрытого типа</w:t>
      </w:r>
      <w:r w:rsidR="00BC35E5">
        <w:rPr>
          <w:rFonts w:ascii="Times New Roman" w:hAnsi="Times New Roman"/>
          <w:b/>
          <w:sz w:val="28"/>
          <w:szCs w:val="28"/>
        </w:rPr>
        <w:t xml:space="preserve"> </w:t>
      </w:r>
      <w:r w:rsidRPr="006C4A25">
        <w:rPr>
          <w:rFonts w:ascii="Times New Roman" w:hAnsi="Times New Roman"/>
          <w:b/>
          <w:color w:val="000000"/>
          <w:sz w:val="28"/>
          <w:szCs w:val="28"/>
        </w:rPr>
        <w:t>на установление соответствия</w:t>
      </w:r>
    </w:p>
    <w:p w:rsidR="006C4A25" w:rsidRPr="006C4A25" w:rsidRDefault="006C4A25" w:rsidP="006C4A2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6C4A25" w:rsidRPr="006C4A25" w:rsidRDefault="006C4A25" w:rsidP="006C4A2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6C4A2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Установите соответствие между левым и правым столбцами.</w:t>
      </w:r>
    </w:p>
    <w:p w:rsidR="006C4A25" w:rsidRPr="006C4A25" w:rsidRDefault="006C4A25" w:rsidP="006C4A2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6C4A25" w:rsidRPr="006C4A25" w:rsidRDefault="006C4A25" w:rsidP="006C4A2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4A25">
        <w:rPr>
          <w:rFonts w:ascii="Times New Roman" w:hAnsi="Times New Roman"/>
          <w:color w:val="000000"/>
          <w:sz w:val="28"/>
          <w:szCs w:val="28"/>
        </w:rPr>
        <w:t>1. Установите соответствие:</w:t>
      </w:r>
    </w:p>
    <w:tbl>
      <w:tblPr>
        <w:tblStyle w:val="2"/>
        <w:tblpPr w:leftFromText="180" w:rightFromText="180" w:vertAnchor="text" w:horzAnchor="margin" w:tblpY="1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66"/>
        <w:gridCol w:w="4689"/>
      </w:tblGrid>
      <w:tr w:rsidR="00862370" w:rsidRPr="006C4A25" w:rsidTr="00276BEB">
        <w:trPr>
          <w:trHeight w:val="3475"/>
        </w:trPr>
        <w:tc>
          <w:tcPr>
            <w:tcW w:w="4666" w:type="dxa"/>
          </w:tcPr>
          <w:p w:rsidR="00862370" w:rsidRPr="006C4A25" w:rsidRDefault="00862370" w:rsidP="00862370">
            <w:pPr>
              <w:spacing w:after="0" w:line="259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C4A2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6C4A25">
              <w:rPr>
                <w:rFonts w:ascii="Times New Roman" w:hAnsi="Times New Roman"/>
                <w:sz w:val="28"/>
                <w:szCs w:val="28"/>
              </w:rPr>
              <w:t>Что такое экологический паспорт водного объекта?</w:t>
            </w:r>
          </w:p>
          <w:p w:rsidR="00862370" w:rsidRPr="006C4A25" w:rsidRDefault="00862370" w:rsidP="00862370">
            <w:pPr>
              <w:spacing w:after="0" w:line="259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60A6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  <w:r w:rsidRPr="006C4A25">
              <w:rPr>
                <w:rFonts w:ascii="Times New Roman" w:hAnsi="Times New Roman"/>
                <w:sz w:val="28"/>
                <w:szCs w:val="28"/>
              </w:rPr>
              <w:t>Какой из методов используется для определения уровня загрязнения воды тяжелыми металлами?</w:t>
            </w:r>
          </w:p>
          <w:p w:rsidR="00862370" w:rsidRPr="006C4A25" w:rsidRDefault="00862370" w:rsidP="00862370">
            <w:pPr>
              <w:spacing w:after="0" w:line="259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60A6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4A25">
              <w:rPr>
                <w:rFonts w:ascii="Times New Roman" w:hAnsi="Times New Roman"/>
                <w:sz w:val="28"/>
                <w:szCs w:val="28"/>
              </w:rPr>
              <w:t>Какой из методов используется для определения наличия патогенных микроорганизмов в воде?</w:t>
            </w:r>
          </w:p>
          <w:p w:rsidR="00862370" w:rsidRPr="006C4A25" w:rsidRDefault="00862370" w:rsidP="00862370">
            <w:pPr>
              <w:spacing w:after="0" w:line="259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60A6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6C4A25">
              <w:rPr>
                <w:rFonts w:ascii="Times New Roman" w:hAnsi="Times New Roman"/>
                <w:sz w:val="28"/>
                <w:szCs w:val="28"/>
              </w:rPr>
              <w:t>Что такое экологический ущерб?</w:t>
            </w:r>
          </w:p>
        </w:tc>
        <w:tc>
          <w:tcPr>
            <w:tcW w:w="4689" w:type="dxa"/>
          </w:tcPr>
          <w:p w:rsidR="00862370" w:rsidRPr="006C4A25" w:rsidRDefault="00862370" w:rsidP="00862370">
            <w:pPr>
              <w:spacing w:after="0" w:line="259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2D60A6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D60A6">
              <w:rPr>
                <w:rFonts w:ascii="Times New Roman" w:hAnsi="Times New Roman"/>
                <w:bCs/>
                <w:sz w:val="28"/>
                <w:szCs w:val="28"/>
              </w:rPr>
              <w:t>Документ</w:t>
            </w:r>
            <w:r w:rsidRPr="006C4A25">
              <w:rPr>
                <w:rFonts w:ascii="Times New Roman" w:hAnsi="Times New Roman"/>
                <w:sz w:val="28"/>
                <w:szCs w:val="28"/>
              </w:rPr>
              <w:t>, содержащий информацию о состоянии водного объекта, его использовании, влиянии антропогенных факторов.</w:t>
            </w:r>
          </w:p>
          <w:p w:rsidR="00862370" w:rsidRPr="006C4A25" w:rsidRDefault="00862370" w:rsidP="002D60A6">
            <w:pPr>
              <w:spacing w:after="0" w:line="259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2D60A6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C4A25">
              <w:rPr>
                <w:rFonts w:ascii="Times New Roman" w:hAnsi="Times New Roman"/>
                <w:sz w:val="28"/>
                <w:szCs w:val="28"/>
              </w:rPr>
              <w:t>Атомно-абсорбционная спектроскопия.</w:t>
            </w:r>
          </w:p>
          <w:p w:rsidR="00862370" w:rsidRPr="006C4A25" w:rsidRDefault="00862370" w:rsidP="002D60A6">
            <w:pPr>
              <w:spacing w:after="0" w:line="259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</w:t>
            </w:r>
            <w:r w:rsidRPr="002D60A6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4A25">
              <w:rPr>
                <w:rFonts w:ascii="Times New Roman" w:hAnsi="Times New Roman"/>
                <w:sz w:val="28"/>
                <w:szCs w:val="28"/>
              </w:rPr>
              <w:t>Бактериологический анализ.</w:t>
            </w:r>
          </w:p>
          <w:p w:rsidR="00862370" w:rsidRPr="006C4A25" w:rsidRDefault="00862370" w:rsidP="00276BEB">
            <w:pPr>
              <w:spacing w:after="0" w:line="259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60A6">
              <w:rPr>
                <w:rFonts w:ascii="Times New Roman" w:hAnsi="Times New Roman"/>
                <w:bCs/>
                <w:sz w:val="28"/>
                <w:szCs w:val="28"/>
              </w:rPr>
              <w:t>Д)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6C4A25">
              <w:rPr>
                <w:rFonts w:ascii="Times New Roman" w:hAnsi="Times New Roman"/>
                <w:sz w:val="28"/>
                <w:szCs w:val="28"/>
              </w:rPr>
              <w:t>Все вышеперечисленные.</w:t>
            </w:r>
          </w:p>
        </w:tc>
      </w:tr>
    </w:tbl>
    <w:p w:rsidR="006C4A25" w:rsidRPr="006C4A25" w:rsidRDefault="006C4A25" w:rsidP="006C4A2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5" w:name="_Hlk190358070"/>
      <w:r w:rsidRPr="006C4A25">
        <w:rPr>
          <w:rFonts w:ascii="Times New Roman" w:hAnsi="Times New Roman"/>
          <w:color w:val="000000"/>
          <w:sz w:val="28"/>
          <w:szCs w:val="28"/>
        </w:rPr>
        <w:t>Правильный ответ: 1</w:t>
      </w:r>
      <w:r w:rsidR="002D60A6">
        <w:rPr>
          <w:rFonts w:ascii="Times New Roman" w:hAnsi="Times New Roman"/>
          <w:color w:val="000000"/>
          <w:sz w:val="28"/>
          <w:szCs w:val="28"/>
        </w:rPr>
        <w:t>-</w:t>
      </w:r>
      <w:r w:rsidR="00862370">
        <w:rPr>
          <w:rFonts w:ascii="Times New Roman" w:hAnsi="Times New Roman"/>
          <w:color w:val="000000"/>
          <w:sz w:val="28"/>
          <w:szCs w:val="28"/>
        </w:rPr>
        <w:t>А</w:t>
      </w:r>
      <w:r w:rsidRPr="006C4A25">
        <w:rPr>
          <w:rFonts w:ascii="Times New Roman" w:hAnsi="Times New Roman"/>
          <w:color w:val="000000"/>
          <w:sz w:val="28"/>
          <w:szCs w:val="28"/>
        </w:rPr>
        <w:t>, 2</w:t>
      </w:r>
      <w:r w:rsidR="002D60A6">
        <w:rPr>
          <w:rFonts w:ascii="Times New Roman" w:hAnsi="Times New Roman"/>
          <w:color w:val="000000"/>
          <w:sz w:val="28"/>
          <w:szCs w:val="28"/>
        </w:rPr>
        <w:t>-</w:t>
      </w:r>
      <w:r w:rsidR="00862370">
        <w:rPr>
          <w:rFonts w:ascii="Times New Roman" w:hAnsi="Times New Roman"/>
          <w:color w:val="000000"/>
          <w:sz w:val="28"/>
          <w:szCs w:val="28"/>
        </w:rPr>
        <w:t>В</w:t>
      </w:r>
      <w:r w:rsidRPr="006C4A25">
        <w:rPr>
          <w:rFonts w:ascii="Times New Roman" w:hAnsi="Times New Roman"/>
          <w:color w:val="000000"/>
          <w:sz w:val="28"/>
          <w:szCs w:val="28"/>
        </w:rPr>
        <w:t>, 3</w:t>
      </w:r>
      <w:r w:rsidR="002D60A6">
        <w:rPr>
          <w:rFonts w:ascii="Times New Roman" w:hAnsi="Times New Roman"/>
          <w:color w:val="000000"/>
          <w:sz w:val="28"/>
          <w:szCs w:val="28"/>
        </w:rPr>
        <w:t>-</w:t>
      </w:r>
      <w:r w:rsidR="00862370">
        <w:rPr>
          <w:rFonts w:ascii="Times New Roman" w:hAnsi="Times New Roman"/>
          <w:color w:val="000000"/>
          <w:sz w:val="28"/>
          <w:szCs w:val="28"/>
        </w:rPr>
        <w:t>Г</w:t>
      </w:r>
      <w:r w:rsidRPr="006C4A25">
        <w:rPr>
          <w:rFonts w:ascii="Times New Roman" w:hAnsi="Times New Roman"/>
          <w:color w:val="000000"/>
          <w:sz w:val="28"/>
          <w:szCs w:val="28"/>
        </w:rPr>
        <w:t>, 4</w:t>
      </w:r>
      <w:r w:rsidR="002D60A6">
        <w:rPr>
          <w:rFonts w:ascii="Times New Roman" w:hAnsi="Times New Roman"/>
          <w:color w:val="000000"/>
          <w:sz w:val="28"/>
          <w:szCs w:val="28"/>
        </w:rPr>
        <w:t>-</w:t>
      </w:r>
      <w:r w:rsidRPr="006C4A25">
        <w:rPr>
          <w:rFonts w:ascii="Times New Roman" w:hAnsi="Times New Roman"/>
          <w:color w:val="000000"/>
          <w:sz w:val="28"/>
          <w:szCs w:val="28"/>
        </w:rPr>
        <w:t>Д</w:t>
      </w:r>
    </w:p>
    <w:p w:rsidR="006C4A25" w:rsidRDefault="006C4A25" w:rsidP="006C4A2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C4A25"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</w:t>
      </w:r>
      <w:r w:rsidR="004F69B9">
        <w:rPr>
          <w:rFonts w:ascii="Times New Roman" w:hAnsi="Times New Roman"/>
          <w:color w:val="000000"/>
          <w:sz w:val="28"/>
          <w:szCs w:val="28"/>
        </w:rPr>
        <w:t>ПК-1, ОПК-3</w:t>
      </w:r>
    </w:p>
    <w:bookmarkEnd w:id="5"/>
    <w:p w:rsidR="002D60A6" w:rsidRDefault="002D60A6" w:rsidP="006C4A2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D60A6" w:rsidRDefault="006C4A25" w:rsidP="00BC35E5">
      <w:pPr>
        <w:tabs>
          <w:tab w:val="left" w:pos="708"/>
          <w:tab w:val="center" w:pos="4677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4A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Установите соответствие: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C35E5" w:rsidTr="00BC35E5">
        <w:tc>
          <w:tcPr>
            <w:tcW w:w="4785" w:type="dxa"/>
          </w:tcPr>
          <w:p w:rsidR="00BC35E5" w:rsidRPr="00BC35E5" w:rsidRDefault="00BC35E5" w:rsidP="00BC35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1)</w:t>
            </w:r>
            <w:r w:rsidRPr="006C4A25">
              <w:rPr>
                <w:rFonts w:ascii="Times New Roman" w:eastAsia="Times New Roman" w:hAnsi="Times New Roman"/>
                <w:sz w:val="28"/>
                <w:szCs w:val="28"/>
              </w:rPr>
              <w:t xml:space="preserve"> Какие меры могут быть приняты для восстановления нарушенных водных экосистем?</w:t>
            </w:r>
          </w:p>
        </w:tc>
        <w:tc>
          <w:tcPr>
            <w:tcW w:w="4786" w:type="dxa"/>
          </w:tcPr>
          <w:p w:rsidR="00BC35E5" w:rsidRPr="00BC35E5" w:rsidRDefault="00BC35E5" w:rsidP="00BC35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4A25">
              <w:rPr>
                <w:rFonts w:ascii="Times New Roman" w:eastAsia="Times New Roman" w:hAnsi="Times New Roman"/>
                <w:sz w:val="28"/>
                <w:szCs w:val="28"/>
              </w:rPr>
              <w:t>А) Подготовка, сбор информации, анализ информации, оценка состояния водного объекта, оценка рисков, разработка рекомендаций, выдача заключения, мониторинг выполнения рекомендаций.</w:t>
            </w:r>
          </w:p>
        </w:tc>
      </w:tr>
      <w:tr w:rsidR="00BC35E5" w:rsidTr="00BC35E5">
        <w:tc>
          <w:tcPr>
            <w:tcW w:w="4785" w:type="dxa"/>
          </w:tcPr>
          <w:p w:rsidR="00BC35E5" w:rsidRPr="00BC35E5" w:rsidRDefault="00BC35E5" w:rsidP="00BC35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2)</w:t>
            </w:r>
            <w:r w:rsidRPr="006C4A25">
              <w:rPr>
                <w:rFonts w:ascii="Times New Roman" w:eastAsia="Times New Roman" w:hAnsi="Times New Roman"/>
                <w:sz w:val="28"/>
                <w:szCs w:val="28"/>
              </w:rPr>
              <w:t xml:space="preserve"> Какие основные этапы проведения экологической экспертизы, включая применение инструментов и методов анализа?</w:t>
            </w:r>
          </w:p>
        </w:tc>
        <w:tc>
          <w:tcPr>
            <w:tcW w:w="4786" w:type="dxa"/>
          </w:tcPr>
          <w:p w:rsidR="00BC35E5" w:rsidRPr="00BC35E5" w:rsidRDefault="00BC35E5" w:rsidP="00BC35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</w:t>
            </w:r>
            <w:r w:rsidRPr="006C4A25">
              <w:rPr>
                <w:rFonts w:ascii="Times New Roman" w:eastAsia="Times New Roman" w:hAnsi="Times New Roman"/>
                <w:sz w:val="28"/>
                <w:szCs w:val="28"/>
              </w:rPr>
              <w:t>) Анализ проектной документации, определение возможных негативных последствий строительства, разработка мер по их предотвращению или смягчению, оценка эффективности мер, выдача заключения.</w:t>
            </w:r>
          </w:p>
        </w:tc>
      </w:tr>
      <w:tr w:rsidR="00BC35E5" w:rsidTr="00BC35E5">
        <w:tc>
          <w:tcPr>
            <w:tcW w:w="4785" w:type="dxa"/>
          </w:tcPr>
          <w:p w:rsidR="00BC35E5" w:rsidRPr="00BC35E5" w:rsidRDefault="00BC35E5" w:rsidP="00BC35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3) </w:t>
            </w:r>
            <w:r w:rsidRPr="006C4A25">
              <w:rPr>
                <w:rFonts w:ascii="Times New Roman" w:eastAsia="Times New Roman" w:hAnsi="Times New Roman"/>
                <w:sz w:val="28"/>
                <w:szCs w:val="28"/>
              </w:rPr>
              <w:t>Как проводится оценка воздействия на окружающую среду (ОВОС) при строительстве гидротехнических сооружений?</w:t>
            </w:r>
          </w:p>
        </w:tc>
        <w:tc>
          <w:tcPr>
            <w:tcW w:w="4786" w:type="dxa"/>
          </w:tcPr>
          <w:p w:rsidR="00BC35E5" w:rsidRPr="00BC35E5" w:rsidRDefault="00BC35E5" w:rsidP="00BC35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6C4A25">
              <w:rPr>
                <w:rFonts w:ascii="Times New Roman" w:eastAsia="Times New Roman" w:hAnsi="Times New Roman"/>
                <w:sz w:val="28"/>
                <w:szCs w:val="28"/>
              </w:rPr>
              <w:t>) Анализ химического состава воды, оценка токсичности загрязняющих веществ, оценка вероятности возникновения негативных последствий, моделирование распространения загрязняющих веществ, разработка мер по предотвращению или смягчению риска.</w:t>
            </w:r>
          </w:p>
        </w:tc>
      </w:tr>
      <w:tr w:rsidR="00BC35E5" w:rsidTr="00BC35E5">
        <w:tc>
          <w:tcPr>
            <w:tcW w:w="4785" w:type="dxa"/>
          </w:tcPr>
          <w:p w:rsidR="00BC35E5" w:rsidRDefault="00BC35E5" w:rsidP="00BC35E5">
            <w:pPr>
              <w:tabs>
                <w:tab w:val="left" w:pos="708"/>
                <w:tab w:val="center" w:pos="467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4)</w:t>
            </w:r>
            <w:r w:rsidRPr="006C4A25">
              <w:rPr>
                <w:rFonts w:ascii="Times New Roman" w:eastAsia="Times New Roman" w:hAnsi="Times New Roman"/>
                <w:sz w:val="28"/>
                <w:szCs w:val="28"/>
              </w:rPr>
              <w:t xml:space="preserve"> Какие методы могут использоваться для оценки </w:t>
            </w:r>
            <w:r w:rsidRPr="006C4A25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экологического риска при загрязнении водных объектов?</w:t>
            </w:r>
          </w:p>
        </w:tc>
        <w:tc>
          <w:tcPr>
            <w:tcW w:w="4786" w:type="dxa"/>
          </w:tcPr>
          <w:p w:rsidR="00BC35E5" w:rsidRDefault="00BC35E5" w:rsidP="00BC35E5">
            <w:pPr>
              <w:tabs>
                <w:tab w:val="left" w:pos="708"/>
                <w:tab w:val="center" w:pos="467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C4A25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Г) Очистка воды, рекультивация, зарыбление, биологическая </w:t>
            </w:r>
            <w:proofErr w:type="spellStart"/>
            <w:r w:rsidRPr="006C4A25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ремедитация</w:t>
            </w:r>
            <w:proofErr w:type="spellEnd"/>
            <w:r w:rsidRPr="006C4A25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</w:tbl>
    <w:p w:rsidR="006C4A25" w:rsidRPr="006C4A25" w:rsidRDefault="006C4A25" w:rsidP="006C4A2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6" w:name="_Hlk190358127"/>
      <w:r w:rsidRPr="006C4A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Правильный ответ: 1</w:t>
      </w:r>
      <w:r w:rsidR="002D60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6C4A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Г, 2</w:t>
      </w:r>
      <w:r w:rsidR="002D60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6C4A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А, 3</w:t>
      </w:r>
      <w:r w:rsidR="002D60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8623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Pr="006C4A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4</w:t>
      </w:r>
      <w:r w:rsidR="002D60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8623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</w:p>
    <w:p w:rsidR="006C4A25" w:rsidRPr="006C4A25" w:rsidRDefault="006C4A25" w:rsidP="006C4A2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4A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4F69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ПК-1, ОПК-3</w:t>
      </w:r>
      <w:bookmarkEnd w:id="6"/>
    </w:p>
    <w:p w:rsidR="002D60A6" w:rsidRDefault="002D60A6" w:rsidP="006C4A25">
      <w:p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C35E5" w:rsidRDefault="006C4A25" w:rsidP="006C4A25">
      <w:p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4A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Установите соответствие между исходными веществами и продуктами, </w:t>
      </w:r>
      <w:r w:rsidR="00BC35E5" w:rsidRPr="006C4A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которые преимущественно образуются в ходе реакции</w:t>
      </w:r>
      <w:r w:rsidR="00BC35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C35E5" w:rsidTr="00BC35E5">
        <w:tc>
          <w:tcPr>
            <w:tcW w:w="4785" w:type="dxa"/>
          </w:tcPr>
          <w:p w:rsidR="00BC35E5" w:rsidRPr="006C4A25" w:rsidRDefault="00BC35E5" w:rsidP="00BC35E5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6C4A2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6C4A25">
              <w:rPr>
                <w:rFonts w:ascii="Times New Roman" w:hAnsi="Times New Roman"/>
                <w:sz w:val="28"/>
                <w:szCs w:val="28"/>
              </w:rPr>
              <w:t>Какие факторы учитываются при оценке экологического состояния водных объектов?</w:t>
            </w:r>
          </w:p>
          <w:p w:rsidR="00BC35E5" w:rsidRDefault="00BC35E5" w:rsidP="006C4A25">
            <w:pPr>
              <w:tabs>
                <w:tab w:val="left" w:pos="708"/>
                <w:tab w:val="left" w:pos="993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BC35E5" w:rsidRPr="00BC35E5" w:rsidRDefault="00BC35E5" w:rsidP="00BC35E5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C4A25">
              <w:rPr>
                <w:rFonts w:ascii="Times New Roman" w:hAnsi="Times New Roman"/>
                <w:sz w:val="28"/>
                <w:szCs w:val="28"/>
              </w:rPr>
              <w:t>) Физико-химические свойства воды, биологическое разнообразие, гидрологический режим, климатические факторы, антропогенное воздействие, состояние прилегающей территории.</w:t>
            </w:r>
          </w:p>
        </w:tc>
      </w:tr>
      <w:tr w:rsidR="00BC35E5" w:rsidTr="00BC35E5">
        <w:tc>
          <w:tcPr>
            <w:tcW w:w="4785" w:type="dxa"/>
          </w:tcPr>
          <w:p w:rsidR="00BC35E5" w:rsidRPr="006C4A25" w:rsidRDefault="00BC35E5" w:rsidP="00BC35E5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6C4A25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6C4A25">
              <w:rPr>
                <w:rFonts w:ascii="Times New Roman" w:hAnsi="Times New Roman"/>
                <w:sz w:val="28"/>
                <w:szCs w:val="28"/>
              </w:rPr>
              <w:t xml:space="preserve">Какие критерии используются для оценки качества воды для </w:t>
            </w:r>
            <w:proofErr w:type="spellStart"/>
            <w:r w:rsidRPr="006C4A25">
              <w:rPr>
                <w:rFonts w:ascii="Times New Roman" w:hAnsi="Times New Roman"/>
                <w:sz w:val="28"/>
                <w:szCs w:val="28"/>
              </w:rPr>
              <w:t>рыбохозяйственных</w:t>
            </w:r>
            <w:proofErr w:type="spellEnd"/>
            <w:r w:rsidRPr="006C4A25">
              <w:rPr>
                <w:rFonts w:ascii="Times New Roman" w:hAnsi="Times New Roman"/>
                <w:sz w:val="28"/>
                <w:szCs w:val="28"/>
              </w:rPr>
              <w:t xml:space="preserve"> целей?</w:t>
            </w:r>
          </w:p>
          <w:p w:rsidR="00BC35E5" w:rsidRDefault="00BC35E5" w:rsidP="006C4A25">
            <w:pPr>
              <w:tabs>
                <w:tab w:val="left" w:pos="708"/>
                <w:tab w:val="left" w:pos="993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BC35E5" w:rsidRPr="00BC35E5" w:rsidRDefault="00BC35E5" w:rsidP="00BC35E5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6C4A25">
              <w:rPr>
                <w:rFonts w:ascii="Times New Roman" w:hAnsi="Times New Roman"/>
                <w:sz w:val="28"/>
                <w:szCs w:val="28"/>
              </w:rPr>
              <w:t xml:space="preserve">) Содержание кислорода, </w:t>
            </w:r>
            <w:proofErr w:type="spellStart"/>
            <w:r w:rsidRPr="006C4A25">
              <w:rPr>
                <w:rFonts w:ascii="Times New Roman" w:hAnsi="Times New Roman"/>
                <w:sz w:val="28"/>
                <w:szCs w:val="28"/>
              </w:rPr>
              <w:t>pH</w:t>
            </w:r>
            <w:proofErr w:type="spellEnd"/>
            <w:r w:rsidRPr="006C4A25">
              <w:rPr>
                <w:rFonts w:ascii="Times New Roman" w:hAnsi="Times New Roman"/>
                <w:sz w:val="28"/>
                <w:szCs w:val="28"/>
              </w:rPr>
              <w:t>, содержание токсичных веществ, биологическое разнообразие, гидрологический режим.</w:t>
            </w:r>
          </w:p>
        </w:tc>
      </w:tr>
      <w:tr w:rsidR="00BC35E5" w:rsidTr="00BC35E5">
        <w:tc>
          <w:tcPr>
            <w:tcW w:w="4785" w:type="dxa"/>
          </w:tcPr>
          <w:p w:rsidR="00BC35E5" w:rsidRPr="006C4A25" w:rsidRDefault="00BC35E5" w:rsidP="00BC35E5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6C4A25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6C4A25">
              <w:rPr>
                <w:rFonts w:ascii="Times New Roman" w:hAnsi="Times New Roman"/>
                <w:sz w:val="28"/>
                <w:szCs w:val="28"/>
              </w:rPr>
              <w:t>Какие методы используются для оценки влияния строительства гидроэлектростанций на водные экосистемы?</w:t>
            </w:r>
          </w:p>
          <w:p w:rsidR="00BC35E5" w:rsidRDefault="00BC35E5" w:rsidP="006C4A25">
            <w:pPr>
              <w:tabs>
                <w:tab w:val="left" w:pos="708"/>
                <w:tab w:val="left" w:pos="993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BC35E5" w:rsidRPr="00BC35E5" w:rsidRDefault="00BC35E5" w:rsidP="00BC35E5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6C4A25">
              <w:rPr>
                <w:rFonts w:ascii="Times New Roman" w:hAnsi="Times New Roman"/>
                <w:sz w:val="28"/>
                <w:szCs w:val="28"/>
              </w:rPr>
              <w:t>) Анализ проектной документации, моделирование гидрологического режима, оценка влияния на биологическое разнообразие, оценка влияния на состояние прилегающей территории, разработка мер по смягчению негативных последствий, проведение мониторинга.</w:t>
            </w:r>
          </w:p>
        </w:tc>
      </w:tr>
      <w:tr w:rsidR="00BC35E5" w:rsidTr="00BC35E5">
        <w:tc>
          <w:tcPr>
            <w:tcW w:w="4785" w:type="dxa"/>
          </w:tcPr>
          <w:p w:rsidR="00BC35E5" w:rsidRDefault="00BC35E5" w:rsidP="006C4A25">
            <w:pPr>
              <w:tabs>
                <w:tab w:val="left" w:pos="708"/>
                <w:tab w:val="left" w:pos="993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C4A25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6C4A25">
              <w:rPr>
                <w:rFonts w:ascii="Times New Roman" w:hAnsi="Times New Roman"/>
                <w:sz w:val="28"/>
                <w:szCs w:val="28"/>
              </w:rPr>
              <w:t>Как проводится оценка экологического ущерба от загрязнения водных объектов?</w:t>
            </w:r>
          </w:p>
        </w:tc>
        <w:tc>
          <w:tcPr>
            <w:tcW w:w="4786" w:type="dxa"/>
          </w:tcPr>
          <w:p w:rsidR="00BC35E5" w:rsidRDefault="00BC35E5" w:rsidP="006C4A25">
            <w:pPr>
              <w:tabs>
                <w:tab w:val="left" w:pos="708"/>
                <w:tab w:val="left" w:pos="993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6C4A25">
              <w:rPr>
                <w:rFonts w:ascii="Times New Roman" w:hAnsi="Times New Roman"/>
                <w:sz w:val="28"/>
                <w:szCs w:val="28"/>
              </w:rPr>
              <w:t>) Анализ химического состава воды, оценка токсичности загрязняющих веществ, оценка влияния на водные организмы, оценка экономического ущерба, разработка мер по восстановлению экологического состояния, оценка эффективности мер, проведение мониторинга.</w:t>
            </w:r>
          </w:p>
        </w:tc>
      </w:tr>
    </w:tbl>
    <w:p w:rsidR="006C4A25" w:rsidRPr="006C4A25" w:rsidRDefault="006C4A25" w:rsidP="006C4A2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4A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Правильный ответ: 1</w:t>
      </w:r>
      <w:r w:rsidR="002D60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8623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6C4A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2</w:t>
      </w:r>
      <w:r w:rsidR="002D60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8623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Pr="006C4A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3</w:t>
      </w:r>
      <w:r w:rsidR="002D60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8623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6C4A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4</w:t>
      </w:r>
      <w:r w:rsidR="002D60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8623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</w:p>
    <w:p w:rsidR="006C4A25" w:rsidRPr="006C4A25" w:rsidRDefault="006C4A25" w:rsidP="006C4A2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4A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4F69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ПК-1, ОПК-3</w:t>
      </w:r>
    </w:p>
    <w:p w:rsidR="002D60A6" w:rsidRDefault="002D60A6" w:rsidP="006C4A2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C4A25" w:rsidRDefault="00BC35E5" w:rsidP="006C4A2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Установите соответствие: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C35E5" w:rsidTr="004F69B9">
        <w:tc>
          <w:tcPr>
            <w:tcW w:w="4785" w:type="dxa"/>
          </w:tcPr>
          <w:p w:rsidR="00BC35E5" w:rsidRPr="00BC35E5" w:rsidRDefault="00BC35E5" w:rsidP="006C4A2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C4A25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) </w:t>
            </w:r>
            <w:r w:rsidRPr="006C4A25">
              <w:rPr>
                <w:rFonts w:ascii="Times New Roman" w:eastAsia="Times New Roman" w:hAnsi="Times New Roman"/>
                <w:sz w:val="28"/>
                <w:szCs w:val="28"/>
              </w:rPr>
              <w:t>Руководитель экспертной комиссии ГЭЭ участвует…</w:t>
            </w:r>
          </w:p>
        </w:tc>
        <w:tc>
          <w:tcPr>
            <w:tcW w:w="4786" w:type="dxa"/>
          </w:tcPr>
          <w:p w:rsidR="00BC35E5" w:rsidRPr="002D60A6" w:rsidRDefault="00BC35E5" w:rsidP="00BC35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D60A6">
              <w:rPr>
                <w:rFonts w:ascii="Times New Roman" w:eastAsia="Times New Roman" w:hAnsi="Times New Roman"/>
                <w:bCs/>
                <w:sz w:val="28"/>
                <w:szCs w:val="28"/>
              </w:rPr>
              <w:t>А) Руководитель комиссии</w:t>
            </w:r>
          </w:p>
          <w:p w:rsidR="00BC35E5" w:rsidRDefault="00BC35E5" w:rsidP="00BC35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BC35E5" w:rsidTr="004F69B9">
        <w:tc>
          <w:tcPr>
            <w:tcW w:w="4785" w:type="dxa"/>
          </w:tcPr>
          <w:p w:rsidR="00BC35E5" w:rsidRPr="00BC35E5" w:rsidRDefault="00BC35E5" w:rsidP="00BC35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C4A25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) </w:t>
            </w:r>
            <w:r w:rsidRPr="006C4A25">
              <w:rPr>
                <w:rFonts w:ascii="Times New Roman" w:eastAsia="Times New Roman" w:hAnsi="Times New Roman"/>
                <w:sz w:val="28"/>
                <w:szCs w:val="28"/>
              </w:rPr>
              <w:t>Кто организует подготовку сводного заключения экспертной комиссии?</w:t>
            </w:r>
          </w:p>
        </w:tc>
        <w:tc>
          <w:tcPr>
            <w:tcW w:w="4786" w:type="dxa"/>
          </w:tcPr>
          <w:p w:rsidR="00BC35E5" w:rsidRDefault="00BC35E5" w:rsidP="00BC35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D60A6">
              <w:rPr>
                <w:rFonts w:ascii="Times New Roman" w:eastAsia="Times New Roman" w:hAnsi="Times New Roman"/>
                <w:bCs/>
                <w:sz w:val="28"/>
                <w:szCs w:val="28"/>
              </w:rPr>
              <w:t>Б) Нештатных экспертов</w:t>
            </w:r>
          </w:p>
          <w:p w:rsidR="00BC35E5" w:rsidRDefault="00BC35E5" w:rsidP="006C4A2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BC35E5" w:rsidTr="004F69B9">
        <w:tc>
          <w:tcPr>
            <w:tcW w:w="4785" w:type="dxa"/>
          </w:tcPr>
          <w:p w:rsidR="00BC35E5" w:rsidRPr="00BC35E5" w:rsidRDefault="00BC35E5" w:rsidP="006C4A2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C4A25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) </w:t>
            </w:r>
            <w:r w:rsidRPr="006C4A25">
              <w:rPr>
                <w:rFonts w:ascii="Times New Roman" w:eastAsia="Times New Roman" w:hAnsi="Times New Roman"/>
                <w:sz w:val="28"/>
                <w:szCs w:val="28"/>
              </w:rPr>
              <w:t xml:space="preserve">Кого «включают» в порядок </w:t>
            </w:r>
            <w:r w:rsidRPr="006C4A25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формирования </w:t>
            </w:r>
            <w:proofErr w:type="gramStart"/>
            <w:r w:rsidRPr="006C4A25">
              <w:rPr>
                <w:rFonts w:ascii="Times New Roman" w:eastAsia="Times New Roman" w:hAnsi="Times New Roman"/>
                <w:sz w:val="28"/>
                <w:szCs w:val="28"/>
              </w:rPr>
              <w:t>ЭК</w:t>
            </w:r>
            <w:proofErr w:type="gramEnd"/>
            <w:r w:rsidRPr="006C4A25"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786" w:type="dxa"/>
          </w:tcPr>
          <w:p w:rsidR="00BC35E5" w:rsidRPr="00BC35E5" w:rsidRDefault="00BC35E5" w:rsidP="006C4A2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D60A6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 xml:space="preserve">В) В формировании экспертной </w:t>
            </w:r>
            <w:r w:rsidRPr="002D60A6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комиссии</w:t>
            </w:r>
          </w:p>
        </w:tc>
      </w:tr>
      <w:tr w:rsidR="00BC35E5" w:rsidTr="004F69B9">
        <w:tc>
          <w:tcPr>
            <w:tcW w:w="4785" w:type="dxa"/>
          </w:tcPr>
          <w:p w:rsidR="00BC35E5" w:rsidRDefault="00BC35E5" w:rsidP="006C4A2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C4A25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) </w:t>
            </w:r>
            <w:r w:rsidRPr="006C4A25">
              <w:rPr>
                <w:rFonts w:ascii="Times New Roman" w:eastAsia="Times New Roman" w:hAnsi="Times New Roman"/>
                <w:sz w:val="28"/>
                <w:szCs w:val="28"/>
              </w:rPr>
              <w:t>Что является одним из обязательных условий финансирования и реализации проекта?</w:t>
            </w:r>
          </w:p>
        </w:tc>
        <w:tc>
          <w:tcPr>
            <w:tcW w:w="4786" w:type="dxa"/>
          </w:tcPr>
          <w:p w:rsidR="00BC35E5" w:rsidRDefault="00BC35E5" w:rsidP="006C4A2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D60A6">
              <w:rPr>
                <w:rFonts w:ascii="Times New Roman" w:eastAsia="Times New Roman" w:hAnsi="Times New Roman"/>
                <w:bCs/>
                <w:sz w:val="28"/>
                <w:szCs w:val="28"/>
              </w:rPr>
              <w:t>Г) Положительное заключение ГЭЭ.</w:t>
            </w:r>
          </w:p>
        </w:tc>
      </w:tr>
    </w:tbl>
    <w:p w:rsidR="006C4A25" w:rsidRPr="006C4A25" w:rsidRDefault="006C4A25" w:rsidP="006C4A2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6C4A2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Правильный ответ: 1</w:t>
      </w:r>
      <w:r w:rsidR="00F608F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-</w:t>
      </w:r>
      <w:r w:rsidRPr="006C4A2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В, 2</w:t>
      </w:r>
      <w:r w:rsidR="00F608F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-</w:t>
      </w:r>
      <w:r w:rsidRPr="006C4A2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А, 3</w:t>
      </w:r>
      <w:r w:rsidR="00F608F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-</w:t>
      </w:r>
      <w:r w:rsidRPr="006C4A2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Б, 4</w:t>
      </w:r>
      <w:r w:rsidR="00F608F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-</w:t>
      </w:r>
      <w:r w:rsidRPr="006C4A2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Г</w:t>
      </w:r>
    </w:p>
    <w:p w:rsidR="006C4A25" w:rsidRDefault="006C4A25" w:rsidP="006C4A2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6C4A2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Компетенции (индикаторы): </w:t>
      </w:r>
      <w:r w:rsidR="004F69B9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ПК-1, ОПК-3</w:t>
      </w:r>
    </w:p>
    <w:p w:rsidR="00F608F4" w:rsidRDefault="00F608F4" w:rsidP="006C4A2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</w:p>
    <w:p w:rsidR="006C4A25" w:rsidRPr="006C4A25" w:rsidRDefault="004F69B9" w:rsidP="006C4A2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Установите соответствие: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67"/>
        <w:gridCol w:w="4678"/>
      </w:tblGrid>
      <w:tr w:rsidR="00862370" w:rsidRPr="006C4A25" w:rsidTr="00A04224">
        <w:tc>
          <w:tcPr>
            <w:tcW w:w="4667" w:type="dxa"/>
          </w:tcPr>
          <w:p w:rsidR="00862370" w:rsidRPr="00F608F4" w:rsidRDefault="00862370" w:rsidP="006C4A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08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</w:t>
            </w:r>
            <w:r w:rsidRPr="00F608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каком </w:t>
            </w:r>
            <w:proofErr w:type="gramStart"/>
            <w:r w:rsidRPr="00F608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случае</w:t>
            </w:r>
            <w:proofErr w:type="gramEnd"/>
            <w:r w:rsidRPr="00F608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положительное заключение теряет свою силу.</w:t>
            </w:r>
          </w:p>
        </w:tc>
        <w:tc>
          <w:tcPr>
            <w:tcW w:w="4678" w:type="dxa"/>
            <w:vMerge w:val="restart"/>
          </w:tcPr>
          <w:p w:rsidR="00862370" w:rsidRPr="00F608F4" w:rsidRDefault="00862370" w:rsidP="006C4A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F608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Доработки объекта ГЭЭ по замечаниям.</w:t>
            </w:r>
          </w:p>
          <w:p w:rsidR="00862370" w:rsidRPr="00F608F4" w:rsidRDefault="00862370" w:rsidP="006C4A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F608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Не подписание большинством голосов по списочному составу.</w:t>
            </w:r>
          </w:p>
          <w:p w:rsidR="00862370" w:rsidRPr="00F608F4" w:rsidRDefault="00862370" w:rsidP="006C4A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F608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Рекогносцировочная оценка.</w:t>
            </w:r>
          </w:p>
          <w:p w:rsidR="00862370" w:rsidRPr="00F608F4" w:rsidRDefault="00862370" w:rsidP="006C4A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F608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Техническое задание.</w:t>
            </w:r>
          </w:p>
        </w:tc>
      </w:tr>
      <w:tr w:rsidR="00862370" w:rsidRPr="006C4A25" w:rsidTr="00A04224">
        <w:tc>
          <w:tcPr>
            <w:tcW w:w="4667" w:type="dxa"/>
          </w:tcPr>
          <w:p w:rsidR="00862370" w:rsidRPr="00F608F4" w:rsidRDefault="00862370" w:rsidP="006C4A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08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F608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каком случае ЭЭ считается завершенным без результатов.</w:t>
            </w:r>
          </w:p>
        </w:tc>
        <w:tc>
          <w:tcPr>
            <w:tcW w:w="4678" w:type="dxa"/>
            <w:vMerge/>
          </w:tcPr>
          <w:p w:rsidR="00862370" w:rsidRPr="00F608F4" w:rsidRDefault="00862370" w:rsidP="006C4A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62370" w:rsidRPr="006C4A25" w:rsidTr="00A04224">
        <w:tc>
          <w:tcPr>
            <w:tcW w:w="4667" w:type="dxa"/>
          </w:tcPr>
          <w:p w:rsidR="00862370" w:rsidRPr="00F608F4" w:rsidRDefault="00862370" w:rsidP="006C4A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08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F608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Что первоначально проводится при проведении ОВОС.?</w:t>
            </w:r>
          </w:p>
        </w:tc>
        <w:tc>
          <w:tcPr>
            <w:tcW w:w="4678" w:type="dxa"/>
            <w:vMerge/>
          </w:tcPr>
          <w:p w:rsidR="00862370" w:rsidRPr="00F608F4" w:rsidRDefault="00862370" w:rsidP="006C4A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62370" w:rsidRPr="006C4A25" w:rsidTr="00A04224">
        <w:tc>
          <w:tcPr>
            <w:tcW w:w="4667" w:type="dxa"/>
          </w:tcPr>
          <w:p w:rsidR="00862370" w:rsidRPr="00F608F4" w:rsidRDefault="00862370" w:rsidP="006C4A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08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F608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то готовит заказчик/инвестор на любой стадии разработки проектной документации?</w:t>
            </w:r>
          </w:p>
        </w:tc>
        <w:tc>
          <w:tcPr>
            <w:tcW w:w="4678" w:type="dxa"/>
            <w:vMerge/>
          </w:tcPr>
          <w:p w:rsidR="00862370" w:rsidRPr="00F608F4" w:rsidRDefault="00862370" w:rsidP="006C4A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C4A25" w:rsidRPr="006C4A25" w:rsidRDefault="006C4A25" w:rsidP="006C4A2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7" w:name="_Hlk190358797"/>
      <w:r w:rsidRPr="006C4A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Правильный ответ: 1</w:t>
      </w:r>
      <w:r w:rsidR="00F608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8623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6C4A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2</w:t>
      </w:r>
      <w:r w:rsidR="00F608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8623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Pr="006C4A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</w:t>
      </w:r>
      <w:r w:rsidR="00F608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8623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6C4A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4</w:t>
      </w:r>
      <w:r w:rsidR="00F608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8623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</w:p>
    <w:p w:rsidR="006C4A25" w:rsidRDefault="006C4A25" w:rsidP="006C4A2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4A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4F69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ПК-1, ОПК-3</w:t>
      </w:r>
      <w:bookmarkEnd w:id="7"/>
    </w:p>
    <w:p w:rsidR="00F608F4" w:rsidRDefault="00F608F4" w:rsidP="00F608F4">
      <w:pPr>
        <w:spacing w:after="0" w:line="240" w:lineRule="auto"/>
        <w:contextualSpacing/>
        <w:rPr>
          <w:rFonts w:ascii="Times New Roman" w:hAnsi="Times New Roman"/>
          <w:iCs/>
          <w:color w:val="000000"/>
          <w:sz w:val="28"/>
          <w:szCs w:val="28"/>
        </w:rPr>
      </w:pPr>
    </w:p>
    <w:p w:rsidR="00BC35E5" w:rsidRDefault="00BC35E5" w:rsidP="00BC35E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6C4A2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Задания закрытого типа на установление правильной последовательности</w:t>
      </w:r>
    </w:p>
    <w:p w:rsidR="00BC35E5" w:rsidRPr="002D60A6" w:rsidRDefault="00BC35E5" w:rsidP="00BC35E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br/>
        <w:t>1. Последовательность основных принципов экологической экспертизы?</w:t>
      </w:r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>) объективность</w:t>
      </w:r>
    </w:p>
    <w:p w:rsidR="00BC35E5" w:rsidRDefault="00BC35E5" w:rsidP="00BC35E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 xml:space="preserve">) Научная обоснованность, </w:t>
      </w:r>
      <w:bookmarkStart w:id="8" w:name="_Hlk190430427"/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>объективность</w:t>
      </w:r>
      <w:bookmarkEnd w:id="8"/>
    </w:p>
    <w:p w:rsidR="00BC35E5" w:rsidRPr="006C4A25" w:rsidRDefault="00BC35E5" w:rsidP="00BC35E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>) экономическая целесообразность</w:t>
      </w:r>
    </w:p>
    <w:p w:rsidR="00BC35E5" w:rsidRPr="006C4A25" w:rsidRDefault="00BC35E5" w:rsidP="00BC35E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</w:p>
    <w:p w:rsidR="00BC35E5" w:rsidRDefault="00BC35E5" w:rsidP="00BC35E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4F69B9">
        <w:rPr>
          <w:rFonts w:ascii="Times New Roman" w:eastAsia="Times New Roman" w:hAnsi="Times New Roman"/>
          <w:sz w:val="28"/>
          <w:szCs w:val="28"/>
          <w:lang w:eastAsia="ru-RU"/>
        </w:rPr>
        <w:t>ПК-1, ОПК-3</w:t>
      </w:r>
    </w:p>
    <w:p w:rsidR="00BC35E5" w:rsidRDefault="00BC35E5" w:rsidP="00BC35E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35E5" w:rsidRDefault="00BC35E5" w:rsidP="00BC35E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bookmarkStart w:id="9" w:name="_Hlk190430388"/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>Последовательность</w:t>
      </w:r>
      <w:bookmarkEnd w:id="9"/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 xml:space="preserve"> сбора документов в качестве исходных данных для экологической экспертизы водных объектов?</w:t>
      </w:r>
    </w:p>
    <w:p w:rsidR="00BC35E5" w:rsidRPr="006C4A25" w:rsidRDefault="00BC35E5" w:rsidP="00BC35E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D60A6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6C4A2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>Проектная документация</w:t>
      </w:r>
    </w:p>
    <w:p w:rsidR="00BC35E5" w:rsidRPr="006C4A25" w:rsidRDefault="00BC35E5" w:rsidP="00BC35E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 xml:space="preserve">) данные экологического мониторинга </w:t>
      </w:r>
    </w:p>
    <w:p w:rsidR="00BC35E5" w:rsidRDefault="00BC35E5" w:rsidP="00BC35E5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>) данные экологического мониторинга и данные о социально-экономическом развитии региона.</w:t>
      </w:r>
    </w:p>
    <w:p w:rsidR="00BC35E5" w:rsidRPr="006C4A25" w:rsidRDefault="00BC35E5" w:rsidP="00BC35E5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>) материалы предыдущих экспертиз.</w:t>
      </w:r>
    </w:p>
    <w:p w:rsidR="00BC35E5" w:rsidRPr="006C4A25" w:rsidRDefault="00BC35E5" w:rsidP="00BC35E5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C4A2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</w:t>
      </w:r>
      <w:r w:rsidRPr="006C4A2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Г</w:t>
      </w:r>
      <w:r w:rsidRPr="006C4A2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Б</w:t>
      </w:r>
      <w:r w:rsidRPr="006C4A2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</w:t>
      </w:r>
    </w:p>
    <w:p w:rsidR="00BC35E5" w:rsidRPr="006C4A25" w:rsidRDefault="00BC35E5" w:rsidP="00BC35E5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C4A2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Компетенции (индикаторы): </w:t>
      </w:r>
      <w:r w:rsidR="004F69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ПК-1, ОПК-3</w:t>
      </w:r>
    </w:p>
    <w:p w:rsidR="00BC35E5" w:rsidRPr="006C4A25" w:rsidRDefault="00BC35E5" w:rsidP="00BC35E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C35E5" w:rsidRPr="006C4A25" w:rsidRDefault="00BC35E5" w:rsidP="00BC35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4A25">
        <w:rPr>
          <w:rFonts w:ascii="Times New Roman" w:hAnsi="Times New Roman"/>
          <w:sz w:val="28"/>
          <w:szCs w:val="28"/>
        </w:rPr>
        <w:t xml:space="preserve">3. Последовательность процедуры экологической экспертизы </w:t>
      </w:r>
      <w:r w:rsidRPr="006C4A2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А</w:t>
      </w:r>
      <w:r w:rsidRPr="006C4A25">
        <w:rPr>
          <w:rFonts w:ascii="Times New Roman" w:hAnsi="Times New Roman"/>
          <w:sz w:val="28"/>
          <w:szCs w:val="28"/>
        </w:rPr>
        <w:t xml:space="preserve">) </w:t>
      </w:r>
      <w:bookmarkStart w:id="10" w:name="_Hlk190428211"/>
      <w:r w:rsidRPr="006C4A25">
        <w:rPr>
          <w:rFonts w:ascii="Times New Roman" w:hAnsi="Times New Roman"/>
          <w:sz w:val="28"/>
          <w:szCs w:val="28"/>
        </w:rPr>
        <w:t>общественная экспертиза и общественные слушания</w:t>
      </w:r>
    </w:p>
    <w:bookmarkEnd w:id="10"/>
    <w:p w:rsidR="00BC35E5" w:rsidRDefault="00BC35E5" w:rsidP="00BC35E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6C4A25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6C4A25">
        <w:rPr>
          <w:rFonts w:ascii="Times New Roman" w:hAnsi="Times New Roman"/>
          <w:sz w:val="28"/>
          <w:szCs w:val="28"/>
        </w:rPr>
        <w:t>подговка</w:t>
      </w:r>
      <w:proofErr w:type="spellEnd"/>
      <w:r w:rsidRPr="006C4A25">
        <w:rPr>
          <w:rFonts w:ascii="Times New Roman" w:hAnsi="Times New Roman"/>
          <w:sz w:val="28"/>
          <w:szCs w:val="28"/>
        </w:rPr>
        <w:t xml:space="preserve"> материалов по объекту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C35E5" w:rsidRPr="006C4A25" w:rsidRDefault="00BC35E5" w:rsidP="00BC35E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 w:rsidRPr="006C4A25">
        <w:rPr>
          <w:rFonts w:ascii="Times New Roman" w:hAnsi="Times New Roman"/>
          <w:sz w:val="28"/>
          <w:szCs w:val="28"/>
        </w:rPr>
        <w:t>) оплата госпошлины</w:t>
      </w:r>
    </w:p>
    <w:p w:rsidR="00BC35E5" w:rsidRPr="006C4A25" w:rsidRDefault="00BC35E5" w:rsidP="00BC35E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6C4A25">
        <w:rPr>
          <w:rFonts w:ascii="Times New Roman" w:hAnsi="Times New Roman"/>
          <w:sz w:val="28"/>
          <w:szCs w:val="28"/>
        </w:rPr>
        <w:t>) подача заявления на ГЭЭ и заседание экспертной комиссии</w:t>
      </w:r>
    </w:p>
    <w:p w:rsidR="00BC35E5" w:rsidRPr="006C4A25" w:rsidRDefault="00BC35E5" w:rsidP="00BC35E5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6C4A25">
        <w:rPr>
          <w:rFonts w:ascii="Times New Roman" w:hAnsi="Times New Roman"/>
          <w:sz w:val="28"/>
          <w:szCs w:val="28"/>
        </w:rPr>
        <w:t>) общественная экспертиза и общественные слушания</w:t>
      </w:r>
    </w:p>
    <w:p w:rsidR="00BC35E5" w:rsidRPr="006C4A25" w:rsidRDefault="00BC35E5" w:rsidP="00BC35E5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6C4A25">
        <w:rPr>
          <w:rFonts w:ascii="Times New Roman" w:hAnsi="Times New Roman"/>
          <w:bCs/>
          <w:color w:val="000000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Б</w:t>
      </w:r>
      <w:proofErr w:type="gramEnd"/>
      <w:r w:rsidRPr="006C4A25">
        <w:rPr>
          <w:rFonts w:ascii="Times New Roman" w:hAnsi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А</w:t>
      </w:r>
      <w:r w:rsidRPr="006C4A25">
        <w:rPr>
          <w:rFonts w:ascii="Times New Roman" w:hAnsi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В</w:t>
      </w:r>
      <w:r w:rsidRPr="006C4A25">
        <w:rPr>
          <w:rFonts w:ascii="Times New Roman" w:hAnsi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Г</w:t>
      </w:r>
      <w:r w:rsidRPr="006C4A25">
        <w:rPr>
          <w:rFonts w:ascii="Times New Roman" w:hAnsi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Д</w:t>
      </w:r>
    </w:p>
    <w:p w:rsidR="00BC35E5" w:rsidRPr="006C4A25" w:rsidRDefault="00BC35E5" w:rsidP="00BC35E5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6C4A25">
        <w:rPr>
          <w:rFonts w:ascii="Times New Roman" w:hAnsi="Times New Roman"/>
          <w:bCs/>
          <w:color w:val="000000"/>
          <w:sz w:val="28"/>
          <w:szCs w:val="28"/>
        </w:rPr>
        <w:t xml:space="preserve">Компетенции (индикаторы): </w:t>
      </w:r>
      <w:r w:rsidR="004F69B9">
        <w:rPr>
          <w:rFonts w:ascii="Times New Roman" w:hAnsi="Times New Roman"/>
          <w:bCs/>
          <w:color w:val="000000"/>
          <w:sz w:val="28"/>
          <w:szCs w:val="28"/>
        </w:rPr>
        <w:t>ПК-1, ОПК-3</w:t>
      </w:r>
    </w:p>
    <w:p w:rsidR="00BC35E5" w:rsidRDefault="00BC35E5" w:rsidP="00BC35E5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6C4A25" w:rsidRPr="006C4A25" w:rsidRDefault="006C4A25" w:rsidP="00F608F4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6C4A25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:rsidR="0011357D" w:rsidRDefault="0011357D" w:rsidP="006C4A25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6C4A25" w:rsidRPr="006C4A25" w:rsidRDefault="006C4A25" w:rsidP="00BC35E5">
      <w:pPr>
        <w:spacing w:after="0" w:line="240" w:lineRule="auto"/>
        <w:ind w:firstLine="708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C4A2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Задания </w:t>
      </w:r>
      <w:r w:rsidR="00BC35E5" w:rsidRPr="006C4A25">
        <w:rPr>
          <w:rFonts w:ascii="Times New Roman" w:hAnsi="Times New Roman"/>
          <w:b/>
          <w:sz w:val="28"/>
          <w:szCs w:val="28"/>
        </w:rPr>
        <w:t>открытого типа</w:t>
      </w:r>
      <w:r w:rsidR="00BC35E5" w:rsidRPr="006C4A2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6C4A2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на дополнение</w:t>
      </w:r>
    </w:p>
    <w:p w:rsidR="0011357D" w:rsidRDefault="0011357D" w:rsidP="006C4A25">
      <w:pPr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6C4A25" w:rsidRPr="006C4A25" w:rsidRDefault="006C4A25" w:rsidP="006C4A25">
      <w:pPr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6C4A2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Напишите пропущенное слово.</w:t>
      </w:r>
    </w:p>
    <w:p w:rsidR="006C4A25" w:rsidRPr="006C4A25" w:rsidRDefault="006C4A25" w:rsidP="006C4A2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C4A25" w:rsidRPr="006C4A25" w:rsidRDefault="006C4A25" w:rsidP="00F608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F608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 xml:space="preserve">Сосредоточение природных вод на поверхности суши либо в горных породах, имеющее характерные формы распространения и черты режима ______________ </w:t>
      </w:r>
    </w:p>
    <w:p w:rsidR="006C4A25" w:rsidRPr="00F608F4" w:rsidRDefault="006C4A25" w:rsidP="00F608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1" w:name="_Hlk190358997"/>
      <w:r w:rsidRPr="00F608F4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r w:rsidR="00F608F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F608F4">
        <w:rPr>
          <w:rFonts w:ascii="Times New Roman" w:eastAsia="Times New Roman" w:hAnsi="Times New Roman"/>
          <w:sz w:val="28"/>
          <w:szCs w:val="28"/>
          <w:lang w:eastAsia="ru-RU"/>
        </w:rPr>
        <w:t>одный объект</w:t>
      </w:r>
    </w:p>
    <w:p w:rsidR="006C4A25" w:rsidRPr="00F608F4" w:rsidRDefault="006C4A25" w:rsidP="00F608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08F4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4F69B9">
        <w:rPr>
          <w:rFonts w:ascii="Times New Roman" w:eastAsia="Times New Roman" w:hAnsi="Times New Roman"/>
          <w:sz w:val="28"/>
          <w:szCs w:val="28"/>
          <w:lang w:eastAsia="ru-RU"/>
        </w:rPr>
        <w:t>ПК-1, ОПК-3</w:t>
      </w:r>
    </w:p>
    <w:bookmarkEnd w:id="11"/>
    <w:p w:rsidR="00F608F4" w:rsidRPr="00F608F4" w:rsidRDefault="00F608F4" w:rsidP="00F608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4A25" w:rsidRPr="006C4A25" w:rsidRDefault="006C4A25" w:rsidP="00F608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08F4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F608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 xml:space="preserve">Гидротехническое сооружение для осуществления забора воды в водовод из водоема, водотока или подземного водоисточника _______________ </w:t>
      </w:r>
    </w:p>
    <w:p w:rsidR="006C4A25" w:rsidRPr="00F608F4" w:rsidRDefault="006C4A25" w:rsidP="00F608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2" w:name="_Hlk190359106"/>
      <w:r w:rsidRPr="00F608F4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r w:rsidR="0011357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F608F4">
        <w:rPr>
          <w:rFonts w:ascii="Times New Roman" w:eastAsia="Times New Roman" w:hAnsi="Times New Roman"/>
          <w:sz w:val="28"/>
          <w:szCs w:val="28"/>
          <w:lang w:eastAsia="ru-RU"/>
        </w:rPr>
        <w:t>одозаборное сооружение</w:t>
      </w:r>
    </w:p>
    <w:p w:rsidR="006C4A25" w:rsidRPr="00F608F4" w:rsidRDefault="006C4A25" w:rsidP="00F608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08F4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4F69B9">
        <w:rPr>
          <w:rFonts w:ascii="Times New Roman" w:eastAsia="Times New Roman" w:hAnsi="Times New Roman"/>
          <w:sz w:val="28"/>
          <w:szCs w:val="28"/>
          <w:lang w:eastAsia="ru-RU"/>
        </w:rPr>
        <w:t>ПК-1, ОПК-3</w:t>
      </w:r>
      <w:r w:rsidRPr="00F608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bookmarkEnd w:id="12"/>
    <w:p w:rsidR="00F608F4" w:rsidRDefault="00F608F4" w:rsidP="00F608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4A25" w:rsidRPr="006C4A25" w:rsidRDefault="006C4A25" w:rsidP="00F608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08F4">
        <w:rPr>
          <w:rFonts w:ascii="Times New Roman" w:eastAsia="Times New Roman" w:hAnsi="Times New Roman"/>
          <w:sz w:val="28"/>
          <w:szCs w:val="28"/>
          <w:lang w:eastAsia="ru-RU"/>
        </w:rPr>
        <w:t>3. Водный</w:t>
      </w:r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 в углублении суши, характеризующийся замедленным движением воды или полным его отсутствием _______________ </w:t>
      </w:r>
    </w:p>
    <w:p w:rsidR="006C4A25" w:rsidRPr="006C4A25" w:rsidRDefault="006C4A25" w:rsidP="00F608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3" w:name="_Hlk190359147"/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r w:rsidR="0011357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>одоем</w:t>
      </w:r>
    </w:p>
    <w:p w:rsidR="006C4A25" w:rsidRPr="006C4A25" w:rsidRDefault="006C4A25" w:rsidP="00F608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4F69B9">
        <w:rPr>
          <w:rFonts w:ascii="Times New Roman" w:eastAsia="Times New Roman" w:hAnsi="Times New Roman"/>
          <w:sz w:val="28"/>
          <w:szCs w:val="28"/>
          <w:lang w:eastAsia="ru-RU"/>
        </w:rPr>
        <w:t>ПК-1, ОПК-3</w:t>
      </w:r>
    </w:p>
    <w:bookmarkEnd w:id="13"/>
    <w:p w:rsidR="00F608F4" w:rsidRDefault="00F608F4" w:rsidP="00F608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4A25" w:rsidRPr="006C4A25" w:rsidRDefault="006C4A25" w:rsidP="00F608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08F4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Pr="006C4A2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Поступление в водный объект загрязняющих веществ, микроорганизмов или тепла _______________ </w:t>
      </w:r>
    </w:p>
    <w:p w:rsidR="006C4A25" w:rsidRPr="006C4A25" w:rsidRDefault="006C4A25" w:rsidP="001135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4" w:name="_Hlk190361755"/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r w:rsidR="00223605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>агрязнение вод</w:t>
      </w:r>
    </w:p>
    <w:p w:rsidR="006C4A25" w:rsidRPr="006C4A25" w:rsidRDefault="006C4A25" w:rsidP="001135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4F69B9">
        <w:rPr>
          <w:rFonts w:ascii="Times New Roman" w:eastAsia="Times New Roman" w:hAnsi="Times New Roman"/>
          <w:sz w:val="28"/>
          <w:szCs w:val="28"/>
          <w:lang w:eastAsia="ru-RU"/>
        </w:rPr>
        <w:t>ПК-1, ОПК-3</w:t>
      </w:r>
    </w:p>
    <w:bookmarkEnd w:id="14"/>
    <w:p w:rsidR="006C4A25" w:rsidRPr="006C4A25" w:rsidRDefault="006C4A25" w:rsidP="002236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4A25" w:rsidRPr="006C4A25" w:rsidRDefault="006C4A25" w:rsidP="00BC35E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C4A2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Задания открытого типа с кратким свободным ответом</w:t>
      </w:r>
    </w:p>
    <w:p w:rsidR="00223605" w:rsidRDefault="00223605" w:rsidP="0022360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6C4A25" w:rsidRPr="006C4A25" w:rsidRDefault="006C4A25" w:rsidP="0022360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6C4A2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Напишите пропущенное слово (словосочетание)</w:t>
      </w:r>
    </w:p>
    <w:p w:rsidR="00223605" w:rsidRDefault="00223605" w:rsidP="0022360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6C4A25" w:rsidRPr="00223605" w:rsidRDefault="006C4A25" w:rsidP="002236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3605">
        <w:rPr>
          <w:rFonts w:ascii="Times New Roman" w:eastAsia="Times New Roman" w:hAnsi="Times New Roman"/>
          <w:sz w:val="28"/>
          <w:szCs w:val="28"/>
          <w:lang w:eastAsia="ru-RU"/>
        </w:rPr>
        <w:t>1. Поперечное сечение потока, в котором контролируется качество воды.</w:t>
      </w:r>
      <w:r w:rsidRPr="00223605">
        <w:rPr>
          <w:rFonts w:ascii="Times New Roman" w:hAnsi="Times New Roman"/>
          <w:sz w:val="28"/>
          <w:szCs w:val="28"/>
        </w:rPr>
        <w:t xml:space="preserve"> ______________</w:t>
      </w:r>
      <w:r w:rsidRPr="002236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C4A25" w:rsidRPr="00223605" w:rsidRDefault="006C4A25" w:rsidP="002236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5" w:name="_Hlk191542257"/>
      <w:r w:rsidRPr="00223605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r w:rsidR="00223605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223605">
        <w:rPr>
          <w:rFonts w:ascii="Times New Roman" w:eastAsia="Times New Roman" w:hAnsi="Times New Roman"/>
          <w:sz w:val="28"/>
          <w:szCs w:val="28"/>
          <w:lang w:eastAsia="ru-RU"/>
        </w:rPr>
        <w:t>онтрольный створ</w:t>
      </w:r>
    </w:p>
    <w:p w:rsidR="006C4A25" w:rsidRPr="00223605" w:rsidRDefault="006C4A25" w:rsidP="002236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3605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bookmarkEnd w:id="15"/>
      <w:r w:rsidR="004F69B9">
        <w:rPr>
          <w:rFonts w:ascii="Times New Roman" w:hAnsi="Times New Roman"/>
          <w:sz w:val="28"/>
          <w:szCs w:val="28"/>
        </w:rPr>
        <w:t>ПК-1, ОПК-3</w:t>
      </w:r>
    </w:p>
    <w:p w:rsidR="00223605" w:rsidRDefault="00223605" w:rsidP="002236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4A25" w:rsidRPr="00223605" w:rsidRDefault="006C4A25" w:rsidP="002236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360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 Расход отводимых в водный объект сточных вод, установленный для данного водопользователя, исходя из норм отведения сточных вод и состояния водного объекта </w:t>
      </w:r>
      <w:r w:rsidRPr="00223605">
        <w:rPr>
          <w:rFonts w:ascii="Times New Roman" w:hAnsi="Times New Roman"/>
          <w:sz w:val="28"/>
          <w:szCs w:val="28"/>
        </w:rPr>
        <w:t>________</w:t>
      </w:r>
      <w:r w:rsidR="00223605">
        <w:rPr>
          <w:rFonts w:ascii="Times New Roman" w:hAnsi="Times New Roman"/>
          <w:sz w:val="28"/>
          <w:szCs w:val="28"/>
        </w:rPr>
        <w:t>.</w:t>
      </w:r>
    </w:p>
    <w:p w:rsidR="006C4A25" w:rsidRPr="00223605" w:rsidRDefault="006C4A25" w:rsidP="002236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3605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r w:rsidR="00223605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223605">
        <w:rPr>
          <w:rFonts w:ascii="Times New Roman" w:eastAsia="Times New Roman" w:hAnsi="Times New Roman"/>
          <w:sz w:val="28"/>
          <w:szCs w:val="28"/>
          <w:lang w:eastAsia="ru-RU"/>
        </w:rPr>
        <w:t>имит отведения сточных вод в водный объек</w:t>
      </w:r>
      <w:r w:rsidR="00223605">
        <w:rPr>
          <w:rFonts w:ascii="Times New Roman" w:eastAsia="Times New Roman" w:hAnsi="Times New Roman"/>
          <w:sz w:val="28"/>
          <w:szCs w:val="28"/>
          <w:lang w:eastAsia="ru-RU"/>
        </w:rPr>
        <w:t>т</w:t>
      </w:r>
    </w:p>
    <w:p w:rsidR="006C4A25" w:rsidRPr="00223605" w:rsidRDefault="006C4A25" w:rsidP="002236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3605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4F69B9">
        <w:rPr>
          <w:rFonts w:ascii="Times New Roman" w:hAnsi="Times New Roman"/>
          <w:sz w:val="28"/>
          <w:szCs w:val="28"/>
        </w:rPr>
        <w:t>ПК-1, ОПК-3</w:t>
      </w:r>
    </w:p>
    <w:p w:rsidR="00223605" w:rsidRDefault="00223605" w:rsidP="002236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4A25" w:rsidRPr="00223605" w:rsidRDefault="006C4A25" w:rsidP="002236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3605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223605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223605">
        <w:rPr>
          <w:rFonts w:ascii="Times New Roman" w:eastAsia="Times New Roman" w:hAnsi="Times New Roman"/>
          <w:sz w:val="28"/>
          <w:szCs w:val="28"/>
          <w:lang w:eastAsia="ru-RU"/>
        </w:rPr>
        <w:t xml:space="preserve">ризнак, характеризующийся наименьшей безвредной концентрацией вещества в воде </w:t>
      </w:r>
      <w:r w:rsidRPr="00223605">
        <w:rPr>
          <w:rFonts w:ascii="Times New Roman" w:hAnsi="Times New Roman"/>
          <w:sz w:val="28"/>
          <w:szCs w:val="28"/>
        </w:rPr>
        <w:t>______</w:t>
      </w:r>
      <w:r w:rsidR="00223605">
        <w:rPr>
          <w:rFonts w:ascii="Times New Roman" w:hAnsi="Times New Roman"/>
          <w:sz w:val="28"/>
          <w:szCs w:val="28"/>
        </w:rPr>
        <w:t>.</w:t>
      </w:r>
    </w:p>
    <w:p w:rsidR="006C4A25" w:rsidRPr="00223605" w:rsidRDefault="006C4A25" w:rsidP="002236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3605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r w:rsidR="00223605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223605">
        <w:rPr>
          <w:rFonts w:ascii="Times New Roman" w:eastAsia="Times New Roman" w:hAnsi="Times New Roman"/>
          <w:sz w:val="28"/>
          <w:szCs w:val="28"/>
          <w:lang w:eastAsia="ru-RU"/>
        </w:rPr>
        <w:t>имитирующий признак вредности вещества в воде (ЛПВ)</w:t>
      </w:r>
    </w:p>
    <w:p w:rsidR="006C4A25" w:rsidRPr="00223605" w:rsidRDefault="006C4A25" w:rsidP="002236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3605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4F69B9">
        <w:rPr>
          <w:rFonts w:ascii="Times New Roman" w:hAnsi="Times New Roman"/>
          <w:sz w:val="28"/>
          <w:szCs w:val="28"/>
        </w:rPr>
        <w:t>ПК-1, ОПК-3</w:t>
      </w:r>
    </w:p>
    <w:p w:rsidR="00223605" w:rsidRDefault="00223605" w:rsidP="002236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4A25" w:rsidRPr="006C4A25" w:rsidRDefault="006C4A25" w:rsidP="002236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3605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22360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 xml:space="preserve">тношение фактически установленной концентрации кислорода в воде к его равновесной концентрации в данных условиях </w:t>
      </w:r>
      <w:r w:rsidRPr="006C4A25">
        <w:rPr>
          <w:rFonts w:ascii="Times New Roman" w:hAnsi="Times New Roman"/>
          <w:sz w:val="28"/>
          <w:szCs w:val="28"/>
        </w:rPr>
        <w:t>_______________</w:t>
      </w:r>
      <w:proofErr w:type="gramStart"/>
      <w:r w:rsidRPr="006C4A25">
        <w:rPr>
          <w:rFonts w:ascii="Times New Roman" w:hAnsi="Times New Roman"/>
          <w:sz w:val="28"/>
          <w:szCs w:val="28"/>
        </w:rPr>
        <w:t xml:space="preserve"> </w:t>
      </w:r>
      <w:r w:rsidR="00223605">
        <w:rPr>
          <w:rFonts w:ascii="Times New Roman" w:hAnsi="Times New Roman"/>
          <w:sz w:val="28"/>
          <w:szCs w:val="28"/>
        </w:rPr>
        <w:t>.</w:t>
      </w:r>
      <w:proofErr w:type="gramEnd"/>
    </w:p>
    <w:p w:rsidR="006C4A25" w:rsidRPr="006C4A25" w:rsidRDefault="006C4A25" w:rsidP="002236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6" w:name="_Hlk191542466"/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r w:rsidR="00223605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>асыщенность воды кислородом</w:t>
      </w:r>
    </w:p>
    <w:p w:rsidR="006C4A25" w:rsidRPr="006C4A25" w:rsidRDefault="006C4A25" w:rsidP="002236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bookmarkEnd w:id="16"/>
      <w:r w:rsidR="004F69B9">
        <w:rPr>
          <w:rFonts w:ascii="Times New Roman" w:hAnsi="Times New Roman"/>
          <w:sz w:val="28"/>
          <w:szCs w:val="28"/>
        </w:rPr>
        <w:t>ПК-1, ОПК-3</w:t>
      </w:r>
    </w:p>
    <w:p w:rsidR="00223605" w:rsidRDefault="00223605" w:rsidP="0022360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C4A25" w:rsidRPr="00BC35E5" w:rsidRDefault="006C4A25" w:rsidP="00BC35E5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6C4A2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Задания </w:t>
      </w:r>
      <w:r w:rsidR="00BC35E5" w:rsidRPr="006C4A25">
        <w:rPr>
          <w:rFonts w:ascii="Times New Roman" w:hAnsi="Times New Roman"/>
          <w:b/>
          <w:sz w:val="28"/>
          <w:szCs w:val="28"/>
        </w:rPr>
        <w:t>открытого типа</w:t>
      </w:r>
      <w:r w:rsidR="00BC35E5">
        <w:rPr>
          <w:rFonts w:ascii="Times New Roman" w:hAnsi="Times New Roman"/>
          <w:b/>
          <w:sz w:val="28"/>
          <w:szCs w:val="28"/>
        </w:rPr>
        <w:t xml:space="preserve"> </w:t>
      </w:r>
      <w:r w:rsidRPr="006C4A2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развернутым ответом</w:t>
      </w:r>
    </w:p>
    <w:p w:rsidR="00223605" w:rsidRDefault="00223605" w:rsidP="0022360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6C4A25" w:rsidRPr="006C4A25" w:rsidRDefault="006C4A25" w:rsidP="0022360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6C4A2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1. Прочитайте текст задания. Продумайте логику и полноту ответа.</w:t>
      </w:r>
    </w:p>
    <w:p w:rsidR="006C4A25" w:rsidRPr="006C4A25" w:rsidRDefault="006C4A25" w:rsidP="0022360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6C4A2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Запишите ответ, используя точную формулировку.</w:t>
      </w:r>
    </w:p>
    <w:p w:rsidR="006C4A25" w:rsidRPr="006C4A25" w:rsidRDefault="006C4A25" w:rsidP="002236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>При работе приходится использовать нормативные документы. Что представляет собой норматив предельно допустимого вредного воздействия на водный объект (норматив ПДВВ).</w:t>
      </w:r>
    </w:p>
    <w:p w:rsidR="006C4A25" w:rsidRPr="006C4A25" w:rsidRDefault="006C4A25" w:rsidP="002236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>Время выполнения – 5 мин.</w:t>
      </w:r>
    </w:p>
    <w:p w:rsidR="006C4A25" w:rsidRPr="006C4A25" w:rsidRDefault="00223605" w:rsidP="002236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r w:rsidR="006C4A25" w:rsidRPr="006C4A25">
        <w:rPr>
          <w:rFonts w:ascii="Times New Roman" w:eastAsia="Times New Roman" w:hAnsi="Times New Roman"/>
          <w:sz w:val="28"/>
          <w:szCs w:val="28"/>
          <w:lang w:eastAsia="ru-RU"/>
        </w:rPr>
        <w:t>Утвержденный в установленном порядке показатель предельно допустимого воздействия хозяйственной и иной деятельности на водный объект, несоблюдение которого может привести к нарушению естественного состояния экосистемы водного объекта или его части (участка).</w:t>
      </w:r>
      <w:r w:rsidR="006C4A25" w:rsidRPr="006C4A25">
        <w:rPr>
          <w:rFonts w:ascii="Times New Roman" w:hAnsi="Times New Roman"/>
          <w:sz w:val="28"/>
          <w:szCs w:val="28"/>
        </w:rPr>
        <w:t xml:space="preserve"> </w:t>
      </w:r>
      <w:bookmarkStart w:id="17" w:name="_Hlk190361493"/>
    </w:p>
    <w:p w:rsidR="006C4A25" w:rsidRPr="006C4A25" w:rsidRDefault="006C4A25" w:rsidP="002236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A25">
        <w:rPr>
          <w:rFonts w:ascii="Times New Roman" w:hAnsi="Times New Roman"/>
          <w:sz w:val="28"/>
          <w:szCs w:val="28"/>
        </w:rPr>
        <w:t>Критерий оценивания: наличие в ответе формулировки норматива предельно допустимого вредного воздействия на водный объект.</w:t>
      </w:r>
    </w:p>
    <w:p w:rsidR="006C4A25" w:rsidRPr="006C4A25" w:rsidRDefault="006C4A25" w:rsidP="002236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4F69B9">
        <w:rPr>
          <w:rFonts w:ascii="Times New Roman" w:hAnsi="Times New Roman"/>
          <w:sz w:val="28"/>
          <w:szCs w:val="28"/>
        </w:rPr>
        <w:t>ПК-1, ОПК-3</w:t>
      </w:r>
    </w:p>
    <w:bookmarkEnd w:id="17"/>
    <w:p w:rsidR="00223605" w:rsidRDefault="00223605" w:rsidP="0022360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6C4A25" w:rsidRPr="006C4A25" w:rsidRDefault="006C4A25" w:rsidP="0022360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6C4A2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2.</w:t>
      </w:r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18" w:name="_Hlk190361425"/>
      <w:r w:rsidRPr="006C4A2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Прочитайте текст задания. Продумайте логику и полноту ответа.</w:t>
      </w:r>
    </w:p>
    <w:p w:rsidR="006C4A25" w:rsidRPr="006C4A25" w:rsidRDefault="006C4A25" w:rsidP="0022360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6C4A2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Запишите ответ, используя точную формулировку.</w:t>
      </w:r>
    </w:p>
    <w:p w:rsidR="006C4A25" w:rsidRPr="006C4A25" w:rsidRDefault="006C4A25" w:rsidP="002236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>При работе приходится использовать нормативные документы. Что такое предельно допустимая концентрация (ПДК)</w:t>
      </w:r>
      <w:r w:rsidRPr="006C4A25">
        <w:rPr>
          <w:rFonts w:ascii="Times New Roman" w:hAnsi="Times New Roman"/>
          <w:sz w:val="28"/>
          <w:szCs w:val="28"/>
        </w:rPr>
        <w:t xml:space="preserve"> </w:t>
      </w:r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>водного объекта</w:t>
      </w:r>
    </w:p>
    <w:bookmarkEnd w:id="18"/>
    <w:p w:rsidR="006C4A25" w:rsidRPr="006C4A25" w:rsidRDefault="006C4A25" w:rsidP="002236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>Время выполнения – 5 мин.</w:t>
      </w:r>
    </w:p>
    <w:p w:rsidR="006C4A25" w:rsidRPr="006C4A25" w:rsidRDefault="00223605" w:rsidP="002236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r w:rsidR="006C4A25" w:rsidRPr="006C4A25">
        <w:rPr>
          <w:rFonts w:ascii="Times New Roman" w:hAnsi="Times New Roman"/>
          <w:sz w:val="28"/>
          <w:szCs w:val="28"/>
        </w:rPr>
        <w:t xml:space="preserve">Примесь в воде, для которой установлена </w:t>
      </w:r>
      <w:bookmarkStart w:id="19" w:name="_Hlk190361270"/>
      <w:r w:rsidR="006C4A25" w:rsidRPr="006C4A25">
        <w:rPr>
          <w:rFonts w:ascii="Times New Roman" w:hAnsi="Times New Roman"/>
          <w:sz w:val="28"/>
          <w:szCs w:val="28"/>
        </w:rPr>
        <w:t>предельно допустимая концентрация (ПДК</w:t>
      </w:r>
      <w:bookmarkEnd w:id="19"/>
      <w:r w:rsidR="006C4A25" w:rsidRPr="006C4A25">
        <w:rPr>
          <w:rFonts w:ascii="Times New Roman" w:hAnsi="Times New Roman"/>
          <w:sz w:val="28"/>
          <w:szCs w:val="28"/>
        </w:rPr>
        <w:t xml:space="preserve">). </w:t>
      </w:r>
      <w:r w:rsidR="006C4A25" w:rsidRPr="006C4A25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Предельно допустимая концентрация примеси в воде </w:t>
      </w:r>
      <w:bookmarkStart w:id="20" w:name="_Hlk190361302"/>
      <w:r w:rsidR="006C4A25" w:rsidRPr="006C4A25">
        <w:rPr>
          <w:rFonts w:ascii="Times New Roman" w:eastAsia="Times New Roman" w:hAnsi="Times New Roman"/>
          <w:sz w:val="28"/>
          <w:szCs w:val="28"/>
          <w:lang w:eastAsia="ru-RU"/>
        </w:rPr>
        <w:t xml:space="preserve">водного объекта </w:t>
      </w:r>
      <w:bookmarkEnd w:id="20"/>
      <w:r w:rsidR="006C4A25" w:rsidRPr="006C4A25">
        <w:rPr>
          <w:rFonts w:ascii="Times New Roman" w:eastAsia="Times New Roman" w:hAnsi="Times New Roman"/>
          <w:sz w:val="28"/>
          <w:szCs w:val="28"/>
          <w:lang w:eastAsia="ru-RU"/>
        </w:rPr>
        <w:t>(реке, озере, море, подземных водах) — это такой нормативный показатель, который исключает неблагоприятное влияние на организм человека,</w:t>
      </w:r>
      <w:r w:rsidR="006C4A25" w:rsidRPr="006C4A25">
        <w:rPr>
          <w:rFonts w:ascii="Times New Roman" w:hAnsi="Times New Roman"/>
          <w:sz w:val="28"/>
          <w:szCs w:val="28"/>
        </w:rPr>
        <w:t xml:space="preserve"> </w:t>
      </w:r>
      <w:r w:rsidR="006C4A25" w:rsidRPr="006C4A25">
        <w:rPr>
          <w:rFonts w:ascii="Times New Roman" w:eastAsia="Times New Roman" w:hAnsi="Times New Roman"/>
          <w:sz w:val="28"/>
          <w:szCs w:val="28"/>
          <w:lang w:eastAsia="ru-RU"/>
        </w:rPr>
        <w:t xml:space="preserve">это такая концентрация в ней </w:t>
      </w:r>
      <w:r w:rsidR="006C4A25" w:rsidRPr="006C4A2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индивидуального вещества, выше которой вода непригодна для установленного вида водопользования.</w:t>
      </w:r>
    </w:p>
    <w:p w:rsidR="006C4A25" w:rsidRPr="006C4A25" w:rsidRDefault="006C4A25" w:rsidP="002236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1" w:name="_Hlk191543326"/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>Критерий оценивания: наличие в ответе формулировки</w:t>
      </w:r>
      <w:r w:rsidRPr="006C4A25">
        <w:rPr>
          <w:rFonts w:ascii="Times New Roman" w:hAnsi="Times New Roman"/>
          <w:sz w:val="28"/>
          <w:szCs w:val="28"/>
        </w:rPr>
        <w:t xml:space="preserve"> </w:t>
      </w:r>
      <w:bookmarkEnd w:id="21"/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>предельно допустимых концентраций (ПДК) водного объекта.</w:t>
      </w:r>
    </w:p>
    <w:p w:rsidR="006C4A25" w:rsidRPr="006C4A25" w:rsidRDefault="006C4A25" w:rsidP="002236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4F69B9">
        <w:rPr>
          <w:rFonts w:ascii="Times New Roman" w:hAnsi="Times New Roman"/>
          <w:sz w:val="28"/>
          <w:szCs w:val="28"/>
        </w:rPr>
        <w:t>ПК-1, ОПК-3</w:t>
      </w:r>
    </w:p>
    <w:p w:rsidR="00223605" w:rsidRDefault="00223605" w:rsidP="0022360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6C4A25" w:rsidRPr="006C4A25" w:rsidRDefault="006C4A25" w:rsidP="0022360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6C4A2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3.</w:t>
      </w:r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22" w:name="_Hlk190360947"/>
      <w:r w:rsidRPr="006C4A2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Прочитайте текст задания. Продумайте логику и полноту ответа.</w:t>
      </w:r>
    </w:p>
    <w:p w:rsidR="006C4A25" w:rsidRPr="006C4A25" w:rsidRDefault="006C4A25" w:rsidP="0022360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6C4A2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Запишите ответ, используя точную формулировку.</w:t>
      </w:r>
    </w:p>
    <w:p w:rsidR="006C4A25" w:rsidRPr="006C4A25" w:rsidRDefault="006C4A25" w:rsidP="002236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>При работе приходится использовать нормативные документы. Какие нормы качества питьевой воды, установленные значения показателей качества воды необходимо учитывать</w:t>
      </w:r>
      <w:r w:rsidRPr="006C4A25">
        <w:rPr>
          <w:rFonts w:ascii="Times New Roman" w:hAnsi="Times New Roman"/>
          <w:sz w:val="28"/>
          <w:szCs w:val="28"/>
        </w:rPr>
        <w:t xml:space="preserve"> </w:t>
      </w:r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>для конкретных видов водопользования.</w:t>
      </w:r>
    </w:p>
    <w:bookmarkEnd w:id="22"/>
    <w:p w:rsidR="006C4A25" w:rsidRPr="006C4A25" w:rsidRDefault="006C4A25" w:rsidP="002236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A25">
        <w:rPr>
          <w:rFonts w:ascii="Times New Roman" w:hAnsi="Times New Roman"/>
          <w:sz w:val="28"/>
          <w:szCs w:val="28"/>
        </w:rPr>
        <w:t>Время выполнения – 5 мин.</w:t>
      </w:r>
    </w:p>
    <w:p w:rsidR="006C4A25" w:rsidRPr="006C4A25" w:rsidRDefault="00223605" w:rsidP="002236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r w:rsidR="006C4A25" w:rsidRPr="006C4A25">
        <w:rPr>
          <w:rFonts w:ascii="Times New Roman" w:hAnsi="Times New Roman"/>
          <w:sz w:val="28"/>
          <w:szCs w:val="28"/>
        </w:rPr>
        <w:t xml:space="preserve">Нормы качества воды зависят от её назначения. Для питьевой воды установлены следующие основные критерии: 1Жёсткость. Содержание солей не должно превышать 7 мг/л. 2. Минерализация. Не более 1000 мг/л. 3. Микробиологические показатели. Не более 50 бактерий на 1 мл. 4. Паразитологические показатели. Полное отсутствие цист или яиц паразитов. 5. Органолептические свойства. Цвет, прозрачность, запах, вкус. Также важно содержание водорода и кислотность воды — она должна находиться в пределах 6–9 pH. </w:t>
      </w:r>
    </w:p>
    <w:p w:rsidR="006C4A25" w:rsidRPr="006C4A25" w:rsidRDefault="006C4A25" w:rsidP="002236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3" w:name="_Hlk191543185"/>
      <w:r w:rsidRPr="006C4A25">
        <w:rPr>
          <w:rFonts w:ascii="Times New Roman" w:hAnsi="Times New Roman"/>
          <w:sz w:val="28"/>
          <w:szCs w:val="28"/>
        </w:rPr>
        <w:t xml:space="preserve">Критерий оценивания: наличие в ответе формулировки </w:t>
      </w:r>
      <w:bookmarkEnd w:id="23"/>
      <w:r w:rsidRPr="006C4A25">
        <w:rPr>
          <w:rFonts w:ascii="Times New Roman" w:hAnsi="Times New Roman"/>
          <w:sz w:val="28"/>
          <w:szCs w:val="28"/>
        </w:rPr>
        <w:t>нормы качества питьевой воды.</w:t>
      </w:r>
    </w:p>
    <w:p w:rsidR="006C4A25" w:rsidRPr="006C4A25" w:rsidRDefault="006C4A25" w:rsidP="002236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A2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F69B9">
        <w:rPr>
          <w:rFonts w:ascii="Times New Roman" w:hAnsi="Times New Roman"/>
          <w:sz w:val="28"/>
          <w:szCs w:val="28"/>
        </w:rPr>
        <w:t>ПК-1, ОПК-3</w:t>
      </w:r>
    </w:p>
    <w:p w:rsidR="00223605" w:rsidRDefault="00223605" w:rsidP="0022360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bookmarkStart w:id="24" w:name="_Hlk191543117"/>
      <w:bookmarkStart w:id="25" w:name="_Hlk190360430"/>
    </w:p>
    <w:p w:rsidR="006C4A25" w:rsidRPr="006C4A25" w:rsidRDefault="006C4A25" w:rsidP="0022360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6C4A2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4. Прочитайте текст задания. Продумайте логику и полноту ответа.</w:t>
      </w:r>
    </w:p>
    <w:p w:rsidR="006C4A25" w:rsidRPr="006C4A25" w:rsidRDefault="006C4A25" w:rsidP="0022360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6C4A2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Запишите ответ, используя точную формулировку.</w:t>
      </w:r>
    </w:p>
    <w:bookmarkEnd w:id="24"/>
    <w:p w:rsidR="006C4A25" w:rsidRPr="006C4A25" w:rsidRDefault="006C4A25" w:rsidP="002236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>При работе приходится использовать нормативные документы</w:t>
      </w:r>
      <w:bookmarkEnd w:id="25"/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>. Что такое временный рыбохозяйственный норматив или ориентировочный безопасный уровень воздействия вещества (ОБУВ).</w:t>
      </w:r>
    </w:p>
    <w:p w:rsidR="006C4A25" w:rsidRPr="006C4A25" w:rsidRDefault="006C4A25" w:rsidP="002236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6" w:name="_Hlk191543038"/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>Время выполнения – 5 мин.</w:t>
      </w:r>
    </w:p>
    <w:p w:rsidR="006C4A25" w:rsidRPr="006C4A25" w:rsidRDefault="00223605" w:rsidP="002236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7" w:name="_Hlk191542938"/>
      <w:bookmarkEnd w:id="26"/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r w:rsidR="006C4A25" w:rsidRPr="006C4A25">
        <w:rPr>
          <w:rFonts w:ascii="Times New Roman" w:eastAsia="Times New Roman" w:hAnsi="Times New Roman"/>
          <w:sz w:val="28"/>
          <w:szCs w:val="28"/>
          <w:lang w:eastAsia="ru-RU"/>
        </w:rPr>
        <w:t>Временный рыбохозяйственный норматив</w:t>
      </w:r>
      <w:bookmarkEnd w:id="27"/>
      <w:r w:rsidR="006C4A25" w:rsidRPr="006C4A25">
        <w:rPr>
          <w:rFonts w:ascii="Times New Roman" w:eastAsia="Times New Roman" w:hAnsi="Times New Roman"/>
          <w:sz w:val="28"/>
          <w:szCs w:val="28"/>
          <w:lang w:eastAsia="ru-RU"/>
        </w:rPr>
        <w:t>, необходимый для решения вопросов о допустимости закупки за рубежом, организации производства, использования того или иного соединения в народном хозяйстве с последующим установлением допустимого уровня его содержания в воде рыбохозяйственных водоемов.</w:t>
      </w:r>
      <w:r w:rsidR="006C4A25" w:rsidRPr="006C4A25">
        <w:rPr>
          <w:rFonts w:ascii="Times New Roman" w:hAnsi="Times New Roman"/>
          <w:sz w:val="28"/>
          <w:szCs w:val="28"/>
        </w:rPr>
        <w:t xml:space="preserve"> _______________</w:t>
      </w:r>
    </w:p>
    <w:p w:rsidR="006C4A25" w:rsidRPr="006C4A25" w:rsidRDefault="006C4A25" w:rsidP="002236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8" w:name="_Hlk191543062"/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>Критерий оценивания: наличие в ответе формулировки</w:t>
      </w:r>
      <w:r w:rsidRPr="006C4A25">
        <w:rPr>
          <w:rFonts w:ascii="Times New Roman" w:hAnsi="Times New Roman"/>
          <w:sz w:val="28"/>
          <w:szCs w:val="28"/>
        </w:rPr>
        <w:t xml:space="preserve"> </w:t>
      </w:r>
      <w:bookmarkEnd w:id="28"/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>временного рыбохозяйственного норматива.</w:t>
      </w:r>
    </w:p>
    <w:p w:rsidR="006C4A25" w:rsidRPr="006C4A25" w:rsidRDefault="006C4A25" w:rsidP="002236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4F69B9">
        <w:rPr>
          <w:rFonts w:ascii="Times New Roman" w:hAnsi="Times New Roman"/>
          <w:sz w:val="28"/>
          <w:szCs w:val="28"/>
        </w:rPr>
        <w:t>ПК-1, ОПК-3</w:t>
      </w:r>
    </w:p>
    <w:p w:rsidR="00223605" w:rsidRDefault="00223605" w:rsidP="0022360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6C4A25" w:rsidRPr="006C4A25" w:rsidRDefault="00223605" w:rsidP="0022360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5</w:t>
      </w:r>
      <w:r w:rsidR="006C4A25" w:rsidRPr="006C4A2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.</w:t>
      </w:r>
      <w:r w:rsidR="006C4A25" w:rsidRPr="006C4A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29" w:name="_Hlk190360282"/>
      <w:r w:rsidR="006C4A25" w:rsidRPr="006C4A2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Прочитайте текст задания. Продумайте логику и полноту ответа.</w:t>
      </w:r>
    </w:p>
    <w:p w:rsidR="006C4A25" w:rsidRPr="006C4A25" w:rsidRDefault="006C4A25" w:rsidP="0022360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6C4A2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Запишите ответ, используя точную формулировку.</w:t>
      </w:r>
    </w:p>
    <w:p w:rsidR="006C4A25" w:rsidRPr="006C4A25" w:rsidRDefault="006C4A25" w:rsidP="002236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>При работе приходится использовать нормативные документы.</w:t>
      </w:r>
      <w:r w:rsidRPr="006C4A25">
        <w:rPr>
          <w:rFonts w:ascii="Times New Roman" w:hAnsi="Times New Roman"/>
          <w:sz w:val="28"/>
          <w:szCs w:val="28"/>
        </w:rPr>
        <w:t xml:space="preserve"> </w:t>
      </w:r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>Что такое временный гигиенический норматив или ориентировочный допустимый уровень (ОДУ).</w:t>
      </w:r>
    </w:p>
    <w:p w:rsidR="006C4A25" w:rsidRPr="006C4A25" w:rsidRDefault="006C4A25" w:rsidP="002236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0" w:name="_Hlk190360309"/>
      <w:bookmarkEnd w:id="29"/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Время выполнения – 5 мин.</w:t>
      </w:r>
    </w:p>
    <w:p w:rsidR="006C4A25" w:rsidRPr="006C4A25" w:rsidRDefault="00223605" w:rsidP="002236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1" w:name="_Hlk190360202"/>
      <w:bookmarkEnd w:id="30"/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r w:rsidR="006C4A25" w:rsidRPr="006C4A25">
        <w:rPr>
          <w:rFonts w:ascii="Times New Roman" w:eastAsia="Times New Roman" w:hAnsi="Times New Roman"/>
          <w:sz w:val="28"/>
          <w:szCs w:val="28"/>
          <w:lang w:eastAsia="ru-RU"/>
        </w:rPr>
        <w:t>Временный гигиенический норматив</w:t>
      </w:r>
      <w:bookmarkEnd w:id="31"/>
      <w:r w:rsidR="006C4A25" w:rsidRPr="006C4A25">
        <w:rPr>
          <w:rFonts w:ascii="Times New Roman" w:eastAsia="Times New Roman" w:hAnsi="Times New Roman"/>
          <w:sz w:val="28"/>
          <w:szCs w:val="28"/>
          <w:lang w:eastAsia="ru-RU"/>
        </w:rPr>
        <w:t xml:space="preserve">, разрабатываемый на основе расчетных и </w:t>
      </w:r>
      <w:proofErr w:type="gramStart"/>
      <w:r w:rsidR="006C4A25" w:rsidRPr="006C4A25">
        <w:rPr>
          <w:rFonts w:ascii="Times New Roman" w:eastAsia="Times New Roman" w:hAnsi="Times New Roman"/>
          <w:sz w:val="28"/>
          <w:szCs w:val="28"/>
          <w:lang w:eastAsia="ru-RU"/>
        </w:rPr>
        <w:t>экспресс-экспериментальных</w:t>
      </w:r>
      <w:proofErr w:type="gramEnd"/>
      <w:r w:rsidR="006C4A25" w:rsidRPr="006C4A25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методов прогноза токсичности и применимый только на стадии предупредительного санитарного надзора за проектируемыми или строящимися предприятиями, реконструируемыми очистными сооружениями.</w:t>
      </w:r>
      <w:r w:rsidR="006C4A25" w:rsidRPr="006C4A25">
        <w:rPr>
          <w:rFonts w:ascii="Times New Roman" w:hAnsi="Times New Roman"/>
          <w:sz w:val="28"/>
          <w:szCs w:val="28"/>
        </w:rPr>
        <w:t xml:space="preserve"> </w:t>
      </w:r>
    </w:p>
    <w:p w:rsidR="006C4A25" w:rsidRPr="006C4A25" w:rsidRDefault="006C4A25" w:rsidP="002236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>Критерий оценивания: наличие в ответе формулировки временного гигиенического норматива</w:t>
      </w:r>
    </w:p>
    <w:p w:rsidR="006C4A25" w:rsidRPr="006C4A25" w:rsidRDefault="006C4A25" w:rsidP="002236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A25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4F69B9">
        <w:rPr>
          <w:rFonts w:ascii="Times New Roman" w:hAnsi="Times New Roman"/>
          <w:sz w:val="28"/>
          <w:szCs w:val="28"/>
        </w:rPr>
        <w:t>ПК-1, ОПК-3</w:t>
      </w:r>
    </w:p>
    <w:bookmarkEnd w:id="1"/>
    <w:p w:rsidR="00A04224" w:rsidRDefault="00A04224">
      <w:pPr>
        <w:spacing w:after="160" w:line="259" w:lineRule="auto"/>
        <w:rPr>
          <w:rFonts w:ascii="Times New Roman" w:hAnsi="Times New Roman"/>
          <w:color w:val="000000"/>
          <w:sz w:val="28"/>
          <w:szCs w:val="28"/>
        </w:rPr>
      </w:pPr>
    </w:p>
    <w:sectPr w:rsidR="00A04224" w:rsidSect="006C4A2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E26" w:rsidRDefault="00A31E26" w:rsidP="00FB037A">
      <w:pPr>
        <w:spacing w:after="0" w:line="240" w:lineRule="auto"/>
      </w:pPr>
      <w:r>
        <w:separator/>
      </w:r>
    </w:p>
  </w:endnote>
  <w:endnote w:type="continuationSeparator" w:id="0">
    <w:p w:rsidR="00A31E26" w:rsidRDefault="00A31E26" w:rsidP="00FB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41087083"/>
    </w:sdtPr>
    <w:sdtContent>
      <w:p w:rsidR="00844C7C" w:rsidRDefault="00FC7740">
        <w:pPr>
          <w:pStyle w:val="a9"/>
          <w:jc w:val="center"/>
        </w:pPr>
        <w:r>
          <w:fldChar w:fldCharType="begin"/>
        </w:r>
        <w:r w:rsidR="00844C7C">
          <w:instrText>PAGE   \* MERGEFORMAT</w:instrText>
        </w:r>
        <w:r>
          <w:fldChar w:fldCharType="separate"/>
        </w:r>
        <w:r w:rsidR="00F36378">
          <w:rPr>
            <w:noProof/>
          </w:rPr>
          <w:t>2</w:t>
        </w:r>
        <w:r>
          <w:fldChar w:fldCharType="end"/>
        </w:r>
      </w:p>
    </w:sdtContent>
  </w:sdt>
  <w:p w:rsidR="006C4A25" w:rsidRDefault="006C4A2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E26" w:rsidRDefault="00A31E26" w:rsidP="00FB037A">
      <w:pPr>
        <w:spacing w:after="0" w:line="240" w:lineRule="auto"/>
      </w:pPr>
      <w:r>
        <w:separator/>
      </w:r>
    </w:p>
  </w:footnote>
  <w:footnote w:type="continuationSeparator" w:id="0">
    <w:p w:rsidR="00A31E26" w:rsidRDefault="00A31E26" w:rsidP="00FB0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25A3"/>
    <w:multiLevelType w:val="hybridMultilevel"/>
    <w:tmpl w:val="274E5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9107B"/>
    <w:multiLevelType w:val="hybridMultilevel"/>
    <w:tmpl w:val="DACC4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32285"/>
    <w:multiLevelType w:val="hybridMultilevel"/>
    <w:tmpl w:val="F7A2C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17E47"/>
    <w:multiLevelType w:val="hybridMultilevel"/>
    <w:tmpl w:val="712C156A"/>
    <w:lvl w:ilvl="0" w:tplc="147EAE7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5410F"/>
    <w:multiLevelType w:val="hybridMultilevel"/>
    <w:tmpl w:val="26A26C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D7C37"/>
    <w:multiLevelType w:val="hybridMultilevel"/>
    <w:tmpl w:val="332A28E6"/>
    <w:lvl w:ilvl="0" w:tplc="147EAE7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C45701"/>
    <w:multiLevelType w:val="hybridMultilevel"/>
    <w:tmpl w:val="1EDC4722"/>
    <w:lvl w:ilvl="0" w:tplc="147EAE7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3966A1"/>
    <w:multiLevelType w:val="hybridMultilevel"/>
    <w:tmpl w:val="D4A0A24C"/>
    <w:lvl w:ilvl="0" w:tplc="23E6894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503696E"/>
    <w:multiLevelType w:val="hybridMultilevel"/>
    <w:tmpl w:val="DA0C8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3696B"/>
    <w:multiLevelType w:val="hybridMultilevel"/>
    <w:tmpl w:val="46302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6F6190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0C5434"/>
    <w:multiLevelType w:val="hybridMultilevel"/>
    <w:tmpl w:val="1D7A5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8D4120"/>
    <w:multiLevelType w:val="hybridMultilevel"/>
    <w:tmpl w:val="A1E0AF96"/>
    <w:lvl w:ilvl="0" w:tplc="29502C74">
      <w:start w:val="1"/>
      <w:numFmt w:val="decimal"/>
      <w:lvlText w:val="%1."/>
      <w:lvlJc w:val="left"/>
      <w:pPr>
        <w:ind w:left="708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47E31904"/>
    <w:multiLevelType w:val="hybridMultilevel"/>
    <w:tmpl w:val="0E02B8EE"/>
    <w:lvl w:ilvl="0" w:tplc="81681092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0F3BF5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46E0C"/>
    <w:multiLevelType w:val="hybridMultilevel"/>
    <w:tmpl w:val="B41E8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03091A"/>
    <w:multiLevelType w:val="hybridMultilevel"/>
    <w:tmpl w:val="98740430"/>
    <w:lvl w:ilvl="0" w:tplc="147EAE70">
      <w:start w:val="1"/>
      <w:numFmt w:val="russianUpper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5A467B35"/>
    <w:multiLevelType w:val="hybridMultilevel"/>
    <w:tmpl w:val="FBDE1A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A91374"/>
    <w:multiLevelType w:val="hybridMultilevel"/>
    <w:tmpl w:val="10ACE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C8394B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9F02B2"/>
    <w:multiLevelType w:val="hybridMultilevel"/>
    <w:tmpl w:val="31EEDB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4"/>
  </w:num>
  <w:num w:numId="4">
    <w:abstractNumId w:val="19"/>
  </w:num>
  <w:num w:numId="5">
    <w:abstractNumId w:val="10"/>
  </w:num>
  <w:num w:numId="6">
    <w:abstractNumId w:val="9"/>
  </w:num>
  <w:num w:numId="7">
    <w:abstractNumId w:val="4"/>
  </w:num>
  <w:num w:numId="8">
    <w:abstractNumId w:val="12"/>
  </w:num>
  <w:num w:numId="9">
    <w:abstractNumId w:val="1"/>
  </w:num>
  <w:num w:numId="10">
    <w:abstractNumId w:val="7"/>
  </w:num>
  <w:num w:numId="11">
    <w:abstractNumId w:val="20"/>
  </w:num>
  <w:num w:numId="12">
    <w:abstractNumId w:val="18"/>
  </w:num>
  <w:num w:numId="13">
    <w:abstractNumId w:val="17"/>
  </w:num>
  <w:num w:numId="14">
    <w:abstractNumId w:val="13"/>
  </w:num>
  <w:num w:numId="15">
    <w:abstractNumId w:val="16"/>
  </w:num>
  <w:num w:numId="16">
    <w:abstractNumId w:val="5"/>
  </w:num>
  <w:num w:numId="17">
    <w:abstractNumId w:val="6"/>
  </w:num>
  <w:num w:numId="18">
    <w:abstractNumId w:val="3"/>
  </w:num>
  <w:num w:numId="19">
    <w:abstractNumId w:val="2"/>
  </w:num>
  <w:num w:numId="20">
    <w:abstractNumId w:val="0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6650"/>
    <w:rsid w:val="000762B6"/>
    <w:rsid w:val="000B6409"/>
    <w:rsid w:val="000D1B60"/>
    <w:rsid w:val="000E47DF"/>
    <w:rsid w:val="0011357D"/>
    <w:rsid w:val="0014337B"/>
    <w:rsid w:val="00185599"/>
    <w:rsid w:val="001B5C60"/>
    <w:rsid w:val="001C0F8E"/>
    <w:rsid w:val="00223605"/>
    <w:rsid w:val="00277399"/>
    <w:rsid w:val="0028239E"/>
    <w:rsid w:val="002B0689"/>
    <w:rsid w:val="002B0E95"/>
    <w:rsid w:val="002C786A"/>
    <w:rsid w:val="002D60A6"/>
    <w:rsid w:val="00377331"/>
    <w:rsid w:val="003810B9"/>
    <w:rsid w:val="003B4DA3"/>
    <w:rsid w:val="003B51C8"/>
    <w:rsid w:val="003B5C1B"/>
    <w:rsid w:val="00451850"/>
    <w:rsid w:val="004804C5"/>
    <w:rsid w:val="004D4B69"/>
    <w:rsid w:val="004D7189"/>
    <w:rsid w:val="004F69B9"/>
    <w:rsid w:val="005602A4"/>
    <w:rsid w:val="0058706D"/>
    <w:rsid w:val="005A37C7"/>
    <w:rsid w:val="005A3E76"/>
    <w:rsid w:val="0064071A"/>
    <w:rsid w:val="0064607E"/>
    <w:rsid w:val="00672A64"/>
    <w:rsid w:val="00690BF1"/>
    <w:rsid w:val="006C1402"/>
    <w:rsid w:val="006C4A25"/>
    <w:rsid w:val="00712F9A"/>
    <w:rsid w:val="007166AA"/>
    <w:rsid w:val="007E7513"/>
    <w:rsid w:val="0080796F"/>
    <w:rsid w:val="008330E3"/>
    <w:rsid w:val="00844C7C"/>
    <w:rsid w:val="00862370"/>
    <w:rsid w:val="00890C7F"/>
    <w:rsid w:val="008D3DE2"/>
    <w:rsid w:val="009B47A7"/>
    <w:rsid w:val="009C5B43"/>
    <w:rsid w:val="00A04224"/>
    <w:rsid w:val="00A31E26"/>
    <w:rsid w:val="00A742B7"/>
    <w:rsid w:val="00AE16CC"/>
    <w:rsid w:val="00AF506C"/>
    <w:rsid w:val="00B848E5"/>
    <w:rsid w:val="00B86F0F"/>
    <w:rsid w:val="00B97110"/>
    <w:rsid w:val="00BC35E5"/>
    <w:rsid w:val="00BC5690"/>
    <w:rsid w:val="00BD57FA"/>
    <w:rsid w:val="00C37820"/>
    <w:rsid w:val="00C44578"/>
    <w:rsid w:val="00CF6395"/>
    <w:rsid w:val="00D12CF7"/>
    <w:rsid w:val="00D26F7B"/>
    <w:rsid w:val="00D46650"/>
    <w:rsid w:val="00D8144E"/>
    <w:rsid w:val="00D8349D"/>
    <w:rsid w:val="00D93B80"/>
    <w:rsid w:val="00DA6469"/>
    <w:rsid w:val="00DD3E52"/>
    <w:rsid w:val="00DE57D6"/>
    <w:rsid w:val="00E208A4"/>
    <w:rsid w:val="00E26F45"/>
    <w:rsid w:val="00E51BF3"/>
    <w:rsid w:val="00E5277F"/>
    <w:rsid w:val="00EA502D"/>
    <w:rsid w:val="00ED5C98"/>
    <w:rsid w:val="00EF7884"/>
    <w:rsid w:val="00F36378"/>
    <w:rsid w:val="00F5384B"/>
    <w:rsid w:val="00F608F4"/>
    <w:rsid w:val="00FB037A"/>
    <w:rsid w:val="00FC7740"/>
    <w:rsid w:val="00FD1711"/>
    <w:rsid w:val="00FD7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A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8559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85599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ED5C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208A4"/>
    <w:pPr>
      <w:ind w:left="720"/>
      <w:contextualSpacing/>
    </w:pPr>
  </w:style>
  <w:style w:type="paragraph" w:customStyle="1" w:styleId="Default">
    <w:name w:val="Default"/>
    <w:rsid w:val="00E208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nhideWhenUsed/>
    <w:rsid w:val="00FB0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FB037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B0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B037A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5"/>
    <w:uiPriority w:val="39"/>
    <w:rsid w:val="007E75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nhideWhenUsed/>
    <w:rsid w:val="00D8349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349D"/>
    <w:rPr>
      <w:rFonts w:ascii="Calibri" w:eastAsia="Calibri" w:hAnsi="Calibri" w:cs="Times New Roman"/>
      <w:sz w:val="16"/>
      <w:szCs w:val="16"/>
    </w:rPr>
  </w:style>
  <w:style w:type="paragraph" w:styleId="ab">
    <w:name w:val="Normal (Web)"/>
    <w:basedOn w:val="a"/>
    <w:uiPriority w:val="99"/>
    <w:unhideWhenUsed/>
    <w:rsid w:val="00F53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5"/>
    <w:uiPriority w:val="39"/>
    <w:rsid w:val="006C4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BC3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35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B0828-51DC-442F-B71F-86E3116E2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8</Pages>
  <Words>1843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Карина</cp:lastModifiedBy>
  <cp:revision>42</cp:revision>
  <cp:lastPrinted>2025-03-12T08:54:00Z</cp:lastPrinted>
  <dcterms:created xsi:type="dcterms:W3CDTF">2025-01-29T08:08:00Z</dcterms:created>
  <dcterms:modified xsi:type="dcterms:W3CDTF">2025-03-19T09:28:00Z</dcterms:modified>
</cp:coreProperties>
</file>