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3085" w:rsidRPr="006D52CA" w:rsidRDefault="00433085" w:rsidP="006D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6D52CA" w:rsidRDefault="00543005" w:rsidP="006D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050A3" w:rsidRPr="006D5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внешнего воздействия на окружающую среду</w:t>
      </w:r>
      <w:r w:rsidRPr="006D5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6D52CA" w:rsidRDefault="00433085" w:rsidP="006D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6D52CA" w:rsidRDefault="0004054B" w:rsidP="002E09A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6D52CA" w:rsidRDefault="00C60792" w:rsidP="006D52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6D52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 правильный ответ</w:t>
      </w:r>
    </w:p>
    <w:p w:rsidR="00A07CD9" w:rsidRPr="006D52CA" w:rsidRDefault="00C60792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6D52CA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50A3" w:rsidRPr="006D52CA">
        <w:rPr>
          <w:rFonts w:ascii="Times New Roman" w:hAnsi="Times New Roman" w:cs="Times New Roman"/>
          <w:sz w:val="28"/>
          <w:szCs w:val="28"/>
        </w:rPr>
        <w:t xml:space="preserve">. </w:t>
      </w:r>
      <w:r w:rsidRPr="006D52CA">
        <w:rPr>
          <w:rFonts w:ascii="Times New Roman" w:hAnsi="Times New Roman" w:cs="Times New Roman"/>
          <w:sz w:val="28"/>
          <w:szCs w:val="28"/>
        </w:rPr>
        <w:t>Адсорбцией называется:</w:t>
      </w:r>
    </w:p>
    <w:p w:rsidR="006D52CA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А) образование жидкой фазы в порах и капиллярах твердого сорбен</w:t>
      </w:r>
      <w:r>
        <w:rPr>
          <w:rFonts w:ascii="Times New Roman" w:hAnsi="Times New Roman" w:cs="Times New Roman"/>
          <w:sz w:val="28"/>
          <w:szCs w:val="28"/>
        </w:rPr>
        <w:t>та при поглощении паров веществ</w:t>
      </w:r>
    </w:p>
    <w:p w:rsidR="006D52CA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 xml:space="preserve">Б) поглощение </w:t>
      </w:r>
      <w:r>
        <w:rPr>
          <w:rFonts w:ascii="Times New Roman" w:hAnsi="Times New Roman" w:cs="Times New Roman"/>
          <w:sz w:val="28"/>
          <w:szCs w:val="28"/>
        </w:rPr>
        <w:t>объемом твердой или жидкой фазы</w:t>
      </w:r>
    </w:p>
    <w:p w:rsidR="006D52CA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В)</w:t>
      </w:r>
      <w:r w:rsidRPr="006D52CA">
        <w:rPr>
          <w:rFonts w:ascii="Times New Roman" w:hAnsi="Times New Roman" w:cs="Times New Roman"/>
          <w:sz w:val="28"/>
          <w:szCs w:val="28"/>
        </w:rPr>
        <w:t xml:space="preserve"> поглощение веществ поверхность</w:t>
      </w:r>
      <w:r>
        <w:rPr>
          <w:rFonts w:ascii="Times New Roman" w:hAnsi="Times New Roman" w:cs="Times New Roman"/>
          <w:sz w:val="28"/>
          <w:szCs w:val="28"/>
        </w:rPr>
        <w:t>ю твердого или жидкого сорбента</w:t>
      </w:r>
    </w:p>
    <w:p w:rsidR="006D52CA" w:rsidRPr="006D52CA" w:rsidRDefault="006D52CA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6D52CA" w:rsidRPr="006D52CA" w:rsidRDefault="006D52CA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9050A3" w:rsidRPr="006D52CA" w:rsidRDefault="009050A3" w:rsidP="006D52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50A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50A3" w:rsidRPr="006D52CA">
        <w:rPr>
          <w:rFonts w:ascii="Times New Roman" w:hAnsi="Times New Roman" w:cs="Times New Roman"/>
          <w:sz w:val="28"/>
          <w:szCs w:val="28"/>
        </w:rPr>
        <w:t xml:space="preserve">. Растворы с постоянным уровнем </w:t>
      </w:r>
      <w:proofErr w:type="spellStart"/>
      <w:r w:rsidR="009050A3" w:rsidRPr="006D52CA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="009050A3" w:rsidRPr="006D52CA">
        <w:rPr>
          <w:rFonts w:ascii="Times New Roman" w:hAnsi="Times New Roman" w:cs="Times New Roman"/>
          <w:sz w:val="28"/>
          <w:szCs w:val="28"/>
        </w:rPr>
        <w:t xml:space="preserve"> называются:</w:t>
      </w:r>
    </w:p>
    <w:p w:rsidR="009050A3" w:rsidRPr="006D52CA" w:rsidRDefault="009050A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А) нулев</w:t>
      </w:r>
      <w:r w:rsidR="00410633" w:rsidRPr="006D52CA">
        <w:rPr>
          <w:rFonts w:ascii="Times New Roman" w:hAnsi="Times New Roman" w:cs="Times New Roman"/>
          <w:sz w:val="28"/>
          <w:szCs w:val="28"/>
        </w:rPr>
        <w:t>ыми растворами</w:t>
      </w:r>
    </w:p>
    <w:p w:rsidR="009050A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Б) растворами сравнения</w:t>
      </w:r>
    </w:p>
    <w:p w:rsidR="009050A3" w:rsidRPr="006D52CA" w:rsidRDefault="009050A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В)</w:t>
      </w:r>
      <w:r w:rsidR="00410633" w:rsidRPr="006D52CA">
        <w:rPr>
          <w:rFonts w:ascii="Times New Roman" w:hAnsi="Times New Roman" w:cs="Times New Roman"/>
          <w:sz w:val="28"/>
          <w:szCs w:val="28"/>
        </w:rPr>
        <w:t xml:space="preserve"> буферными</w:t>
      </w:r>
    </w:p>
    <w:p w:rsidR="009050A3" w:rsidRPr="006D52CA" w:rsidRDefault="009050A3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hAnsi="Times New Roman" w:cs="Times New Roman"/>
          <w:sz w:val="28"/>
          <w:szCs w:val="28"/>
        </w:rPr>
        <w:t>Г) кислотно-основными</w:t>
      </w:r>
    </w:p>
    <w:p w:rsidR="00A07CD9" w:rsidRPr="006D52CA" w:rsidRDefault="0004054B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9050A3"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A26A22" w:rsidRPr="006D52CA" w:rsidRDefault="009050A3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A26A22" w:rsidRPr="006D52CA" w:rsidRDefault="00A26A22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0C65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633" w:rsidRPr="006D52CA">
        <w:rPr>
          <w:rFonts w:ascii="Times New Roman" w:hAnsi="Times New Roman" w:cs="Times New Roman"/>
          <w:sz w:val="28"/>
          <w:szCs w:val="28"/>
        </w:rPr>
        <w:t>Интегральную характеристику состоянию окружающей среды дают методы: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А)</w:t>
      </w:r>
      <w:r w:rsidR="006D52CA">
        <w:rPr>
          <w:rFonts w:ascii="Times New Roman" w:hAnsi="Times New Roman" w:cs="Times New Roman"/>
          <w:sz w:val="28"/>
          <w:szCs w:val="28"/>
        </w:rPr>
        <w:t xml:space="preserve"> биологические</w:t>
      </w: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физико-химические</w:t>
      </w:r>
    </w:p>
    <w:p w:rsidR="00410633" w:rsidRPr="006D52CA" w:rsidRDefault="006D52CA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химико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 биологические</w:t>
      </w:r>
      <w:proofErr w:type="gramEnd"/>
    </w:p>
    <w:p w:rsidR="00A07CD9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10633" w:rsidRPr="006D5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</w:p>
    <w:p w:rsidR="00A26A22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A07CD9" w:rsidRPr="006D52CA" w:rsidRDefault="00A07CD9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829650"/>
      <w:r>
        <w:rPr>
          <w:rFonts w:ascii="Times New Roman" w:hAnsi="Times New Roman" w:cs="Times New Roman"/>
          <w:sz w:val="28"/>
          <w:szCs w:val="28"/>
        </w:rPr>
        <w:t>4</w:t>
      </w:r>
      <w:r w:rsidR="00E80C65" w:rsidRPr="006D52CA">
        <w:rPr>
          <w:rFonts w:ascii="Times New Roman" w:hAnsi="Times New Roman" w:cs="Times New Roman"/>
          <w:sz w:val="28"/>
          <w:szCs w:val="28"/>
        </w:rPr>
        <w:t xml:space="preserve">. </w:t>
      </w:r>
      <w:r w:rsidR="00410633" w:rsidRPr="006D52CA">
        <w:rPr>
          <w:rFonts w:ascii="Times New Roman" w:hAnsi="Times New Roman" w:cs="Times New Roman"/>
          <w:sz w:val="28"/>
          <w:szCs w:val="28"/>
        </w:rPr>
        <w:t>При гравиметрическом анализе концентрации пыли в воздухе взвешенный фильтр вкладывают в защитные кольца и помещают в пакет из кальки для защиты от механических повреждений и попадания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А) влаги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Б) растворителей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В)</w:t>
      </w:r>
      <w:r w:rsidRPr="006D52CA">
        <w:rPr>
          <w:rFonts w:ascii="Times New Roman" w:hAnsi="Times New Roman" w:cs="Times New Roman"/>
          <w:sz w:val="28"/>
          <w:szCs w:val="28"/>
        </w:rPr>
        <w:t xml:space="preserve"> твердых частиц</w:t>
      </w:r>
    </w:p>
    <w:p w:rsidR="00410633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Г) масляного тумана</w:t>
      </w:r>
    </w:p>
    <w:p w:rsidR="00A07CD9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E80C65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A26A22" w:rsidRPr="006D52CA" w:rsidRDefault="00A26A22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10633" w:rsidRPr="006D52CA">
        <w:rPr>
          <w:rFonts w:ascii="Times New Roman" w:hAnsi="Times New Roman" w:cs="Times New Roman"/>
          <w:sz w:val="28"/>
          <w:szCs w:val="28"/>
        </w:rPr>
        <w:t>Оценку неблагоприятных последствий загрязнения почв проводят по наиболее распространенному в населенных пунктах загрязняющему веществу:</w:t>
      </w:r>
    </w:p>
    <w:p w:rsidR="00410633" w:rsidRPr="006D52CA" w:rsidRDefault="006D52CA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ртути</w:t>
      </w:r>
    </w:p>
    <w:p w:rsidR="00410633" w:rsidRPr="006D52CA" w:rsidRDefault="006D52CA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кадмию</w:t>
      </w:r>
    </w:p>
    <w:p w:rsidR="00410633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В)</w:t>
      </w:r>
      <w:r w:rsidR="006D52CA">
        <w:rPr>
          <w:rFonts w:ascii="Times New Roman" w:hAnsi="Times New Roman" w:cs="Times New Roman"/>
          <w:sz w:val="28"/>
          <w:szCs w:val="28"/>
        </w:rPr>
        <w:t xml:space="preserve"> свинцу</w:t>
      </w:r>
    </w:p>
    <w:p w:rsidR="00410633" w:rsidRPr="006D52CA" w:rsidRDefault="006D52CA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цинку</w:t>
      </w:r>
    </w:p>
    <w:p w:rsidR="00A07CD9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10633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A26A22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405898" w:rsidRPr="006D52CA" w:rsidRDefault="00405898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10633" w:rsidRPr="006D52CA">
        <w:rPr>
          <w:rFonts w:ascii="Times New Roman" w:hAnsi="Times New Roman" w:cs="Times New Roman"/>
          <w:sz w:val="28"/>
          <w:szCs w:val="28"/>
        </w:rPr>
        <w:t xml:space="preserve">Процесс научной разработки </w:t>
      </w:r>
      <w:r>
        <w:rPr>
          <w:rFonts w:ascii="Times New Roman" w:hAnsi="Times New Roman" w:cs="Times New Roman"/>
          <w:sz w:val="28"/>
          <w:szCs w:val="28"/>
        </w:rPr>
        <w:t>и ю</w:t>
      </w:r>
      <w:r w:rsidR="00410633" w:rsidRPr="006D52CA">
        <w:rPr>
          <w:rFonts w:ascii="Times New Roman" w:hAnsi="Times New Roman" w:cs="Times New Roman"/>
          <w:sz w:val="28"/>
          <w:szCs w:val="28"/>
        </w:rPr>
        <w:t xml:space="preserve">ридического </w:t>
      </w:r>
      <w:r>
        <w:rPr>
          <w:rFonts w:ascii="Times New Roman" w:hAnsi="Times New Roman" w:cs="Times New Roman"/>
          <w:sz w:val="28"/>
          <w:szCs w:val="28"/>
        </w:rPr>
        <w:t xml:space="preserve">закрепления </w:t>
      </w:r>
      <w:proofErr w:type="gramStart"/>
      <w:r w:rsidR="00410633" w:rsidRPr="006D52CA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="00410633" w:rsidRPr="006D52CA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нормативов состояния окружающей природной среды, при которых обеспечиваются благоприятные условия для жизни людей и устойчивого функционирования природных экосистем называется экологическим:</w:t>
      </w: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менеджментом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Б)</w:t>
      </w:r>
      <w:r w:rsidR="006D52CA">
        <w:rPr>
          <w:rFonts w:ascii="Times New Roman" w:hAnsi="Times New Roman" w:cs="Times New Roman"/>
          <w:sz w:val="28"/>
          <w:szCs w:val="28"/>
        </w:rPr>
        <w:t xml:space="preserve"> нормированием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 xml:space="preserve">В) </w:t>
      </w:r>
      <w:r w:rsidR="006D52CA">
        <w:rPr>
          <w:rFonts w:ascii="Times New Roman" w:hAnsi="Times New Roman" w:cs="Times New Roman"/>
          <w:sz w:val="28"/>
          <w:szCs w:val="28"/>
        </w:rPr>
        <w:t>страхованием</w:t>
      </w: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контролем</w:t>
      </w:r>
    </w:p>
    <w:p w:rsidR="00A07CD9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05898"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A26A22" w:rsidRPr="006D52CA" w:rsidRDefault="00A26A22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10633" w:rsidRPr="006D52CA">
        <w:rPr>
          <w:rFonts w:ascii="Times New Roman" w:hAnsi="Times New Roman" w:cs="Times New Roman"/>
          <w:sz w:val="28"/>
          <w:szCs w:val="28"/>
        </w:rPr>
        <w:t xml:space="preserve"> Полимерные пористые сорбенты применяют: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А) В условиях повыш</w:t>
      </w:r>
      <w:r w:rsidR="006D52CA">
        <w:rPr>
          <w:rFonts w:ascii="Times New Roman" w:hAnsi="Times New Roman" w:cs="Times New Roman"/>
          <w:sz w:val="28"/>
          <w:szCs w:val="28"/>
        </w:rPr>
        <w:t>енных концентраций и температур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Б)</w:t>
      </w:r>
      <w:r w:rsidRPr="006D52CA">
        <w:rPr>
          <w:rFonts w:ascii="Times New Roman" w:hAnsi="Times New Roman" w:cs="Times New Roman"/>
          <w:sz w:val="28"/>
          <w:szCs w:val="28"/>
        </w:rPr>
        <w:t xml:space="preserve"> </w:t>
      </w:r>
      <w:r w:rsidR="006D52CA">
        <w:rPr>
          <w:rFonts w:ascii="Times New Roman" w:hAnsi="Times New Roman" w:cs="Times New Roman"/>
          <w:sz w:val="28"/>
          <w:szCs w:val="28"/>
        </w:rPr>
        <w:t>В условиях повышенной влажности</w:t>
      </w:r>
    </w:p>
    <w:p w:rsidR="00410633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 xml:space="preserve">В) В </w:t>
      </w:r>
      <w:r w:rsidR="006D52CA">
        <w:rPr>
          <w:rFonts w:ascii="Times New Roman" w:hAnsi="Times New Roman" w:cs="Times New Roman"/>
          <w:sz w:val="28"/>
          <w:szCs w:val="28"/>
        </w:rPr>
        <w:t>условиях пониженной температуры</w:t>
      </w:r>
    </w:p>
    <w:p w:rsidR="00A07CD9" w:rsidRPr="006D52CA" w:rsidRDefault="0004054B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410633"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A26A22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A26A22" w:rsidRPr="006D52CA" w:rsidRDefault="00A26A22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10633" w:rsidRPr="006D52CA">
        <w:rPr>
          <w:rFonts w:ascii="Times New Roman" w:hAnsi="Times New Roman" w:cs="Times New Roman"/>
          <w:sz w:val="28"/>
          <w:szCs w:val="28"/>
        </w:rPr>
        <w:t>Для отбора проб воздуха применяют:</w:t>
      </w:r>
    </w:p>
    <w:p w:rsidR="00410633" w:rsidRPr="006D52CA" w:rsidRDefault="00410633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bCs/>
          <w:sz w:val="28"/>
          <w:szCs w:val="28"/>
        </w:rPr>
        <w:t>А)</w:t>
      </w:r>
      <w:r w:rsidR="006D52CA">
        <w:rPr>
          <w:rFonts w:ascii="Times New Roman" w:hAnsi="Times New Roman" w:cs="Times New Roman"/>
          <w:sz w:val="28"/>
          <w:szCs w:val="28"/>
        </w:rPr>
        <w:t xml:space="preserve"> аспирационные устройства</w:t>
      </w: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дифманометры</w:t>
      </w:r>
      <w:proofErr w:type="spellEnd"/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фильтры</w:t>
      </w:r>
    </w:p>
    <w:p w:rsidR="00410633" w:rsidRPr="006D52CA" w:rsidRDefault="006D52C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батометры</w:t>
      </w:r>
    </w:p>
    <w:p w:rsidR="00A07CD9" w:rsidRPr="006D52CA" w:rsidRDefault="0004054B" w:rsidP="006D52CA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60792" w:rsidRPr="006D52C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0633" w:rsidRPr="006D52CA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F80B0E" w:rsidRPr="006D52CA" w:rsidRDefault="00410633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A07CD9" w:rsidRPr="006D52CA" w:rsidRDefault="00A07CD9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6D52CA" w:rsidRDefault="005D4505" w:rsidP="006D52C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6D52CA" w:rsidRDefault="005D4505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6D52CA" w:rsidRDefault="00C60792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6D52CA" w:rsidRDefault="00C60792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067AE7" w:rsidRPr="006D52CA" w:rsidRDefault="0070158E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67AE7" w:rsidRPr="006D52C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1855CE" w:rsidRPr="006D52CA">
        <w:rPr>
          <w:rFonts w:ascii="Times New Roman" w:hAnsi="Times New Roman" w:cs="Times New Roman"/>
          <w:sz w:val="28"/>
          <w:szCs w:val="28"/>
        </w:rPr>
        <w:t xml:space="preserve"> загрязнителя с источником загрязнения</w:t>
      </w:r>
      <w:r w:rsidR="00067AE7" w:rsidRPr="006D52C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549"/>
        <w:gridCol w:w="5232"/>
      </w:tblGrid>
      <w:tr w:rsidR="00067AE7" w:rsidRPr="006D52CA" w:rsidTr="00004F36">
        <w:trPr>
          <w:trHeight w:val="827"/>
        </w:trPr>
        <w:tc>
          <w:tcPr>
            <w:tcW w:w="3549" w:type="dxa"/>
            <w:shd w:val="clear" w:color="auto" w:fill="auto"/>
          </w:tcPr>
          <w:p w:rsidR="00067AE7" w:rsidRPr="006D52CA" w:rsidRDefault="006D52CA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7AE7"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Хлорфторуглеводороды</w:t>
            </w:r>
            <w:proofErr w:type="spellEnd"/>
          </w:p>
        </w:tc>
        <w:tc>
          <w:tcPr>
            <w:tcW w:w="5232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Авария на нефтедобывающей платформе</w:t>
            </w:r>
          </w:p>
        </w:tc>
      </w:tr>
      <w:tr w:rsidR="00067AE7" w:rsidRPr="006D52CA" w:rsidTr="00004F36">
        <w:trPr>
          <w:trHeight w:val="551"/>
        </w:trPr>
        <w:tc>
          <w:tcPr>
            <w:tcW w:w="3549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D52C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Тяжелые металлы</w:t>
            </w:r>
          </w:p>
        </w:tc>
        <w:tc>
          <w:tcPr>
            <w:tcW w:w="5232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Транспорт</w:t>
            </w:r>
          </w:p>
        </w:tc>
      </w:tr>
      <w:tr w:rsidR="00067AE7" w:rsidRPr="006D52CA" w:rsidTr="00004F36">
        <w:trPr>
          <w:trHeight w:val="554"/>
        </w:trPr>
        <w:tc>
          <w:tcPr>
            <w:tcW w:w="3549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32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Холодильные установки</w:t>
            </w:r>
          </w:p>
        </w:tc>
      </w:tr>
    </w:tbl>
    <w:p w:rsidR="00035523" w:rsidRPr="006D52CA" w:rsidRDefault="00C60792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004F36" w:rsidRPr="006D52CA" w:rsidTr="00BD2901"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4F36" w:rsidRPr="006D52CA" w:rsidTr="00BD2901"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6D52CA" w:rsidRDefault="00067AE7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Default="00004F36" w:rsidP="006D52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6D52CA" w:rsidRDefault="0070158E" w:rsidP="006D5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AE7" w:rsidRPr="006D52CA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1855CE" w:rsidRPr="006D52CA">
        <w:rPr>
          <w:rFonts w:ascii="Times New Roman" w:hAnsi="Times New Roman" w:cs="Times New Roman"/>
          <w:sz w:val="28"/>
          <w:szCs w:val="28"/>
        </w:rPr>
        <w:t xml:space="preserve"> природного ресурса с положением в классификации</w:t>
      </w:r>
      <w:r w:rsidR="00067AE7" w:rsidRPr="006D52C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673"/>
      </w:tblGrid>
      <w:tr w:rsidR="00067AE7" w:rsidRPr="006D52CA" w:rsidTr="00004F36">
        <w:trPr>
          <w:trHeight w:val="272"/>
        </w:trPr>
        <w:tc>
          <w:tcPr>
            <w:tcW w:w="4673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4F3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Почва</w:t>
            </w:r>
            <w:r w:rsidR="00004F36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4F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</w:t>
            </w:r>
            <w:r w:rsidR="00004F36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олезные ископаемые</w:t>
            </w:r>
          </w:p>
        </w:tc>
        <w:tc>
          <w:tcPr>
            <w:tcW w:w="4673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А) </w:t>
            </w:r>
            <w:proofErr w:type="spellStart"/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Исчерпаемые</w:t>
            </w:r>
            <w:proofErr w:type="spellEnd"/>
          </w:p>
        </w:tc>
      </w:tr>
      <w:tr w:rsidR="00067AE7" w:rsidRPr="006D52CA" w:rsidTr="00004F36">
        <w:trPr>
          <w:trHeight w:val="275"/>
        </w:trPr>
        <w:tc>
          <w:tcPr>
            <w:tcW w:w="4673" w:type="dxa"/>
            <w:shd w:val="clear" w:color="auto" w:fill="auto"/>
          </w:tcPr>
          <w:p w:rsidR="00067AE7" w:rsidRPr="006D52CA" w:rsidRDefault="00067AE7" w:rsidP="00004F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004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04F36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Солнечная энергия</w:t>
            </w:r>
          </w:p>
        </w:tc>
        <w:tc>
          <w:tcPr>
            <w:tcW w:w="4673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Б) </w:t>
            </w:r>
            <w:r w:rsidR="001855CE" w:rsidRPr="006D52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Неисчерпаемые</w:t>
            </w:r>
          </w:p>
        </w:tc>
      </w:tr>
    </w:tbl>
    <w:p w:rsidR="00035523" w:rsidRPr="006D52CA" w:rsidRDefault="00D14794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004F36" w:rsidRPr="006D52CA" w:rsidTr="00BD2901"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4F36" w:rsidRPr="006D52CA" w:rsidTr="00BD2901"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07CD9" w:rsidRPr="006D52CA" w:rsidRDefault="00067AE7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70158E" w:rsidRPr="006D52CA" w:rsidRDefault="0070158E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4F36" w:rsidRPr="00957682" w:rsidRDefault="0070158E" w:rsidP="00004F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4F36" w:rsidRPr="00957682">
        <w:rPr>
          <w:rFonts w:ascii="Times New Roman" w:hAnsi="Times New Roman" w:cs="Times New Roman"/>
          <w:sz w:val="28"/>
          <w:szCs w:val="28"/>
        </w:rPr>
        <w:t>Установите соответствие в классификации физических факторов</w:t>
      </w:r>
      <w:r w:rsidR="00004F36" w:rsidRPr="00957682">
        <w:rPr>
          <w:rFonts w:ascii="Times New Roman" w:hAnsi="Times New Roman"/>
          <w:sz w:val="28"/>
          <w:szCs w:val="28"/>
        </w:rPr>
        <w:t>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57"/>
        <w:gridCol w:w="6089"/>
      </w:tblGrid>
      <w:tr w:rsidR="00004F36" w:rsidRPr="00957682" w:rsidTr="00261C7E">
        <w:trPr>
          <w:trHeight w:val="275"/>
        </w:trPr>
        <w:tc>
          <w:tcPr>
            <w:tcW w:w="3257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метеорологические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957682">
              <w:rPr>
                <w:rFonts w:ascii="Times New Roman" w:hAnsi="Times New Roman"/>
                <w:sz w:val="28"/>
                <w:szCs w:val="28"/>
              </w:rPr>
              <w:t xml:space="preserve"> температура, влажность и скорость движения воздуха</w:t>
            </w:r>
          </w:p>
        </w:tc>
      </w:tr>
      <w:tr w:rsidR="00004F36" w:rsidRPr="00957682" w:rsidTr="00261C7E">
        <w:trPr>
          <w:trHeight w:val="275"/>
        </w:trPr>
        <w:tc>
          <w:tcPr>
            <w:tcW w:w="3257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светотехнические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факторы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освещенность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цветоритмы</w:t>
            </w:r>
            <w:proofErr w:type="spellEnd"/>
          </w:p>
        </w:tc>
      </w:tr>
      <w:tr w:rsidR="00004F36" w:rsidRPr="00957682" w:rsidTr="00261C7E">
        <w:trPr>
          <w:trHeight w:val="275"/>
        </w:trPr>
        <w:tc>
          <w:tcPr>
            <w:tcW w:w="3257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бароакустические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факторы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атмосферное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давление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шумы</w:t>
            </w:r>
            <w:proofErr w:type="spellEnd"/>
          </w:p>
        </w:tc>
      </w:tr>
      <w:tr w:rsidR="00004F36" w:rsidRPr="00957682" w:rsidTr="00261C7E">
        <w:trPr>
          <w:trHeight w:val="275"/>
        </w:trPr>
        <w:tc>
          <w:tcPr>
            <w:tcW w:w="3257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радиационные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факторы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ионизирующие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тепловые</w:t>
            </w:r>
            <w:proofErr w:type="spellEnd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излучения</w:t>
            </w:r>
            <w:proofErr w:type="spellEnd"/>
          </w:p>
        </w:tc>
      </w:tr>
      <w:tr w:rsidR="00004F36" w:rsidRPr="00957682" w:rsidTr="00261C7E">
        <w:trPr>
          <w:trHeight w:val="552"/>
        </w:trPr>
        <w:tc>
          <w:tcPr>
            <w:tcW w:w="3257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электромагнитные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957682">
              <w:rPr>
                <w:rFonts w:ascii="Times New Roman" w:hAnsi="Times New Roman"/>
                <w:sz w:val="28"/>
                <w:szCs w:val="28"/>
              </w:rPr>
              <w:t xml:space="preserve"> электрические и магнитные поля, атмосферное электричество</w:t>
            </w:r>
          </w:p>
        </w:tc>
      </w:tr>
      <w:tr w:rsidR="00004F36" w:rsidRPr="00957682" w:rsidTr="00261C7E">
        <w:trPr>
          <w:trHeight w:val="609"/>
        </w:trPr>
        <w:tc>
          <w:tcPr>
            <w:tcW w:w="3257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57682">
              <w:rPr>
                <w:rFonts w:ascii="Times New Roman" w:hAnsi="Times New Roman"/>
                <w:sz w:val="28"/>
                <w:szCs w:val="28"/>
                <w:lang w:val="en-US"/>
              </w:rPr>
              <w:t>механические</w:t>
            </w:r>
            <w:proofErr w:type="spellEnd"/>
          </w:p>
        </w:tc>
        <w:tc>
          <w:tcPr>
            <w:tcW w:w="6089" w:type="dxa"/>
            <w:shd w:val="clear" w:color="auto" w:fill="auto"/>
          </w:tcPr>
          <w:p w:rsidR="00004F36" w:rsidRPr="00957682" w:rsidRDefault="00004F36" w:rsidP="00261C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  <w:r w:rsidRPr="00957682">
              <w:rPr>
                <w:rFonts w:ascii="Times New Roman" w:hAnsi="Times New Roman"/>
                <w:sz w:val="28"/>
                <w:szCs w:val="28"/>
              </w:rPr>
              <w:t xml:space="preserve"> ускорения, вибрации </w:t>
            </w:r>
            <w:proofErr w:type="gramStart"/>
            <w:r w:rsidRPr="00957682">
              <w:rPr>
                <w:rFonts w:ascii="Times New Roman" w:hAnsi="Times New Roman"/>
                <w:sz w:val="28"/>
                <w:szCs w:val="28"/>
              </w:rPr>
              <w:t>радиоизотопы</w:t>
            </w:r>
            <w:proofErr w:type="gramEnd"/>
            <w:r w:rsidRPr="00957682">
              <w:rPr>
                <w:rFonts w:ascii="Times New Roman" w:hAnsi="Times New Roman"/>
                <w:sz w:val="28"/>
                <w:szCs w:val="28"/>
              </w:rPr>
              <w:t xml:space="preserve"> загрязняющие вещества</w:t>
            </w:r>
          </w:p>
        </w:tc>
      </w:tr>
    </w:tbl>
    <w:p w:rsidR="00004F36" w:rsidRPr="00D954B9" w:rsidRDefault="00004F36" w:rsidP="00004F36">
      <w:pPr>
        <w:pStyle w:val="a3"/>
        <w:spacing w:beforeAutospacing="0" w:afterAutospacing="0"/>
        <w:rPr>
          <w:rFonts w:eastAsia="Times New Roman"/>
          <w:bCs/>
          <w:color w:val="000000" w:themeColor="text1"/>
          <w:sz w:val="28"/>
          <w:szCs w:val="28"/>
          <w:lang w:val="ru-RU" w:eastAsia="ru-RU"/>
        </w:rPr>
      </w:pPr>
      <w:proofErr w:type="spellStart"/>
      <w:r w:rsidRPr="00957682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Правильный</w:t>
      </w:r>
      <w:proofErr w:type="spellEnd"/>
      <w:r w:rsidRPr="00957682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57682">
        <w:rPr>
          <w:rFonts w:eastAsia="Times New Roman"/>
          <w:bCs/>
          <w:color w:val="000000" w:themeColor="text1"/>
          <w:sz w:val="28"/>
          <w:szCs w:val="28"/>
          <w:lang w:eastAsia="ru-RU"/>
        </w:rPr>
        <w:t>ответ</w:t>
      </w:r>
      <w:proofErr w:type="spellEnd"/>
      <w:r>
        <w:rPr>
          <w:rFonts w:eastAsia="Times New Roman"/>
          <w:bCs/>
          <w:color w:val="000000" w:themeColor="text1"/>
          <w:sz w:val="28"/>
          <w:szCs w:val="28"/>
          <w:lang w:val="ru-RU" w:eastAsia="ru-RU"/>
        </w:rPr>
        <w:t>: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  <w:gridCol w:w="957"/>
        <w:gridCol w:w="957"/>
      </w:tblGrid>
      <w:tr w:rsidR="00004F36" w:rsidRPr="00957682" w:rsidTr="00261C7E"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04F36" w:rsidRPr="00957682" w:rsidTr="00261C7E"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  <w:shd w:val="clear" w:color="auto" w:fill="auto"/>
          </w:tcPr>
          <w:p w:rsidR="00004F36" w:rsidRPr="00957682" w:rsidRDefault="00004F36" w:rsidP="00261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6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624D6B" w:rsidRPr="006D52CA" w:rsidRDefault="00067AE7" w:rsidP="00004F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Default="00004F36" w:rsidP="006D52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AE7" w:rsidRPr="006D52CA" w:rsidRDefault="0070158E" w:rsidP="006D5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9C4ABE" w:rsidRPr="006D5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AE7" w:rsidRPr="006D52C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15"/>
        <w:gridCol w:w="3821"/>
      </w:tblGrid>
      <w:tr w:rsidR="00067AE7" w:rsidRPr="006D52CA" w:rsidTr="00B97AB2">
        <w:trPr>
          <w:trHeight w:val="551"/>
        </w:trPr>
        <w:tc>
          <w:tcPr>
            <w:tcW w:w="4815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4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 xml:space="preserve"> Форма пылинок аэрозолей конденсации</w:t>
            </w:r>
          </w:p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преимущественно</w:t>
            </w:r>
          </w:p>
        </w:tc>
        <w:tc>
          <w:tcPr>
            <w:tcW w:w="3821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А)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округлая</w:t>
            </w:r>
            <w:proofErr w:type="spellEnd"/>
          </w:p>
        </w:tc>
      </w:tr>
      <w:tr w:rsidR="00067AE7" w:rsidRPr="006D52CA" w:rsidTr="00B97AB2">
        <w:trPr>
          <w:trHeight w:val="551"/>
        </w:trPr>
        <w:tc>
          <w:tcPr>
            <w:tcW w:w="4815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4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 xml:space="preserve"> Форма пылинок аэрозолей дезинтеграции</w:t>
            </w:r>
          </w:p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преимущественно</w:t>
            </w:r>
          </w:p>
        </w:tc>
        <w:tc>
          <w:tcPr>
            <w:tcW w:w="3821" w:type="dxa"/>
            <w:shd w:val="clear" w:color="auto" w:fill="auto"/>
          </w:tcPr>
          <w:p w:rsidR="00067AE7" w:rsidRPr="006D52CA" w:rsidRDefault="00067AE7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Б)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многоугольная</w:t>
            </w:r>
            <w:proofErr w:type="spellEnd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или</w:t>
            </w:r>
            <w:proofErr w:type="spellEnd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плоская</w:t>
            </w:r>
            <w:proofErr w:type="spellEnd"/>
          </w:p>
        </w:tc>
      </w:tr>
    </w:tbl>
    <w:p w:rsidR="009C4ABE" w:rsidRPr="006D52CA" w:rsidRDefault="009C4ABE" w:rsidP="006D52CA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2C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004F36" w:rsidRPr="006D52CA" w:rsidTr="00BD2901"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4F36" w:rsidRPr="006D52CA" w:rsidTr="00BD2901"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004F36" w:rsidRPr="006D52CA" w:rsidRDefault="00004F36" w:rsidP="006D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9C4ABE" w:rsidRDefault="00067AE7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Pr="006D52CA" w:rsidRDefault="00004F36" w:rsidP="006D52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505" w:rsidRPr="006D52CA" w:rsidRDefault="005D4505" w:rsidP="00004F3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D52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6D52CA" w:rsidRDefault="004F566C" w:rsidP="006D52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6D52CA" w:rsidRDefault="00C60792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6D52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6D52CA" w:rsidRDefault="004F566C" w:rsidP="006D52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2C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6D52CA" w:rsidRDefault="004F566C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D52CA" w:rsidRDefault="00CB6E03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50E0" w:rsidRPr="006D52CA">
        <w:rPr>
          <w:rFonts w:ascii="Times New Roman" w:hAnsi="Times New Roman" w:cs="Times New Roman"/>
          <w:sz w:val="28"/>
          <w:szCs w:val="28"/>
        </w:rPr>
        <w:t>Установите последовательность приборов для измерения поглощения излучения в Блок-схеме спектрофотометра: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92"/>
      </w:tblGrid>
      <w:tr w:rsidR="00AE5515" w:rsidRPr="006D52CA" w:rsidTr="00F250E0">
        <w:trPr>
          <w:trHeight w:val="277"/>
        </w:trPr>
        <w:tc>
          <w:tcPr>
            <w:tcW w:w="7792" w:type="dxa"/>
            <w:shd w:val="clear" w:color="auto" w:fill="auto"/>
          </w:tcPr>
          <w:p w:rsidR="00AE5515" w:rsidRPr="006D52CA" w:rsidRDefault="00AE5515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А)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</w:t>
            </w:r>
            <w:proofErr w:type="spellEnd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излучения</w:t>
            </w:r>
            <w:proofErr w:type="spellEnd"/>
          </w:p>
        </w:tc>
      </w:tr>
      <w:tr w:rsidR="00AE5515" w:rsidRPr="006D52CA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6D52CA" w:rsidRDefault="00AE5515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Б)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монохроматор</w:t>
            </w:r>
            <w:proofErr w:type="spellEnd"/>
          </w:p>
        </w:tc>
      </w:tr>
      <w:tr w:rsidR="00AE5515" w:rsidRPr="006D52CA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6D52CA" w:rsidRDefault="00AE5515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В) кюветы с исследуемым раствором и растворителем</w:t>
            </w:r>
          </w:p>
        </w:tc>
      </w:tr>
      <w:tr w:rsidR="00AE5515" w:rsidRPr="006D52CA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6D52CA" w:rsidRDefault="00AE5515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Г)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приемник</w:t>
            </w:r>
            <w:proofErr w:type="spellEnd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5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излучения</w:t>
            </w:r>
            <w:proofErr w:type="spellEnd"/>
          </w:p>
        </w:tc>
      </w:tr>
      <w:tr w:rsidR="00AE5515" w:rsidRPr="006D52CA" w:rsidTr="00F250E0">
        <w:trPr>
          <w:trHeight w:val="275"/>
        </w:trPr>
        <w:tc>
          <w:tcPr>
            <w:tcW w:w="7792" w:type="dxa"/>
            <w:shd w:val="clear" w:color="auto" w:fill="auto"/>
          </w:tcPr>
          <w:p w:rsidR="00AE5515" w:rsidRPr="006D52CA" w:rsidRDefault="00AE5515" w:rsidP="006D5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2CA">
              <w:rPr>
                <w:rFonts w:ascii="Times New Roman" w:hAnsi="Times New Roman" w:cs="Times New Roman"/>
                <w:sz w:val="28"/>
                <w:szCs w:val="28"/>
              </w:rPr>
              <w:t>Д) измерительное или регистрирующее устройство</w:t>
            </w:r>
          </w:p>
        </w:tc>
      </w:tr>
    </w:tbl>
    <w:p w:rsidR="00A07CD9" w:rsidRPr="006D52CA" w:rsidRDefault="00D14794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6F702E"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6F702E"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>, А, Г, Д, В.</w:t>
      </w:r>
    </w:p>
    <w:p w:rsidR="00A07CD9" w:rsidRPr="006D52CA" w:rsidRDefault="00BD2901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A07CD9" w:rsidRPr="006D52CA" w:rsidRDefault="00A07CD9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515" w:rsidRPr="00004F36" w:rsidRDefault="00CB6E03" w:rsidP="00004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5515" w:rsidRPr="006D5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последовательность действий возникновения глобального потепления климата:</w:t>
      </w:r>
    </w:p>
    <w:p w:rsidR="00AE5515" w:rsidRPr="006D52CA" w:rsidRDefault="00AE5515" w:rsidP="006D5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таяние ледников</w:t>
      </w:r>
    </w:p>
    <w:p w:rsidR="00AE5515" w:rsidRPr="006D52CA" w:rsidRDefault="00AE5515" w:rsidP="006D5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вырубка леса</w:t>
      </w:r>
    </w:p>
    <w:p w:rsidR="00AE5515" w:rsidRPr="006D52CA" w:rsidRDefault="00AE5515" w:rsidP="006D5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повышение средней температуры на Земле</w:t>
      </w:r>
    </w:p>
    <w:p w:rsidR="0011763A" w:rsidRPr="00004F36" w:rsidRDefault="00AE5515" w:rsidP="00004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повышение содержания СО</w:t>
      </w:r>
      <w:proofErr w:type="gramStart"/>
      <w:r w:rsidRPr="006D52C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6D52C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 </w:t>
      </w:r>
      <w:r w:rsidRPr="006D5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атмосфере</w:t>
      </w:r>
    </w:p>
    <w:p w:rsidR="0011763A" w:rsidRPr="006D52CA" w:rsidRDefault="0011763A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AE5515" w:rsidRPr="006D5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AE5515" w:rsidRPr="006D5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Г, В, А</w:t>
      </w:r>
      <w:r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763A" w:rsidRPr="006D52CA" w:rsidRDefault="00BD2901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11763A" w:rsidRPr="006D52CA" w:rsidRDefault="0011763A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6D52CA" w:rsidRDefault="00004F36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60792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E5515" w:rsidRPr="006D5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Установите последовательность стадий очистки воды на очистном сооружении:</w:t>
      </w:r>
    </w:p>
    <w:p w:rsidR="001D5EC7" w:rsidRPr="006D52CA" w:rsidRDefault="001D5EC7" w:rsidP="006D52CA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6D52CA">
        <w:rPr>
          <w:rFonts w:ascii="Times New Roman" w:hAnsi="Times New Roman" w:cs="Times New Roman"/>
          <w:sz w:val="28"/>
          <w:szCs w:val="28"/>
        </w:rPr>
        <w:t xml:space="preserve"> Задание на проектирование.</w:t>
      </w:r>
    </w:p>
    <w:p w:rsidR="001D5EC7" w:rsidRPr="006D52CA" w:rsidRDefault="001D5EC7" w:rsidP="006D52CA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Б) Эскизный проект.</w:t>
      </w:r>
    </w:p>
    <w:p w:rsidR="001D5EC7" w:rsidRPr="006D52CA" w:rsidRDefault="001D5EC7" w:rsidP="006D5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Pr="006D52CA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1D5EC7" w:rsidRPr="00004F36" w:rsidRDefault="001D5EC7" w:rsidP="00004F36">
      <w:pPr>
        <w:widowControl w:val="0"/>
        <w:tabs>
          <w:tab w:val="left" w:pos="72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6D52CA">
        <w:rPr>
          <w:rFonts w:ascii="Times New Roman" w:hAnsi="Times New Roman" w:cs="Times New Roman"/>
          <w:sz w:val="28"/>
          <w:szCs w:val="28"/>
        </w:rPr>
        <w:t>Рабочая документация для строительства.</w:t>
      </w:r>
    </w:p>
    <w:p w:rsidR="00A07CD9" w:rsidRPr="006D52CA" w:rsidRDefault="00D14794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AE5515" w:rsidRPr="006D5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Г, В, А, Б</w:t>
      </w:r>
      <w:r w:rsidR="001D5EC7"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0792"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7CD9" w:rsidRPr="006D52CA" w:rsidRDefault="00BD2901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CB6E03" w:rsidRPr="006D52CA" w:rsidRDefault="00CB6E03" w:rsidP="006D52C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6D52CA" w:rsidRDefault="005D4505" w:rsidP="00004F3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D52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6D52CA" w:rsidRDefault="005D4505" w:rsidP="006D52C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6D52CA" w:rsidRDefault="005D4505" w:rsidP="006D52C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D52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6D52CA" w:rsidRDefault="00C60792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21B98" w:rsidRDefault="00521B98" w:rsidP="006D52CA">
      <w:pPr>
        <w:pStyle w:val="ab"/>
        <w:rPr>
          <w:i/>
          <w:color w:val="000000"/>
          <w:szCs w:val="28"/>
        </w:rPr>
      </w:pPr>
      <w:r w:rsidRPr="006D52CA">
        <w:rPr>
          <w:i/>
          <w:color w:val="000000"/>
          <w:szCs w:val="28"/>
        </w:rPr>
        <w:lastRenderedPageBreak/>
        <w:t>Впишите краткий ответ на вопрос: окончание предложения (одно слово), пропущенное слово или цифру.</w:t>
      </w:r>
    </w:p>
    <w:p w:rsidR="00004F36" w:rsidRPr="006D52CA" w:rsidRDefault="00004F36" w:rsidP="006D52CA">
      <w:pPr>
        <w:pStyle w:val="ab"/>
        <w:rPr>
          <w:i/>
          <w:color w:val="000000"/>
          <w:szCs w:val="28"/>
        </w:rPr>
      </w:pPr>
    </w:p>
    <w:p w:rsidR="00004F36" w:rsidRPr="00957682" w:rsidRDefault="00004F36" w:rsidP="00004F36">
      <w:pPr>
        <w:pStyle w:val="ab"/>
        <w:ind w:firstLine="0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957682">
        <w:rPr>
          <w:color w:val="000000"/>
          <w:szCs w:val="28"/>
        </w:rPr>
        <w:t xml:space="preserve">. </w:t>
      </w:r>
      <w:bookmarkStart w:id="1" w:name="_Hlk135674849"/>
      <w:r w:rsidRPr="00957682">
        <w:rPr>
          <w:szCs w:val="28"/>
        </w:rPr>
        <w:t xml:space="preserve">На устойчивость аэрозоля в воздухе и поведение в организме влияет </w:t>
      </w:r>
      <w:r>
        <w:rPr>
          <w:szCs w:val="28"/>
        </w:rPr>
        <w:t>___________</w:t>
      </w:r>
      <w:r w:rsidRPr="00957682">
        <w:rPr>
          <w:szCs w:val="28"/>
        </w:rPr>
        <w:t xml:space="preserve"> пылинок.</w:t>
      </w:r>
    </w:p>
    <w:p w:rsidR="00004F36" w:rsidRPr="00957682" w:rsidRDefault="00004F36" w:rsidP="00004F36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bookmarkEnd w:id="1"/>
      <w:r>
        <w:rPr>
          <w:szCs w:val="28"/>
        </w:rPr>
        <w:t>ф</w:t>
      </w:r>
      <w:r w:rsidRPr="00957682">
        <w:rPr>
          <w:szCs w:val="28"/>
        </w:rPr>
        <w:t>орма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Pr="006D52CA" w:rsidRDefault="00004F36" w:rsidP="00004F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4F36" w:rsidRPr="00957682" w:rsidRDefault="00004F36" w:rsidP="00004F36">
      <w:pPr>
        <w:pStyle w:val="ab"/>
        <w:ind w:firstLine="0"/>
        <w:rPr>
          <w:bCs/>
          <w:color w:val="000000"/>
          <w:szCs w:val="28"/>
        </w:rPr>
      </w:pPr>
      <w:r>
        <w:rPr>
          <w:color w:val="000000"/>
          <w:szCs w:val="28"/>
        </w:rPr>
        <w:t>2</w:t>
      </w:r>
      <w:r w:rsidRPr="00957682">
        <w:rPr>
          <w:color w:val="000000"/>
          <w:szCs w:val="28"/>
        </w:rPr>
        <w:t xml:space="preserve">. </w:t>
      </w:r>
      <w:r>
        <w:rPr>
          <w:szCs w:val="28"/>
        </w:rPr>
        <w:t>__________________</w:t>
      </w:r>
      <w:r w:rsidRPr="00957682">
        <w:rPr>
          <w:szCs w:val="28"/>
        </w:rPr>
        <w:t xml:space="preserve"> - это комплекс физических факторов внутренней среды помещений, оказывающий влияние на тепловой обмен организма и здоровье человека.</w:t>
      </w:r>
      <w:r w:rsidRPr="00957682">
        <w:rPr>
          <w:color w:val="000000"/>
          <w:szCs w:val="28"/>
        </w:rPr>
        <w:t xml:space="preserve"> </w:t>
      </w:r>
    </w:p>
    <w:p w:rsidR="00004F36" w:rsidRPr="00957682" w:rsidRDefault="00004F36" w:rsidP="00004F36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Pr="00957682">
        <w:rPr>
          <w:szCs w:val="28"/>
        </w:rPr>
        <w:t>Микроклимат</w:t>
      </w:r>
      <w:r w:rsidRPr="00957682">
        <w:rPr>
          <w:bCs/>
          <w:color w:val="000000"/>
          <w:szCs w:val="28"/>
        </w:rPr>
        <w:t xml:space="preserve"> 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Default="00004F36" w:rsidP="00004F36">
      <w:pPr>
        <w:pStyle w:val="ab"/>
        <w:ind w:firstLine="0"/>
        <w:rPr>
          <w:bCs/>
          <w:color w:val="000000"/>
          <w:szCs w:val="28"/>
        </w:rPr>
      </w:pPr>
      <w:bookmarkStart w:id="2" w:name="_Hlk135674790"/>
    </w:p>
    <w:p w:rsidR="00004F36" w:rsidRPr="00957682" w:rsidRDefault="00004F36" w:rsidP="00004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DE0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bCs/>
          <w:color w:val="000000"/>
          <w:szCs w:val="28"/>
        </w:rPr>
        <w:t>.</w:t>
      </w:r>
      <w:r w:rsidRPr="009576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957682">
        <w:rPr>
          <w:rFonts w:ascii="Times New Roman" w:hAnsi="Times New Roman" w:cs="Times New Roman"/>
          <w:sz w:val="28"/>
          <w:szCs w:val="28"/>
        </w:rPr>
        <w:t>.мероприятия по борьбе с пылью:</w:t>
      </w:r>
    </w:p>
    <w:p w:rsidR="00004F36" w:rsidRPr="00EB6162" w:rsidRDefault="00004F36" w:rsidP="00004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162">
        <w:rPr>
          <w:rFonts w:ascii="Times New Roman" w:hAnsi="Times New Roman" w:cs="Times New Roman"/>
          <w:sz w:val="28"/>
          <w:szCs w:val="28"/>
        </w:rPr>
        <w:t>внедрение непрерывной технологии производства</w:t>
      </w:r>
      <w:r w:rsidRPr="00EB6162">
        <w:rPr>
          <w:rFonts w:ascii="Times New Roman" w:hAnsi="Times New Roman"/>
          <w:sz w:val="28"/>
          <w:szCs w:val="28"/>
        </w:rPr>
        <w:t>, при которой отсутствуют ручные операции;</w:t>
      </w:r>
    </w:p>
    <w:p w:rsidR="00004F36" w:rsidRPr="00EB6162" w:rsidRDefault="00004F36" w:rsidP="00004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6162">
        <w:rPr>
          <w:rFonts w:ascii="Times New Roman" w:hAnsi="Times New Roman"/>
          <w:sz w:val="28"/>
          <w:szCs w:val="28"/>
        </w:rPr>
        <w:t>автоматизация и механизация процессов, сопровождающихся выделением пыли;</w:t>
      </w:r>
    </w:p>
    <w:p w:rsidR="00004F36" w:rsidRPr="00EB6162" w:rsidRDefault="00004F36" w:rsidP="00004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6162">
        <w:rPr>
          <w:rFonts w:ascii="Times New Roman" w:hAnsi="Times New Roman"/>
          <w:sz w:val="28"/>
          <w:szCs w:val="28"/>
        </w:rPr>
        <w:t>рационализация технологического процесса, обработка пылящих материалов во влажном состоянии;</w:t>
      </w:r>
    </w:p>
    <w:p w:rsidR="00004F36" w:rsidRPr="00EB6162" w:rsidRDefault="00004F36" w:rsidP="00004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6162">
        <w:rPr>
          <w:rFonts w:ascii="Times New Roman" w:hAnsi="Times New Roman"/>
          <w:sz w:val="28"/>
          <w:szCs w:val="28"/>
        </w:rPr>
        <w:t>дистанционное управление;</w:t>
      </w:r>
    </w:p>
    <w:p w:rsidR="00004F36" w:rsidRPr="00EB6162" w:rsidRDefault="00004F36" w:rsidP="00004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162">
        <w:rPr>
          <w:rFonts w:ascii="Times New Roman" w:hAnsi="Times New Roman" w:cs="Times New Roman"/>
          <w:sz w:val="28"/>
          <w:szCs w:val="28"/>
        </w:rPr>
        <w:t>герметизация и изоляция пылящего оборудования;</w:t>
      </w:r>
    </w:p>
    <w:p w:rsidR="00004F36" w:rsidRPr="00EB6162" w:rsidRDefault="00004F36" w:rsidP="00004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6162">
        <w:rPr>
          <w:rFonts w:ascii="Times New Roman" w:hAnsi="Times New Roman" w:cs="Times New Roman"/>
          <w:sz w:val="28"/>
          <w:szCs w:val="28"/>
        </w:rPr>
        <w:t>устройство местных вентиляционных отсосов, вытяжной или приточно-вытяжной вентиляции.</w:t>
      </w:r>
      <w:r w:rsidRPr="00EB61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4F36" w:rsidRPr="00957682" w:rsidRDefault="00004F36" w:rsidP="00004F36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Pr="00957682">
        <w:rPr>
          <w:szCs w:val="28"/>
        </w:rPr>
        <w:t>Технологические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Default="00004F36" w:rsidP="00004F36">
      <w:pPr>
        <w:pStyle w:val="ab"/>
        <w:ind w:firstLine="0"/>
        <w:rPr>
          <w:bCs/>
          <w:color w:val="000000"/>
          <w:szCs w:val="28"/>
        </w:rPr>
      </w:pPr>
    </w:p>
    <w:p w:rsidR="00004F36" w:rsidRPr="00957682" w:rsidRDefault="00004F36" w:rsidP="00004F36">
      <w:pPr>
        <w:pStyle w:val="ab"/>
        <w:ind w:firstLine="0"/>
        <w:rPr>
          <w:szCs w:val="28"/>
        </w:rPr>
      </w:pPr>
      <w:r>
        <w:rPr>
          <w:bCs/>
          <w:color w:val="000000"/>
          <w:szCs w:val="28"/>
        </w:rPr>
        <w:t>4</w:t>
      </w:r>
      <w:r w:rsidRPr="00957682">
        <w:rPr>
          <w:bCs/>
          <w:color w:val="000000"/>
          <w:szCs w:val="28"/>
        </w:rPr>
        <w:t>.</w:t>
      </w:r>
      <w:r w:rsidRPr="00957682">
        <w:rPr>
          <w:color w:val="000000"/>
          <w:szCs w:val="28"/>
        </w:rPr>
        <w:t xml:space="preserve"> </w:t>
      </w:r>
      <w:r w:rsidRPr="00957682">
        <w:rPr>
          <w:szCs w:val="28"/>
        </w:rPr>
        <w:t xml:space="preserve">Аэрозоли </w:t>
      </w:r>
      <w:r>
        <w:rPr>
          <w:szCs w:val="28"/>
        </w:rPr>
        <w:t>___________</w:t>
      </w:r>
      <w:r w:rsidRPr="00957682">
        <w:rPr>
          <w:szCs w:val="28"/>
        </w:rPr>
        <w:t xml:space="preserve"> образуются при термических процессах возгонки твердых веществ (плавление, электросварка и др.) вследствие охлаждения и конденсации паров металлов и неметаллов.</w:t>
      </w:r>
    </w:p>
    <w:p w:rsidR="00004F36" w:rsidRPr="00957682" w:rsidRDefault="00004F36" w:rsidP="00004F36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>
        <w:rPr>
          <w:szCs w:val="28"/>
        </w:rPr>
        <w:t>к</w:t>
      </w:r>
      <w:r w:rsidRPr="00957682">
        <w:rPr>
          <w:szCs w:val="28"/>
        </w:rPr>
        <w:t>онденсации</w:t>
      </w:r>
    </w:p>
    <w:p w:rsidR="00004F36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Cs w:val="28"/>
        </w:rPr>
      </w:pPr>
    </w:p>
    <w:p w:rsidR="00004F36" w:rsidRPr="00004F36" w:rsidRDefault="00004F36" w:rsidP="00004F36">
      <w:pPr>
        <w:pStyle w:val="ab"/>
        <w:ind w:firstLine="0"/>
        <w:rPr>
          <w:color w:val="000000"/>
          <w:szCs w:val="28"/>
        </w:rPr>
      </w:pPr>
      <w:r>
        <w:rPr>
          <w:bCs/>
          <w:color w:val="000000"/>
          <w:szCs w:val="28"/>
        </w:rPr>
        <w:t>5</w:t>
      </w:r>
      <w:r w:rsidRPr="00957682">
        <w:rPr>
          <w:bCs/>
          <w:color w:val="000000"/>
          <w:szCs w:val="28"/>
        </w:rPr>
        <w:t xml:space="preserve">. </w:t>
      </w:r>
      <w:bookmarkEnd w:id="2"/>
      <w:r>
        <w:rPr>
          <w:szCs w:val="28"/>
        </w:rPr>
        <w:t>____________ среда</w:t>
      </w:r>
      <w:r w:rsidRPr="00957682">
        <w:rPr>
          <w:szCs w:val="28"/>
        </w:rPr>
        <w:t xml:space="preserve"> - часть окружающей человек</w:t>
      </w:r>
      <w:r>
        <w:rPr>
          <w:szCs w:val="28"/>
        </w:rPr>
        <w:t>а среды, образованная природно-</w:t>
      </w:r>
      <w:r w:rsidRPr="00957682">
        <w:rPr>
          <w:szCs w:val="28"/>
        </w:rPr>
        <w:t>климатическими и профессиональными факторами, воздействующими на него в процессе трудовой деятельности.</w:t>
      </w:r>
      <w:r w:rsidRPr="00957682">
        <w:rPr>
          <w:color w:val="000000"/>
          <w:szCs w:val="28"/>
        </w:rPr>
        <w:t xml:space="preserve"> </w:t>
      </w:r>
    </w:p>
    <w:p w:rsidR="00004F36" w:rsidRPr="00957682" w:rsidRDefault="00004F36" w:rsidP="00004F36">
      <w:pPr>
        <w:pStyle w:val="ab"/>
        <w:ind w:firstLine="0"/>
        <w:rPr>
          <w:bCs/>
          <w:color w:val="000000"/>
          <w:szCs w:val="28"/>
        </w:rPr>
      </w:pPr>
      <w:r w:rsidRPr="00957682">
        <w:rPr>
          <w:color w:val="000000" w:themeColor="text1"/>
          <w:szCs w:val="28"/>
        </w:rPr>
        <w:t xml:space="preserve">Правильный ответ: </w:t>
      </w:r>
      <w:r w:rsidRPr="00957682">
        <w:rPr>
          <w:szCs w:val="28"/>
        </w:rPr>
        <w:t>Производственная</w:t>
      </w:r>
    </w:p>
    <w:p w:rsidR="00521B98" w:rsidRPr="00004F36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Pr="006D52CA" w:rsidRDefault="00004F36" w:rsidP="00004F36">
      <w:pPr>
        <w:pStyle w:val="ab"/>
        <w:ind w:firstLine="0"/>
        <w:rPr>
          <w:b/>
          <w:color w:val="000000" w:themeColor="text1"/>
          <w:szCs w:val="28"/>
        </w:rPr>
      </w:pPr>
    </w:p>
    <w:p w:rsidR="007A5236" w:rsidRPr="006D52CA" w:rsidRDefault="007A5236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6D52CA" w:rsidRDefault="00C60792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6D52CA" w:rsidRDefault="00C60792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6D52CA" w:rsidRDefault="00C60792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04F36" w:rsidRPr="00957682" w:rsidRDefault="007A5236" w:rsidP="00004F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4F36" w:rsidRPr="00957682">
        <w:rPr>
          <w:rFonts w:ascii="Times New Roman" w:hAnsi="Times New Roman"/>
          <w:sz w:val="28"/>
          <w:szCs w:val="28"/>
        </w:rPr>
        <w:t xml:space="preserve">Определение массы дисперсной фазы аэрозоля, уловленного из </w:t>
      </w:r>
      <w:r w:rsidR="00004F36" w:rsidRPr="00957682">
        <w:rPr>
          <w:rFonts w:ascii="Times New Roman" w:hAnsi="Times New Roman"/>
          <w:sz w:val="28"/>
          <w:szCs w:val="28"/>
        </w:rPr>
        <w:lastRenderedPageBreak/>
        <w:t>измеренного объема исследуемого воздуха на фильтре – суть</w:t>
      </w:r>
      <w:r w:rsidR="00004F36">
        <w:rPr>
          <w:rFonts w:ascii="Times New Roman" w:hAnsi="Times New Roman"/>
          <w:sz w:val="28"/>
          <w:szCs w:val="28"/>
        </w:rPr>
        <w:t xml:space="preserve"> ________________ </w:t>
      </w:r>
      <w:r w:rsidR="00004F36" w:rsidRPr="00957682">
        <w:rPr>
          <w:rFonts w:ascii="Times New Roman" w:hAnsi="Times New Roman"/>
          <w:sz w:val="28"/>
          <w:szCs w:val="28"/>
        </w:rPr>
        <w:t>метода.</w:t>
      </w:r>
    </w:p>
    <w:p w:rsidR="00004F36" w:rsidRPr="00957682" w:rsidRDefault="00004F36" w:rsidP="00004F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957682">
        <w:rPr>
          <w:rFonts w:ascii="Times New Roman" w:hAnsi="Times New Roman"/>
          <w:sz w:val="28"/>
          <w:szCs w:val="28"/>
        </w:rPr>
        <w:t>весового</w:t>
      </w:r>
      <w:proofErr w:type="gramEnd"/>
      <w:r w:rsidRPr="00957682">
        <w:rPr>
          <w:rFonts w:ascii="Times New Roman" w:hAnsi="Times New Roman"/>
          <w:sz w:val="28"/>
          <w:szCs w:val="28"/>
        </w:rPr>
        <w:t xml:space="preserve"> (гравиметрического)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Pr="00957682" w:rsidRDefault="00004F36" w:rsidP="00004F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:rsidR="00004F36" w:rsidRPr="00957682" w:rsidRDefault="00004F36" w:rsidP="00004F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682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957682">
        <w:rPr>
          <w:rFonts w:ascii="Times New Roman" w:hAnsi="Times New Roman"/>
          <w:sz w:val="28"/>
          <w:szCs w:val="28"/>
        </w:rPr>
        <w:t>Фотоэлектриче</w:t>
      </w:r>
      <w:r>
        <w:rPr>
          <w:rFonts w:ascii="Times New Roman" w:hAnsi="Times New Roman"/>
          <w:sz w:val="28"/>
          <w:szCs w:val="28"/>
        </w:rPr>
        <w:t xml:space="preserve">ские, оптические, акустические, </w:t>
      </w:r>
      <w:r w:rsidRPr="00957682">
        <w:rPr>
          <w:rFonts w:ascii="Times New Roman" w:hAnsi="Times New Roman"/>
          <w:sz w:val="28"/>
          <w:szCs w:val="28"/>
        </w:rPr>
        <w:t>электрически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576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682">
        <w:rPr>
          <w:rFonts w:ascii="Times New Roman" w:hAnsi="Times New Roman"/>
          <w:sz w:val="28"/>
          <w:szCs w:val="28"/>
        </w:rPr>
        <w:t>это методы определения пыли в воздухе</w:t>
      </w:r>
      <w:r>
        <w:rPr>
          <w:rFonts w:ascii="Times New Roman" w:hAnsi="Times New Roman"/>
          <w:sz w:val="28"/>
          <w:szCs w:val="28"/>
        </w:rPr>
        <w:t xml:space="preserve"> ____________ </w:t>
      </w:r>
      <w:r w:rsidRPr="00957682">
        <w:rPr>
          <w:rFonts w:ascii="Times New Roman" w:hAnsi="Times New Roman"/>
          <w:sz w:val="28"/>
          <w:szCs w:val="28"/>
        </w:rPr>
        <w:t>дисперсной фазы из аэрозоля.</w:t>
      </w:r>
    </w:p>
    <w:p w:rsidR="00004F36" w:rsidRPr="00957682" w:rsidRDefault="00004F36" w:rsidP="00004F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682">
        <w:rPr>
          <w:rFonts w:ascii="Times New Roman" w:hAnsi="Times New Roman"/>
          <w:sz w:val="28"/>
          <w:szCs w:val="28"/>
        </w:rPr>
        <w:t>без выделения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57682">
        <w:rPr>
          <w:rFonts w:ascii="Times New Roman" w:hAnsi="Times New Roman" w:cs="Times New Roman"/>
          <w:sz w:val="28"/>
          <w:szCs w:val="28"/>
        </w:rPr>
        <w:t xml:space="preserve"> </w:t>
      </w:r>
      <w:r w:rsidRPr="00957682">
        <w:rPr>
          <w:rFonts w:ascii="Times New Roman" w:hAnsi="Times New Roman"/>
          <w:sz w:val="28"/>
          <w:szCs w:val="28"/>
        </w:rPr>
        <w:t xml:space="preserve">Активное вмешательство по фактам выявленных отклонений на предмет их устранения осуществляет экологический 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682">
        <w:rPr>
          <w:rFonts w:ascii="Times New Roman" w:hAnsi="Times New Roman"/>
          <w:sz w:val="28"/>
          <w:szCs w:val="28"/>
        </w:rPr>
        <w:t>контроль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4F36" w:rsidRPr="00957682" w:rsidRDefault="00004F36" w:rsidP="00004F36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576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_____________ </w:t>
      </w:r>
      <w:r w:rsidRPr="00957682">
        <w:rPr>
          <w:rFonts w:ascii="Times New Roman" w:hAnsi="Times New Roman"/>
          <w:sz w:val="28"/>
          <w:szCs w:val="28"/>
        </w:rPr>
        <w:t>- система регулярных длительных наблюдений в пространстве и времени, дающая информацию о состоянии окружающей среды с целью оценки прошлого, настоящего и прогноза будущего изменения параметров окружающей среды, имеющих значение для человека.</w:t>
      </w:r>
    </w:p>
    <w:p w:rsidR="00004F36" w:rsidRPr="00957682" w:rsidRDefault="00004F36" w:rsidP="00004F36">
      <w:pPr>
        <w:widowControl w:val="0"/>
        <w:tabs>
          <w:tab w:val="left" w:pos="7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6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57682">
        <w:rPr>
          <w:rFonts w:ascii="Times New Roman" w:hAnsi="Times New Roman"/>
          <w:sz w:val="28"/>
          <w:szCs w:val="28"/>
        </w:rPr>
        <w:t>Мониторинг</w:t>
      </w:r>
      <w:r w:rsidRPr="0095768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004F36" w:rsidRPr="00957682" w:rsidRDefault="00004F36" w:rsidP="00004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004F36" w:rsidRDefault="00004F36" w:rsidP="00004F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6D52CA" w:rsidRDefault="005D4505" w:rsidP="00004F3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D52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6D52CA" w:rsidRDefault="00A07CD9" w:rsidP="006D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778" w:rsidRPr="006D52CA" w:rsidRDefault="007A5236" w:rsidP="009A1778">
      <w:pPr>
        <w:pStyle w:val="12"/>
        <w:rPr>
          <w:rFonts w:eastAsia="Times New Roman"/>
          <w:color w:val="000000" w:themeColor="text1"/>
          <w:sz w:val="28"/>
          <w:szCs w:val="28"/>
        </w:rPr>
      </w:pPr>
      <w:r w:rsidRPr="006D52CA">
        <w:rPr>
          <w:sz w:val="28"/>
          <w:szCs w:val="28"/>
        </w:rPr>
        <w:t xml:space="preserve">1. </w:t>
      </w:r>
      <w:r w:rsidR="000D156B" w:rsidRPr="006D52CA">
        <w:rPr>
          <w:rFonts w:eastAsia="Times New Roman"/>
          <w:color w:val="000000" w:themeColor="text1"/>
          <w:sz w:val="28"/>
          <w:szCs w:val="28"/>
        </w:rPr>
        <w:t xml:space="preserve">Сколько раз в год проводится </w:t>
      </w:r>
      <w:r w:rsidR="000D156B" w:rsidRPr="006D52CA">
        <w:rPr>
          <w:sz w:val="28"/>
          <w:szCs w:val="28"/>
        </w:rPr>
        <w:t>основная программа контроля природных водных объектов.</w:t>
      </w:r>
    </w:p>
    <w:p w:rsidR="0020471A" w:rsidRPr="006D52CA" w:rsidRDefault="0020471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20471A" w:rsidRPr="006D52CA" w:rsidRDefault="0020471A" w:rsidP="006D52CA">
      <w:pPr>
        <w:pStyle w:val="12"/>
        <w:rPr>
          <w:color w:val="000000" w:themeColor="text1"/>
          <w:sz w:val="28"/>
          <w:szCs w:val="28"/>
        </w:rPr>
      </w:pPr>
      <w:r w:rsidRPr="006D52CA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6D52CA" w:rsidRDefault="00433778" w:rsidP="006D52CA">
      <w:pPr>
        <w:pStyle w:val="12"/>
        <w:rPr>
          <w:sz w:val="28"/>
          <w:szCs w:val="28"/>
        </w:rPr>
      </w:pPr>
      <w:r w:rsidRPr="006D52CA">
        <w:rPr>
          <w:color w:val="000000" w:themeColor="text1"/>
          <w:sz w:val="28"/>
          <w:szCs w:val="28"/>
        </w:rPr>
        <w:t xml:space="preserve">Правильный ответ: </w:t>
      </w:r>
      <w:r w:rsidR="000D156B" w:rsidRPr="006D52CA">
        <w:rPr>
          <w:sz w:val="28"/>
          <w:szCs w:val="28"/>
        </w:rPr>
        <w:t>Основная программа контроля природных водных объектов проводится 7(семь) раз в год</w:t>
      </w:r>
      <w:r w:rsidRPr="006D52CA">
        <w:rPr>
          <w:sz w:val="28"/>
          <w:szCs w:val="28"/>
        </w:rPr>
        <w:t>.</w:t>
      </w:r>
    </w:p>
    <w:p w:rsidR="00433778" w:rsidRPr="006D52CA" w:rsidRDefault="000D156B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433778" w:rsidRPr="006D52CA" w:rsidRDefault="00433778" w:rsidP="006D52CA">
      <w:pPr>
        <w:pStyle w:val="12"/>
        <w:rPr>
          <w:sz w:val="28"/>
          <w:szCs w:val="28"/>
        </w:rPr>
      </w:pPr>
    </w:p>
    <w:p w:rsidR="00433778" w:rsidRPr="006D52CA" w:rsidRDefault="009A1778" w:rsidP="006D52CA">
      <w:pPr>
        <w:pStyle w:val="12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433778" w:rsidRPr="006D52CA">
        <w:rPr>
          <w:sz w:val="28"/>
          <w:szCs w:val="28"/>
        </w:rPr>
        <w:t>.</w:t>
      </w:r>
      <w:r w:rsidR="00433778" w:rsidRPr="006D52CA">
        <w:rPr>
          <w:b/>
          <w:bCs/>
          <w:sz w:val="28"/>
          <w:szCs w:val="28"/>
        </w:rPr>
        <w:t xml:space="preserve"> </w:t>
      </w:r>
      <w:r w:rsidR="000D156B" w:rsidRPr="006D52CA">
        <w:rPr>
          <w:bCs/>
          <w:sz w:val="28"/>
          <w:szCs w:val="28"/>
        </w:rPr>
        <w:t>Из скольких человек состоит группа по экологическому мониторингу в условиях ЧС?</w:t>
      </w:r>
    </w:p>
    <w:p w:rsidR="0020471A" w:rsidRPr="006D52CA" w:rsidRDefault="0020471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20471A" w:rsidRPr="006D52CA" w:rsidRDefault="0020471A" w:rsidP="006D52CA">
      <w:pPr>
        <w:pStyle w:val="12"/>
        <w:rPr>
          <w:color w:val="000000" w:themeColor="text1"/>
          <w:sz w:val="28"/>
          <w:szCs w:val="28"/>
        </w:rPr>
      </w:pPr>
      <w:r w:rsidRPr="006D52CA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33778" w:rsidRPr="006D52CA" w:rsidRDefault="00433778" w:rsidP="006D52CA">
      <w:pPr>
        <w:pStyle w:val="12"/>
        <w:rPr>
          <w:sz w:val="28"/>
          <w:szCs w:val="28"/>
        </w:rPr>
      </w:pPr>
      <w:r w:rsidRPr="006D52CA">
        <w:rPr>
          <w:color w:val="000000" w:themeColor="text1"/>
          <w:sz w:val="28"/>
          <w:szCs w:val="28"/>
        </w:rPr>
        <w:t xml:space="preserve">Правильный ответ: </w:t>
      </w:r>
      <w:r w:rsidR="000D156B" w:rsidRPr="006D52CA">
        <w:rPr>
          <w:bCs/>
          <w:sz w:val="28"/>
          <w:szCs w:val="28"/>
        </w:rPr>
        <w:t>Группа по экологическому мониторингу в условиях ЧС состоит из 2(двух) человек.</w:t>
      </w:r>
    </w:p>
    <w:p w:rsidR="00433778" w:rsidRPr="006D52CA" w:rsidRDefault="000D156B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F42BEE" w:rsidRPr="006D52CA" w:rsidRDefault="00F42BEE" w:rsidP="006D52CA">
      <w:pPr>
        <w:pStyle w:val="12"/>
        <w:rPr>
          <w:sz w:val="28"/>
          <w:szCs w:val="28"/>
        </w:rPr>
      </w:pPr>
    </w:p>
    <w:p w:rsidR="001D75BF" w:rsidRPr="006D52CA" w:rsidRDefault="009A1778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2BEE" w:rsidRPr="006D52CA">
        <w:rPr>
          <w:rFonts w:ascii="Times New Roman" w:hAnsi="Times New Roman" w:cs="Times New Roman"/>
          <w:sz w:val="28"/>
          <w:szCs w:val="28"/>
        </w:rPr>
        <w:t>.</w:t>
      </w:r>
      <w:r w:rsidR="001D75BF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156B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каких заводах образуются сточные воды, содержащие органические </w:t>
      </w:r>
      <w:r w:rsidR="000D156B" w:rsidRPr="006D52CA">
        <w:rPr>
          <w:rFonts w:ascii="Times New Roman" w:hAnsi="Times New Roman" w:cs="Times New Roman"/>
          <w:sz w:val="28"/>
          <w:szCs w:val="28"/>
        </w:rPr>
        <w:t>не токсические примеси</w:t>
      </w:r>
      <w:r w:rsidR="001D75BF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471A" w:rsidRPr="006D52CA" w:rsidRDefault="0020471A" w:rsidP="006D5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lastRenderedPageBreak/>
        <w:t>Время выполнения – 5 мин.</w:t>
      </w:r>
    </w:p>
    <w:p w:rsidR="0020471A" w:rsidRPr="006D52CA" w:rsidRDefault="0020471A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2CA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1D75BF" w:rsidRPr="006D52CA" w:rsidRDefault="001D75BF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D5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0D156B" w:rsidRPr="006D52CA">
        <w:rPr>
          <w:rFonts w:ascii="Times New Roman" w:hAnsi="Times New Roman" w:cs="Times New Roman"/>
          <w:sz w:val="28"/>
          <w:szCs w:val="28"/>
        </w:rPr>
        <w:t>Сточные воды, содержащие</w:t>
      </w:r>
      <w:r w:rsidR="000D156B"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органические</w:t>
      </w:r>
      <w:r w:rsidR="000D156B" w:rsidRPr="006D52CA">
        <w:rPr>
          <w:rFonts w:ascii="Times New Roman" w:hAnsi="Times New Roman" w:cs="Times New Roman"/>
          <w:sz w:val="28"/>
          <w:szCs w:val="28"/>
        </w:rPr>
        <w:t xml:space="preserve"> не токсические примеси, образуются </w:t>
      </w:r>
      <w:proofErr w:type="gramStart"/>
      <w:r w:rsidR="000D156B" w:rsidRPr="006D52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D156B" w:rsidRPr="006D52CA">
        <w:rPr>
          <w:rFonts w:ascii="Times New Roman" w:hAnsi="Times New Roman" w:cs="Times New Roman"/>
          <w:sz w:val="28"/>
          <w:szCs w:val="28"/>
        </w:rPr>
        <w:t xml:space="preserve"> дрожжевых, пивоваренных, </w:t>
      </w:r>
      <w:proofErr w:type="spellStart"/>
      <w:r w:rsidR="000D156B" w:rsidRPr="006D52CA">
        <w:rPr>
          <w:rFonts w:ascii="Times New Roman" w:hAnsi="Times New Roman" w:cs="Times New Roman"/>
          <w:sz w:val="28"/>
          <w:szCs w:val="28"/>
        </w:rPr>
        <w:t>картофелекрахмальных</w:t>
      </w:r>
      <w:proofErr w:type="spellEnd"/>
      <w:r w:rsidR="000D156B" w:rsidRPr="006D52CA">
        <w:rPr>
          <w:rFonts w:ascii="Times New Roman" w:hAnsi="Times New Roman" w:cs="Times New Roman"/>
          <w:sz w:val="28"/>
          <w:szCs w:val="28"/>
        </w:rPr>
        <w:t>, сахарных заводов и др.</w:t>
      </w:r>
    </w:p>
    <w:p w:rsidR="001D75BF" w:rsidRPr="006D52CA" w:rsidRDefault="00F250E0" w:rsidP="006D52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2E0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ОПК-3</w:t>
      </w:r>
    </w:p>
    <w:p w:rsidR="001D75BF" w:rsidRPr="001D75BF" w:rsidRDefault="001D75BF" w:rsidP="001D75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1"/>
        </w:rPr>
      </w:pPr>
    </w:p>
    <w:p w:rsidR="00F42BEE" w:rsidRDefault="00F42BEE" w:rsidP="00F42BEE">
      <w:pPr>
        <w:pStyle w:val="12"/>
      </w:pPr>
    </w:p>
    <w:p w:rsidR="00433778" w:rsidRPr="00433778" w:rsidRDefault="00433778" w:rsidP="00433778">
      <w:pPr>
        <w:pStyle w:val="12"/>
      </w:pPr>
    </w:p>
    <w:p w:rsidR="00D51E2C" w:rsidRDefault="00D51E2C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577E" w:rsidRDefault="0063577E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4CB6" w:rsidRDefault="00AB4CB6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0471A" w:rsidRDefault="0020471A" w:rsidP="004B7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2960" w:rsidRDefault="006F2960" w:rsidP="00BC4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6D52C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22B" w:rsidRDefault="003E422B">
      <w:pPr>
        <w:spacing w:line="240" w:lineRule="auto"/>
      </w:pPr>
      <w:r>
        <w:separator/>
      </w:r>
    </w:p>
  </w:endnote>
  <w:endnote w:type="continuationSeparator" w:id="0">
    <w:p w:rsidR="003E422B" w:rsidRDefault="003E4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17844"/>
    </w:sdtPr>
    <w:sdtContent>
      <w:p w:rsidR="006D52CA" w:rsidRDefault="00ED5953">
        <w:pPr>
          <w:pStyle w:val="ad"/>
          <w:jc w:val="center"/>
        </w:pPr>
        <w:fldSimple w:instr=" PAGE   \* MERGEFORMAT ">
          <w:r w:rsidR="00B97AB2">
            <w:rPr>
              <w:noProof/>
            </w:rPr>
            <w:t>3</w:t>
          </w:r>
        </w:fldSimple>
      </w:p>
    </w:sdtContent>
  </w:sdt>
  <w:p w:rsidR="006D52CA" w:rsidRDefault="006D52C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22B" w:rsidRDefault="003E422B">
      <w:pPr>
        <w:spacing w:after="0"/>
      </w:pPr>
      <w:r>
        <w:separator/>
      </w:r>
    </w:p>
  </w:footnote>
  <w:footnote w:type="continuationSeparator" w:id="0">
    <w:p w:rsidR="003E422B" w:rsidRDefault="003E422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2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7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2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3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6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1"/>
  </w:num>
  <w:num w:numId="34">
    <w:abstractNumId w:val="7"/>
  </w:num>
  <w:num w:numId="35">
    <w:abstractNumId w:val="38"/>
  </w:num>
  <w:num w:numId="36">
    <w:abstractNumId w:val="12"/>
  </w:num>
  <w:num w:numId="37">
    <w:abstractNumId w:val="27"/>
  </w:num>
  <w:num w:numId="38">
    <w:abstractNumId w:val="31"/>
  </w:num>
  <w:num w:numId="39">
    <w:abstractNumId w:val="22"/>
  </w:num>
  <w:num w:numId="40">
    <w:abstractNumId w:val="41"/>
  </w:num>
  <w:num w:numId="41">
    <w:abstractNumId w:val="32"/>
  </w:num>
  <w:num w:numId="42">
    <w:abstractNumId w:val="39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4F36"/>
    <w:rsid w:val="0000546D"/>
    <w:rsid w:val="00015883"/>
    <w:rsid w:val="00035523"/>
    <w:rsid w:val="0004054B"/>
    <w:rsid w:val="000423A9"/>
    <w:rsid w:val="00061B7E"/>
    <w:rsid w:val="00067AE7"/>
    <w:rsid w:val="000D156B"/>
    <w:rsid w:val="000D5E3C"/>
    <w:rsid w:val="00104339"/>
    <w:rsid w:val="00106B02"/>
    <w:rsid w:val="0011763A"/>
    <w:rsid w:val="001855CE"/>
    <w:rsid w:val="001B3D18"/>
    <w:rsid w:val="001D5EC7"/>
    <w:rsid w:val="001D75BF"/>
    <w:rsid w:val="001E6E1A"/>
    <w:rsid w:val="0020471A"/>
    <w:rsid w:val="00213FF7"/>
    <w:rsid w:val="00226053"/>
    <w:rsid w:val="002453A1"/>
    <w:rsid w:val="00247814"/>
    <w:rsid w:val="00254640"/>
    <w:rsid w:val="00261EFF"/>
    <w:rsid w:val="002C6E6B"/>
    <w:rsid w:val="002E09A5"/>
    <w:rsid w:val="003277A7"/>
    <w:rsid w:val="0034423F"/>
    <w:rsid w:val="003E422B"/>
    <w:rsid w:val="00405898"/>
    <w:rsid w:val="00410633"/>
    <w:rsid w:val="00433085"/>
    <w:rsid w:val="00433778"/>
    <w:rsid w:val="004359D9"/>
    <w:rsid w:val="0046280C"/>
    <w:rsid w:val="00490355"/>
    <w:rsid w:val="004A7BE5"/>
    <w:rsid w:val="004B7302"/>
    <w:rsid w:val="004F566C"/>
    <w:rsid w:val="005162A6"/>
    <w:rsid w:val="00521B98"/>
    <w:rsid w:val="00533E71"/>
    <w:rsid w:val="005375E8"/>
    <w:rsid w:val="00543005"/>
    <w:rsid w:val="0057004F"/>
    <w:rsid w:val="00575DAD"/>
    <w:rsid w:val="005B7789"/>
    <w:rsid w:val="005D4505"/>
    <w:rsid w:val="00624D6B"/>
    <w:rsid w:val="0063577E"/>
    <w:rsid w:val="00644AC3"/>
    <w:rsid w:val="006775FB"/>
    <w:rsid w:val="0068289E"/>
    <w:rsid w:val="006A21FC"/>
    <w:rsid w:val="006C1B31"/>
    <w:rsid w:val="006D52CA"/>
    <w:rsid w:val="006D7124"/>
    <w:rsid w:val="006F2960"/>
    <w:rsid w:val="006F4704"/>
    <w:rsid w:val="006F702E"/>
    <w:rsid w:val="0070158E"/>
    <w:rsid w:val="0075609A"/>
    <w:rsid w:val="007A5236"/>
    <w:rsid w:val="007C6C11"/>
    <w:rsid w:val="0080296F"/>
    <w:rsid w:val="00813591"/>
    <w:rsid w:val="00813FA2"/>
    <w:rsid w:val="0085142D"/>
    <w:rsid w:val="00871E13"/>
    <w:rsid w:val="008E20F6"/>
    <w:rsid w:val="008F52DA"/>
    <w:rsid w:val="00903B86"/>
    <w:rsid w:val="009050A3"/>
    <w:rsid w:val="00914210"/>
    <w:rsid w:val="00962A4E"/>
    <w:rsid w:val="0097374E"/>
    <w:rsid w:val="009A1778"/>
    <w:rsid w:val="009C4ABE"/>
    <w:rsid w:val="00A07CD9"/>
    <w:rsid w:val="00A26A22"/>
    <w:rsid w:val="00AB4CB6"/>
    <w:rsid w:val="00AC3B02"/>
    <w:rsid w:val="00AE2823"/>
    <w:rsid w:val="00AE5515"/>
    <w:rsid w:val="00B23325"/>
    <w:rsid w:val="00B97AB2"/>
    <w:rsid w:val="00BC4ACC"/>
    <w:rsid w:val="00BC54D5"/>
    <w:rsid w:val="00BC5AEF"/>
    <w:rsid w:val="00BD2901"/>
    <w:rsid w:val="00BD6E6D"/>
    <w:rsid w:val="00BF5820"/>
    <w:rsid w:val="00C60792"/>
    <w:rsid w:val="00C6519B"/>
    <w:rsid w:val="00CB6E03"/>
    <w:rsid w:val="00CE72CE"/>
    <w:rsid w:val="00D14794"/>
    <w:rsid w:val="00D40641"/>
    <w:rsid w:val="00D40F89"/>
    <w:rsid w:val="00D51E2C"/>
    <w:rsid w:val="00D70005"/>
    <w:rsid w:val="00DC024E"/>
    <w:rsid w:val="00E00455"/>
    <w:rsid w:val="00E6176F"/>
    <w:rsid w:val="00E80C65"/>
    <w:rsid w:val="00EC7A8A"/>
    <w:rsid w:val="00ED5953"/>
    <w:rsid w:val="00EE1BD0"/>
    <w:rsid w:val="00EF412C"/>
    <w:rsid w:val="00F250E0"/>
    <w:rsid w:val="00F261EB"/>
    <w:rsid w:val="00F34FC8"/>
    <w:rsid w:val="00F42BEE"/>
    <w:rsid w:val="00F80B0E"/>
    <w:rsid w:val="00F8249F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footer"/>
    <w:basedOn w:val="a"/>
    <w:link w:val="ae"/>
    <w:uiPriority w:val="99"/>
    <w:unhideWhenUsed/>
    <w:rsid w:val="006D5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52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89A0-877E-451D-8781-F9386984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10</cp:revision>
  <cp:lastPrinted>2025-03-19T09:26:00Z</cp:lastPrinted>
  <dcterms:created xsi:type="dcterms:W3CDTF">2025-02-08T10:52:00Z</dcterms:created>
  <dcterms:modified xsi:type="dcterms:W3CDTF">2025-03-19T22:53:00Z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