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1F58" w14:textId="471B57F4" w:rsidR="00D46CA1" w:rsidRPr="0004054B" w:rsidRDefault="00D46CA1" w:rsidP="00D46CA1">
      <w:pPr>
        <w:jc w:val="center"/>
        <w:rPr>
          <w:b/>
          <w:sz w:val="28"/>
          <w:szCs w:val="28"/>
        </w:rPr>
      </w:pPr>
      <w:r w:rsidRPr="0004054B">
        <w:rPr>
          <w:b/>
          <w:sz w:val="28"/>
          <w:szCs w:val="28"/>
        </w:rPr>
        <w:t>Комплект оценочных материалов по дисциплине</w:t>
      </w:r>
    </w:p>
    <w:p w14:paraId="70D91EE0" w14:textId="10D21007" w:rsidR="00D46CA1" w:rsidRPr="00303AD1" w:rsidRDefault="00D46CA1" w:rsidP="00D46CA1">
      <w:pPr>
        <w:jc w:val="center"/>
        <w:rPr>
          <w:b/>
          <w:sz w:val="28"/>
          <w:szCs w:val="28"/>
        </w:rPr>
      </w:pPr>
      <w:r w:rsidRPr="00303AD1">
        <w:rPr>
          <w:b/>
          <w:sz w:val="28"/>
          <w:szCs w:val="28"/>
        </w:rPr>
        <w:t>«</w:t>
      </w:r>
      <w:r w:rsidR="000F68F1">
        <w:rPr>
          <w:rFonts w:eastAsia="Calibri"/>
          <w:b/>
          <w:color w:val="000000"/>
          <w:sz w:val="28"/>
          <w:szCs w:val="28"/>
          <w:lang w:eastAsia="en-US"/>
        </w:rPr>
        <w:t>С</w:t>
      </w:r>
      <w:r w:rsidR="000F68F1" w:rsidRPr="00D46CA1">
        <w:rPr>
          <w:rFonts w:eastAsia="Calibri"/>
          <w:b/>
          <w:color w:val="000000"/>
          <w:sz w:val="28"/>
          <w:szCs w:val="28"/>
          <w:lang w:eastAsia="en-US"/>
        </w:rPr>
        <w:t>троительн</w:t>
      </w:r>
      <w:r w:rsidR="000F68F1">
        <w:rPr>
          <w:rFonts w:eastAsia="Calibri"/>
          <w:b/>
          <w:color w:val="000000"/>
          <w:sz w:val="28"/>
          <w:szCs w:val="28"/>
          <w:lang w:eastAsia="en-US"/>
        </w:rPr>
        <w:t>ой</w:t>
      </w:r>
      <w:r w:rsidR="000F68F1" w:rsidRPr="00D46CA1">
        <w:rPr>
          <w:rFonts w:eastAsia="Calibri"/>
          <w:b/>
          <w:color w:val="000000"/>
          <w:sz w:val="28"/>
          <w:szCs w:val="28"/>
          <w:lang w:eastAsia="en-US"/>
        </w:rPr>
        <w:t xml:space="preserve"> механик</w:t>
      </w:r>
      <w:r w:rsidR="0061650C">
        <w:rPr>
          <w:rFonts w:eastAsia="Calibri"/>
          <w:b/>
          <w:color w:val="000000"/>
          <w:sz w:val="28"/>
          <w:szCs w:val="28"/>
          <w:lang w:eastAsia="en-US"/>
        </w:rPr>
        <w:t>а</w:t>
      </w:r>
      <w:r w:rsidRPr="00303AD1">
        <w:rPr>
          <w:b/>
          <w:sz w:val="28"/>
          <w:szCs w:val="28"/>
        </w:rPr>
        <w:t>»</w:t>
      </w:r>
    </w:p>
    <w:p w14:paraId="54826226" w14:textId="77777777" w:rsidR="00D46CA1" w:rsidRPr="006D227A" w:rsidRDefault="00D46CA1" w:rsidP="00D46CA1">
      <w:pPr>
        <w:jc w:val="right"/>
        <w:rPr>
          <w:i/>
          <w:iCs/>
          <w:color w:val="000000"/>
          <w:sz w:val="24"/>
          <w:szCs w:val="24"/>
        </w:rPr>
      </w:pPr>
    </w:p>
    <w:p w14:paraId="28FC1F80" w14:textId="77777777" w:rsidR="00D46CA1" w:rsidRPr="00303AD1" w:rsidRDefault="00D46CA1" w:rsidP="00D46CA1">
      <w:pPr>
        <w:jc w:val="both"/>
        <w:rPr>
          <w:b/>
          <w:bCs/>
          <w:color w:val="000000"/>
          <w:sz w:val="28"/>
          <w:szCs w:val="28"/>
        </w:rPr>
      </w:pPr>
      <w:r w:rsidRPr="00303AD1">
        <w:rPr>
          <w:b/>
          <w:bCs/>
          <w:color w:val="000000"/>
          <w:sz w:val="28"/>
          <w:szCs w:val="28"/>
        </w:rPr>
        <w:t>Задания закрытого типа</w:t>
      </w:r>
    </w:p>
    <w:p w14:paraId="6B514737" w14:textId="77777777" w:rsidR="00D46CA1" w:rsidRPr="00303AD1" w:rsidRDefault="00D46CA1" w:rsidP="00D46CA1">
      <w:pPr>
        <w:jc w:val="both"/>
        <w:rPr>
          <w:b/>
          <w:bCs/>
          <w:color w:val="000000"/>
          <w:sz w:val="28"/>
          <w:szCs w:val="28"/>
        </w:rPr>
      </w:pPr>
      <w:r w:rsidRPr="00303AD1">
        <w:rPr>
          <w:b/>
          <w:bCs/>
          <w:color w:val="000000"/>
          <w:sz w:val="28"/>
          <w:szCs w:val="28"/>
        </w:rPr>
        <w:tab/>
      </w:r>
    </w:p>
    <w:p w14:paraId="28260164" w14:textId="77777777" w:rsidR="00D46CA1" w:rsidRDefault="00D46CA1" w:rsidP="00D46CA1">
      <w:pPr>
        <w:jc w:val="center"/>
        <w:rPr>
          <w:b/>
          <w:bCs/>
          <w:color w:val="000000"/>
          <w:sz w:val="28"/>
          <w:szCs w:val="28"/>
        </w:rPr>
      </w:pPr>
      <w:r w:rsidRPr="00303AD1">
        <w:rPr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4AA7174C" w14:textId="77777777" w:rsidR="00D01FD3" w:rsidRPr="00D01FD3" w:rsidRDefault="00D01FD3" w:rsidP="00D01FD3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</w:rPr>
      </w:pPr>
    </w:p>
    <w:p w14:paraId="2E45E407" w14:textId="77777777" w:rsidR="00D01FD3" w:rsidRPr="0061650C" w:rsidRDefault="00D01FD3" w:rsidP="006165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650C">
        <w:rPr>
          <w:rFonts w:ascii="Times New Roman" w:hAnsi="Times New Roman"/>
          <w:sz w:val="28"/>
          <w:szCs w:val="28"/>
        </w:rPr>
        <w:t>Полную обратимость процесса деформирования тела в стадии нагружения или разгрузки устанавливает гипотеза</w:t>
      </w:r>
    </w:p>
    <w:p w14:paraId="4A49B2F7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А) идеальной или абсолютной упругости</w:t>
      </w:r>
    </w:p>
    <w:p w14:paraId="08638015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Б) сплошности</w:t>
      </w:r>
    </w:p>
    <w:p w14:paraId="6C354AA4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В) однородности</w:t>
      </w:r>
    </w:p>
    <w:p w14:paraId="537D6B71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Г) изотропности</w:t>
      </w:r>
    </w:p>
    <w:p w14:paraId="538CCCD0" w14:textId="77777777" w:rsidR="00E04215" w:rsidRPr="0061650C" w:rsidRDefault="00E04215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bookmarkStart w:id="0" w:name="_Hlk189499146"/>
      <w:r w:rsidRPr="0061650C">
        <w:rPr>
          <w:rFonts w:ascii="Times New Roman" w:hAnsi="Times New Roman"/>
          <w:sz w:val="28"/>
          <w:szCs w:val="28"/>
        </w:rPr>
        <w:t>Правильный ответ: А</w:t>
      </w:r>
    </w:p>
    <w:p w14:paraId="5B9A3661" w14:textId="62DD92A5" w:rsidR="00E04215" w:rsidRPr="0061650C" w:rsidRDefault="00966C4E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bookmarkEnd w:id="0"/>
    <w:p w14:paraId="0D8F9D41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</w:p>
    <w:p w14:paraId="599079DD" w14:textId="77777777" w:rsidR="00D01FD3" w:rsidRPr="0061650C" w:rsidRDefault="00D01FD3" w:rsidP="0061650C">
      <w:pPr>
        <w:pStyle w:val="ac"/>
        <w:tabs>
          <w:tab w:val="left" w:pos="708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1650C">
        <w:rPr>
          <w:rFonts w:ascii="Times New Roman" w:hAnsi="Times New Roman" w:cs="Times New Roman"/>
          <w:sz w:val="28"/>
          <w:szCs w:val="28"/>
        </w:rPr>
        <w:t>2 Рассматривать деформации и перемещения точек тела как неразрывные функции координат позволяет гипотеза</w:t>
      </w:r>
    </w:p>
    <w:p w14:paraId="11BD2643" w14:textId="77777777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50C">
        <w:rPr>
          <w:rFonts w:ascii="Times New Roman" w:hAnsi="Times New Roman" w:cs="Times New Roman"/>
          <w:sz w:val="28"/>
          <w:szCs w:val="28"/>
        </w:rPr>
        <w:t>А) сплошности</w:t>
      </w:r>
    </w:p>
    <w:p w14:paraId="2071A571" w14:textId="77777777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50C">
        <w:rPr>
          <w:rFonts w:ascii="Times New Roman" w:hAnsi="Times New Roman" w:cs="Times New Roman"/>
          <w:sz w:val="28"/>
          <w:szCs w:val="28"/>
        </w:rPr>
        <w:t>Б) однородности</w:t>
      </w:r>
    </w:p>
    <w:p w14:paraId="42E4B65E" w14:textId="77777777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50C">
        <w:rPr>
          <w:rFonts w:ascii="Times New Roman" w:hAnsi="Times New Roman" w:cs="Times New Roman"/>
          <w:sz w:val="28"/>
          <w:szCs w:val="28"/>
        </w:rPr>
        <w:t>В) изотропности</w:t>
      </w:r>
    </w:p>
    <w:p w14:paraId="5B351794" w14:textId="77777777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50C">
        <w:rPr>
          <w:rFonts w:ascii="Times New Roman" w:hAnsi="Times New Roman" w:cs="Times New Roman"/>
          <w:sz w:val="28"/>
          <w:szCs w:val="28"/>
        </w:rPr>
        <w:t>Г) идеальной или абсолютной упругости</w:t>
      </w:r>
    </w:p>
    <w:p w14:paraId="68092EA8" w14:textId="77777777" w:rsidR="00C57449" w:rsidRPr="0061650C" w:rsidRDefault="00C57449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61650C">
        <w:rPr>
          <w:rFonts w:ascii="Times New Roman" w:hAnsi="Times New Roman"/>
          <w:sz w:val="28"/>
          <w:szCs w:val="28"/>
        </w:rPr>
        <w:t>Правильный ответ: А</w:t>
      </w:r>
    </w:p>
    <w:p w14:paraId="434FE03D" w14:textId="5119C542" w:rsidR="00C57449" w:rsidRPr="0061650C" w:rsidRDefault="00966C4E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14:paraId="1ED66408" w14:textId="77777777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C84387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3 Возможность считать упругие физические величины постоянными по всему объему дает гипотеза</w:t>
      </w:r>
    </w:p>
    <w:p w14:paraId="1AD34380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А) однородности</w:t>
      </w:r>
    </w:p>
    <w:p w14:paraId="35D1347B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proofErr w:type="gramStart"/>
      <w:r w:rsidRPr="0061650C">
        <w:rPr>
          <w:sz w:val="28"/>
          <w:szCs w:val="28"/>
        </w:rPr>
        <w:t>Б)  сплошности</w:t>
      </w:r>
      <w:proofErr w:type="gramEnd"/>
    </w:p>
    <w:p w14:paraId="35D72841" w14:textId="77777777" w:rsidR="00D01FD3" w:rsidRPr="0061650C" w:rsidRDefault="00D01FD3" w:rsidP="0061650C">
      <w:pPr>
        <w:ind w:firstLine="567"/>
        <w:jc w:val="both"/>
        <w:rPr>
          <w:i/>
          <w:sz w:val="28"/>
          <w:szCs w:val="28"/>
        </w:rPr>
      </w:pPr>
      <w:r w:rsidRPr="0061650C">
        <w:rPr>
          <w:sz w:val="28"/>
          <w:szCs w:val="28"/>
        </w:rPr>
        <w:t>В) идеальной или абсолютной упругости</w:t>
      </w:r>
    </w:p>
    <w:p w14:paraId="1A3009BA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Г) изотропности</w:t>
      </w:r>
    </w:p>
    <w:p w14:paraId="6A5A4BA4" w14:textId="77777777" w:rsidR="00C57449" w:rsidRPr="0061650C" w:rsidRDefault="00C57449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61650C">
        <w:rPr>
          <w:rFonts w:ascii="Times New Roman" w:hAnsi="Times New Roman"/>
          <w:sz w:val="28"/>
          <w:szCs w:val="28"/>
        </w:rPr>
        <w:t>Правильный ответ: А</w:t>
      </w:r>
    </w:p>
    <w:p w14:paraId="2514B75C" w14:textId="015497A9" w:rsidR="00C57449" w:rsidRPr="0061650C" w:rsidRDefault="00966C4E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14:paraId="3FF1DC51" w14:textId="77777777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9DEEA9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4 Свойства тела считаются одинаковыми по всем направлениям, проведенным из данной точки, при использовании гипотезы</w:t>
      </w:r>
    </w:p>
    <w:p w14:paraId="11D99E11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А) однородности</w:t>
      </w:r>
    </w:p>
    <w:p w14:paraId="6491AF64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Б) шаровой изотропии</w:t>
      </w:r>
    </w:p>
    <w:p w14:paraId="44027887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В) сплошности</w:t>
      </w:r>
    </w:p>
    <w:p w14:paraId="2DD6ADC8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Г) идеальной или абсолютной упругости</w:t>
      </w:r>
    </w:p>
    <w:p w14:paraId="26CB03AA" w14:textId="383ED392" w:rsidR="00C57449" w:rsidRPr="0061650C" w:rsidRDefault="00B30A6B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61650C">
        <w:rPr>
          <w:rFonts w:ascii="Times New Roman" w:hAnsi="Times New Roman"/>
          <w:sz w:val="28"/>
          <w:szCs w:val="28"/>
        </w:rPr>
        <w:t>Правильный ответ: Б</w:t>
      </w:r>
    </w:p>
    <w:p w14:paraId="55584FEC" w14:textId="46F2C0BA" w:rsidR="00C57449" w:rsidRPr="0061650C" w:rsidRDefault="00966C4E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14:paraId="1FD5AA39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</w:p>
    <w:p w14:paraId="62F01B01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5 Перемещения точек тела считаются малыми по сравнению с линейными размерами тела</w:t>
      </w:r>
    </w:p>
    <w:p w14:paraId="3048EE73" w14:textId="77777777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50C">
        <w:rPr>
          <w:rFonts w:ascii="Times New Roman" w:hAnsi="Times New Roman" w:cs="Times New Roman"/>
          <w:sz w:val="28"/>
          <w:szCs w:val="28"/>
        </w:rPr>
        <w:lastRenderedPageBreak/>
        <w:t>А) при использовании гипотезы малости деформаций</w:t>
      </w:r>
    </w:p>
    <w:p w14:paraId="78F079A1" w14:textId="77777777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50C">
        <w:rPr>
          <w:rFonts w:ascii="Times New Roman" w:hAnsi="Times New Roman" w:cs="Times New Roman"/>
          <w:sz w:val="28"/>
          <w:szCs w:val="28"/>
        </w:rPr>
        <w:t>Б) при расчете в геометрически нелинейной постановке</w:t>
      </w:r>
    </w:p>
    <w:p w14:paraId="3C771D1C" w14:textId="77777777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50C">
        <w:rPr>
          <w:rFonts w:ascii="Times New Roman" w:hAnsi="Times New Roman" w:cs="Times New Roman"/>
          <w:sz w:val="28"/>
          <w:szCs w:val="28"/>
        </w:rPr>
        <w:t>В) при расчете в физически нелинейной постановке</w:t>
      </w:r>
    </w:p>
    <w:p w14:paraId="37FEEF4B" w14:textId="77777777" w:rsidR="00C57449" w:rsidRPr="0061650C" w:rsidRDefault="00C57449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61650C">
        <w:rPr>
          <w:rFonts w:ascii="Times New Roman" w:hAnsi="Times New Roman"/>
          <w:sz w:val="28"/>
          <w:szCs w:val="28"/>
        </w:rPr>
        <w:t>Правильный ответ: А</w:t>
      </w:r>
    </w:p>
    <w:p w14:paraId="4A2EF2ED" w14:textId="2E289034" w:rsidR="00C57449" w:rsidRPr="0061650C" w:rsidRDefault="00966C4E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14:paraId="70D9BA37" w14:textId="33376DEA" w:rsidR="00D01FD3" w:rsidRPr="0061650C" w:rsidRDefault="00625F57" w:rsidP="0061650C">
      <w:pPr>
        <w:pStyle w:val="ac"/>
        <w:tabs>
          <w:tab w:val="left" w:pos="708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50C">
        <w:rPr>
          <w:rFonts w:ascii="Times New Roman" w:hAnsi="Times New Roman" w:cs="Times New Roman"/>
          <w:sz w:val="28"/>
          <w:szCs w:val="28"/>
        </w:rPr>
        <w:t>6.</w:t>
      </w:r>
      <w:r w:rsidR="00D01FD3" w:rsidRPr="0061650C">
        <w:rPr>
          <w:rFonts w:ascii="Times New Roman" w:hAnsi="Times New Roman" w:cs="Times New Roman"/>
          <w:sz w:val="28"/>
          <w:szCs w:val="28"/>
        </w:rPr>
        <w:t xml:space="preserve"> Нормальное напряжение считается положительным, если оно</w:t>
      </w:r>
    </w:p>
    <w:p w14:paraId="6BC9B415" w14:textId="77777777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50C">
        <w:rPr>
          <w:rFonts w:ascii="Times New Roman" w:hAnsi="Times New Roman" w:cs="Times New Roman"/>
          <w:sz w:val="28"/>
          <w:szCs w:val="28"/>
        </w:rPr>
        <w:t>А) растягивающее</w:t>
      </w:r>
    </w:p>
    <w:p w14:paraId="340E7D3F" w14:textId="34ED7197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50C">
        <w:rPr>
          <w:rFonts w:ascii="Times New Roman" w:hAnsi="Times New Roman" w:cs="Times New Roman"/>
          <w:sz w:val="28"/>
          <w:szCs w:val="28"/>
        </w:rPr>
        <w:t>Б) сжимающее</w:t>
      </w:r>
    </w:p>
    <w:p w14:paraId="2AE797DB" w14:textId="77777777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50C">
        <w:rPr>
          <w:rFonts w:ascii="Times New Roman" w:hAnsi="Times New Roman" w:cs="Times New Roman"/>
          <w:sz w:val="28"/>
          <w:szCs w:val="28"/>
        </w:rPr>
        <w:t>В) совпадает с направлением координатной оси</w:t>
      </w:r>
    </w:p>
    <w:p w14:paraId="58B31917" w14:textId="77777777" w:rsidR="00C57449" w:rsidRPr="0061650C" w:rsidRDefault="00C57449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61650C">
        <w:rPr>
          <w:rFonts w:ascii="Times New Roman" w:hAnsi="Times New Roman"/>
          <w:sz w:val="28"/>
          <w:szCs w:val="28"/>
        </w:rPr>
        <w:t>Правильный ответ: А</w:t>
      </w:r>
    </w:p>
    <w:p w14:paraId="69D667DC" w14:textId="1E582794" w:rsidR="00C57449" w:rsidRPr="0061650C" w:rsidRDefault="00966C4E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14:paraId="11B9685B" w14:textId="77777777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FFD3D2" w14:textId="760D9855" w:rsidR="00D01FD3" w:rsidRPr="0061650C" w:rsidRDefault="00625F57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7.</w:t>
      </w:r>
      <w:r w:rsidR="00D01FD3" w:rsidRPr="0061650C">
        <w:rPr>
          <w:sz w:val="28"/>
          <w:szCs w:val="28"/>
        </w:rPr>
        <w:t xml:space="preserve"> Нельзя использовать для расчета балки-стенки в ПК ЛИРА-САПР следующий конечный элемент:</w:t>
      </w:r>
    </w:p>
    <w:p w14:paraId="176E0977" w14:textId="15D1B02C" w:rsidR="00D01FD3" w:rsidRPr="0061650C" w:rsidRDefault="003405DA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 xml:space="preserve">А) </w:t>
      </w:r>
      <w:r w:rsidR="00D01FD3" w:rsidRPr="0061650C">
        <w:rPr>
          <w:sz w:val="28"/>
          <w:szCs w:val="28"/>
        </w:rPr>
        <w:t>КЭ 21 - Прямоугольный КЭ плоской задачи (балка-стенка)</w:t>
      </w:r>
    </w:p>
    <w:p w14:paraId="736DDC77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Б) КЭ 41 - Универсальный прямоугольный КЭ оболочки</w:t>
      </w:r>
    </w:p>
    <w:p w14:paraId="58AFB0F3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В) КЭ 2 – Конечный элемент плоской рамы</w:t>
      </w:r>
    </w:p>
    <w:p w14:paraId="2A63E724" w14:textId="61A16876" w:rsidR="00C57449" w:rsidRPr="0061650C" w:rsidRDefault="003405DA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61650C">
        <w:rPr>
          <w:rFonts w:ascii="Times New Roman" w:hAnsi="Times New Roman"/>
          <w:sz w:val="28"/>
          <w:szCs w:val="28"/>
        </w:rPr>
        <w:t>Правильный ответ: В</w:t>
      </w:r>
    </w:p>
    <w:p w14:paraId="55A7274B" w14:textId="281A9650" w:rsidR="00C57449" w:rsidRPr="0061650C" w:rsidRDefault="00966C4E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14:paraId="67242D85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</w:p>
    <w:p w14:paraId="71F33FF3" w14:textId="070EC959" w:rsidR="00D01FD3" w:rsidRPr="0061650C" w:rsidRDefault="00625F57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8.</w:t>
      </w:r>
      <w:r w:rsidR="00D01FD3" w:rsidRPr="0061650C">
        <w:rPr>
          <w:sz w:val="28"/>
          <w:szCs w:val="28"/>
        </w:rPr>
        <w:t xml:space="preserve"> Для расчета балки-стенки в ПК ЛИРА-САПР можно использовать следующий конечный элемент:</w:t>
      </w:r>
    </w:p>
    <w:p w14:paraId="1BE9380D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А) КЭ 41 - Универсальный прямоугольный КЭ оболочки</w:t>
      </w:r>
    </w:p>
    <w:p w14:paraId="5D181E6B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Б) КЭ 15 – Универсальный прямоугольный КЭ толстой плиты</w:t>
      </w:r>
    </w:p>
    <w:p w14:paraId="0153C498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В) КЭ 5 – Конечный элемент пространственной рамы</w:t>
      </w:r>
    </w:p>
    <w:p w14:paraId="089B5293" w14:textId="77777777" w:rsidR="00C57449" w:rsidRPr="0061650C" w:rsidRDefault="00C57449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61650C">
        <w:rPr>
          <w:rFonts w:ascii="Times New Roman" w:hAnsi="Times New Roman"/>
          <w:sz w:val="28"/>
          <w:szCs w:val="28"/>
        </w:rPr>
        <w:t>Правильный ответ: А</w:t>
      </w:r>
    </w:p>
    <w:p w14:paraId="49BB7B36" w14:textId="29B0FDF0" w:rsidR="00C57449" w:rsidRPr="0061650C" w:rsidRDefault="00966C4E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14:paraId="05A9A6E8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</w:p>
    <w:p w14:paraId="5874C1C9" w14:textId="5D4F0105" w:rsidR="00D01FD3" w:rsidRPr="0061650C" w:rsidRDefault="00625F57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9.</w:t>
      </w:r>
      <w:r w:rsidR="00D01FD3" w:rsidRPr="0061650C">
        <w:rPr>
          <w:sz w:val="28"/>
          <w:szCs w:val="28"/>
        </w:rPr>
        <w:t xml:space="preserve"> Для расчета в ПК ЛИРА-САПР прямоугольной балки-стенки рекомендуется выбрать признак схемы:</w:t>
      </w:r>
    </w:p>
    <w:p w14:paraId="123B2781" w14:textId="77777777" w:rsidR="00D01FD3" w:rsidRPr="0061650C" w:rsidRDefault="00D01FD3" w:rsidP="0061650C">
      <w:pPr>
        <w:ind w:left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А) Признак 6 – Шесть степеней свободы в узле (</w:t>
      </w:r>
      <w:proofErr w:type="gramStart"/>
      <w:r w:rsidRPr="0061650C">
        <w:rPr>
          <w:sz w:val="28"/>
          <w:szCs w:val="28"/>
          <w:lang w:val="en-US"/>
        </w:rPr>
        <w:t>X</w:t>
      </w:r>
      <w:r w:rsidRPr="0061650C">
        <w:rPr>
          <w:sz w:val="28"/>
          <w:szCs w:val="28"/>
        </w:rPr>
        <w:t>,</w:t>
      </w:r>
      <w:r w:rsidRPr="0061650C">
        <w:rPr>
          <w:sz w:val="28"/>
          <w:szCs w:val="28"/>
          <w:lang w:val="en-US"/>
        </w:rPr>
        <w:t>Y</w:t>
      </w:r>
      <w:proofErr w:type="gramEnd"/>
      <w:r w:rsidRPr="0061650C">
        <w:rPr>
          <w:sz w:val="28"/>
          <w:szCs w:val="28"/>
        </w:rPr>
        <w:t>,</w:t>
      </w:r>
      <w:r w:rsidRPr="0061650C">
        <w:rPr>
          <w:sz w:val="28"/>
          <w:szCs w:val="28"/>
          <w:lang w:val="en-US"/>
        </w:rPr>
        <w:t>Z</w:t>
      </w:r>
      <w:r w:rsidRPr="0061650C">
        <w:rPr>
          <w:sz w:val="28"/>
          <w:szCs w:val="28"/>
        </w:rPr>
        <w:t>,</w:t>
      </w:r>
      <w:proofErr w:type="spellStart"/>
      <w:r w:rsidRPr="0061650C">
        <w:rPr>
          <w:sz w:val="28"/>
          <w:szCs w:val="28"/>
          <w:lang w:val="en-US"/>
        </w:rPr>
        <w:t>Ux</w:t>
      </w:r>
      <w:proofErr w:type="spellEnd"/>
      <w:r w:rsidRPr="0061650C">
        <w:rPr>
          <w:sz w:val="28"/>
          <w:szCs w:val="28"/>
        </w:rPr>
        <w:t>,</w:t>
      </w:r>
      <w:proofErr w:type="spellStart"/>
      <w:r w:rsidRPr="0061650C">
        <w:rPr>
          <w:sz w:val="28"/>
          <w:szCs w:val="28"/>
          <w:lang w:val="en-US"/>
        </w:rPr>
        <w:t>Uy</w:t>
      </w:r>
      <w:proofErr w:type="spellEnd"/>
      <w:r w:rsidRPr="0061650C">
        <w:rPr>
          <w:sz w:val="28"/>
          <w:szCs w:val="28"/>
        </w:rPr>
        <w:t xml:space="preserve">, </w:t>
      </w:r>
      <w:proofErr w:type="spellStart"/>
      <w:r w:rsidRPr="0061650C">
        <w:rPr>
          <w:sz w:val="28"/>
          <w:szCs w:val="28"/>
          <w:lang w:val="en-US"/>
        </w:rPr>
        <w:t>Uz</w:t>
      </w:r>
      <w:proofErr w:type="spellEnd"/>
      <w:r w:rsidRPr="0061650C">
        <w:rPr>
          <w:sz w:val="28"/>
          <w:szCs w:val="28"/>
        </w:rPr>
        <w:t>)</w:t>
      </w:r>
    </w:p>
    <w:p w14:paraId="02672E2C" w14:textId="77777777" w:rsidR="00D01FD3" w:rsidRPr="0061650C" w:rsidRDefault="00D01FD3" w:rsidP="0061650C">
      <w:pPr>
        <w:ind w:left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Б) Признак 4 – Три степени свободы в узле (</w:t>
      </w:r>
      <w:proofErr w:type="gramStart"/>
      <w:r w:rsidRPr="0061650C">
        <w:rPr>
          <w:sz w:val="28"/>
          <w:szCs w:val="28"/>
          <w:lang w:val="en-US"/>
        </w:rPr>
        <w:t>X</w:t>
      </w:r>
      <w:r w:rsidRPr="0061650C">
        <w:rPr>
          <w:sz w:val="28"/>
          <w:szCs w:val="28"/>
        </w:rPr>
        <w:t>,</w:t>
      </w:r>
      <w:r w:rsidRPr="0061650C">
        <w:rPr>
          <w:sz w:val="28"/>
          <w:szCs w:val="28"/>
          <w:lang w:val="en-US"/>
        </w:rPr>
        <w:t>Y</w:t>
      </w:r>
      <w:proofErr w:type="gramEnd"/>
      <w:r w:rsidRPr="0061650C">
        <w:rPr>
          <w:sz w:val="28"/>
          <w:szCs w:val="28"/>
        </w:rPr>
        <w:t>,</w:t>
      </w:r>
      <w:r w:rsidRPr="0061650C">
        <w:rPr>
          <w:sz w:val="28"/>
          <w:szCs w:val="28"/>
          <w:lang w:val="en-US"/>
        </w:rPr>
        <w:t>Z</w:t>
      </w:r>
      <w:r w:rsidRPr="0061650C">
        <w:rPr>
          <w:sz w:val="28"/>
          <w:szCs w:val="28"/>
        </w:rPr>
        <w:t>)</w:t>
      </w:r>
    </w:p>
    <w:p w14:paraId="4B630B33" w14:textId="77777777" w:rsidR="00D01FD3" w:rsidRPr="0061650C" w:rsidRDefault="00D01FD3" w:rsidP="0061650C">
      <w:pPr>
        <w:ind w:left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В) Признак 1 – Две степени свободы в узле (</w:t>
      </w:r>
      <w:proofErr w:type="gramStart"/>
      <w:r w:rsidRPr="0061650C">
        <w:rPr>
          <w:sz w:val="28"/>
          <w:szCs w:val="28"/>
        </w:rPr>
        <w:t>X,Z</w:t>
      </w:r>
      <w:proofErr w:type="gramEnd"/>
      <w:r w:rsidRPr="0061650C">
        <w:rPr>
          <w:sz w:val="28"/>
          <w:szCs w:val="28"/>
        </w:rPr>
        <w:t>) XOZ</w:t>
      </w:r>
    </w:p>
    <w:p w14:paraId="31B18CBB" w14:textId="77777777" w:rsidR="00D01FD3" w:rsidRPr="0061650C" w:rsidRDefault="00D01FD3" w:rsidP="0061650C">
      <w:pPr>
        <w:ind w:left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Г) Признак 3 – Три степени свободы в узле (</w:t>
      </w:r>
      <w:proofErr w:type="gramStart"/>
      <w:r w:rsidRPr="0061650C">
        <w:rPr>
          <w:sz w:val="28"/>
          <w:szCs w:val="28"/>
          <w:lang w:val="en-US"/>
        </w:rPr>
        <w:t>Z</w:t>
      </w:r>
      <w:r w:rsidRPr="0061650C">
        <w:rPr>
          <w:sz w:val="28"/>
          <w:szCs w:val="28"/>
        </w:rPr>
        <w:t>,</w:t>
      </w:r>
      <w:proofErr w:type="spellStart"/>
      <w:r w:rsidRPr="0061650C">
        <w:rPr>
          <w:sz w:val="28"/>
          <w:szCs w:val="28"/>
          <w:lang w:val="en-US"/>
        </w:rPr>
        <w:t>Ux</w:t>
      </w:r>
      <w:proofErr w:type="spellEnd"/>
      <w:proofErr w:type="gramEnd"/>
      <w:r w:rsidRPr="0061650C">
        <w:rPr>
          <w:sz w:val="28"/>
          <w:szCs w:val="28"/>
        </w:rPr>
        <w:t>,</w:t>
      </w:r>
      <w:proofErr w:type="spellStart"/>
      <w:r w:rsidRPr="0061650C">
        <w:rPr>
          <w:sz w:val="28"/>
          <w:szCs w:val="28"/>
          <w:lang w:val="en-US"/>
        </w:rPr>
        <w:t>Uy</w:t>
      </w:r>
      <w:proofErr w:type="spellEnd"/>
      <w:r w:rsidRPr="0061650C">
        <w:rPr>
          <w:sz w:val="28"/>
          <w:szCs w:val="28"/>
        </w:rPr>
        <w:t xml:space="preserve">) </w:t>
      </w:r>
      <w:r w:rsidRPr="0061650C">
        <w:rPr>
          <w:sz w:val="28"/>
          <w:szCs w:val="28"/>
          <w:lang w:val="en-US"/>
        </w:rPr>
        <w:t>XOY</w:t>
      </w:r>
    </w:p>
    <w:p w14:paraId="3872AE18" w14:textId="4F11B4A4" w:rsidR="00C57449" w:rsidRPr="0061650C" w:rsidRDefault="003405DA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61650C">
        <w:rPr>
          <w:rFonts w:ascii="Times New Roman" w:hAnsi="Times New Roman"/>
          <w:sz w:val="28"/>
          <w:szCs w:val="28"/>
        </w:rPr>
        <w:t>Правильный ответ: В</w:t>
      </w:r>
    </w:p>
    <w:p w14:paraId="228DA2A4" w14:textId="62284BE4" w:rsidR="00C57449" w:rsidRPr="0061650C" w:rsidRDefault="00966C4E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14:paraId="0370AD51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</w:p>
    <w:p w14:paraId="2DD4B242" w14:textId="77777777" w:rsidR="00C57449" w:rsidRPr="0061650C" w:rsidRDefault="00C57449" w:rsidP="0061650C">
      <w:pPr>
        <w:jc w:val="center"/>
        <w:rPr>
          <w:b/>
          <w:color w:val="000000"/>
          <w:sz w:val="28"/>
          <w:szCs w:val="28"/>
        </w:rPr>
      </w:pPr>
      <w:r w:rsidRPr="0061650C">
        <w:rPr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14:paraId="53C76CC3" w14:textId="77777777" w:rsidR="00C57449" w:rsidRPr="0061650C" w:rsidRDefault="00C57449" w:rsidP="0061650C">
      <w:pPr>
        <w:tabs>
          <w:tab w:val="left" w:pos="6285"/>
        </w:tabs>
        <w:jc w:val="both"/>
        <w:rPr>
          <w:b/>
          <w:color w:val="000000"/>
          <w:sz w:val="28"/>
          <w:szCs w:val="28"/>
        </w:rPr>
      </w:pPr>
      <w:r w:rsidRPr="0061650C">
        <w:rPr>
          <w:b/>
          <w:color w:val="000000"/>
          <w:sz w:val="28"/>
          <w:szCs w:val="28"/>
        </w:rPr>
        <w:tab/>
      </w:r>
    </w:p>
    <w:p w14:paraId="24A44610" w14:textId="77777777" w:rsidR="00C57449" w:rsidRPr="0061650C" w:rsidRDefault="00C57449" w:rsidP="0061650C">
      <w:pPr>
        <w:widowControl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61650C">
        <w:rPr>
          <w:rFonts w:eastAsiaTheme="minorHAnsi"/>
          <w:i/>
          <w:iCs/>
          <w:color w:val="000000"/>
          <w:sz w:val="28"/>
          <w:szCs w:val="28"/>
          <w:lang w:eastAsia="en-US"/>
        </w:rPr>
        <w:t>Установите соответствие между элементами левого и правого столбца.</w:t>
      </w:r>
    </w:p>
    <w:p w14:paraId="281AC25E" w14:textId="77777777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9F60C6" w14:textId="35044B4C" w:rsidR="00D01FD3" w:rsidRPr="0061650C" w:rsidRDefault="00792859" w:rsidP="0061650C">
      <w:pPr>
        <w:pStyle w:val="ac"/>
        <w:tabs>
          <w:tab w:val="left" w:pos="708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50C">
        <w:rPr>
          <w:rFonts w:ascii="Times New Roman" w:hAnsi="Times New Roman" w:cs="Times New Roman"/>
          <w:sz w:val="28"/>
          <w:szCs w:val="28"/>
        </w:rPr>
        <w:t>1.</w:t>
      </w:r>
      <w:r w:rsidR="00D01FD3" w:rsidRPr="0061650C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гипотезой теории упругости и ее содержанием:</w:t>
      </w:r>
    </w:p>
    <w:p w14:paraId="6E50507D" w14:textId="452D91A0" w:rsidR="00D01FD3" w:rsidRPr="0061650C" w:rsidRDefault="00D01FD3" w:rsidP="0061650C">
      <w:pPr>
        <w:pStyle w:val="ac"/>
        <w:tabs>
          <w:tab w:val="left" w:pos="708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1FD3" w:rsidRPr="0061650C" w14:paraId="50136EEA" w14:textId="77777777" w:rsidTr="005719ED">
        <w:tc>
          <w:tcPr>
            <w:tcW w:w="4672" w:type="dxa"/>
          </w:tcPr>
          <w:p w14:paraId="1A2CACF8" w14:textId="77777777" w:rsidR="00D01FD3" w:rsidRPr="0061650C" w:rsidRDefault="00D01FD3" w:rsidP="0061650C">
            <w:pPr>
              <w:rPr>
                <w:sz w:val="28"/>
                <w:szCs w:val="28"/>
              </w:rPr>
            </w:pPr>
            <w:r w:rsidRPr="0061650C">
              <w:rPr>
                <w:sz w:val="28"/>
                <w:szCs w:val="28"/>
              </w:rPr>
              <w:lastRenderedPageBreak/>
              <w:t>1 Гипотеза идеальной или абсолютной упругости</w:t>
            </w:r>
          </w:p>
          <w:p w14:paraId="3EF46CC0" w14:textId="77777777" w:rsidR="00D01FD3" w:rsidRPr="0061650C" w:rsidRDefault="00D01FD3" w:rsidP="0061650C">
            <w:pPr>
              <w:rPr>
                <w:sz w:val="28"/>
                <w:szCs w:val="28"/>
              </w:rPr>
            </w:pPr>
            <w:r w:rsidRPr="0061650C">
              <w:rPr>
                <w:sz w:val="28"/>
                <w:szCs w:val="28"/>
              </w:rPr>
              <w:t>2 Гипотеза сплошности</w:t>
            </w:r>
          </w:p>
          <w:p w14:paraId="1E278E85" w14:textId="1194AF77" w:rsidR="00D01FD3" w:rsidRPr="0061650C" w:rsidRDefault="00192F04" w:rsidP="0061650C">
            <w:pPr>
              <w:rPr>
                <w:sz w:val="28"/>
                <w:szCs w:val="28"/>
              </w:rPr>
            </w:pPr>
            <w:r w:rsidRPr="0061650C">
              <w:rPr>
                <w:sz w:val="28"/>
                <w:szCs w:val="28"/>
              </w:rPr>
              <w:t>3 Гипотеза однородности</w:t>
            </w:r>
          </w:p>
        </w:tc>
        <w:tc>
          <w:tcPr>
            <w:tcW w:w="4673" w:type="dxa"/>
          </w:tcPr>
          <w:p w14:paraId="6E933F5B" w14:textId="77777777" w:rsidR="00D01FD3" w:rsidRPr="0061650C" w:rsidRDefault="00D01FD3" w:rsidP="0061650C">
            <w:pPr>
              <w:pStyle w:val="ac"/>
              <w:tabs>
                <w:tab w:val="left" w:pos="708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50C">
              <w:rPr>
                <w:rFonts w:ascii="Times New Roman" w:hAnsi="Times New Roman" w:cs="Times New Roman"/>
                <w:sz w:val="28"/>
                <w:szCs w:val="28"/>
              </w:rPr>
              <w:t>А) устанавливает полную обратимость процесса деформирования тела в стадии нагружения или разгрузки</w:t>
            </w:r>
          </w:p>
          <w:p w14:paraId="21F28B5C" w14:textId="77777777" w:rsidR="00D01FD3" w:rsidRPr="0061650C" w:rsidRDefault="00D01FD3" w:rsidP="0061650C">
            <w:pPr>
              <w:pStyle w:val="ac"/>
              <w:tabs>
                <w:tab w:val="left" w:pos="708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50C">
              <w:rPr>
                <w:rFonts w:ascii="Times New Roman" w:hAnsi="Times New Roman" w:cs="Times New Roman"/>
                <w:sz w:val="28"/>
                <w:szCs w:val="28"/>
              </w:rPr>
              <w:t>Б) допускает, что в любых точках тела под действием одних и тех же напряжений возникают одинаковые деформации, и дает возможность считать упругие физические величины постоянными по всему объему</w:t>
            </w:r>
          </w:p>
          <w:p w14:paraId="70D9014A" w14:textId="77777777" w:rsidR="00D01FD3" w:rsidRPr="0061650C" w:rsidRDefault="00D01FD3" w:rsidP="0061650C">
            <w:pPr>
              <w:pStyle w:val="ac"/>
              <w:tabs>
                <w:tab w:val="left" w:pos="708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50C">
              <w:rPr>
                <w:rFonts w:ascii="Times New Roman" w:hAnsi="Times New Roman" w:cs="Times New Roman"/>
                <w:sz w:val="28"/>
                <w:szCs w:val="28"/>
              </w:rPr>
              <w:t>В) предполагает, что упругое тело полностью заполняет объем и не имеет пустот и разрывов.</w:t>
            </w:r>
          </w:p>
        </w:tc>
      </w:tr>
    </w:tbl>
    <w:p w14:paraId="1378300B" w14:textId="505E1A8E" w:rsidR="00A304FF" w:rsidRPr="0061650C" w:rsidRDefault="00A304FF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61650C">
        <w:rPr>
          <w:rFonts w:ascii="Times New Roman" w:hAnsi="Times New Roman"/>
          <w:sz w:val="28"/>
          <w:szCs w:val="28"/>
        </w:rPr>
        <w:t>Правильный ответ: 1-А, 2-В, 3-Б</w:t>
      </w:r>
    </w:p>
    <w:p w14:paraId="04D7C85A" w14:textId="3BB24A58" w:rsidR="00A304FF" w:rsidRPr="0061650C" w:rsidRDefault="00966C4E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14:paraId="1492EABE" w14:textId="77777777" w:rsidR="00D01FD3" w:rsidRPr="0061650C" w:rsidRDefault="00D01FD3" w:rsidP="0061650C">
      <w:pPr>
        <w:pStyle w:val="ac"/>
        <w:tabs>
          <w:tab w:val="left" w:pos="708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44256E" w14:textId="10EE0B72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50C">
        <w:rPr>
          <w:rFonts w:ascii="Times New Roman" w:hAnsi="Times New Roman" w:cs="Times New Roman"/>
          <w:sz w:val="28"/>
          <w:szCs w:val="28"/>
        </w:rPr>
        <w:t>2</w:t>
      </w:r>
      <w:r w:rsidR="00F13390" w:rsidRPr="0061650C">
        <w:rPr>
          <w:rFonts w:ascii="Times New Roman" w:hAnsi="Times New Roman" w:cs="Times New Roman"/>
          <w:sz w:val="28"/>
          <w:szCs w:val="28"/>
        </w:rPr>
        <w:t>.</w:t>
      </w:r>
      <w:r w:rsidRPr="0061650C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гипотезой теории упругости и ее содержанием:</w:t>
      </w:r>
    </w:p>
    <w:p w14:paraId="485CE5D2" w14:textId="218A221D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1FD3" w:rsidRPr="0061650C" w14:paraId="2212F755" w14:textId="77777777" w:rsidTr="005719ED">
        <w:tc>
          <w:tcPr>
            <w:tcW w:w="4672" w:type="dxa"/>
          </w:tcPr>
          <w:p w14:paraId="2EE9829B" w14:textId="77777777" w:rsidR="00D01FD3" w:rsidRPr="0061650C" w:rsidRDefault="00D01FD3" w:rsidP="0061650C">
            <w:pPr>
              <w:pStyle w:val="ac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61650C">
              <w:rPr>
                <w:rFonts w:ascii="Times New Roman" w:hAnsi="Times New Roman" w:cs="Times New Roman"/>
                <w:sz w:val="28"/>
                <w:szCs w:val="28"/>
              </w:rPr>
              <w:t>1 Гипотеза шаровой изотропии</w:t>
            </w:r>
          </w:p>
          <w:p w14:paraId="4F443B91" w14:textId="77777777" w:rsidR="00D01FD3" w:rsidRPr="0061650C" w:rsidRDefault="00D01FD3" w:rsidP="0061650C">
            <w:pPr>
              <w:pStyle w:val="ac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50C">
              <w:rPr>
                <w:rFonts w:ascii="Times New Roman" w:hAnsi="Times New Roman" w:cs="Times New Roman"/>
                <w:sz w:val="28"/>
                <w:szCs w:val="28"/>
              </w:rPr>
              <w:t>2 Гипотеза малости деформации</w:t>
            </w:r>
          </w:p>
          <w:p w14:paraId="07ADF98E" w14:textId="77777777" w:rsidR="00D01FD3" w:rsidRPr="0061650C" w:rsidRDefault="00D01FD3" w:rsidP="0061650C">
            <w:pPr>
              <w:pStyle w:val="ac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50C">
              <w:rPr>
                <w:rFonts w:ascii="Times New Roman" w:hAnsi="Times New Roman" w:cs="Times New Roman"/>
                <w:sz w:val="28"/>
                <w:szCs w:val="28"/>
              </w:rPr>
              <w:t>3 Гипотеза однородности</w:t>
            </w:r>
          </w:p>
          <w:p w14:paraId="384B61D3" w14:textId="77777777" w:rsidR="00D01FD3" w:rsidRPr="0061650C" w:rsidRDefault="00D01FD3" w:rsidP="0061650C">
            <w:pPr>
              <w:pStyle w:val="ac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14:paraId="3EF4C00F" w14:textId="77777777" w:rsidR="00D01FD3" w:rsidRPr="0061650C" w:rsidRDefault="00D01FD3" w:rsidP="0061650C">
            <w:pPr>
              <w:pStyle w:val="ac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50C">
              <w:rPr>
                <w:rFonts w:ascii="Times New Roman" w:hAnsi="Times New Roman" w:cs="Times New Roman"/>
                <w:sz w:val="28"/>
                <w:szCs w:val="28"/>
              </w:rPr>
              <w:t>А) предполагает, что перемещения точек тела малы по сравнению с линейными размерами тела</w:t>
            </w:r>
          </w:p>
          <w:p w14:paraId="4E78C236" w14:textId="77777777" w:rsidR="00D01FD3" w:rsidRPr="0061650C" w:rsidRDefault="00D01FD3" w:rsidP="0061650C">
            <w:pPr>
              <w:pStyle w:val="ac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50C">
              <w:rPr>
                <w:rFonts w:ascii="Times New Roman" w:hAnsi="Times New Roman" w:cs="Times New Roman"/>
                <w:sz w:val="28"/>
                <w:szCs w:val="28"/>
              </w:rPr>
              <w:t>Б) предполагает, что свойства тела одинаковы по всем направлениям, проведенным из данной точки</w:t>
            </w:r>
          </w:p>
          <w:p w14:paraId="09BF6564" w14:textId="77777777" w:rsidR="00D01FD3" w:rsidRPr="0061650C" w:rsidRDefault="00D01FD3" w:rsidP="0061650C">
            <w:pPr>
              <w:pStyle w:val="ac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50C">
              <w:rPr>
                <w:rFonts w:ascii="Times New Roman" w:hAnsi="Times New Roman" w:cs="Times New Roman"/>
                <w:sz w:val="28"/>
                <w:szCs w:val="28"/>
              </w:rPr>
              <w:t>В) допускает, что в любых точках тела под действием одних и тех же напряжений возникают одинаковые деформации.</w:t>
            </w:r>
          </w:p>
          <w:p w14:paraId="15275C77" w14:textId="27CBC4CC" w:rsidR="00D01FD3" w:rsidRPr="0061650C" w:rsidRDefault="00D01FD3" w:rsidP="0061650C">
            <w:pPr>
              <w:pStyle w:val="ac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50C">
              <w:rPr>
                <w:rFonts w:ascii="Times New Roman" w:hAnsi="Times New Roman" w:cs="Times New Roman"/>
                <w:sz w:val="28"/>
                <w:szCs w:val="28"/>
              </w:rPr>
              <w:t>Г) позволяет рассматривать деформации и перемещения точек тела как</w:t>
            </w:r>
            <w:r w:rsidR="006307AD" w:rsidRPr="0061650C">
              <w:rPr>
                <w:rFonts w:ascii="Times New Roman" w:hAnsi="Times New Roman" w:cs="Times New Roman"/>
                <w:sz w:val="28"/>
                <w:szCs w:val="28"/>
              </w:rPr>
              <w:t xml:space="preserve"> неразрывные функции координат.</w:t>
            </w:r>
          </w:p>
        </w:tc>
      </w:tr>
    </w:tbl>
    <w:p w14:paraId="1811D847" w14:textId="0F7BF59C" w:rsidR="006307AD" w:rsidRPr="0061650C" w:rsidRDefault="006307AD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61650C">
        <w:rPr>
          <w:rFonts w:ascii="Times New Roman" w:hAnsi="Times New Roman"/>
          <w:sz w:val="28"/>
          <w:szCs w:val="28"/>
        </w:rPr>
        <w:t>Правильный ответ: 1-Б, 2-А, 3-В</w:t>
      </w:r>
    </w:p>
    <w:p w14:paraId="7FA2E9B7" w14:textId="082D6383" w:rsidR="006307AD" w:rsidRPr="0061650C" w:rsidRDefault="00966C4E" w:rsidP="0061650C">
      <w:pPr>
        <w:pStyle w:val="a5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ПК-3</w:t>
      </w:r>
    </w:p>
    <w:p w14:paraId="4CA730E6" w14:textId="77777777" w:rsidR="00D01FD3" w:rsidRPr="0061650C" w:rsidRDefault="00D01FD3" w:rsidP="0061650C">
      <w:pPr>
        <w:pStyle w:val="ac"/>
        <w:tabs>
          <w:tab w:val="left" w:pos="70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0D65CD" w14:textId="77777777" w:rsidR="00A44B30" w:rsidRPr="0061650C" w:rsidRDefault="00A44B30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893E34" w14:textId="77777777" w:rsidR="00EF4856" w:rsidRPr="0061650C" w:rsidRDefault="00EF4856" w:rsidP="0061650C">
      <w:pPr>
        <w:jc w:val="center"/>
        <w:rPr>
          <w:rFonts w:eastAsia="Calibri"/>
          <w:b/>
          <w:sz w:val="28"/>
          <w:szCs w:val="28"/>
        </w:rPr>
      </w:pPr>
      <w:r w:rsidRPr="0061650C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23FCB9" w14:textId="77777777" w:rsidR="00EF4856" w:rsidRPr="0061650C" w:rsidRDefault="00EF4856" w:rsidP="0061650C">
      <w:pPr>
        <w:jc w:val="center"/>
        <w:rPr>
          <w:rFonts w:eastAsia="Calibri"/>
          <w:b/>
          <w:sz w:val="28"/>
          <w:szCs w:val="28"/>
        </w:rPr>
      </w:pPr>
    </w:p>
    <w:p w14:paraId="31A32903" w14:textId="77777777" w:rsidR="00EF4856" w:rsidRPr="0061650C" w:rsidRDefault="00EF4856" w:rsidP="0061650C">
      <w:pPr>
        <w:shd w:val="clear" w:color="auto" w:fill="FFFFFF"/>
        <w:jc w:val="both"/>
        <w:rPr>
          <w:color w:val="000000"/>
          <w:sz w:val="28"/>
          <w:szCs w:val="28"/>
        </w:rPr>
      </w:pPr>
      <w:r w:rsidRPr="0061650C">
        <w:rPr>
          <w:i/>
          <w:color w:val="000000"/>
          <w:sz w:val="28"/>
          <w:szCs w:val="28"/>
        </w:rPr>
        <w:t>Прочитайте текст и установите правильную последовательность</w:t>
      </w:r>
    </w:p>
    <w:p w14:paraId="5B692FD4" w14:textId="77777777" w:rsidR="00EF4856" w:rsidRPr="0061650C" w:rsidRDefault="00EF4856" w:rsidP="0061650C">
      <w:pPr>
        <w:rPr>
          <w:rFonts w:eastAsia="Calibri"/>
          <w:b/>
          <w:sz w:val="28"/>
          <w:szCs w:val="28"/>
          <w:lang w:eastAsia="en-US"/>
        </w:rPr>
      </w:pPr>
    </w:p>
    <w:p w14:paraId="08B0CC8A" w14:textId="099F8F75" w:rsidR="006A712A" w:rsidRPr="0061650C" w:rsidRDefault="006A712A" w:rsidP="0061650C">
      <w:pPr>
        <w:widowControl/>
        <w:rPr>
          <w:sz w:val="28"/>
          <w:szCs w:val="28"/>
        </w:rPr>
      </w:pPr>
      <w:r w:rsidRPr="0061650C">
        <w:rPr>
          <w:color w:val="000000"/>
          <w:sz w:val="28"/>
          <w:szCs w:val="28"/>
        </w:rPr>
        <w:t>1.</w:t>
      </w:r>
      <w:r w:rsidRPr="0061650C">
        <w:rPr>
          <w:sz w:val="28"/>
          <w:szCs w:val="28"/>
        </w:rPr>
        <w:t xml:space="preserve"> Укажите правильную последовательность для формулирования условия прочности при плоском изгибе балки из пластичного материала</w:t>
      </w:r>
    </w:p>
    <w:p w14:paraId="01A39165" w14:textId="77777777" w:rsidR="006A712A" w:rsidRPr="0061650C" w:rsidRDefault="006A712A" w:rsidP="0061650C">
      <w:pPr>
        <w:widowControl/>
        <w:rPr>
          <w:sz w:val="28"/>
          <w:szCs w:val="28"/>
        </w:rPr>
      </w:pPr>
      <w:r w:rsidRPr="0061650C">
        <w:rPr>
          <w:sz w:val="28"/>
          <w:szCs w:val="28"/>
        </w:rPr>
        <w:lastRenderedPageBreak/>
        <w:t>Лишние словосочетания не используйте.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6A712A" w:rsidRPr="0061650C" w14:paraId="15F10053" w14:textId="77777777" w:rsidTr="005719ED">
        <w:trPr>
          <w:trHeight w:val="1022"/>
        </w:trPr>
        <w:tc>
          <w:tcPr>
            <w:tcW w:w="4380" w:type="dxa"/>
          </w:tcPr>
          <w:p w14:paraId="7B0D7933" w14:textId="77777777" w:rsidR="006A712A" w:rsidRPr="0061650C" w:rsidRDefault="006A712A" w:rsidP="0061650C">
            <w:pPr>
              <w:jc w:val="both"/>
              <w:rPr>
                <w:rFonts w:eastAsia="Calibri"/>
                <w:sz w:val="28"/>
                <w:szCs w:val="28"/>
              </w:rPr>
            </w:pPr>
            <w:r w:rsidRPr="0061650C">
              <w:rPr>
                <w:color w:val="000000"/>
                <w:sz w:val="28"/>
                <w:szCs w:val="28"/>
              </w:rPr>
              <w:t xml:space="preserve"> </w:t>
            </w:r>
            <w:r w:rsidRPr="0061650C">
              <w:rPr>
                <w:rFonts w:eastAsia="Calibri"/>
                <w:sz w:val="28"/>
                <w:szCs w:val="28"/>
              </w:rPr>
              <w:t>1 Первая</w:t>
            </w:r>
          </w:p>
          <w:p w14:paraId="4EEF8B7E" w14:textId="77777777" w:rsidR="006A712A" w:rsidRPr="0061650C" w:rsidRDefault="006A712A" w:rsidP="0061650C">
            <w:pPr>
              <w:rPr>
                <w:rFonts w:eastAsia="Calibri"/>
                <w:sz w:val="28"/>
                <w:szCs w:val="28"/>
              </w:rPr>
            </w:pPr>
            <w:r w:rsidRPr="0061650C">
              <w:rPr>
                <w:rFonts w:eastAsia="Calibri"/>
                <w:sz w:val="28"/>
                <w:szCs w:val="28"/>
              </w:rPr>
              <w:t>2 Вторая</w:t>
            </w:r>
          </w:p>
          <w:p w14:paraId="56C750CA" w14:textId="77777777" w:rsidR="006A712A" w:rsidRPr="0061650C" w:rsidRDefault="006A712A" w:rsidP="0061650C">
            <w:pPr>
              <w:rPr>
                <w:rFonts w:eastAsia="Calibri"/>
                <w:sz w:val="28"/>
                <w:szCs w:val="28"/>
              </w:rPr>
            </w:pPr>
            <w:r w:rsidRPr="0061650C">
              <w:rPr>
                <w:rFonts w:eastAsia="Calibri"/>
                <w:sz w:val="28"/>
                <w:szCs w:val="28"/>
              </w:rPr>
              <w:t>3 Третья</w:t>
            </w:r>
          </w:p>
          <w:p w14:paraId="3773446D" w14:textId="77777777" w:rsidR="006A712A" w:rsidRPr="0061650C" w:rsidRDefault="006A712A" w:rsidP="0061650C">
            <w:pPr>
              <w:rPr>
                <w:rFonts w:eastAsia="Calibri"/>
                <w:sz w:val="28"/>
                <w:szCs w:val="28"/>
              </w:rPr>
            </w:pPr>
            <w:r w:rsidRPr="0061650C">
              <w:rPr>
                <w:rFonts w:eastAsia="Calibri"/>
                <w:sz w:val="28"/>
                <w:szCs w:val="28"/>
              </w:rPr>
              <w:t>4. Четвертая</w:t>
            </w:r>
          </w:p>
          <w:p w14:paraId="5C14EAC7" w14:textId="77777777" w:rsidR="006A712A" w:rsidRPr="0061650C" w:rsidRDefault="006A712A" w:rsidP="0061650C">
            <w:pPr>
              <w:rPr>
                <w:rFonts w:eastAsia="Calibri"/>
                <w:sz w:val="28"/>
                <w:szCs w:val="28"/>
              </w:rPr>
            </w:pPr>
            <w:r w:rsidRPr="0061650C">
              <w:rPr>
                <w:rFonts w:eastAsia="Calibri"/>
                <w:sz w:val="28"/>
                <w:szCs w:val="28"/>
              </w:rPr>
              <w:t>5. Пятая</w:t>
            </w:r>
          </w:p>
        </w:tc>
        <w:tc>
          <w:tcPr>
            <w:tcW w:w="4944" w:type="dxa"/>
          </w:tcPr>
          <w:p w14:paraId="297FC4B0" w14:textId="77777777" w:rsidR="006A712A" w:rsidRPr="0061650C" w:rsidRDefault="006A712A" w:rsidP="0061650C">
            <w:pPr>
              <w:jc w:val="both"/>
              <w:rPr>
                <w:sz w:val="28"/>
                <w:szCs w:val="28"/>
              </w:rPr>
            </w:pPr>
            <w:r w:rsidRPr="0061650C">
              <w:rPr>
                <w:sz w:val="28"/>
                <w:szCs w:val="28"/>
              </w:rPr>
              <w:t>А) нормальное напряжение</w:t>
            </w:r>
          </w:p>
          <w:p w14:paraId="25A95919" w14:textId="77777777" w:rsidR="006A712A" w:rsidRPr="0061650C" w:rsidRDefault="006A712A" w:rsidP="0061650C">
            <w:pPr>
              <w:jc w:val="both"/>
              <w:rPr>
                <w:sz w:val="28"/>
                <w:szCs w:val="28"/>
              </w:rPr>
            </w:pPr>
            <w:r w:rsidRPr="0061650C">
              <w:rPr>
                <w:sz w:val="28"/>
                <w:szCs w:val="28"/>
              </w:rPr>
              <w:t>Б) изгибающий момент</w:t>
            </w:r>
          </w:p>
          <w:p w14:paraId="6CCBE0A8" w14:textId="77777777" w:rsidR="006A712A" w:rsidRPr="0061650C" w:rsidRDefault="006A712A" w:rsidP="0061650C">
            <w:pPr>
              <w:jc w:val="both"/>
              <w:rPr>
                <w:sz w:val="28"/>
                <w:szCs w:val="28"/>
              </w:rPr>
            </w:pPr>
            <w:r w:rsidRPr="0061650C">
              <w:rPr>
                <w:sz w:val="28"/>
                <w:szCs w:val="28"/>
              </w:rPr>
              <w:t>В) осевой момент сопротивления сечения</w:t>
            </w:r>
          </w:p>
          <w:p w14:paraId="64767F4C" w14:textId="77777777" w:rsidR="006A712A" w:rsidRPr="0061650C" w:rsidRDefault="006A712A" w:rsidP="0061650C">
            <w:pPr>
              <w:jc w:val="both"/>
              <w:rPr>
                <w:sz w:val="28"/>
                <w:szCs w:val="28"/>
              </w:rPr>
            </w:pPr>
            <w:r w:rsidRPr="0061650C">
              <w:rPr>
                <w:sz w:val="28"/>
                <w:szCs w:val="28"/>
              </w:rPr>
              <w:t>Г) разделить на</w:t>
            </w:r>
          </w:p>
          <w:p w14:paraId="30FE6099" w14:textId="77777777" w:rsidR="006A712A" w:rsidRPr="0061650C" w:rsidRDefault="006A712A" w:rsidP="0061650C">
            <w:pPr>
              <w:jc w:val="both"/>
              <w:rPr>
                <w:sz w:val="28"/>
                <w:szCs w:val="28"/>
              </w:rPr>
            </w:pPr>
            <w:r w:rsidRPr="0061650C">
              <w:rPr>
                <w:sz w:val="28"/>
                <w:szCs w:val="28"/>
              </w:rPr>
              <w:t>Д) умножить на</w:t>
            </w:r>
          </w:p>
          <w:p w14:paraId="29CCAD31" w14:textId="77777777" w:rsidR="006A712A" w:rsidRPr="0061650C" w:rsidRDefault="006A712A" w:rsidP="0061650C">
            <w:pPr>
              <w:jc w:val="both"/>
              <w:rPr>
                <w:sz w:val="28"/>
                <w:szCs w:val="28"/>
              </w:rPr>
            </w:pPr>
            <w:r w:rsidRPr="0061650C">
              <w:rPr>
                <w:sz w:val="28"/>
                <w:szCs w:val="28"/>
              </w:rPr>
              <w:t>Ж) расчётное сопротивление</w:t>
            </w:r>
          </w:p>
          <w:p w14:paraId="2C1D01F3" w14:textId="77777777" w:rsidR="006A712A" w:rsidRPr="0061650C" w:rsidRDefault="006A712A" w:rsidP="0061650C">
            <w:pPr>
              <w:jc w:val="both"/>
              <w:rPr>
                <w:sz w:val="28"/>
                <w:szCs w:val="28"/>
              </w:rPr>
            </w:pPr>
            <w:r w:rsidRPr="0061650C">
              <w:rPr>
                <w:sz w:val="28"/>
                <w:szCs w:val="28"/>
              </w:rPr>
              <w:t>З) равно</w:t>
            </w:r>
          </w:p>
          <w:p w14:paraId="6FE09640" w14:textId="77777777" w:rsidR="006A712A" w:rsidRPr="0061650C" w:rsidRDefault="006A712A" w:rsidP="0061650C">
            <w:pPr>
              <w:jc w:val="both"/>
              <w:rPr>
                <w:rFonts w:eastAsia="Calibri"/>
                <w:sz w:val="28"/>
                <w:szCs w:val="28"/>
              </w:rPr>
            </w:pPr>
            <w:r w:rsidRPr="0061650C">
              <w:rPr>
                <w:sz w:val="28"/>
                <w:szCs w:val="28"/>
              </w:rPr>
              <w:t>К) меньше или равно</w:t>
            </w:r>
          </w:p>
        </w:tc>
      </w:tr>
    </w:tbl>
    <w:p w14:paraId="59A6395B" w14:textId="77777777" w:rsidR="006A712A" w:rsidRPr="0061650C" w:rsidRDefault="006A712A" w:rsidP="0061650C">
      <w:pPr>
        <w:widowControl/>
        <w:autoSpaceDE/>
        <w:autoSpaceDN/>
        <w:adjustRightInd/>
        <w:ind w:left="284" w:hanging="284"/>
        <w:contextualSpacing/>
        <w:rPr>
          <w:rFonts w:eastAsia="Calibri"/>
          <w:sz w:val="28"/>
          <w:szCs w:val="28"/>
          <w:lang w:eastAsia="en-US"/>
        </w:rPr>
      </w:pPr>
      <w:r w:rsidRPr="0061650C">
        <w:rPr>
          <w:rFonts w:eastAsia="Calibri"/>
          <w:sz w:val="28"/>
          <w:szCs w:val="28"/>
          <w:lang w:eastAsia="en-US"/>
        </w:rPr>
        <w:t>Правильный ответ: 1 – А, 2 – К, 3 – Б, 4 – Г, 5 –Ж</w:t>
      </w:r>
    </w:p>
    <w:p w14:paraId="58F343A8" w14:textId="0B9F0B71" w:rsidR="006A712A" w:rsidRPr="0061650C" w:rsidRDefault="00966C4E" w:rsidP="0061650C">
      <w:pPr>
        <w:widowControl/>
        <w:autoSpaceDE/>
        <w:autoSpaceDN/>
        <w:adjustRightInd/>
        <w:ind w:left="284" w:hanging="284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Компетенции (индикаторы): ПК-3</w:t>
      </w:r>
      <w:r w:rsidR="006A712A" w:rsidRPr="0061650C">
        <w:rPr>
          <w:rFonts w:eastAsia="Calibri"/>
          <w:sz w:val="28"/>
          <w:szCs w:val="28"/>
          <w:lang w:eastAsia="en-US"/>
        </w:rPr>
        <w:t xml:space="preserve"> </w:t>
      </w:r>
    </w:p>
    <w:p w14:paraId="21BC6350" w14:textId="77777777" w:rsidR="00A44B30" w:rsidRPr="0061650C" w:rsidRDefault="00A44B30" w:rsidP="0061650C">
      <w:pPr>
        <w:pStyle w:val="33"/>
        <w:spacing w:after="0"/>
        <w:ind w:left="0" w:firstLine="567"/>
        <w:jc w:val="both"/>
        <w:rPr>
          <w:b/>
          <w:sz w:val="28"/>
          <w:szCs w:val="28"/>
        </w:rPr>
      </w:pPr>
    </w:p>
    <w:p w14:paraId="36188198" w14:textId="77777777" w:rsidR="007D1A88" w:rsidRPr="0061650C" w:rsidRDefault="007D1A88" w:rsidP="0061650C">
      <w:pPr>
        <w:jc w:val="both"/>
        <w:rPr>
          <w:rFonts w:eastAsia="Calibri"/>
          <w:b/>
          <w:sz w:val="28"/>
          <w:szCs w:val="28"/>
        </w:rPr>
      </w:pPr>
      <w:r w:rsidRPr="0061650C">
        <w:rPr>
          <w:rFonts w:eastAsia="Calibri"/>
          <w:b/>
          <w:sz w:val="28"/>
          <w:szCs w:val="28"/>
        </w:rPr>
        <w:t>Задания открытого типа</w:t>
      </w:r>
    </w:p>
    <w:p w14:paraId="65306E9F" w14:textId="77777777" w:rsidR="007D1A88" w:rsidRPr="0061650C" w:rsidRDefault="007D1A88" w:rsidP="0061650C">
      <w:pPr>
        <w:jc w:val="both"/>
        <w:rPr>
          <w:rFonts w:eastAsia="Calibri"/>
          <w:b/>
          <w:sz w:val="28"/>
          <w:szCs w:val="28"/>
        </w:rPr>
      </w:pPr>
    </w:p>
    <w:p w14:paraId="0E10B1C4" w14:textId="77777777" w:rsidR="007D1A88" w:rsidRPr="0061650C" w:rsidRDefault="007D1A88" w:rsidP="0061650C">
      <w:pPr>
        <w:jc w:val="both"/>
        <w:rPr>
          <w:rFonts w:eastAsia="Calibri"/>
          <w:b/>
          <w:sz w:val="28"/>
          <w:szCs w:val="28"/>
        </w:rPr>
      </w:pPr>
      <w:r w:rsidRPr="0061650C">
        <w:rPr>
          <w:rFonts w:eastAsia="Calibri"/>
          <w:b/>
          <w:sz w:val="28"/>
          <w:szCs w:val="28"/>
        </w:rPr>
        <w:tab/>
        <w:t>Задания открытого типа на дополнение</w:t>
      </w:r>
    </w:p>
    <w:p w14:paraId="3180642D" w14:textId="77777777" w:rsidR="007D1A88" w:rsidRPr="0061650C" w:rsidRDefault="007D1A88" w:rsidP="0061650C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61650C">
        <w:rPr>
          <w:b/>
          <w:bCs/>
          <w:color w:val="000000"/>
          <w:sz w:val="28"/>
          <w:szCs w:val="28"/>
        </w:rPr>
        <w:t xml:space="preserve"> </w:t>
      </w:r>
    </w:p>
    <w:p w14:paraId="258FE020" w14:textId="77777777" w:rsidR="007D1A88" w:rsidRPr="0061650C" w:rsidRDefault="007D1A88" w:rsidP="0061650C">
      <w:pPr>
        <w:shd w:val="clear" w:color="auto" w:fill="FFFFFF"/>
        <w:rPr>
          <w:color w:val="000000"/>
          <w:sz w:val="28"/>
          <w:szCs w:val="28"/>
        </w:rPr>
      </w:pPr>
      <w:r w:rsidRPr="0061650C">
        <w:rPr>
          <w:i/>
          <w:iCs/>
          <w:color w:val="000000"/>
          <w:sz w:val="28"/>
          <w:szCs w:val="28"/>
        </w:rPr>
        <w:t>Напишите пропущенное слово</w:t>
      </w:r>
    </w:p>
    <w:p w14:paraId="533AB21A" w14:textId="77777777" w:rsidR="00A44B30" w:rsidRPr="0061650C" w:rsidRDefault="00A44B30" w:rsidP="0061650C">
      <w:pPr>
        <w:pStyle w:val="33"/>
        <w:spacing w:after="0"/>
        <w:ind w:left="0" w:firstLine="567"/>
        <w:jc w:val="both"/>
        <w:rPr>
          <w:b/>
          <w:sz w:val="28"/>
          <w:szCs w:val="28"/>
        </w:rPr>
      </w:pPr>
    </w:p>
    <w:p w14:paraId="789BD149" w14:textId="001FF27F" w:rsidR="00D01FD3" w:rsidRPr="0061650C" w:rsidRDefault="00EB402E" w:rsidP="0061650C">
      <w:pPr>
        <w:pStyle w:val="ac"/>
        <w:tabs>
          <w:tab w:val="clear" w:pos="4677"/>
          <w:tab w:val="clear" w:pos="9355"/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650C">
        <w:rPr>
          <w:rFonts w:ascii="Times New Roman" w:hAnsi="Times New Roman" w:cs="Times New Roman"/>
          <w:sz w:val="28"/>
          <w:szCs w:val="28"/>
        </w:rPr>
        <w:t>1</w:t>
      </w:r>
      <w:r w:rsidR="0031205C" w:rsidRPr="0061650C">
        <w:rPr>
          <w:rFonts w:ascii="Times New Roman" w:hAnsi="Times New Roman" w:cs="Times New Roman"/>
          <w:sz w:val="28"/>
          <w:szCs w:val="28"/>
        </w:rPr>
        <w:t>.</w:t>
      </w:r>
      <w:r w:rsidR="00D01FD3" w:rsidRPr="0061650C">
        <w:rPr>
          <w:rFonts w:ascii="Times New Roman" w:hAnsi="Times New Roman" w:cs="Times New Roman"/>
          <w:sz w:val="28"/>
          <w:szCs w:val="28"/>
        </w:rPr>
        <w:tab/>
        <w:t>Гипотеза ……… предполагает, что упругое тело полностью заполняет объе</w:t>
      </w:r>
      <w:r w:rsidR="00BD0ADA" w:rsidRPr="0061650C">
        <w:rPr>
          <w:rFonts w:ascii="Times New Roman" w:hAnsi="Times New Roman" w:cs="Times New Roman"/>
          <w:sz w:val="28"/>
          <w:szCs w:val="28"/>
        </w:rPr>
        <w:t>м и не имеет пустот и разрывов.</w:t>
      </w:r>
    </w:p>
    <w:p w14:paraId="4858CE91" w14:textId="5DC64161" w:rsidR="0031205C" w:rsidRPr="0061650C" w:rsidRDefault="0031205C" w:rsidP="0061650C">
      <w:pPr>
        <w:rPr>
          <w:sz w:val="28"/>
          <w:szCs w:val="28"/>
        </w:rPr>
      </w:pPr>
      <w:r w:rsidRPr="0061650C">
        <w:rPr>
          <w:sz w:val="28"/>
          <w:szCs w:val="28"/>
        </w:rPr>
        <w:t xml:space="preserve">Правильный ответ: </w:t>
      </w:r>
      <w:r w:rsidR="00BD0ADA" w:rsidRPr="0061650C">
        <w:rPr>
          <w:sz w:val="28"/>
          <w:szCs w:val="28"/>
        </w:rPr>
        <w:t>сплошности</w:t>
      </w:r>
    </w:p>
    <w:p w14:paraId="664FF5CF" w14:textId="189F645C" w:rsidR="00227395" w:rsidRPr="0061650C" w:rsidRDefault="00966C4E" w:rsidP="0061650C">
      <w:pPr>
        <w:widowControl/>
        <w:autoSpaceDE/>
        <w:autoSpaceDN/>
        <w:adjustRightInd/>
        <w:ind w:left="284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Компетенции (индикаторы): ПК-3</w:t>
      </w:r>
    </w:p>
    <w:p w14:paraId="0CB8E07F" w14:textId="77777777" w:rsidR="00D01FD3" w:rsidRPr="0061650C" w:rsidRDefault="00D01FD3" w:rsidP="0061650C">
      <w:pPr>
        <w:pStyle w:val="ac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B892F18" w14:textId="67129661" w:rsidR="00D01FD3" w:rsidRPr="0061650C" w:rsidRDefault="00EB402E" w:rsidP="0061650C">
      <w:pPr>
        <w:jc w:val="both"/>
        <w:rPr>
          <w:sz w:val="28"/>
          <w:szCs w:val="28"/>
        </w:rPr>
      </w:pPr>
      <w:r w:rsidRPr="0061650C">
        <w:rPr>
          <w:sz w:val="28"/>
          <w:szCs w:val="28"/>
        </w:rPr>
        <w:t>2</w:t>
      </w:r>
      <w:r w:rsidR="0031205C" w:rsidRPr="0061650C">
        <w:rPr>
          <w:sz w:val="28"/>
          <w:szCs w:val="28"/>
        </w:rPr>
        <w:t xml:space="preserve">. </w:t>
      </w:r>
      <w:r w:rsidR="00D01FD3" w:rsidRPr="0061650C">
        <w:rPr>
          <w:sz w:val="28"/>
          <w:szCs w:val="28"/>
        </w:rPr>
        <w:t>Гипотеза …</w:t>
      </w:r>
      <w:proofErr w:type="gramStart"/>
      <w:r w:rsidR="00D01FD3" w:rsidRPr="0061650C">
        <w:rPr>
          <w:sz w:val="28"/>
          <w:szCs w:val="28"/>
        </w:rPr>
        <w:t>…….</w:t>
      </w:r>
      <w:proofErr w:type="gramEnd"/>
      <w:r w:rsidR="00D01FD3" w:rsidRPr="0061650C">
        <w:rPr>
          <w:sz w:val="28"/>
          <w:szCs w:val="28"/>
        </w:rPr>
        <w:t xml:space="preserve"> допускает, что в любых точках тела под действием одних и тех же напряжений возникают одинаковые деформации, и д</w:t>
      </w:r>
      <w:r w:rsidR="00BD0ADA" w:rsidRPr="0061650C">
        <w:rPr>
          <w:sz w:val="28"/>
          <w:szCs w:val="28"/>
        </w:rPr>
        <w:t xml:space="preserve">ает возможность считать упругие </w:t>
      </w:r>
      <w:r w:rsidR="00D01FD3" w:rsidRPr="0061650C">
        <w:rPr>
          <w:sz w:val="28"/>
          <w:szCs w:val="28"/>
        </w:rPr>
        <w:t>физические величи</w:t>
      </w:r>
      <w:r w:rsidR="00BD0ADA" w:rsidRPr="0061650C">
        <w:rPr>
          <w:sz w:val="28"/>
          <w:szCs w:val="28"/>
        </w:rPr>
        <w:t>ны постоянными по всему объему.</w:t>
      </w:r>
    </w:p>
    <w:p w14:paraId="40032249" w14:textId="069F5F9E" w:rsidR="00227395" w:rsidRPr="0061650C" w:rsidRDefault="00227395" w:rsidP="0061650C">
      <w:pPr>
        <w:rPr>
          <w:sz w:val="28"/>
          <w:szCs w:val="28"/>
        </w:rPr>
      </w:pPr>
      <w:r w:rsidRPr="0061650C">
        <w:rPr>
          <w:sz w:val="28"/>
          <w:szCs w:val="28"/>
        </w:rPr>
        <w:t xml:space="preserve">Правильный ответ: </w:t>
      </w:r>
      <w:r w:rsidR="00BD0ADA" w:rsidRPr="0061650C">
        <w:rPr>
          <w:sz w:val="28"/>
          <w:szCs w:val="28"/>
        </w:rPr>
        <w:t>однородности</w:t>
      </w:r>
    </w:p>
    <w:p w14:paraId="53471BAB" w14:textId="00DC5179" w:rsidR="00227395" w:rsidRPr="0061650C" w:rsidRDefault="00966C4E" w:rsidP="0061650C">
      <w:pPr>
        <w:widowControl/>
        <w:autoSpaceDE/>
        <w:autoSpaceDN/>
        <w:adjustRightInd/>
        <w:ind w:left="284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Компетенции (индикаторы): ПК-3</w:t>
      </w:r>
    </w:p>
    <w:p w14:paraId="48E08615" w14:textId="77777777" w:rsidR="00D01FD3" w:rsidRPr="0061650C" w:rsidRDefault="00D01FD3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B82C94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</w:p>
    <w:p w14:paraId="7A93247F" w14:textId="2B6468B2" w:rsidR="00D01FD3" w:rsidRPr="0061650C" w:rsidRDefault="00EB402E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3</w:t>
      </w:r>
      <w:r w:rsidR="0095603B" w:rsidRPr="0061650C">
        <w:rPr>
          <w:sz w:val="28"/>
          <w:szCs w:val="28"/>
        </w:rPr>
        <w:t>.</w:t>
      </w:r>
      <w:r w:rsidR="00D01FD3" w:rsidRPr="0061650C">
        <w:rPr>
          <w:sz w:val="28"/>
          <w:szCs w:val="28"/>
        </w:rPr>
        <w:tab/>
        <w:t>Нормальное напряжение считается положительным, если оно …………</w:t>
      </w:r>
      <w:proofErr w:type="gramStart"/>
      <w:r w:rsidR="00D01FD3" w:rsidRPr="0061650C">
        <w:rPr>
          <w:sz w:val="28"/>
          <w:szCs w:val="28"/>
        </w:rPr>
        <w:t>…  ,</w:t>
      </w:r>
      <w:proofErr w:type="gramEnd"/>
      <w:r w:rsidR="00D01FD3" w:rsidRPr="0061650C">
        <w:rPr>
          <w:sz w:val="28"/>
          <w:szCs w:val="28"/>
        </w:rPr>
        <w:t xml:space="preserve"> т.е. вектор нормального напряжения направлен от сечения, по которому действует это напряже</w:t>
      </w:r>
      <w:r w:rsidR="0095603B" w:rsidRPr="0061650C">
        <w:rPr>
          <w:sz w:val="28"/>
          <w:szCs w:val="28"/>
        </w:rPr>
        <w:t>ние.</w:t>
      </w:r>
    </w:p>
    <w:p w14:paraId="3632504C" w14:textId="1CCC604A" w:rsidR="00B74EAB" w:rsidRPr="0061650C" w:rsidRDefault="00B74EAB" w:rsidP="0061650C">
      <w:pPr>
        <w:rPr>
          <w:sz w:val="28"/>
          <w:szCs w:val="28"/>
        </w:rPr>
      </w:pPr>
      <w:r w:rsidRPr="0061650C">
        <w:rPr>
          <w:sz w:val="28"/>
          <w:szCs w:val="28"/>
        </w:rPr>
        <w:t xml:space="preserve">Правильный ответ: </w:t>
      </w:r>
      <w:r w:rsidR="0095603B" w:rsidRPr="0061650C">
        <w:rPr>
          <w:sz w:val="28"/>
          <w:szCs w:val="28"/>
        </w:rPr>
        <w:t>растягивающее</w:t>
      </w:r>
    </w:p>
    <w:p w14:paraId="433F3685" w14:textId="4A16CC42" w:rsidR="00B74EAB" w:rsidRPr="0061650C" w:rsidRDefault="00966C4E" w:rsidP="0061650C">
      <w:pPr>
        <w:widowControl/>
        <w:autoSpaceDE/>
        <w:autoSpaceDN/>
        <w:adjustRightInd/>
        <w:ind w:left="284" w:hanging="284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Компетенции (индикаторы): ПК-3</w:t>
      </w:r>
    </w:p>
    <w:p w14:paraId="79EC0A5A" w14:textId="77777777" w:rsidR="00D01FD3" w:rsidRPr="0061650C" w:rsidRDefault="00D01FD3" w:rsidP="0061650C">
      <w:pPr>
        <w:pStyle w:val="af4"/>
        <w:spacing w:after="0"/>
        <w:rPr>
          <w:sz w:val="28"/>
          <w:szCs w:val="28"/>
        </w:rPr>
      </w:pPr>
    </w:p>
    <w:p w14:paraId="6F562663" w14:textId="70D831D3" w:rsidR="00D01FD3" w:rsidRPr="0061650C" w:rsidRDefault="00EB402E" w:rsidP="0061650C">
      <w:pPr>
        <w:ind w:firstLine="567"/>
        <w:jc w:val="both"/>
        <w:rPr>
          <w:b/>
          <w:sz w:val="28"/>
          <w:szCs w:val="28"/>
        </w:rPr>
      </w:pPr>
      <w:r w:rsidRPr="0061650C">
        <w:rPr>
          <w:sz w:val="28"/>
          <w:szCs w:val="28"/>
        </w:rPr>
        <w:t>4</w:t>
      </w:r>
      <w:r w:rsidR="0095603B" w:rsidRPr="0061650C">
        <w:rPr>
          <w:sz w:val="28"/>
          <w:szCs w:val="28"/>
        </w:rPr>
        <w:t>.</w:t>
      </w:r>
      <w:r w:rsidR="00D01FD3" w:rsidRPr="0061650C">
        <w:rPr>
          <w:sz w:val="28"/>
          <w:szCs w:val="28"/>
        </w:rPr>
        <w:t xml:space="preserve"> По граням элементарного параллелепипеда действуют ……… неизв</w:t>
      </w:r>
      <w:r w:rsidR="0095603B" w:rsidRPr="0061650C">
        <w:rPr>
          <w:sz w:val="28"/>
          <w:szCs w:val="28"/>
        </w:rPr>
        <w:t>естных составляющих напряжений.</w:t>
      </w:r>
    </w:p>
    <w:p w14:paraId="6B1B6E05" w14:textId="37E853DD" w:rsidR="00B74EAB" w:rsidRPr="0061650C" w:rsidRDefault="00B74EAB" w:rsidP="0061650C">
      <w:pPr>
        <w:rPr>
          <w:sz w:val="28"/>
          <w:szCs w:val="28"/>
        </w:rPr>
      </w:pPr>
      <w:r w:rsidRPr="0061650C">
        <w:rPr>
          <w:sz w:val="28"/>
          <w:szCs w:val="28"/>
        </w:rPr>
        <w:t xml:space="preserve">Правильный ответ: </w:t>
      </w:r>
      <w:r w:rsidR="0095603B" w:rsidRPr="0061650C">
        <w:rPr>
          <w:sz w:val="28"/>
          <w:szCs w:val="28"/>
        </w:rPr>
        <w:t>девять</w:t>
      </w:r>
    </w:p>
    <w:p w14:paraId="1658B0A0" w14:textId="09702C83" w:rsidR="00B74EAB" w:rsidRPr="0061650C" w:rsidRDefault="00966C4E" w:rsidP="0061650C">
      <w:pPr>
        <w:widowControl/>
        <w:autoSpaceDE/>
        <w:autoSpaceDN/>
        <w:adjustRightInd/>
        <w:ind w:left="284" w:hanging="284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Компетенции (индикаторы): ПК-3</w:t>
      </w:r>
    </w:p>
    <w:p w14:paraId="570BA25E" w14:textId="77777777" w:rsidR="00D01FD3" w:rsidRPr="0061650C" w:rsidRDefault="00D01FD3" w:rsidP="0061650C">
      <w:pPr>
        <w:pStyle w:val="af4"/>
        <w:spacing w:after="0"/>
        <w:rPr>
          <w:b/>
          <w:sz w:val="28"/>
          <w:szCs w:val="28"/>
        </w:rPr>
      </w:pPr>
    </w:p>
    <w:p w14:paraId="4D5B4D02" w14:textId="468200B2" w:rsidR="00EB402E" w:rsidRPr="0061650C" w:rsidRDefault="00EB402E" w:rsidP="0061650C">
      <w:pPr>
        <w:pStyle w:val="af4"/>
        <w:spacing w:after="0"/>
        <w:rPr>
          <w:b/>
          <w:sz w:val="28"/>
          <w:szCs w:val="28"/>
        </w:rPr>
      </w:pPr>
      <w:r w:rsidRPr="0061650C">
        <w:rPr>
          <w:sz w:val="28"/>
          <w:szCs w:val="28"/>
        </w:rPr>
        <w:t>5.</w:t>
      </w:r>
      <w:r w:rsidRPr="0061650C">
        <w:rPr>
          <w:sz w:val="28"/>
          <w:szCs w:val="28"/>
        </w:rPr>
        <w:tab/>
        <w:t>Из гипотез о линейной зависимости между напряжениями и деформациями и малости деформаций вытекает принцип …………… действия сил.</w:t>
      </w:r>
    </w:p>
    <w:p w14:paraId="42A62350" w14:textId="77777777" w:rsidR="00EB402E" w:rsidRPr="0061650C" w:rsidRDefault="00EB402E" w:rsidP="0061650C">
      <w:pPr>
        <w:rPr>
          <w:sz w:val="28"/>
          <w:szCs w:val="28"/>
        </w:rPr>
      </w:pPr>
      <w:r w:rsidRPr="0061650C">
        <w:rPr>
          <w:sz w:val="28"/>
          <w:szCs w:val="28"/>
        </w:rPr>
        <w:lastRenderedPageBreak/>
        <w:t>Правильный ответ: независимости</w:t>
      </w:r>
    </w:p>
    <w:p w14:paraId="7AA588E1" w14:textId="4E571DBB" w:rsidR="00EB402E" w:rsidRPr="0061650C" w:rsidRDefault="00966C4E" w:rsidP="0061650C">
      <w:pPr>
        <w:widowControl/>
        <w:autoSpaceDE/>
        <w:autoSpaceDN/>
        <w:adjustRightInd/>
        <w:ind w:left="284" w:hanging="284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Компетенции (индикаторы): ПК-3</w:t>
      </w:r>
    </w:p>
    <w:p w14:paraId="3B811141" w14:textId="77777777" w:rsidR="00EB402E" w:rsidRPr="0061650C" w:rsidRDefault="00EB402E" w:rsidP="0061650C">
      <w:pPr>
        <w:pStyle w:val="ac"/>
        <w:tabs>
          <w:tab w:val="left" w:pos="70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7FCBA5" w14:textId="2C43D69B" w:rsidR="00EB402E" w:rsidRPr="0061650C" w:rsidRDefault="00EB402E" w:rsidP="0061650C">
      <w:pPr>
        <w:pStyle w:val="af4"/>
        <w:spacing w:after="0"/>
        <w:rPr>
          <w:sz w:val="28"/>
          <w:szCs w:val="28"/>
        </w:rPr>
      </w:pPr>
      <w:r w:rsidRPr="0061650C">
        <w:rPr>
          <w:sz w:val="28"/>
          <w:szCs w:val="28"/>
        </w:rPr>
        <w:t xml:space="preserve">6. При решении многих задач большую роль играет принцип </w:t>
      </w:r>
      <w:proofErr w:type="gramStart"/>
      <w:r w:rsidRPr="0061650C">
        <w:rPr>
          <w:sz w:val="28"/>
          <w:szCs w:val="28"/>
        </w:rPr>
        <w:t>…….</w:t>
      </w:r>
      <w:proofErr w:type="gramEnd"/>
      <w:r w:rsidRPr="0061650C">
        <w:rPr>
          <w:sz w:val="28"/>
          <w:szCs w:val="28"/>
        </w:rPr>
        <w:t xml:space="preserve"> эффекта самоуравновешенных внешних нагрузок – принцип Сен-Венана.</w:t>
      </w:r>
    </w:p>
    <w:p w14:paraId="7EB45B65" w14:textId="77777777" w:rsidR="00EB402E" w:rsidRPr="0061650C" w:rsidRDefault="00EB402E" w:rsidP="0061650C">
      <w:pPr>
        <w:rPr>
          <w:sz w:val="28"/>
          <w:szCs w:val="28"/>
        </w:rPr>
      </w:pPr>
      <w:r w:rsidRPr="0061650C">
        <w:rPr>
          <w:sz w:val="28"/>
          <w:szCs w:val="28"/>
        </w:rPr>
        <w:t>Правильный ответ: локальности</w:t>
      </w:r>
    </w:p>
    <w:p w14:paraId="68232574" w14:textId="7E095B53" w:rsidR="00EB402E" w:rsidRPr="0061650C" w:rsidRDefault="00966C4E" w:rsidP="0061650C">
      <w:pPr>
        <w:widowControl/>
        <w:autoSpaceDE/>
        <w:autoSpaceDN/>
        <w:adjustRightInd/>
        <w:ind w:left="284" w:hanging="284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Компетенции (индикаторы): ПК-3</w:t>
      </w:r>
    </w:p>
    <w:p w14:paraId="5F57FB94" w14:textId="77777777" w:rsidR="00EB402E" w:rsidRPr="0061650C" w:rsidRDefault="00EB402E" w:rsidP="0061650C">
      <w:pPr>
        <w:pStyle w:val="af4"/>
        <w:spacing w:after="0"/>
        <w:rPr>
          <w:b/>
          <w:sz w:val="28"/>
          <w:szCs w:val="28"/>
        </w:rPr>
      </w:pPr>
    </w:p>
    <w:p w14:paraId="1983EA36" w14:textId="50B7A0E0" w:rsidR="00D01FD3" w:rsidRPr="0061650C" w:rsidRDefault="00EB402E" w:rsidP="0061650C">
      <w:pPr>
        <w:ind w:firstLine="567"/>
        <w:jc w:val="both"/>
        <w:rPr>
          <w:b/>
          <w:sz w:val="28"/>
          <w:szCs w:val="28"/>
        </w:rPr>
      </w:pPr>
      <w:r w:rsidRPr="0061650C">
        <w:rPr>
          <w:sz w:val="28"/>
          <w:szCs w:val="28"/>
        </w:rPr>
        <w:t>7</w:t>
      </w:r>
      <w:r w:rsidR="00C330C2" w:rsidRPr="0061650C">
        <w:rPr>
          <w:sz w:val="28"/>
          <w:szCs w:val="28"/>
        </w:rPr>
        <w:t>.</w:t>
      </w:r>
      <w:r w:rsidR="00D01FD3" w:rsidRPr="0061650C">
        <w:rPr>
          <w:sz w:val="28"/>
          <w:szCs w:val="28"/>
        </w:rPr>
        <w:tab/>
        <w:t>Плоское ……</w:t>
      </w:r>
      <w:proofErr w:type="gramStart"/>
      <w:r w:rsidR="00D01FD3" w:rsidRPr="0061650C">
        <w:rPr>
          <w:sz w:val="28"/>
          <w:szCs w:val="28"/>
        </w:rPr>
        <w:t>…….</w:t>
      </w:r>
      <w:proofErr w:type="gramEnd"/>
      <w:r w:rsidR="00D01FD3" w:rsidRPr="0061650C">
        <w:rPr>
          <w:sz w:val="28"/>
          <w:szCs w:val="28"/>
        </w:rPr>
        <w:t xml:space="preserve"> состояние – это вид нагружения плоской пластины, при котором напряжения по всем элементарным площадкам, параллел</w:t>
      </w:r>
      <w:r w:rsidR="00C330C2" w:rsidRPr="0061650C">
        <w:rPr>
          <w:sz w:val="28"/>
          <w:szCs w:val="28"/>
        </w:rPr>
        <w:t>ьным плоскости XOY, равны нулю.</w:t>
      </w:r>
    </w:p>
    <w:p w14:paraId="596C29BD" w14:textId="1E2C6074" w:rsidR="00B74EAB" w:rsidRPr="0061650C" w:rsidRDefault="00B74EAB" w:rsidP="0061650C">
      <w:pPr>
        <w:rPr>
          <w:sz w:val="28"/>
          <w:szCs w:val="28"/>
        </w:rPr>
      </w:pPr>
      <w:r w:rsidRPr="0061650C">
        <w:rPr>
          <w:sz w:val="28"/>
          <w:szCs w:val="28"/>
        </w:rPr>
        <w:t xml:space="preserve">Правильный ответ: </w:t>
      </w:r>
      <w:r w:rsidR="00C330C2" w:rsidRPr="0061650C">
        <w:rPr>
          <w:sz w:val="28"/>
          <w:szCs w:val="28"/>
        </w:rPr>
        <w:t>напряженное</w:t>
      </w:r>
    </w:p>
    <w:p w14:paraId="258A1699" w14:textId="7CB91537" w:rsidR="00B74EAB" w:rsidRPr="0061650C" w:rsidRDefault="00966C4E" w:rsidP="0061650C">
      <w:pPr>
        <w:widowControl/>
        <w:autoSpaceDE/>
        <w:autoSpaceDN/>
        <w:adjustRightInd/>
        <w:ind w:left="284" w:hanging="284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Компетенции (индикаторы): ПК-3</w:t>
      </w:r>
    </w:p>
    <w:p w14:paraId="74BCE00C" w14:textId="77777777" w:rsidR="00D01FD3" w:rsidRPr="0061650C" w:rsidRDefault="00D01FD3" w:rsidP="0061650C">
      <w:pPr>
        <w:pStyle w:val="af4"/>
        <w:spacing w:after="0"/>
        <w:rPr>
          <w:sz w:val="28"/>
          <w:szCs w:val="28"/>
        </w:rPr>
      </w:pPr>
    </w:p>
    <w:p w14:paraId="0B4E203E" w14:textId="525AF85F" w:rsidR="00D01FD3" w:rsidRPr="0061650C" w:rsidRDefault="00EB402E" w:rsidP="0061650C">
      <w:pPr>
        <w:ind w:firstLine="567"/>
        <w:jc w:val="both"/>
        <w:rPr>
          <w:sz w:val="28"/>
          <w:szCs w:val="28"/>
        </w:rPr>
      </w:pPr>
      <w:r w:rsidRPr="0061650C">
        <w:rPr>
          <w:sz w:val="28"/>
          <w:szCs w:val="28"/>
        </w:rPr>
        <w:t>8</w:t>
      </w:r>
      <w:r w:rsidR="00C330C2" w:rsidRPr="0061650C">
        <w:rPr>
          <w:sz w:val="28"/>
          <w:szCs w:val="28"/>
        </w:rPr>
        <w:t>.</w:t>
      </w:r>
      <w:r w:rsidR="00D01FD3" w:rsidRPr="0061650C">
        <w:rPr>
          <w:sz w:val="28"/>
          <w:szCs w:val="28"/>
        </w:rPr>
        <w:t xml:space="preserve"> Метод конечных …</w:t>
      </w:r>
      <w:proofErr w:type="gramStart"/>
      <w:r w:rsidR="00D01FD3" w:rsidRPr="0061650C">
        <w:rPr>
          <w:sz w:val="28"/>
          <w:szCs w:val="28"/>
        </w:rPr>
        <w:t>…….</w:t>
      </w:r>
      <w:proofErr w:type="gramEnd"/>
      <w:r w:rsidR="00D01FD3" w:rsidRPr="0061650C">
        <w:rPr>
          <w:sz w:val="28"/>
          <w:szCs w:val="28"/>
        </w:rPr>
        <w:t xml:space="preserve">. представляет собой численный метод приближенного решения дифференциальных уравнений. Суть данного метода состоит в разбиении области, для которой строится решение, равномерной сеткой и замене производных в дифференциальных уравнениях приближенными выражениями для узлов сетки. В итоге задача сводится к системе линейных алгебраических уравнений, порядок </w:t>
      </w:r>
      <w:r w:rsidR="00C330C2" w:rsidRPr="0061650C">
        <w:rPr>
          <w:sz w:val="28"/>
          <w:szCs w:val="28"/>
        </w:rPr>
        <w:t>которой зависит от числа узлов.</w:t>
      </w:r>
    </w:p>
    <w:p w14:paraId="3C50E0E4" w14:textId="502548AA" w:rsidR="00B74EAB" w:rsidRPr="0061650C" w:rsidRDefault="00B74EAB" w:rsidP="0061650C">
      <w:pPr>
        <w:rPr>
          <w:sz w:val="28"/>
          <w:szCs w:val="28"/>
        </w:rPr>
      </w:pPr>
      <w:r w:rsidRPr="0061650C">
        <w:rPr>
          <w:sz w:val="28"/>
          <w:szCs w:val="28"/>
        </w:rPr>
        <w:t xml:space="preserve">Правильный ответ: </w:t>
      </w:r>
      <w:r w:rsidR="00C330C2" w:rsidRPr="0061650C">
        <w:rPr>
          <w:sz w:val="28"/>
          <w:szCs w:val="28"/>
        </w:rPr>
        <w:t>разностей</w:t>
      </w:r>
    </w:p>
    <w:p w14:paraId="05D04D4B" w14:textId="55F17E79" w:rsidR="00B74EAB" w:rsidRPr="0061650C" w:rsidRDefault="00966C4E" w:rsidP="0061650C">
      <w:pPr>
        <w:widowControl/>
        <w:autoSpaceDE/>
        <w:autoSpaceDN/>
        <w:adjustRightInd/>
        <w:ind w:left="284" w:hanging="284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Компетенции (индикаторы): ПК-3</w:t>
      </w:r>
    </w:p>
    <w:p w14:paraId="4F37A98A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</w:p>
    <w:p w14:paraId="4C58CC15" w14:textId="77777777" w:rsidR="00D3199B" w:rsidRPr="0061650C" w:rsidRDefault="00D3199B" w:rsidP="0061650C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61650C">
        <w:rPr>
          <w:b/>
          <w:bCs/>
          <w:color w:val="000000"/>
          <w:sz w:val="28"/>
          <w:szCs w:val="28"/>
        </w:rPr>
        <w:tab/>
        <w:t>Задания открытого типа с кратким свободным ответом</w:t>
      </w:r>
    </w:p>
    <w:p w14:paraId="059A0F1C" w14:textId="77777777" w:rsidR="00D3199B" w:rsidRPr="0061650C" w:rsidRDefault="00D3199B" w:rsidP="0061650C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61650C">
        <w:rPr>
          <w:b/>
          <w:bCs/>
          <w:color w:val="000000"/>
          <w:sz w:val="28"/>
          <w:szCs w:val="28"/>
        </w:rPr>
        <w:t xml:space="preserve"> </w:t>
      </w:r>
    </w:p>
    <w:p w14:paraId="0242519C" w14:textId="77777777" w:rsidR="00D3199B" w:rsidRPr="0061650C" w:rsidRDefault="00D3199B" w:rsidP="0061650C">
      <w:pPr>
        <w:widowControl/>
        <w:autoSpaceDE/>
        <w:autoSpaceDN/>
        <w:adjustRightInd/>
        <w:contextualSpacing/>
        <w:jc w:val="both"/>
        <w:rPr>
          <w:i/>
          <w:iCs/>
          <w:color w:val="000000"/>
          <w:sz w:val="28"/>
          <w:szCs w:val="28"/>
        </w:rPr>
      </w:pPr>
      <w:r w:rsidRPr="0061650C">
        <w:rPr>
          <w:i/>
          <w:iCs/>
          <w:color w:val="000000"/>
          <w:sz w:val="28"/>
          <w:szCs w:val="28"/>
        </w:rPr>
        <w:t>Напишите пропущенное слово (словосочетание)</w:t>
      </w:r>
    </w:p>
    <w:p w14:paraId="323CC3EB" w14:textId="77777777" w:rsidR="00D01FD3" w:rsidRPr="0061650C" w:rsidRDefault="00D01FD3" w:rsidP="0061650C">
      <w:pPr>
        <w:jc w:val="both"/>
        <w:rPr>
          <w:sz w:val="28"/>
          <w:szCs w:val="28"/>
        </w:rPr>
      </w:pPr>
    </w:p>
    <w:p w14:paraId="473022A4" w14:textId="3277484E" w:rsidR="00EB402E" w:rsidRPr="0061650C" w:rsidRDefault="00EB402E" w:rsidP="0061650C">
      <w:pPr>
        <w:ind w:firstLine="567"/>
        <w:jc w:val="both"/>
        <w:rPr>
          <w:b/>
          <w:sz w:val="28"/>
          <w:szCs w:val="28"/>
        </w:rPr>
      </w:pPr>
      <w:r w:rsidRPr="0061650C">
        <w:rPr>
          <w:sz w:val="28"/>
          <w:szCs w:val="28"/>
        </w:rPr>
        <w:t>1.</w:t>
      </w:r>
      <w:r w:rsidRPr="0061650C">
        <w:rPr>
          <w:sz w:val="28"/>
          <w:szCs w:val="28"/>
        </w:rPr>
        <w:tab/>
        <w:t>В основу метода конечных элементов положено разбиение рассматриваемого объекта на отдельные малые конечные элементы простой геометрической конфигурации, взаимодействующие между собой только в …</w:t>
      </w:r>
      <w:proofErr w:type="gramStart"/>
      <w:r w:rsidRPr="0061650C">
        <w:rPr>
          <w:sz w:val="28"/>
          <w:szCs w:val="28"/>
        </w:rPr>
        <w:t>…….</w:t>
      </w:r>
      <w:proofErr w:type="gramEnd"/>
      <w:r w:rsidRPr="0061650C">
        <w:rPr>
          <w:sz w:val="28"/>
          <w:szCs w:val="28"/>
        </w:rPr>
        <w:t xml:space="preserve"> точках.</w:t>
      </w:r>
    </w:p>
    <w:p w14:paraId="1CADDB20" w14:textId="77777777" w:rsidR="00EB402E" w:rsidRPr="0061650C" w:rsidRDefault="00EB402E" w:rsidP="0061650C">
      <w:pPr>
        <w:rPr>
          <w:sz w:val="28"/>
          <w:szCs w:val="28"/>
        </w:rPr>
      </w:pPr>
      <w:r w:rsidRPr="0061650C">
        <w:rPr>
          <w:sz w:val="28"/>
          <w:szCs w:val="28"/>
        </w:rPr>
        <w:t>Правильный ответ: узловых</w:t>
      </w:r>
    </w:p>
    <w:p w14:paraId="54BC2387" w14:textId="564A9587" w:rsidR="00EB402E" w:rsidRPr="0061650C" w:rsidRDefault="00966C4E" w:rsidP="0061650C">
      <w:pPr>
        <w:widowControl/>
        <w:autoSpaceDE/>
        <w:autoSpaceDN/>
        <w:adjustRightInd/>
        <w:ind w:left="284" w:hanging="284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Компетенции (индикаторы): ПК-3</w:t>
      </w:r>
    </w:p>
    <w:p w14:paraId="50ABE821" w14:textId="77777777" w:rsidR="00EB402E" w:rsidRPr="0061650C" w:rsidRDefault="00EB402E" w:rsidP="0061650C">
      <w:pPr>
        <w:jc w:val="both"/>
        <w:rPr>
          <w:b/>
          <w:sz w:val="28"/>
          <w:szCs w:val="28"/>
        </w:rPr>
      </w:pPr>
    </w:p>
    <w:p w14:paraId="6DF51E04" w14:textId="7AE54C95" w:rsidR="00EB402E" w:rsidRPr="0061650C" w:rsidRDefault="00EB402E" w:rsidP="0061650C">
      <w:pPr>
        <w:ind w:firstLine="567"/>
        <w:jc w:val="both"/>
        <w:rPr>
          <w:b/>
          <w:sz w:val="28"/>
          <w:szCs w:val="28"/>
        </w:rPr>
      </w:pPr>
      <w:r w:rsidRPr="0061650C">
        <w:rPr>
          <w:sz w:val="28"/>
          <w:szCs w:val="28"/>
        </w:rPr>
        <w:t>2.</w:t>
      </w:r>
      <w:r w:rsidRPr="0061650C">
        <w:rPr>
          <w:sz w:val="28"/>
          <w:szCs w:val="28"/>
        </w:rPr>
        <w:tab/>
        <w:t>В качестве основных неизвестных в методе конечных элементов, как правило, выступают узловые ……</w:t>
      </w:r>
      <w:proofErr w:type="gramStart"/>
      <w:r w:rsidRPr="0061650C">
        <w:rPr>
          <w:sz w:val="28"/>
          <w:szCs w:val="28"/>
        </w:rPr>
        <w:t>…….</w:t>
      </w:r>
      <w:proofErr w:type="gramEnd"/>
      <w:r w:rsidRPr="0061650C">
        <w:rPr>
          <w:sz w:val="28"/>
          <w:szCs w:val="28"/>
        </w:rPr>
        <w:t>.</w:t>
      </w:r>
    </w:p>
    <w:p w14:paraId="6F8D6C19" w14:textId="77777777" w:rsidR="00EB402E" w:rsidRPr="0061650C" w:rsidRDefault="00EB402E" w:rsidP="0061650C">
      <w:pPr>
        <w:rPr>
          <w:sz w:val="28"/>
          <w:szCs w:val="28"/>
        </w:rPr>
      </w:pPr>
      <w:r w:rsidRPr="0061650C">
        <w:rPr>
          <w:sz w:val="28"/>
          <w:szCs w:val="28"/>
        </w:rPr>
        <w:t>Правильный ответ: перемещения</w:t>
      </w:r>
    </w:p>
    <w:p w14:paraId="1F78E39C" w14:textId="5E6CA639" w:rsidR="00EB402E" w:rsidRPr="0061650C" w:rsidRDefault="00966C4E" w:rsidP="0061650C">
      <w:pPr>
        <w:widowControl/>
        <w:autoSpaceDE/>
        <w:autoSpaceDN/>
        <w:adjustRightInd/>
        <w:ind w:left="284" w:hanging="284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Компетенции (индикаторы): ПК-3</w:t>
      </w:r>
    </w:p>
    <w:p w14:paraId="7BC09A21" w14:textId="307D5F59" w:rsidR="00EB402E" w:rsidRPr="0061650C" w:rsidRDefault="00EB402E" w:rsidP="0061650C">
      <w:pPr>
        <w:ind w:firstLine="567"/>
        <w:jc w:val="both"/>
        <w:rPr>
          <w:b/>
          <w:sz w:val="28"/>
          <w:szCs w:val="28"/>
        </w:rPr>
      </w:pPr>
      <w:r w:rsidRPr="0061650C">
        <w:rPr>
          <w:sz w:val="28"/>
          <w:szCs w:val="28"/>
        </w:rPr>
        <w:t>3.</w:t>
      </w:r>
      <w:r w:rsidRPr="0061650C">
        <w:rPr>
          <w:sz w:val="28"/>
          <w:szCs w:val="28"/>
        </w:rPr>
        <w:tab/>
        <w:t xml:space="preserve">Для получения системы алгебраических уравнений метода конечных элементов наиболее широко используется принцип минимума полной </w:t>
      </w:r>
      <w:proofErr w:type="gramStart"/>
      <w:r w:rsidRPr="0061650C">
        <w:rPr>
          <w:sz w:val="28"/>
          <w:szCs w:val="28"/>
        </w:rPr>
        <w:t>…….</w:t>
      </w:r>
      <w:proofErr w:type="gramEnd"/>
      <w:r w:rsidRPr="0061650C">
        <w:rPr>
          <w:sz w:val="28"/>
          <w:szCs w:val="28"/>
        </w:rPr>
        <w:t>. (вариационный принцип Лагранжа).</w:t>
      </w:r>
    </w:p>
    <w:p w14:paraId="26E5E89D" w14:textId="77777777" w:rsidR="00EB402E" w:rsidRPr="0061650C" w:rsidRDefault="00EB402E" w:rsidP="0061650C">
      <w:pPr>
        <w:rPr>
          <w:sz w:val="28"/>
          <w:szCs w:val="28"/>
        </w:rPr>
      </w:pPr>
      <w:r w:rsidRPr="0061650C">
        <w:rPr>
          <w:sz w:val="28"/>
          <w:szCs w:val="28"/>
        </w:rPr>
        <w:t>Правильный ответ: энергии</w:t>
      </w:r>
    </w:p>
    <w:p w14:paraId="5D1995FE" w14:textId="5652EBB9" w:rsidR="00EB402E" w:rsidRPr="0061650C" w:rsidRDefault="00966C4E" w:rsidP="0061650C">
      <w:pPr>
        <w:widowControl/>
        <w:autoSpaceDE/>
        <w:autoSpaceDN/>
        <w:adjustRightInd/>
        <w:ind w:left="284" w:hanging="284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Компетенции (индикаторы): ПК-3</w:t>
      </w:r>
    </w:p>
    <w:p w14:paraId="61642054" w14:textId="77777777" w:rsidR="00D01FD3" w:rsidRPr="0061650C" w:rsidRDefault="00D01FD3" w:rsidP="0061650C">
      <w:pPr>
        <w:ind w:firstLine="567"/>
        <w:jc w:val="both"/>
        <w:rPr>
          <w:sz w:val="28"/>
          <w:szCs w:val="28"/>
        </w:rPr>
      </w:pPr>
    </w:p>
    <w:p w14:paraId="54324D7F" w14:textId="77777777" w:rsidR="00737C31" w:rsidRPr="0061650C" w:rsidRDefault="00737C31" w:rsidP="0061650C">
      <w:pPr>
        <w:rPr>
          <w:sz w:val="28"/>
          <w:szCs w:val="28"/>
        </w:rPr>
      </w:pPr>
      <w:r w:rsidRPr="0061650C">
        <w:rPr>
          <w:rFonts w:eastAsia="Calibri"/>
          <w:b/>
          <w:sz w:val="28"/>
          <w:szCs w:val="28"/>
          <w:lang w:eastAsia="en-US"/>
        </w:rPr>
        <w:lastRenderedPageBreak/>
        <w:tab/>
      </w:r>
      <w:bookmarkStart w:id="1" w:name="_Hlk189498092"/>
      <w:r w:rsidRPr="0061650C">
        <w:rPr>
          <w:rFonts w:eastAsia="Calibri"/>
          <w:b/>
          <w:sz w:val="28"/>
          <w:szCs w:val="28"/>
          <w:lang w:eastAsia="en-US"/>
        </w:rPr>
        <w:t>Задания открытого типа с развернутым ответом</w:t>
      </w:r>
      <w:bookmarkEnd w:id="1"/>
    </w:p>
    <w:p w14:paraId="28D3D249" w14:textId="77777777" w:rsidR="00737C31" w:rsidRPr="0061650C" w:rsidRDefault="00737C31" w:rsidP="0061650C">
      <w:pPr>
        <w:jc w:val="center"/>
        <w:rPr>
          <w:color w:val="000000"/>
          <w:sz w:val="28"/>
          <w:szCs w:val="28"/>
        </w:rPr>
      </w:pPr>
    </w:p>
    <w:p w14:paraId="32C0A176" w14:textId="77777777" w:rsidR="00D01FD3" w:rsidRPr="0061650C" w:rsidRDefault="00D01FD3" w:rsidP="0061650C">
      <w:pPr>
        <w:ind w:firstLine="567"/>
        <w:jc w:val="both"/>
        <w:rPr>
          <w:b/>
          <w:sz w:val="28"/>
          <w:szCs w:val="28"/>
        </w:rPr>
      </w:pPr>
    </w:p>
    <w:p w14:paraId="6B38F42A" w14:textId="40E47160" w:rsidR="00F140E8" w:rsidRPr="0061650C" w:rsidRDefault="00F140E8" w:rsidP="0061650C">
      <w:pPr>
        <w:jc w:val="both"/>
        <w:rPr>
          <w:color w:val="000000"/>
          <w:sz w:val="28"/>
          <w:szCs w:val="28"/>
        </w:rPr>
      </w:pPr>
      <w:r w:rsidRPr="0061650C">
        <w:rPr>
          <w:color w:val="000000"/>
          <w:sz w:val="28"/>
          <w:szCs w:val="28"/>
        </w:rPr>
        <w:t xml:space="preserve">1. Поперечная сила </w:t>
      </w:r>
      <w:proofErr w:type="spellStart"/>
      <w:r w:rsidRPr="0061650C">
        <w:rPr>
          <w:color w:val="000000"/>
          <w:sz w:val="28"/>
          <w:szCs w:val="28"/>
        </w:rPr>
        <w:t>Qz</w:t>
      </w:r>
      <w:proofErr w:type="spellEnd"/>
      <w:r w:rsidRPr="0061650C">
        <w:rPr>
          <w:color w:val="000000"/>
          <w:sz w:val="28"/>
          <w:szCs w:val="28"/>
        </w:rPr>
        <w:t xml:space="preserve"> в произвольном сечении балки равна ___________</w:t>
      </w:r>
    </w:p>
    <w:p w14:paraId="695B8FEE" w14:textId="555E93BD" w:rsidR="005719ED" w:rsidRPr="0061650C" w:rsidRDefault="00F140E8" w:rsidP="0061650C">
      <w:pPr>
        <w:rPr>
          <w:bCs/>
          <w:sz w:val="28"/>
          <w:szCs w:val="28"/>
        </w:rPr>
      </w:pPr>
      <w:r w:rsidRPr="0061650C">
        <w:rPr>
          <w:sz w:val="28"/>
          <w:szCs w:val="28"/>
        </w:rPr>
        <w:t xml:space="preserve">Правильный ответ: </w:t>
      </w:r>
      <w:r w:rsidRPr="0061650C">
        <w:rPr>
          <w:bCs/>
          <w:color w:val="000000"/>
          <w:sz w:val="28"/>
          <w:szCs w:val="28"/>
        </w:rPr>
        <w:t>алгебраической сумме всех внешних сил, приложенных к отсеченной части балки, то есть действующих на балку по одну сторону от данного сечения</w:t>
      </w:r>
    </w:p>
    <w:p w14:paraId="14EFFA9F" w14:textId="3C07ADAF" w:rsidR="005719ED" w:rsidRPr="0061650C" w:rsidRDefault="005719ED" w:rsidP="0061650C">
      <w:pPr>
        <w:rPr>
          <w:sz w:val="28"/>
          <w:szCs w:val="28"/>
        </w:rPr>
      </w:pPr>
      <w:r w:rsidRPr="0061650C">
        <w:rPr>
          <w:sz w:val="28"/>
          <w:szCs w:val="28"/>
        </w:rPr>
        <w:t>Критерии оценивания:</w:t>
      </w:r>
    </w:p>
    <w:p w14:paraId="0D9EF7BB" w14:textId="5CC4E397" w:rsidR="005719ED" w:rsidRPr="0061650C" w:rsidRDefault="005719ED" w:rsidP="0061650C">
      <w:pPr>
        <w:rPr>
          <w:sz w:val="28"/>
          <w:szCs w:val="28"/>
        </w:rPr>
      </w:pPr>
      <w:r w:rsidRPr="0061650C">
        <w:rPr>
          <w:sz w:val="28"/>
          <w:szCs w:val="28"/>
        </w:rPr>
        <w:t>- определение поперечной силы;</w:t>
      </w:r>
    </w:p>
    <w:p w14:paraId="085BF84B" w14:textId="4B50FFF4" w:rsidR="005719ED" w:rsidRPr="0061650C" w:rsidRDefault="005719ED" w:rsidP="0061650C">
      <w:pPr>
        <w:rPr>
          <w:sz w:val="28"/>
          <w:szCs w:val="28"/>
        </w:rPr>
      </w:pPr>
      <w:r w:rsidRPr="0061650C">
        <w:rPr>
          <w:sz w:val="28"/>
          <w:szCs w:val="28"/>
        </w:rPr>
        <w:t>- формула для определения поперечной силы.</w:t>
      </w:r>
    </w:p>
    <w:p w14:paraId="16383261" w14:textId="54B2CB73" w:rsidR="00F140E8" w:rsidRPr="0061650C" w:rsidRDefault="00966C4E" w:rsidP="0061650C">
      <w:pPr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</w:t>
      </w:r>
    </w:p>
    <w:p w14:paraId="5C145753" w14:textId="77777777" w:rsidR="0079354B" w:rsidRPr="00D01FD3" w:rsidRDefault="0079354B" w:rsidP="005000ED">
      <w:pPr>
        <w:tabs>
          <w:tab w:val="left" w:pos="0"/>
          <w:tab w:val="left" w:pos="1134"/>
        </w:tabs>
        <w:ind w:left="709" w:right="312"/>
        <w:jc w:val="both"/>
        <w:rPr>
          <w:b/>
          <w:sz w:val="24"/>
          <w:szCs w:val="24"/>
        </w:rPr>
      </w:pPr>
    </w:p>
    <w:sectPr w:rsidR="0079354B" w:rsidRPr="00D01FD3" w:rsidSect="00966C4E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4121" w14:textId="77777777" w:rsidR="001C0AA5" w:rsidRDefault="001C0AA5">
      <w:r>
        <w:separator/>
      </w:r>
    </w:p>
  </w:endnote>
  <w:endnote w:type="continuationSeparator" w:id="0">
    <w:p w14:paraId="28440168" w14:textId="77777777" w:rsidR="001C0AA5" w:rsidRDefault="001C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4015576"/>
      <w:docPartObj>
        <w:docPartGallery w:val="Page Numbers (Bottom of Page)"/>
        <w:docPartUnique/>
      </w:docPartObj>
    </w:sdtPr>
    <w:sdtContent>
      <w:p w14:paraId="667F492B" w14:textId="5C648D55" w:rsidR="00966C4E" w:rsidRDefault="00966C4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6391639"/>
      <w:docPartObj>
        <w:docPartGallery w:val="Page Numbers (Bottom of Page)"/>
        <w:docPartUnique/>
      </w:docPartObj>
    </w:sdtPr>
    <w:sdtContent>
      <w:p w14:paraId="4117726A" w14:textId="241576E7" w:rsidR="00966C4E" w:rsidRDefault="00000000" w:rsidP="00966C4E">
        <w:pPr>
          <w:pStyle w:val="ae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4510" w14:textId="77777777" w:rsidR="001C0AA5" w:rsidRDefault="001C0AA5">
      <w:r>
        <w:separator/>
      </w:r>
    </w:p>
  </w:footnote>
  <w:footnote w:type="continuationSeparator" w:id="0">
    <w:p w14:paraId="0C252A9D" w14:textId="77777777" w:rsidR="001C0AA5" w:rsidRDefault="001C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1C19"/>
    <w:multiLevelType w:val="multilevel"/>
    <w:tmpl w:val="4254DB18"/>
    <w:lvl w:ilvl="0">
      <w:start w:val="1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3F37B4"/>
    <w:multiLevelType w:val="multilevel"/>
    <w:tmpl w:val="77963774"/>
    <w:lvl w:ilvl="0">
      <w:start w:val="3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729E"/>
    <w:multiLevelType w:val="multilevel"/>
    <w:tmpl w:val="F4B0CE8C"/>
    <w:lvl w:ilvl="0">
      <w:start w:val="3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1DA"/>
    <w:multiLevelType w:val="hybridMultilevel"/>
    <w:tmpl w:val="618CB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378B5"/>
    <w:multiLevelType w:val="multilevel"/>
    <w:tmpl w:val="FD228662"/>
    <w:lvl w:ilvl="0">
      <w:start w:val="41"/>
      <w:numFmt w:val="decimal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C2676"/>
    <w:multiLevelType w:val="hybridMultilevel"/>
    <w:tmpl w:val="E56052BA"/>
    <w:lvl w:ilvl="0" w:tplc="4818328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E261E6"/>
    <w:multiLevelType w:val="hybridMultilevel"/>
    <w:tmpl w:val="97508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9113A"/>
    <w:multiLevelType w:val="hybridMultilevel"/>
    <w:tmpl w:val="7E447C18"/>
    <w:lvl w:ilvl="0" w:tplc="36024BC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D6FF3"/>
    <w:multiLevelType w:val="hybridMultilevel"/>
    <w:tmpl w:val="AFB64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F39EC"/>
    <w:multiLevelType w:val="multilevel"/>
    <w:tmpl w:val="A342C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D1631"/>
    <w:multiLevelType w:val="hybridMultilevel"/>
    <w:tmpl w:val="9DCAB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452B3"/>
    <w:multiLevelType w:val="multilevel"/>
    <w:tmpl w:val="CA781AFC"/>
    <w:lvl w:ilvl="0">
      <w:start w:val="2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02BED"/>
    <w:multiLevelType w:val="multilevel"/>
    <w:tmpl w:val="A2925834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5A3D66"/>
    <w:multiLevelType w:val="multilevel"/>
    <w:tmpl w:val="62DE5A1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74303"/>
    <w:multiLevelType w:val="multilevel"/>
    <w:tmpl w:val="28F21CBE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923C94"/>
    <w:multiLevelType w:val="hybridMultilevel"/>
    <w:tmpl w:val="B9B4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70AC0"/>
    <w:multiLevelType w:val="hybridMultilevel"/>
    <w:tmpl w:val="26E0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437DA"/>
    <w:multiLevelType w:val="multilevel"/>
    <w:tmpl w:val="B798CC14"/>
    <w:lvl w:ilvl="0">
      <w:start w:val="53"/>
      <w:numFmt w:val="decimal"/>
      <w:lvlText w:val="%1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E45152A"/>
    <w:multiLevelType w:val="multilevel"/>
    <w:tmpl w:val="5F049F5C"/>
    <w:lvl w:ilvl="0">
      <w:start w:val="41"/>
      <w:numFmt w:val="decimal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772ED"/>
    <w:multiLevelType w:val="singleLevel"/>
    <w:tmpl w:val="5808C2B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BA07A59"/>
    <w:multiLevelType w:val="multilevel"/>
    <w:tmpl w:val="FB20B84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FF2F0A"/>
    <w:multiLevelType w:val="multilevel"/>
    <w:tmpl w:val="A6242DE8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C1453C3"/>
    <w:multiLevelType w:val="hybridMultilevel"/>
    <w:tmpl w:val="F878A2E4"/>
    <w:lvl w:ilvl="0" w:tplc="AE382F7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41097842">
    <w:abstractNumId w:val="0"/>
  </w:num>
  <w:num w:numId="2" w16cid:durableId="691882853">
    <w:abstractNumId w:val="9"/>
  </w:num>
  <w:num w:numId="3" w16cid:durableId="1250042853">
    <w:abstractNumId w:val="1"/>
  </w:num>
  <w:num w:numId="4" w16cid:durableId="1804882897">
    <w:abstractNumId w:val="12"/>
  </w:num>
  <w:num w:numId="5" w16cid:durableId="1333410709">
    <w:abstractNumId w:val="17"/>
  </w:num>
  <w:num w:numId="6" w16cid:durableId="1155534429">
    <w:abstractNumId w:val="8"/>
  </w:num>
  <w:num w:numId="7" w16cid:durableId="1956786639">
    <w:abstractNumId w:val="5"/>
  </w:num>
  <w:num w:numId="8" w16cid:durableId="216471902">
    <w:abstractNumId w:val="10"/>
  </w:num>
  <w:num w:numId="9" w16cid:durableId="1666007535">
    <w:abstractNumId w:val="18"/>
  </w:num>
  <w:num w:numId="10" w16cid:durableId="788864169">
    <w:abstractNumId w:val="11"/>
  </w:num>
  <w:num w:numId="11" w16cid:durableId="1400904165">
    <w:abstractNumId w:val="22"/>
  </w:num>
  <w:num w:numId="12" w16cid:durableId="1283078796">
    <w:abstractNumId w:val="13"/>
  </w:num>
  <w:num w:numId="13" w16cid:durableId="1954047181">
    <w:abstractNumId w:val="16"/>
  </w:num>
  <w:num w:numId="14" w16cid:durableId="402679602">
    <w:abstractNumId w:val="23"/>
  </w:num>
  <w:num w:numId="15" w16cid:durableId="1602369597">
    <w:abstractNumId w:val="14"/>
  </w:num>
  <w:num w:numId="16" w16cid:durableId="1829052676">
    <w:abstractNumId w:val="4"/>
  </w:num>
  <w:num w:numId="17" w16cid:durableId="634264550">
    <w:abstractNumId w:val="6"/>
  </w:num>
  <w:num w:numId="18" w16cid:durableId="1150945088">
    <w:abstractNumId w:val="19"/>
  </w:num>
  <w:num w:numId="19" w16cid:durableId="915939006">
    <w:abstractNumId w:val="15"/>
  </w:num>
  <w:num w:numId="20" w16cid:durableId="1947082204">
    <w:abstractNumId w:val="3"/>
  </w:num>
  <w:num w:numId="21" w16cid:durableId="2023628338">
    <w:abstractNumId w:val="20"/>
  </w:num>
  <w:num w:numId="22" w16cid:durableId="1977878233">
    <w:abstractNumId w:val="2"/>
  </w:num>
  <w:num w:numId="23" w16cid:durableId="1328553248">
    <w:abstractNumId w:val="24"/>
  </w:num>
  <w:num w:numId="24" w16cid:durableId="1897815333">
    <w:abstractNumId w:val="21"/>
  </w:num>
  <w:num w:numId="25" w16cid:durableId="123902380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40"/>
    <w:rsid w:val="00020EFC"/>
    <w:rsid w:val="0004110F"/>
    <w:rsid w:val="000632E3"/>
    <w:rsid w:val="000A2159"/>
    <w:rsid w:val="000F68F1"/>
    <w:rsid w:val="00117ADB"/>
    <w:rsid w:val="0012437D"/>
    <w:rsid w:val="00151451"/>
    <w:rsid w:val="00155B33"/>
    <w:rsid w:val="00184075"/>
    <w:rsid w:val="00190B1E"/>
    <w:rsid w:val="00192F04"/>
    <w:rsid w:val="001B375A"/>
    <w:rsid w:val="001C0AA5"/>
    <w:rsid w:val="00227395"/>
    <w:rsid w:val="00232CB3"/>
    <w:rsid w:val="002A3771"/>
    <w:rsid w:val="002D3776"/>
    <w:rsid w:val="002E07AF"/>
    <w:rsid w:val="002F0636"/>
    <w:rsid w:val="0031205C"/>
    <w:rsid w:val="0033433B"/>
    <w:rsid w:val="003405DA"/>
    <w:rsid w:val="00376E1A"/>
    <w:rsid w:val="003B43E1"/>
    <w:rsid w:val="003C5E80"/>
    <w:rsid w:val="00433D33"/>
    <w:rsid w:val="004B50C3"/>
    <w:rsid w:val="004B7542"/>
    <w:rsid w:val="005000ED"/>
    <w:rsid w:val="005017DA"/>
    <w:rsid w:val="005719ED"/>
    <w:rsid w:val="00575307"/>
    <w:rsid w:val="005805B0"/>
    <w:rsid w:val="005937A0"/>
    <w:rsid w:val="005C29C9"/>
    <w:rsid w:val="005C6C6E"/>
    <w:rsid w:val="005D64B1"/>
    <w:rsid w:val="005F1FC0"/>
    <w:rsid w:val="0061650C"/>
    <w:rsid w:val="00625F57"/>
    <w:rsid w:val="006307AD"/>
    <w:rsid w:val="006A419B"/>
    <w:rsid w:val="006A712A"/>
    <w:rsid w:val="007268B3"/>
    <w:rsid w:val="00734471"/>
    <w:rsid w:val="0073698C"/>
    <w:rsid w:val="00737C31"/>
    <w:rsid w:val="007541C6"/>
    <w:rsid w:val="00792859"/>
    <w:rsid w:val="0079354B"/>
    <w:rsid w:val="007B2BE9"/>
    <w:rsid w:val="007D1A88"/>
    <w:rsid w:val="007D5A27"/>
    <w:rsid w:val="007D6FA4"/>
    <w:rsid w:val="007E172A"/>
    <w:rsid w:val="007F7076"/>
    <w:rsid w:val="00820CA5"/>
    <w:rsid w:val="00831E52"/>
    <w:rsid w:val="0088430C"/>
    <w:rsid w:val="008921CD"/>
    <w:rsid w:val="008A0080"/>
    <w:rsid w:val="008A791A"/>
    <w:rsid w:val="008B4D4B"/>
    <w:rsid w:val="008C708D"/>
    <w:rsid w:val="008F2CE3"/>
    <w:rsid w:val="00917FC1"/>
    <w:rsid w:val="00925CCC"/>
    <w:rsid w:val="0095603B"/>
    <w:rsid w:val="009655F9"/>
    <w:rsid w:val="00966C4E"/>
    <w:rsid w:val="009918CA"/>
    <w:rsid w:val="00A02F15"/>
    <w:rsid w:val="00A04FE5"/>
    <w:rsid w:val="00A304FF"/>
    <w:rsid w:val="00A36A83"/>
    <w:rsid w:val="00A44B30"/>
    <w:rsid w:val="00A6684E"/>
    <w:rsid w:val="00A85584"/>
    <w:rsid w:val="00A941E0"/>
    <w:rsid w:val="00AA0C84"/>
    <w:rsid w:val="00AF07E5"/>
    <w:rsid w:val="00AF2AA6"/>
    <w:rsid w:val="00B001E1"/>
    <w:rsid w:val="00B14A40"/>
    <w:rsid w:val="00B30A6B"/>
    <w:rsid w:val="00B34C41"/>
    <w:rsid w:val="00B56D06"/>
    <w:rsid w:val="00B65093"/>
    <w:rsid w:val="00B74EAB"/>
    <w:rsid w:val="00BD0ADA"/>
    <w:rsid w:val="00BD30AC"/>
    <w:rsid w:val="00BD43F4"/>
    <w:rsid w:val="00BD5221"/>
    <w:rsid w:val="00BD5B07"/>
    <w:rsid w:val="00BE1615"/>
    <w:rsid w:val="00C02E52"/>
    <w:rsid w:val="00C26CBF"/>
    <w:rsid w:val="00C330C2"/>
    <w:rsid w:val="00C57449"/>
    <w:rsid w:val="00CF34FE"/>
    <w:rsid w:val="00CF75A7"/>
    <w:rsid w:val="00D01FD3"/>
    <w:rsid w:val="00D3199B"/>
    <w:rsid w:val="00D42374"/>
    <w:rsid w:val="00D437D0"/>
    <w:rsid w:val="00D46CA1"/>
    <w:rsid w:val="00D62B87"/>
    <w:rsid w:val="00D90FB3"/>
    <w:rsid w:val="00DA33D5"/>
    <w:rsid w:val="00DB0BF0"/>
    <w:rsid w:val="00DC5261"/>
    <w:rsid w:val="00DD3626"/>
    <w:rsid w:val="00E04215"/>
    <w:rsid w:val="00E05BC5"/>
    <w:rsid w:val="00E11D2F"/>
    <w:rsid w:val="00E87F75"/>
    <w:rsid w:val="00EA0C01"/>
    <w:rsid w:val="00EB402E"/>
    <w:rsid w:val="00EE6042"/>
    <w:rsid w:val="00EF4856"/>
    <w:rsid w:val="00F05028"/>
    <w:rsid w:val="00F13390"/>
    <w:rsid w:val="00F140E8"/>
    <w:rsid w:val="00F640AA"/>
    <w:rsid w:val="00F9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5359"/>
  <w15:docId w15:val="{0061A467-7F86-4A52-BA68-64118CBD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D01FD3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D01FD3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D01FD3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D01FD3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D01FD3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43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link w:val="11"/>
    <w:rsid w:val="0012437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12437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qFormat/>
    <w:rsid w:val="001243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12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12437D"/>
    <w:pPr>
      <w:adjustRightInd/>
      <w:ind w:left="1228"/>
      <w:outlineLvl w:val="1"/>
    </w:pPr>
    <w:rPr>
      <w:b/>
      <w:bCs/>
      <w:sz w:val="30"/>
      <w:szCs w:val="30"/>
      <w:lang w:eastAsia="en-US"/>
    </w:rPr>
  </w:style>
  <w:style w:type="paragraph" w:customStyle="1" w:styleId="12">
    <w:name w:val="Обычный1"/>
    <w:uiPriority w:val="99"/>
    <w:rsid w:val="0012437D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8">
    <w:name w:val="Body Text"/>
    <w:basedOn w:val="a"/>
    <w:link w:val="a9"/>
    <w:uiPriority w:val="99"/>
    <w:unhideWhenUsed/>
    <w:qFormat/>
    <w:rsid w:val="0012437D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243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Інше_"/>
    <w:basedOn w:val="a0"/>
    <w:link w:val="ab"/>
    <w:rsid w:val="0012437D"/>
    <w:rPr>
      <w:rFonts w:ascii="Times New Roman" w:eastAsia="Times New Roman" w:hAnsi="Times New Roman" w:cs="Times New Roman"/>
    </w:rPr>
  </w:style>
  <w:style w:type="paragraph" w:customStyle="1" w:styleId="ab">
    <w:name w:val="Інше"/>
    <w:basedOn w:val="a"/>
    <w:link w:val="aa"/>
    <w:rsid w:val="0012437D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D5221"/>
  </w:style>
  <w:style w:type="paragraph" w:styleId="ac">
    <w:name w:val="header"/>
    <w:basedOn w:val="a"/>
    <w:link w:val="ad"/>
    <w:unhideWhenUsed/>
    <w:rsid w:val="00BD522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rsid w:val="00BD5221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BD522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BD5221"/>
    <w:rPr>
      <w:rFonts w:eastAsiaTheme="minorEastAsia"/>
      <w:lang w:eastAsia="ru-RU"/>
    </w:rPr>
  </w:style>
  <w:style w:type="character" w:customStyle="1" w:styleId="hps">
    <w:name w:val="hps"/>
    <w:basedOn w:val="a0"/>
    <w:rsid w:val="00BD5221"/>
  </w:style>
  <w:style w:type="paragraph" w:customStyle="1" w:styleId="c3">
    <w:name w:val="c3"/>
    <w:basedOn w:val="a"/>
    <w:rsid w:val="00BD52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BD5221"/>
  </w:style>
  <w:style w:type="character" w:styleId="af0">
    <w:name w:val="Strong"/>
    <w:basedOn w:val="a0"/>
    <w:uiPriority w:val="22"/>
    <w:qFormat/>
    <w:rsid w:val="00BD5221"/>
    <w:rPr>
      <w:b/>
      <w:bCs/>
    </w:rPr>
  </w:style>
  <w:style w:type="character" w:customStyle="1" w:styleId="21">
    <w:name w:val="Основной текст (2)_"/>
    <w:basedOn w:val="a0"/>
    <w:rsid w:val="00BD5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BD5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BD5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1"/>
    <w:rsid w:val="00BD5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D52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D5221"/>
    <w:pPr>
      <w:shd w:val="clear" w:color="auto" w:fill="FFFFFF"/>
      <w:autoSpaceDE/>
      <w:autoSpaceDN/>
      <w:adjustRightInd/>
      <w:spacing w:line="322" w:lineRule="exact"/>
      <w:ind w:firstLine="620"/>
      <w:jc w:val="both"/>
    </w:pPr>
    <w:rPr>
      <w:b/>
      <w:bCs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BD5221"/>
  </w:style>
  <w:style w:type="table" w:customStyle="1" w:styleId="14">
    <w:name w:val="Сетка таблицы1"/>
    <w:basedOn w:val="a1"/>
    <w:next w:val="a7"/>
    <w:rsid w:val="00BD5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BD5221"/>
    <w:rPr>
      <w:color w:val="808080"/>
    </w:rPr>
  </w:style>
  <w:style w:type="character" w:customStyle="1" w:styleId="translation-chunk">
    <w:name w:val="translation-chunk"/>
    <w:rsid w:val="00AA0C84"/>
    <w:rPr>
      <w:rFonts w:cs="Times New Roman"/>
    </w:rPr>
  </w:style>
  <w:style w:type="character" w:customStyle="1" w:styleId="value">
    <w:name w:val="value"/>
    <w:basedOn w:val="a0"/>
    <w:rsid w:val="005C29C9"/>
  </w:style>
  <w:style w:type="paragraph" w:styleId="af2">
    <w:name w:val="Balloon Text"/>
    <w:basedOn w:val="a"/>
    <w:link w:val="af3"/>
    <w:unhideWhenUsed/>
    <w:rsid w:val="00AF2AA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AF2AA6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Indent 3"/>
    <w:basedOn w:val="a"/>
    <w:link w:val="34"/>
    <w:unhideWhenUsed/>
    <w:rsid w:val="00D01FD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01F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ody Text Indent"/>
    <w:basedOn w:val="a"/>
    <w:link w:val="af5"/>
    <w:unhideWhenUsed/>
    <w:rsid w:val="00D01FD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D01F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1FD3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1FD3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1FD3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1FD3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01FD3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24">
    <w:name w:val="toc 2"/>
    <w:next w:val="a"/>
    <w:link w:val="25"/>
    <w:uiPriority w:val="39"/>
    <w:rsid w:val="00D01FD3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D01FD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D01FD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D01FD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D01FD3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D01FD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D01FD3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D01FD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6">
    <w:name w:val="Абзац списка Знак"/>
    <w:link w:val="a5"/>
    <w:rsid w:val="00D01FD3"/>
    <w:rPr>
      <w:rFonts w:ascii="Calibri" w:eastAsia="Calibri" w:hAnsi="Calibri" w:cs="Times New Roman"/>
    </w:rPr>
  </w:style>
  <w:style w:type="paragraph" w:customStyle="1" w:styleId="15">
    <w:name w:val="Основной шрифт абзаца1"/>
    <w:rsid w:val="00D01FD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35">
    <w:name w:val="toc 3"/>
    <w:next w:val="a"/>
    <w:link w:val="36"/>
    <w:uiPriority w:val="39"/>
    <w:rsid w:val="00D01FD3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6">
    <w:name w:val="Оглавление 3 Знак"/>
    <w:link w:val="35"/>
    <w:uiPriority w:val="39"/>
    <w:rsid w:val="00D01FD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1">
    <w:name w:val="Гиперссылка1"/>
    <w:link w:val="a3"/>
    <w:rsid w:val="00D01FD3"/>
    <w:pPr>
      <w:spacing w:line="264" w:lineRule="auto"/>
    </w:pPr>
    <w:rPr>
      <w:rFonts w:cs="Times New Roman"/>
      <w:color w:val="0000FF"/>
      <w:u w:val="single"/>
    </w:rPr>
  </w:style>
  <w:style w:type="paragraph" w:customStyle="1" w:styleId="Footnote">
    <w:name w:val="Footnote"/>
    <w:rsid w:val="00D01FD3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6">
    <w:name w:val="toc 1"/>
    <w:next w:val="a"/>
    <w:link w:val="17"/>
    <w:uiPriority w:val="39"/>
    <w:rsid w:val="00D01FD3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D01FD3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D01FD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D01FD3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D01FD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8">
    <w:name w:val="Абзац списка1"/>
    <w:basedOn w:val="a"/>
    <w:rsid w:val="00D01FD3"/>
    <w:pPr>
      <w:widowControl/>
      <w:autoSpaceDE/>
      <w:autoSpaceDN/>
      <w:adjustRightInd/>
      <w:spacing w:beforeAutospacing="1" w:after="160" w:afterAutospacing="1" w:line="252" w:lineRule="auto"/>
      <w:contextualSpacing/>
    </w:pPr>
    <w:rPr>
      <w:rFonts w:ascii="Calibri" w:hAnsi="Calibri"/>
      <w:color w:val="000000"/>
      <w:sz w:val="24"/>
    </w:rPr>
  </w:style>
  <w:style w:type="paragraph" w:styleId="8">
    <w:name w:val="toc 8"/>
    <w:next w:val="a"/>
    <w:link w:val="80"/>
    <w:uiPriority w:val="39"/>
    <w:rsid w:val="00D01FD3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D01FD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D01FD3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D01FD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D01FD3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D01FD3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D01FD3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Заголовок Знак"/>
    <w:basedOn w:val="a0"/>
    <w:link w:val="af8"/>
    <w:uiPriority w:val="10"/>
    <w:rsid w:val="00D01FD3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s5">
    <w:name w:val="s5"/>
    <w:basedOn w:val="a0"/>
    <w:rsid w:val="00D01FD3"/>
  </w:style>
  <w:style w:type="table" w:customStyle="1" w:styleId="26">
    <w:name w:val="Сетка таблицы2"/>
    <w:basedOn w:val="a1"/>
    <w:next w:val="a7"/>
    <w:rsid w:val="00D01FD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44468-881B-4A0B-8523-431B8EEB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Денис</cp:lastModifiedBy>
  <cp:revision>5</cp:revision>
  <cp:lastPrinted>2025-03-18T07:32:00Z</cp:lastPrinted>
  <dcterms:created xsi:type="dcterms:W3CDTF">2025-03-18T07:42:00Z</dcterms:created>
  <dcterms:modified xsi:type="dcterms:W3CDTF">2025-03-18T07:50:00Z</dcterms:modified>
</cp:coreProperties>
</file>