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48BC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1AA3793" w14:textId="77777777" w:rsidR="006B0D90" w:rsidRPr="00B05CE6" w:rsidRDefault="006B0D90" w:rsidP="006B0D90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Социальные коммуникации в профессиональной деятельности</w:t>
      </w:r>
      <w:r w:rsidRPr="00B05CE6">
        <w:rPr>
          <w:rFonts w:ascii="Times New Roman" w:hAnsi="Times New Roman"/>
          <w:b/>
          <w:sz w:val="28"/>
          <w:szCs w:val="28"/>
        </w:rPr>
        <w:t>»</w:t>
      </w:r>
    </w:p>
    <w:p w14:paraId="0A22F61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47BB9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CF3F3D5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5DE0EEB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2EF0D5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E060E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5F27FFF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332519B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3157CD7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1072BF4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ога</w:t>
      </w:r>
    </w:p>
    <w:p w14:paraId="1D20C73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0D88045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2493354"/>
      <w:r>
        <w:rPr>
          <w:rFonts w:ascii="Times New Roman" w:hAnsi="Times New Roman"/>
          <w:sz w:val="28"/>
          <w:szCs w:val="28"/>
        </w:rPr>
        <w:t>Компетенции: УК-1; УК-3</w:t>
      </w:r>
    </w:p>
    <w:bookmarkEnd w:id="0"/>
    <w:p w14:paraId="361C4D2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6C7FA0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70CFAEDD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6A7449B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0A3C23C9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40357BA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5ED4D6B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263EBED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502B2D9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380051F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015129E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21C0C91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этнометодология</w:t>
      </w:r>
    </w:p>
    <w:p w14:paraId="7BEEAF0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символический интеракционизм</w:t>
      </w:r>
    </w:p>
    <w:p w14:paraId="0EBE603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макросоциология</w:t>
      </w:r>
    </w:p>
    <w:p w14:paraId="387D57E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3BA2D8F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7169781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63091FF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405DD1D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6A489FE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7F2AC5CA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26F2E00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4E8939F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180C4BF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4087FF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2229D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AAC96EA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2A267F7A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В ходе социологического опроса выявляются:</w:t>
      </w:r>
    </w:p>
    <w:p w14:paraId="21F5377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575CFF3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25B86D1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2F3D484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5D0B4FA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15FB441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36FBCF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50B1E3D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537E963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3A5546B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7485F38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51DC6C3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103062A9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2B45975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7CC4D1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63B6F6D9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7D28CE3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217B85E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1ACC765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30E49A6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4D04677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D021859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46CD93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2ED4CB8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3490994A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2A557BE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2C7F4CD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2AB2F07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2DBF55A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2045B46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D26608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3452131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(ются)</w:t>
      </w:r>
    </w:p>
    <w:p w14:paraId="4BB2BFA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236F5E4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027FD5B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7D3732E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49A8F58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71E0279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F5AB24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157533A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4C4BE89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1727791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продолжение человеческого рода</w:t>
      </w:r>
    </w:p>
    <w:p w14:paraId="605C7D8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57499E8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3E52A69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03CE9028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7D0E13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691A394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3D32D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2D4464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49932B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43C5CCB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6B0D90" w:rsidRPr="00B05CE6" w14:paraId="1BECD504" w14:textId="77777777" w:rsidTr="0025645E">
        <w:tc>
          <w:tcPr>
            <w:tcW w:w="524" w:type="dxa"/>
          </w:tcPr>
          <w:p w14:paraId="0AC0B363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DAE9610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4DBFA706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C776865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6B0D90" w:rsidRPr="00B05CE6" w14:paraId="6C334653" w14:textId="77777777" w:rsidTr="0025645E">
        <w:tc>
          <w:tcPr>
            <w:tcW w:w="524" w:type="dxa"/>
          </w:tcPr>
          <w:p w14:paraId="67B4CAA0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DCE439A" w14:textId="77777777" w:rsidR="006B0D90" w:rsidRPr="00B05CE6" w:rsidRDefault="006B0D90" w:rsidP="0025645E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0D043EDE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6EC8EE8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6B0D90" w:rsidRPr="00B05CE6" w14:paraId="38BB7AE9" w14:textId="77777777" w:rsidTr="0025645E">
        <w:tc>
          <w:tcPr>
            <w:tcW w:w="524" w:type="dxa"/>
          </w:tcPr>
          <w:p w14:paraId="061DDBA9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42809F76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5B724D21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B05CDF8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6B0D90" w:rsidRPr="00B05CE6" w14:paraId="095713CC" w14:textId="77777777" w:rsidTr="0025645E">
        <w:tc>
          <w:tcPr>
            <w:tcW w:w="524" w:type="dxa"/>
          </w:tcPr>
          <w:p w14:paraId="0B6711FE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C29EC7B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3F61EECB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B12BFDC" w14:textId="77777777" w:rsidR="006B0D90" w:rsidRPr="00B05CE6" w:rsidRDefault="006B0D90" w:rsidP="002564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6C9F276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0B7F11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1BA8C24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4318C69" w14:textId="77777777" w:rsidR="006B0D90" w:rsidRPr="00B05CE6" w:rsidRDefault="006B0D90" w:rsidP="006B0D90">
      <w:pPr>
        <w:spacing w:after="0"/>
        <w:rPr>
          <w:sz w:val="28"/>
          <w:szCs w:val="28"/>
        </w:rPr>
      </w:pPr>
    </w:p>
    <w:p w14:paraId="6BE46C96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6B0D90" w:rsidRPr="00B05CE6" w14:paraId="22AC5A72" w14:textId="77777777" w:rsidTr="0025645E">
        <w:tc>
          <w:tcPr>
            <w:tcW w:w="524" w:type="dxa"/>
          </w:tcPr>
          <w:p w14:paraId="3526AB88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78F4FC2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3FF386AA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C8202A4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6B0D90" w:rsidRPr="00B05CE6" w14:paraId="71710DD0" w14:textId="77777777" w:rsidTr="0025645E">
        <w:tc>
          <w:tcPr>
            <w:tcW w:w="524" w:type="dxa"/>
          </w:tcPr>
          <w:p w14:paraId="49168D79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13E2E6E" w14:textId="77777777" w:rsidR="006B0D90" w:rsidRPr="00B05CE6" w:rsidRDefault="006B0D90" w:rsidP="0025645E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4987F2C6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F797456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6B0D90" w:rsidRPr="00B05CE6" w14:paraId="733418DE" w14:textId="77777777" w:rsidTr="0025645E">
        <w:tc>
          <w:tcPr>
            <w:tcW w:w="524" w:type="dxa"/>
          </w:tcPr>
          <w:p w14:paraId="192BC719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F81B82A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6E82F1EE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0882D06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6B0D90" w:rsidRPr="00B05CE6" w14:paraId="7C9044D1" w14:textId="77777777" w:rsidTr="0025645E">
        <w:tc>
          <w:tcPr>
            <w:tcW w:w="524" w:type="dxa"/>
          </w:tcPr>
          <w:p w14:paraId="30AAE6C0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7630F05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1E44004B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1CC100B" w14:textId="77777777" w:rsidR="006B0D90" w:rsidRPr="00B05CE6" w:rsidRDefault="006B0D90" w:rsidP="002564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45AD096D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A4F6C0C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73F0CCD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77EF550E" w14:textId="77777777" w:rsidR="006B0D90" w:rsidRPr="00B05CE6" w:rsidRDefault="006B0D90" w:rsidP="006B0D90">
      <w:pPr>
        <w:spacing w:after="0"/>
        <w:rPr>
          <w:sz w:val="28"/>
          <w:szCs w:val="28"/>
        </w:rPr>
      </w:pPr>
    </w:p>
    <w:p w14:paraId="339EEB27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B014C0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81904E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2DF0FFB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274CAC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5940FC8" w14:textId="77777777" w:rsidR="006B0D90" w:rsidRPr="00B05CE6" w:rsidRDefault="006B0D90" w:rsidP="006B0D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0C2E3D2F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64EDD929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13B0F6B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06F60894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27B3C26D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36368CF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65CAB080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E2175C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BA6FDBD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706102EA" w14:textId="77777777" w:rsidR="006B0D90" w:rsidRDefault="006B0D90" w:rsidP="006B0D90">
      <w:pPr>
        <w:spacing w:after="0" w:line="240" w:lineRule="auto"/>
        <w:ind w:firstLine="120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4B9C13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3759A3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Дополните фразу.</w:t>
      </w:r>
    </w:p>
    <w:p w14:paraId="6776B48E" w14:textId="77777777" w:rsidR="006B0D90" w:rsidRPr="00B05CE6" w:rsidRDefault="006B0D90" w:rsidP="006B0D90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…</w:t>
      </w:r>
    </w:p>
    <w:p w14:paraId="4FF98C9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совокупн</w:t>
      </w:r>
      <w:r>
        <w:rPr>
          <w:rFonts w:ascii="Times New Roman" w:hAnsi="Times New Roman"/>
          <w:sz w:val="28"/>
          <w:szCs w:val="28"/>
        </w:rPr>
        <w:t>ость теорий макро и микроуровня,</w:t>
      </w:r>
    </w:p>
    <w:p w14:paraId="33946BDB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много</w:t>
      </w:r>
      <w:r>
        <w:rPr>
          <w:rFonts w:ascii="Times New Roman" w:hAnsi="Times New Roman"/>
          <w:sz w:val="28"/>
          <w:szCs w:val="28"/>
        </w:rPr>
        <w:t>уровневая, полиотраслевая наука,</w:t>
      </w:r>
    </w:p>
    <w:p w14:paraId="5FFA7DF5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совокупность эмпирических ис</w:t>
      </w:r>
      <w:r>
        <w:rPr>
          <w:rFonts w:ascii="Times New Roman" w:hAnsi="Times New Roman"/>
          <w:sz w:val="28"/>
          <w:szCs w:val="28"/>
        </w:rPr>
        <w:t>следований социальных процессов.</w:t>
      </w:r>
    </w:p>
    <w:p w14:paraId="27BF1232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много</w:t>
      </w:r>
      <w:r>
        <w:rPr>
          <w:rFonts w:ascii="Times New Roman" w:hAnsi="Times New Roman"/>
          <w:sz w:val="28"/>
          <w:szCs w:val="28"/>
        </w:rPr>
        <w:t>уровневая, полиотраслевая наука</w:t>
      </w:r>
    </w:p>
    <w:p w14:paraId="6829DB1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28C79DEF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D02AEB9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3AF59AF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>…</w:t>
      </w:r>
    </w:p>
    <w:p w14:paraId="7B46D290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объект социологии,</w:t>
      </w:r>
    </w:p>
    <w:p w14:paraId="6708E089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метод социологии,</w:t>
      </w:r>
    </w:p>
    <w:p w14:paraId="5A9ADC4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предмет социологии.</w:t>
      </w:r>
    </w:p>
    <w:p w14:paraId="0201A14F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предмет социологии</w:t>
      </w:r>
    </w:p>
    <w:p w14:paraId="1395FD7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7C286BD5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5BDB96C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A7F4591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0F9CA3A5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Автором понимающей социологии является ...</w:t>
      </w:r>
    </w:p>
    <w:p w14:paraId="073EADDD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М. Вебер,</w:t>
      </w:r>
    </w:p>
    <w:p w14:paraId="0AA09E40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Т. Парсонс,</w:t>
      </w:r>
    </w:p>
    <w:p w14:paraId="4EE3C21C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П. Сорокин.</w:t>
      </w:r>
    </w:p>
    <w:p w14:paraId="129A833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М. Вебер</w:t>
      </w:r>
    </w:p>
    <w:p w14:paraId="4CA9978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2127AE4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A559A29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1107CB7F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Социология как наука возникла в ...</w:t>
      </w:r>
    </w:p>
    <w:p w14:paraId="73168E3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XVIII в.,</w:t>
      </w:r>
    </w:p>
    <w:p w14:paraId="435BC8D3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XIX в.,</w:t>
      </w:r>
    </w:p>
    <w:p w14:paraId="33341A80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XX в.</w:t>
      </w:r>
    </w:p>
    <w:p w14:paraId="70E95DC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XIX в</w:t>
      </w:r>
    </w:p>
    <w:p w14:paraId="43BFFE8D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7953DE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37519E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6E70130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Родоначальником социологии как науки является ...</w:t>
      </w:r>
    </w:p>
    <w:p w14:paraId="5C96D87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Г. Спенсер,</w:t>
      </w:r>
    </w:p>
    <w:p w14:paraId="21FB6736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К. Маркс,</w:t>
      </w:r>
    </w:p>
    <w:p w14:paraId="44B34082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О. Конт.</w:t>
      </w:r>
    </w:p>
    <w:p w14:paraId="2BBE966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О. Конт</w:t>
      </w:r>
    </w:p>
    <w:p w14:paraId="499D3C8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30279641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9BC1094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6.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 </w:t>
      </w:r>
    </w:p>
    <w:p w14:paraId="3ED4FD3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Метод диалектического материализма развивал ...</w:t>
      </w:r>
    </w:p>
    <w:p w14:paraId="0C032623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М. Вебер,</w:t>
      </w:r>
    </w:p>
    <w:p w14:paraId="6FDAC98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Р. Мертон,</w:t>
      </w:r>
    </w:p>
    <w:p w14:paraId="3773394F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К. Маркс.</w:t>
      </w:r>
    </w:p>
    <w:p w14:paraId="5A6A54C1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</w:t>
      </w:r>
    </w:p>
    <w:p w14:paraId="3C424DC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56AE80B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F8CD9DF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 xml:space="preserve">Дополните фразу.  </w:t>
      </w:r>
    </w:p>
    <w:p w14:paraId="598F47B5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Общество - это ...</w:t>
      </w:r>
    </w:p>
    <w:p w14:paraId="68BEC2CB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совокупность действующих личностей,</w:t>
      </w:r>
    </w:p>
    <w:p w14:paraId="7943CFF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совокупность различных пересекающихся групп людей,</w:t>
      </w:r>
    </w:p>
    <w:p w14:paraId="398F32D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большая совокупность людей, осуществляющих совместно социальную жизнь в пределах социальных институтов и организаций.</w:t>
      </w:r>
    </w:p>
    <w:p w14:paraId="459E4DC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большая совокупность людей, осуществляющих совместно социальную жизнь в пределах социальных институтов и организаций</w:t>
      </w:r>
    </w:p>
    <w:p w14:paraId="651AA5C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A57B9DC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2820796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7169D716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Кастовая система социально стратификации сложилась в …</w:t>
      </w:r>
    </w:p>
    <w:p w14:paraId="046D5FC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Pr="00B05CE6">
        <w:rPr>
          <w:rFonts w:ascii="Times New Roman" w:hAnsi="Times New Roman"/>
          <w:sz w:val="28"/>
          <w:szCs w:val="28"/>
        </w:rPr>
        <w:t xml:space="preserve"> Индии,</w:t>
      </w:r>
    </w:p>
    <w:p w14:paraId="730027A3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Российской империи,</w:t>
      </w:r>
    </w:p>
    <w:p w14:paraId="67FD89F4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Древнем Риме.</w:t>
      </w:r>
    </w:p>
    <w:p w14:paraId="04A24BA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Индии</w:t>
      </w:r>
    </w:p>
    <w:p w14:paraId="613D22BA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016A2A5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0E70D3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1AF3E1DD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Материальное производство как фактор, определяющий сущность и развитие человеческой деятельности, был выделен в работах …</w:t>
      </w:r>
    </w:p>
    <w:p w14:paraId="192C8E2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П. Бурдье,</w:t>
      </w:r>
    </w:p>
    <w:p w14:paraId="5D56A18B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М. Вебера,</w:t>
      </w:r>
    </w:p>
    <w:p w14:paraId="5F804BD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К. Маркса.</w:t>
      </w:r>
    </w:p>
    <w:p w14:paraId="57EADBC9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Маркса</w:t>
      </w:r>
    </w:p>
    <w:p w14:paraId="67FE95F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2CCB3C4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BD4680E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Напишите пропущенное слово.</w:t>
      </w:r>
    </w:p>
    <w:p w14:paraId="6EA8A904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Концепция социальной мобильности была разработана …</w:t>
      </w:r>
    </w:p>
    <w:p w14:paraId="5768E6AD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Н. Михайловским,</w:t>
      </w:r>
    </w:p>
    <w:p w14:paraId="6E666E29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М. Ковалевским,</w:t>
      </w:r>
    </w:p>
    <w:p w14:paraId="6A9D09A3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П. Сорокиным.</w:t>
      </w:r>
    </w:p>
    <w:p w14:paraId="25879E0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П. Сорокиным</w:t>
      </w:r>
    </w:p>
    <w:p w14:paraId="5EC6A7B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061D1FA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3188A" w14:textId="77777777" w:rsidR="006B0D90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CE130AF" w14:textId="77777777" w:rsidR="006B0D90" w:rsidRPr="00B05CE6" w:rsidRDefault="006B0D90" w:rsidP="006B0D9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6159F83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46953AAF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65F91A19" w14:textId="77777777" w:rsidR="006B0D90" w:rsidRPr="007E20C2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206B18B6" w14:textId="77777777" w:rsidR="006B0D90" w:rsidRPr="007E20C2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479FB99C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55A0780D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082A7786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14:paraId="6037F943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14:paraId="5E627846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Если приведено только одно корректное объяснение, то оценка снижается. Ответ некорректный – 0 баллов.</w:t>
      </w:r>
    </w:p>
    <w:p w14:paraId="02ACF5B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405B309E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564EDA7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0BFDD864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24633B10" w14:textId="77777777" w:rsidR="006B0D90" w:rsidRPr="007E20C2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0DDD9A46" w14:textId="77777777" w:rsidR="006B0D90" w:rsidRPr="007E20C2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09743185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499C76BC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769703DC" w14:textId="3F5DE496" w:rsidR="00D64A85" w:rsidRPr="00D64A85" w:rsidRDefault="006B0D90" w:rsidP="00957095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Компетенции: УК-1; УК-3</w:t>
      </w:r>
    </w:p>
    <w:p w14:paraId="1A7BFAE5" w14:textId="77777777"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 w:rsidSect="00D54E2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3ECA" w14:textId="77777777" w:rsidR="0006792A" w:rsidRDefault="0006792A">
      <w:pPr>
        <w:spacing w:line="240" w:lineRule="auto"/>
      </w:pPr>
      <w:r>
        <w:separator/>
      </w:r>
    </w:p>
  </w:endnote>
  <w:endnote w:type="continuationSeparator" w:id="0">
    <w:p w14:paraId="6D804817" w14:textId="77777777" w:rsidR="0006792A" w:rsidRDefault="00067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672083"/>
    </w:sdtPr>
    <w:sdtContent>
      <w:p w14:paraId="52FDE187" w14:textId="77777777" w:rsidR="00D54E29" w:rsidRDefault="00B31E26">
        <w:pPr>
          <w:pStyle w:val="ae"/>
          <w:jc w:val="center"/>
        </w:pPr>
        <w:r>
          <w:fldChar w:fldCharType="begin"/>
        </w:r>
        <w:r w:rsidR="00D54E29">
          <w:instrText>PAGE   \* MERGEFORMAT</w:instrText>
        </w:r>
        <w:r>
          <w:fldChar w:fldCharType="separate"/>
        </w:r>
        <w:r w:rsidR="006B0D90">
          <w:rPr>
            <w:noProof/>
          </w:rPr>
          <w:t>9</w:t>
        </w:r>
        <w:r>
          <w:fldChar w:fldCharType="end"/>
        </w:r>
      </w:p>
    </w:sdtContent>
  </w:sdt>
  <w:p w14:paraId="70C1DE51" w14:textId="77777777" w:rsidR="00D54E29" w:rsidRDefault="00D54E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FD40" w14:textId="77777777" w:rsidR="0006792A" w:rsidRDefault="0006792A">
      <w:pPr>
        <w:spacing w:after="0"/>
      </w:pPr>
      <w:r>
        <w:separator/>
      </w:r>
    </w:p>
  </w:footnote>
  <w:footnote w:type="continuationSeparator" w:id="0">
    <w:p w14:paraId="5B219681" w14:textId="77777777" w:rsidR="0006792A" w:rsidRDefault="00067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624428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451640">
    <w:abstractNumId w:val="0"/>
  </w:num>
  <w:num w:numId="3" w16cid:durableId="576671541">
    <w:abstractNumId w:val="7"/>
  </w:num>
  <w:num w:numId="4" w16cid:durableId="1266187511">
    <w:abstractNumId w:val="8"/>
  </w:num>
  <w:num w:numId="5" w16cid:durableId="1976837995">
    <w:abstractNumId w:val="3"/>
  </w:num>
  <w:num w:numId="6" w16cid:durableId="409161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9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012935">
    <w:abstractNumId w:val="5"/>
  </w:num>
  <w:num w:numId="9" w16cid:durableId="12883188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15BCA"/>
    <w:rsid w:val="00032E84"/>
    <w:rsid w:val="0004054B"/>
    <w:rsid w:val="0006792A"/>
    <w:rsid w:val="00073A8E"/>
    <w:rsid w:val="00076B94"/>
    <w:rsid w:val="000839B0"/>
    <w:rsid w:val="000B1FD0"/>
    <w:rsid w:val="000D18DB"/>
    <w:rsid w:val="000F59E9"/>
    <w:rsid w:val="001C0A4B"/>
    <w:rsid w:val="001E3B03"/>
    <w:rsid w:val="001E6E1A"/>
    <w:rsid w:val="00226053"/>
    <w:rsid w:val="00240FA1"/>
    <w:rsid w:val="00254640"/>
    <w:rsid w:val="00282134"/>
    <w:rsid w:val="00285FBD"/>
    <w:rsid w:val="002C6E6B"/>
    <w:rsid w:val="003268F5"/>
    <w:rsid w:val="003C25B5"/>
    <w:rsid w:val="003E2AF6"/>
    <w:rsid w:val="00433085"/>
    <w:rsid w:val="004359D9"/>
    <w:rsid w:val="00473F7F"/>
    <w:rsid w:val="00476E94"/>
    <w:rsid w:val="00490355"/>
    <w:rsid w:val="004F0D06"/>
    <w:rsid w:val="00533E71"/>
    <w:rsid w:val="005375E8"/>
    <w:rsid w:val="005458BD"/>
    <w:rsid w:val="0056214D"/>
    <w:rsid w:val="00566A26"/>
    <w:rsid w:val="005C188A"/>
    <w:rsid w:val="005C56D1"/>
    <w:rsid w:val="005D4505"/>
    <w:rsid w:val="005F2C42"/>
    <w:rsid w:val="005F755F"/>
    <w:rsid w:val="00624D6B"/>
    <w:rsid w:val="00643BED"/>
    <w:rsid w:val="00644AC3"/>
    <w:rsid w:val="0065661F"/>
    <w:rsid w:val="00664637"/>
    <w:rsid w:val="00670B75"/>
    <w:rsid w:val="006775FB"/>
    <w:rsid w:val="0068260E"/>
    <w:rsid w:val="006A6539"/>
    <w:rsid w:val="006B0D90"/>
    <w:rsid w:val="0070158E"/>
    <w:rsid w:val="0075609A"/>
    <w:rsid w:val="00766727"/>
    <w:rsid w:val="00771B18"/>
    <w:rsid w:val="00790A54"/>
    <w:rsid w:val="007A5236"/>
    <w:rsid w:val="007C6C11"/>
    <w:rsid w:val="007D4603"/>
    <w:rsid w:val="007F1CBE"/>
    <w:rsid w:val="00826F3D"/>
    <w:rsid w:val="00845678"/>
    <w:rsid w:val="0085142D"/>
    <w:rsid w:val="008D084A"/>
    <w:rsid w:val="008F52DA"/>
    <w:rsid w:val="00903B86"/>
    <w:rsid w:val="00957095"/>
    <w:rsid w:val="0099702D"/>
    <w:rsid w:val="00A07CD9"/>
    <w:rsid w:val="00A23D51"/>
    <w:rsid w:val="00A26A22"/>
    <w:rsid w:val="00A50080"/>
    <w:rsid w:val="00A90852"/>
    <w:rsid w:val="00AB32D9"/>
    <w:rsid w:val="00B23325"/>
    <w:rsid w:val="00B31E26"/>
    <w:rsid w:val="00B42054"/>
    <w:rsid w:val="00B970C5"/>
    <w:rsid w:val="00BE65CC"/>
    <w:rsid w:val="00BF14BA"/>
    <w:rsid w:val="00C0330A"/>
    <w:rsid w:val="00C32D12"/>
    <w:rsid w:val="00C437A3"/>
    <w:rsid w:val="00C537BF"/>
    <w:rsid w:val="00C60792"/>
    <w:rsid w:val="00C679D0"/>
    <w:rsid w:val="00CB6E03"/>
    <w:rsid w:val="00CD102E"/>
    <w:rsid w:val="00CE72CE"/>
    <w:rsid w:val="00D14794"/>
    <w:rsid w:val="00D45191"/>
    <w:rsid w:val="00D54335"/>
    <w:rsid w:val="00D54E29"/>
    <w:rsid w:val="00D64A85"/>
    <w:rsid w:val="00D70005"/>
    <w:rsid w:val="00D752D8"/>
    <w:rsid w:val="00D8144E"/>
    <w:rsid w:val="00DC723F"/>
    <w:rsid w:val="00E00455"/>
    <w:rsid w:val="00E92530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8E3D9C"/>
  <w15:docId w15:val="{46C4B048-726C-4A12-9BF3-E4D570A1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E2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31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31E2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31E2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31E2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31E2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D54E2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D54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5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0D9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2">
    <w:name w:val="Сетка таблицы2"/>
    <w:basedOn w:val="a1"/>
    <w:next w:val="ad"/>
    <w:uiPriority w:val="59"/>
    <w:rsid w:val="006B0D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118B-552E-4769-925C-C4924A72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46</cp:revision>
  <cp:lastPrinted>2025-03-12T08:33:00Z</cp:lastPrinted>
  <dcterms:created xsi:type="dcterms:W3CDTF">2025-01-15T06:08:00Z</dcterms:created>
  <dcterms:modified xsi:type="dcterms:W3CDTF">2025-03-18T08:00:00Z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