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06628877" w:rsidR="00B42187" w:rsidRPr="00343506" w:rsidRDefault="00B42187" w:rsidP="00571A74">
      <w:pPr>
        <w:jc w:val="center"/>
        <w:rPr>
          <w:b/>
          <w:sz w:val="28"/>
          <w:szCs w:val="28"/>
        </w:rPr>
      </w:pPr>
      <w:r w:rsidRPr="00343506">
        <w:rPr>
          <w:b/>
          <w:sz w:val="28"/>
          <w:szCs w:val="28"/>
        </w:rPr>
        <w:t xml:space="preserve">Комплект </w:t>
      </w:r>
      <w:r w:rsidR="004F5D28" w:rsidRPr="00343506">
        <w:rPr>
          <w:b/>
          <w:sz w:val="28"/>
          <w:szCs w:val="28"/>
        </w:rPr>
        <w:t xml:space="preserve">оценочных материалов </w:t>
      </w:r>
      <w:r w:rsidR="00225971" w:rsidRPr="00343506">
        <w:rPr>
          <w:b/>
          <w:sz w:val="28"/>
          <w:szCs w:val="28"/>
        </w:rPr>
        <w:t>по практике</w:t>
      </w:r>
    </w:p>
    <w:p w14:paraId="2761220A" w14:textId="0B8E72F7" w:rsidR="004F5D28" w:rsidRPr="00343506" w:rsidRDefault="004F5D28" w:rsidP="00571A74">
      <w:pPr>
        <w:jc w:val="center"/>
        <w:rPr>
          <w:b/>
          <w:sz w:val="28"/>
          <w:szCs w:val="28"/>
        </w:rPr>
      </w:pPr>
      <w:r w:rsidRPr="00343506">
        <w:rPr>
          <w:b/>
          <w:sz w:val="28"/>
          <w:szCs w:val="28"/>
        </w:rPr>
        <w:t>«</w:t>
      </w:r>
      <w:r w:rsidR="00D730C8" w:rsidRPr="00343506">
        <w:rPr>
          <w:b/>
          <w:sz w:val="28"/>
          <w:szCs w:val="28"/>
        </w:rPr>
        <w:t>Учебная ознакомительная практика»</w:t>
      </w:r>
    </w:p>
    <w:p w14:paraId="640B5A90" w14:textId="77777777" w:rsidR="00B42187" w:rsidRPr="00343506" w:rsidRDefault="00B42187" w:rsidP="00571A74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343506" w:rsidRDefault="0015274B" w:rsidP="00571A74">
      <w:pPr>
        <w:contextualSpacing/>
        <w:jc w:val="both"/>
        <w:rPr>
          <w:b/>
          <w:sz w:val="28"/>
          <w:szCs w:val="28"/>
        </w:rPr>
      </w:pPr>
      <w:r w:rsidRPr="00343506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343506" w:rsidRDefault="0015274B" w:rsidP="00571A74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343506" w:rsidRDefault="0015274B" w:rsidP="00571A74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43506">
        <w:rPr>
          <w:b/>
          <w:color w:val="000000"/>
          <w:sz w:val="28"/>
          <w:szCs w:val="28"/>
        </w:rPr>
        <w:t xml:space="preserve">Задания </w:t>
      </w:r>
      <w:r w:rsidR="00032FFE" w:rsidRPr="00343506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343506" w:rsidRDefault="0030640A" w:rsidP="00571A74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343506" w:rsidRDefault="0015274B" w:rsidP="00202DC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343506">
        <w:rPr>
          <w:i/>
          <w:color w:val="000000"/>
          <w:sz w:val="28"/>
          <w:szCs w:val="28"/>
        </w:rPr>
        <w:t>Выберите один</w:t>
      </w:r>
      <w:r w:rsidRPr="00343506">
        <w:rPr>
          <w:b/>
          <w:i/>
          <w:color w:val="000000"/>
          <w:sz w:val="28"/>
          <w:szCs w:val="28"/>
        </w:rPr>
        <w:t xml:space="preserve"> </w:t>
      </w:r>
      <w:r w:rsidRPr="00343506">
        <w:rPr>
          <w:i/>
          <w:color w:val="000000"/>
          <w:sz w:val="28"/>
          <w:szCs w:val="28"/>
        </w:rPr>
        <w:t>правильн</w:t>
      </w:r>
      <w:r w:rsidR="00BF0AD6" w:rsidRPr="00343506">
        <w:rPr>
          <w:i/>
          <w:color w:val="000000"/>
          <w:sz w:val="28"/>
          <w:szCs w:val="28"/>
        </w:rPr>
        <w:t>ый</w:t>
      </w:r>
      <w:r w:rsidRPr="00343506">
        <w:rPr>
          <w:i/>
          <w:color w:val="000000"/>
          <w:sz w:val="28"/>
          <w:szCs w:val="28"/>
        </w:rPr>
        <w:t xml:space="preserve"> ответ</w:t>
      </w:r>
    </w:p>
    <w:p w14:paraId="745F5782" w14:textId="21349AB6" w:rsidR="001A3B63" w:rsidRPr="00343506" w:rsidRDefault="001A3B63" w:rsidP="00202DC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5005C73" w14:textId="77777777" w:rsidR="003E2439" w:rsidRPr="00343506" w:rsidRDefault="003E2439" w:rsidP="003E2439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1. Каковы основные принципы командной работы в проектной организации:</w:t>
      </w:r>
    </w:p>
    <w:p w14:paraId="09E77F39" w14:textId="77777777" w:rsidR="003E2439" w:rsidRPr="00343506" w:rsidRDefault="003E2439" w:rsidP="003E2439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А) индивидуальная ответственность каждого участника</w:t>
      </w:r>
    </w:p>
    <w:p w14:paraId="11086036" w14:textId="77777777" w:rsidR="003E2439" w:rsidRPr="00343506" w:rsidRDefault="003E2439" w:rsidP="003E2439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Б) взаимодействие, координация, обмен информацией, распределение задач</w:t>
      </w:r>
    </w:p>
    <w:p w14:paraId="095FBB6E" w14:textId="77777777" w:rsidR="003E2439" w:rsidRPr="00343506" w:rsidRDefault="003E2439" w:rsidP="003E2439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В) строгая иерархия и подчинение</w:t>
      </w:r>
    </w:p>
    <w:p w14:paraId="38A62D33" w14:textId="77777777" w:rsidR="003E2439" w:rsidRPr="00343506" w:rsidRDefault="003E2439" w:rsidP="003E2439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Г) минимизация контактов между участниками проекта</w:t>
      </w:r>
    </w:p>
    <w:p w14:paraId="5A20C6E2" w14:textId="77777777" w:rsidR="003E2439" w:rsidRPr="00343506" w:rsidRDefault="003E2439" w:rsidP="003E2439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Б</w:t>
      </w:r>
    </w:p>
    <w:p w14:paraId="367A9F46" w14:textId="037A8227" w:rsidR="003E2439" w:rsidRPr="00343506" w:rsidRDefault="003E2439" w:rsidP="003E2439">
      <w:pPr>
        <w:jc w:val="both"/>
        <w:rPr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Компетенции (индикаторы): </w:t>
      </w:r>
      <w:r w:rsidR="00343506">
        <w:rPr>
          <w:sz w:val="28"/>
          <w:szCs w:val="28"/>
        </w:rPr>
        <w:t>УК-6</w:t>
      </w:r>
    </w:p>
    <w:p w14:paraId="193D0BBC" w14:textId="77777777" w:rsidR="003E2439" w:rsidRPr="00343506" w:rsidRDefault="003E2439" w:rsidP="003E2439">
      <w:pPr>
        <w:jc w:val="both"/>
        <w:rPr>
          <w:color w:val="000000"/>
          <w:sz w:val="28"/>
          <w:szCs w:val="28"/>
        </w:rPr>
      </w:pPr>
    </w:p>
    <w:p w14:paraId="55F7F3D4" w14:textId="77777777" w:rsidR="003E2439" w:rsidRPr="00343506" w:rsidRDefault="003E2439" w:rsidP="003E2439">
      <w:pPr>
        <w:pStyle w:val="Default"/>
        <w:rPr>
          <w:sz w:val="28"/>
          <w:szCs w:val="28"/>
        </w:rPr>
      </w:pPr>
      <w:r w:rsidRPr="00343506">
        <w:rPr>
          <w:sz w:val="28"/>
          <w:szCs w:val="28"/>
        </w:rPr>
        <w:t>2. Какие требования предъявляются к оформлению архитектурных чертежей:</w:t>
      </w:r>
    </w:p>
    <w:p w14:paraId="2451DF43" w14:textId="77777777" w:rsidR="003E2439" w:rsidRPr="00343506" w:rsidRDefault="003E2439" w:rsidP="003E2439">
      <w:pPr>
        <w:pStyle w:val="Default"/>
        <w:rPr>
          <w:sz w:val="28"/>
          <w:szCs w:val="28"/>
        </w:rPr>
      </w:pPr>
      <w:r w:rsidRPr="00343506">
        <w:rPr>
          <w:sz w:val="28"/>
          <w:szCs w:val="28"/>
        </w:rPr>
        <w:t>А) четкость, аккуратность, наличие всех необходимых размеров и обозначений</w:t>
      </w:r>
    </w:p>
    <w:p w14:paraId="73EEDF9C" w14:textId="77777777" w:rsidR="003E2439" w:rsidRPr="00343506" w:rsidRDefault="003E2439" w:rsidP="003E2439">
      <w:pPr>
        <w:pStyle w:val="Default"/>
        <w:rPr>
          <w:sz w:val="28"/>
          <w:szCs w:val="28"/>
        </w:rPr>
      </w:pPr>
      <w:r w:rsidRPr="00343506">
        <w:rPr>
          <w:sz w:val="28"/>
          <w:szCs w:val="28"/>
        </w:rPr>
        <w:t>Б) использование только компьютерной графики</w:t>
      </w:r>
    </w:p>
    <w:p w14:paraId="2E054E72" w14:textId="77777777" w:rsidR="003E2439" w:rsidRPr="00343506" w:rsidRDefault="003E2439" w:rsidP="003E2439">
      <w:pPr>
        <w:pStyle w:val="Default"/>
        <w:rPr>
          <w:sz w:val="28"/>
          <w:szCs w:val="28"/>
        </w:rPr>
      </w:pPr>
      <w:r w:rsidRPr="00343506">
        <w:rPr>
          <w:sz w:val="28"/>
          <w:szCs w:val="28"/>
        </w:rPr>
        <w:t>В) применение произвольных масштабов и условных обозначений</w:t>
      </w:r>
    </w:p>
    <w:p w14:paraId="1C9F3F1D" w14:textId="77777777" w:rsidR="003E2439" w:rsidRPr="00343506" w:rsidRDefault="003E2439" w:rsidP="003E2439">
      <w:pPr>
        <w:pStyle w:val="Default"/>
        <w:rPr>
          <w:sz w:val="28"/>
          <w:szCs w:val="28"/>
        </w:rPr>
      </w:pPr>
      <w:r w:rsidRPr="00343506">
        <w:rPr>
          <w:sz w:val="28"/>
          <w:szCs w:val="28"/>
        </w:rPr>
        <w:t>Г) использование только одного типа линий и шрифтов</w:t>
      </w:r>
    </w:p>
    <w:p w14:paraId="2444EAE4" w14:textId="77777777" w:rsidR="003E2439" w:rsidRPr="00343506" w:rsidRDefault="003E2439" w:rsidP="003E2439">
      <w:pPr>
        <w:pStyle w:val="Default"/>
        <w:rPr>
          <w:sz w:val="28"/>
          <w:szCs w:val="28"/>
        </w:rPr>
      </w:pPr>
      <w:r w:rsidRPr="00343506">
        <w:rPr>
          <w:sz w:val="28"/>
          <w:szCs w:val="28"/>
        </w:rPr>
        <w:t>Правильный ответ: А</w:t>
      </w:r>
    </w:p>
    <w:p w14:paraId="02F3FEE1" w14:textId="32919D72" w:rsidR="003E2439" w:rsidRPr="00343506" w:rsidRDefault="003E2439" w:rsidP="003E2439">
      <w:pPr>
        <w:jc w:val="both"/>
        <w:rPr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Компетенции (индикаторы): </w:t>
      </w:r>
      <w:r w:rsidRPr="00343506">
        <w:rPr>
          <w:sz w:val="28"/>
          <w:szCs w:val="28"/>
        </w:rPr>
        <w:t>УК-</w:t>
      </w:r>
      <w:r w:rsidR="00343506">
        <w:rPr>
          <w:sz w:val="28"/>
          <w:szCs w:val="28"/>
        </w:rPr>
        <w:t>6</w:t>
      </w:r>
    </w:p>
    <w:p w14:paraId="7A1FF34F" w14:textId="77777777" w:rsidR="003E2439" w:rsidRPr="00343506" w:rsidRDefault="003E2439" w:rsidP="00202DC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79DB280A" w:rsidR="00621694" w:rsidRPr="00343506" w:rsidRDefault="00DF6D83" w:rsidP="00202DC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3</w:t>
      </w:r>
      <w:r w:rsidR="00621694" w:rsidRPr="00343506">
        <w:rPr>
          <w:color w:val="000000"/>
          <w:sz w:val="28"/>
          <w:szCs w:val="28"/>
        </w:rPr>
        <w:t xml:space="preserve">. </w:t>
      </w:r>
      <w:r w:rsidR="00A41B0E" w:rsidRPr="00343506">
        <w:rPr>
          <w:color w:val="000000"/>
          <w:sz w:val="28"/>
          <w:szCs w:val="28"/>
        </w:rPr>
        <w:t>Строительные конструкции и основания рассчитываются на нагрузки и воздействия по</w:t>
      </w:r>
      <w:r w:rsidR="00621694" w:rsidRPr="00343506">
        <w:rPr>
          <w:color w:val="000000"/>
          <w:sz w:val="28"/>
          <w:szCs w:val="28"/>
        </w:rPr>
        <w:t xml:space="preserve">: </w:t>
      </w:r>
    </w:p>
    <w:p w14:paraId="4058F107" w14:textId="6819A17B" w:rsidR="009965A8" w:rsidRPr="00343506" w:rsidRDefault="009965A8" w:rsidP="00202DC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А</w:t>
      </w:r>
      <w:r w:rsidR="00621694" w:rsidRPr="00343506">
        <w:rPr>
          <w:color w:val="000000"/>
          <w:sz w:val="28"/>
          <w:szCs w:val="28"/>
        </w:rPr>
        <w:t xml:space="preserve">) </w:t>
      </w:r>
      <w:r w:rsidR="00A41B0E" w:rsidRPr="00343506">
        <w:rPr>
          <w:color w:val="000000"/>
          <w:sz w:val="28"/>
          <w:szCs w:val="28"/>
        </w:rPr>
        <w:t>допускаемым напряжениям</w:t>
      </w:r>
    </w:p>
    <w:p w14:paraId="2F236718" w14:textId="27A67C35" w:rsidR="009965A8" w:rsidRPr="00343506" w:rsidRDefault="009965A8" w:rsidP="00202DC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Б) </w:t>
      </w:r>
      <w:r w:rsidR="00A41B0E" w:rsidRPr="00343506">
        <w:rPr>
          <w:color w:val="000000"/>
          <w:sz w:val="28"/>
          <w:szCs w:val="28"/>
        </w:rPr>
        <w:t>методу предельных состояний</w:t>
      </w:r>
    </w:p>
    <w:p w14:paraId="097D74A9" w14:textId="3830DF80" w:rsidR="00621694" w:rsidRPr="00343506" w:rsidRDefault="009965A8" w:rsidP="00202DC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В</w:t>
      </w:r>
      <w:r w:rsidR="00621694" w:rsidRPr="00343506">
        <w:rPr>
          <w:color w:val="000000"/>
          <w:sz w:val="28"/>
          <w:szCs w:val="28"/>
        </w:rPr>
        <w:t xml:space="preserve">) </w:t>
      </w:r>
      <w:r w:rsidR="00A41B0E" w:rsidRPr="00343506">
        <w:rPr>
          <w:color w:val="000000"/>
          <w:sz w:val="28"/>
          <w:szCs w:val="28"/>
        </w:rPr>
        <w:t>разрушающим нагрузкам</w:t>
      </w:r>
    </w:p>
    <w:p w14:paraId="2CF11FA2" w14:textId="471F2A5B" w:rsidR="00621694" w:rsidRPr="00343506" w:rsidRDefault="009965A8" w:rsidP="00202DC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Г</w:t>
      </w:r>
      <w:r w:rsidR="00621694" w:rsidRPr="00343506">
        <w:rPr>
          <w:color w:val="000000"/>
          <w:sz w:val="28"/>
          <w:szCs w:val="28"/>
        </w:rPr>
        <w:t xml:space="preserve">) </w:t>
      </w:r>
      <w:r w:rsidR="00A41B0E" w:rsidRPr="00343506">
        <w:rPr>
          <w:color w:val="000000"/>
          <w:sz w:val="28"/>
          <w:szCs w:val="28"/>
        </w:rPr>
        <w:t>потери устойчивости</w:t>
      </w:r>
    </w:p>
    <w:p w14:paraId="18D10C27" w14:textId="51312114" w:rsidR="009965A8" w:rsidRPr="00343506" w:rsidRDefault="009965A8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Б</w:t>
      </w:r>
    </w:p>
    <w:p w14:paraId="67C55815" w14:textId="1144E9DD" w:rsidR="009965A8" w:rsidRPr="00343506" w:rsidRDefault="00571A7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="009965A8" w:rsidRPr="00343506">
        <w:rPr>
          <w:color w:val="000000"/>
          <w:sz w:val="28"/>
          <w:szCs w:val="28"/>
        </w:rPr>
        <w:t xml:space="preserve">: </w:t>
      </w:r>
      <w:bookmarkStart w:id="0" w:name="_Hlk191890177"/>
      <w:r w:rsidRPr="00343506">
        <w:rPr>
          <w:color w:val="000000"/>
          <w:sz w:val="28"/>
          <w:szCs w:val="28"/>
        </w:rPr>
        <w:t>УК-6</w:t>
      </w:r>
    </w:p>
    <w:bookmarkEnd w:id="0"/>
    <w:p w14:paraId="318C6805" w14:textId="77777777" w:rsidR="00621694" w:rsidRPr="00343506" w:rsidRDefault="00621694" w:rsidP="00202DC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2039DBAD" w:rsidR="004A5140" w:rsidRPr="00343506" w:rsidRDefault="00DF6D83" w:rsidP="00202DCE">
      <w:pPr>
        <w:pStyle w:val="Default"/>
        <w:jc w:val="both"/>
        <w:rPr>
          <w:sz w:val="28"/>
          <w:szCs w:val="28"/>
        </w:rPr>
      </w:pPr>
      <w:r w:rsidRPr="00343506">
        <w:rPr>
          <w:sz w:val="28"/>
          <w:szCs w:val="28"/>
        </w:rPr>
        <w:t>4</w:t>
      </w:r>
      <w:r w:rsidR="004A5140" w:rsidRPr="00343506">
        <w:rPr>
          <w:sz w:val="28"/>
          <w:szCs w:val="28"/>
        </w:rPr>
        <w:t xml:space="preserve">. </w:t>
      </w:r>
      <w:r w:rsidR="008A7654" w:rsidRPr="00343506">
        <w:rPr>
          <w:sz w:val="28"/>
          <w:szCs w:val="28"/>
        </w:rPr>
        <w:t>Установленная нормами нагрузка, гарантирующая нормальную эксплуатацию конструкции, называется</w:t>
      </w:r>
      <w:r w:rsidR="004A5140" w:rsidRPr="00343506">
        <w:rPr>
          <w:sz w:val="28"/>
          <w:szCs w:val="28"/>
        </w:rPr>
        <w:t xml:space="preserve">: </w:t>
      </w:r>
    </w:p>
    <w:p w14:paraId="47C7DC70" w14:textId="6565CA3F" w:rsidR="004A5140" w:rsidRPr="00343506" w:rsidRDefault="004A5140" w:rsidP="00202DCE">
      <w:pPr>
        <w:pStyle w:val="Default"/>
        <w:jc w:val="both"/>
        <w:rPr>
          <w:sz w:val="28"/>
          <w:szCs w:val="28"/>
        </w:rPr>
      </w:pPr>
      <w:r w:rsidRPr="00343506">
        <w:rPr>
          <w:sz w:val="28"/>
          <w:szCs w:val="28"/>
        </w:rPr>
        <w:t xml:space="preserve">А) </w:t>
      </w:r>
      <w:r w:rsidR="008A7654" w:rsidRPr="00343506">
        <w:rPr>
          <w:sz w:val="28"/>
          <w:szCs w:val="28"/>
        </w:rPr>
        <w:t>правильной</w:t>
      </w:r>
    </w:p>
    <w:p w14:paraId="59609319" w14:textId="0FD7A96A" w:rsidR="004A5140" w:rsidRPr="00343506" w:rsidRDefault="004A5140" w:rsidP="00202DCE">
      <w:pPr>
        <w:pStyle w:val="Default"/>
        <w:jc w:val="both"/>
        <w:rPr>
          <w:sz w:val="28"/>
          <w:szCs w:val="28"/>
        </w:rPr>
      </w:pPr>
      <w:r w:rsidRPr="00343506">
        <w:rPr>
          <w:sz w:val="28"/>
          <w:szCs w:val="28"/>
        </w:rPr>
        <w:t xml:space="preserve">Б) </w:t>
      </w:r>
      <w:r w:rsidR="008A7654" w:rsidRPr="00343506">
        <w:rPr>
          <w:sz w:val="28"/>
          <w:szCs w:val="28"/>
        </w:rPr>
        <w:t>нормальной</w:t>
      </w:r>
    </w:p>
    <w:p w14:paraId="68F7FAD3" w14:textId="62940B53" w:rsidR="004A5140" w:rsidRPr="00343506" w:rsidRDefault="004A5140" w:rsidP="00202DCE">
      <w:pPr>
        <w:pStyle w:val="Default"/>
        <w:jc w:val="both"/>
        <w:rPr>
          <w:sz w:val="28"/>
          <w:szCs w:val="28"/>
        </w:rPr>
      </w:pPr>
      <w:r w:rsidRPr="00343506">
        <w:rPr>
          <w:sz w:val="28"/>
          <w:szCs w:val="28"/>
        </w:rPr>
        <w:t xml:space="preserve">В) </w:t>
      </w:r>
      <w:r w:rsidR="00202DCE" w:rsidRPr="00343506">
        <w:rPr>
          <w:sz w:val="28"/>
          <w:szCs w:val="28"/>
        </w:rPr>
        <w:t>нормативной</w:t>
      </w:r>
    </w:p>
    <w:p w14:paraId="3D2208B6" w14:textId="31A45583" w:rsidR="004A5140" w:rsidRPr="00343506" w:rsidRDefault="008A765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В</w:t>
      </w:r>
    </w:p>
    <w:p w14:paraId="555DEDC6" w14:textId="327C448F" w:rsidR="00571A74" w:rsidRPr="00343506" w:rsidRDefault="00571A7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5A66D605" w14:textId="427C6998" w:rsidR="00BF0AD6" w:rsidRDefault="00BF0AD6" w:rsidP="00202DC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39EBC84E" w14:textId="5375195D" w:rsidR="00343506" w:rsidRDefault="00343506" w:rsidP="00202DC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4E5AF2DB" w14:textId="77777777" w:rsidR="00343506" w:rsidRPr="00343506" w:rsidRDefault="00343506" w:rsidP="00202DC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473C57A3" w14:textId="77777777" w:rsidR="00571A74" w:rsidRPr="00343506" w:rsidRDefault="00571A74" w:rsidP="00202DCE">
      <w:pPr>
        <w:jc w:val="both"/>
        <w:rPr>
          <w:color w:val="000000"/>
          <w:sz w:val="28"/>
          <w:szCs w:val="28"/>
        </w:rPr>
      </w:pPr>
      <w:r w:rsidRPr="00343506">
        <w:rPr>
          <w:i/>
          <w:iCs/>
          <w:color w:val="000000"/>
          <w:sz w:val="28"/>
          <w:szCs w:val="28"/>
        </w:rPr>
        <w:lastRenderedPageBreak/>
        <w:t>Выберите все правильные варианты ответов</w:t>
      </w:r>
    </w:p>
    <w:p w14:paraId="0FDBB70D" w14:textId="77777777" w:rsidR="001A3B63" w:rsidRPr="00343506" w:rsidRDefault="001A3B63" w:rsidP="00202DCE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542DF1F1" w14:textId="2DDACEC1" w:rsidR="00DE3AAA" w:rsidRPr="00343506" w:rsidRDefault="00DF6D83" w:rsidP="00202DCE">
      <w:pPr>
        <w:pStyle w:val="ac"/>
        <w:tabs>
          <w:tab w:val="left" w:pos="708"/>
        </w:tabs>
        <w:jc w:val="both"/>
        <w:rPr>
          <w:iCs/>
          <w:sz w:val="28"/>
          <w:szCs w:val="28"/>
        </w:rPr>
      </w:pPr>
      <w:r w:rsidRPr="00343506">
        <w:rPr>
          <w:iCs/>
          <w:sz w:val="28"/>
          <w:szCs w:val="28"/>
        </w:rPr>
        <w:t>5</w:t>
      </w:r>
      <w:r w:rsidR="00DE3AAA" w:rsidRPr="00343506">
        <w:rPr>
          <w:iCs/>
          <w:sz w:val="28"/>
          <w:szCs w:val="28"/>
        </w:rPr>
        <w:t>. Тех</w:t>
      </w:r>
      <w:r w:rsidR="00571A74" w:rsidRPr="00343506">
        <w:rPr>
          <w:iCs/>
          <w:sz w:val="28"/>
          <w:szCs w:val="28"/>
        </w:rPr>
        <w:t>нические регламенты принимаются</w:t>
      </w:r>
      <w:r w:rsidR="007D727F" w:rsidRPr="00343506">
        <w:rPr>
          <w:iCs/>
          <w:sz w:val="28"/>
          <w:szCs w:val="28"/>
        </w:rPr>
        <w:t>:</w:t>
      </w:r>
    </w:p>
    <w:p w14:paraId="01A787C5" w14:textId="589CE6C8" w:rsidR="00DE3AAA" w:rsidRPr="00343506" w:rsidRDefault="00DE3AAA" w:rsidP="00202DCE">
      <w:pPr>
        <w:pStyle w:val="ac"/>
        <w:tabs>
          <w:tab w:val="left" w:pos="708"/>
        </w:tabs>
        <w:jc w:val="both"/>
        <w:rPr>
          <w:iCs/>
          <w:sz w:val="28"/>
          <w:szCs w:val="28"/>
        </w:rPr>
      </w:pPr>
      <w:r w:rsidRPr="00343506">
        <w:rPr>
          <w:iCs/>
          <w:sz w:val="28"/>
          <w:szCs w:val="28"/>
        </w:rPr>
        <w:t>А) международными договорами Российской Федерации, ратифицированными в порядке, установленном законода</w:t>
      </w:r>
      <w:r w:rsidR="00202DCE" w:rsidRPr="00343506">
        <w:rPr>
          <w:iCs/>
          <w:sz w:val="28"/>
          <w:szCs w:val="28"/>
        </w:rPr>
        <w:t>тельством Российской Федерации</w:t>
      </w:r>
    </w:p>
    <w:p w14:paraId="13103330" w14:textId="108619A5" w:rsidR="00DE3AAA" w:rsidRPr="00343506" w:rsidRDefault="00202DCE" w:rsidP="00202DCE">
      <w:pPr>
        <w:pStyle w:val="ac"/>
        <w:tabs>
          <w:tab w:val="left" w:pos="708"/>
        </w:tabs>
        <w:jc w:val="both"/>
        <w:rPr>
          <w:iCs/>
          <w:sz w:val="28"/>
          <w:szCs w:val="28"/>
        </w:rPr>
      </w:pPr>
      <w:r w:rsidRPr="00343506">
        <w:rPr>
          <w:iCs/>
          <w:sz w:val="28"/>
          <w:szCs w:val="28"/>
        </w:rPr>
        <w:t>Б) федеральными законами</w:t>
      </w:r>
    </w:p>
    <w:p w14:paraId="6F8868C4" w14:textId="0EBB9171" w:rsidR="00DE3AAA" w:rsidRPr="00343506" w:rsidRDefault="00DE3AAA" w:rsidP="00202DCE">
      <w:pPr>
        <w:pStyle w:val="ac"/>
        <w:tabs>
          <w:tab w:val="left" w:pos="708"/>
        </w:tabs>
        <w:jc w:val="both"/>
        <w:rPr>
          <w:iCs/>
          <w:sz w:val="28"/>
          <w:szCs w:val="28"/>
        </w:rPr>
      </w:pPr>
      <w:r w:rsidRPr="00343506">
        <w:rPr>
          <w:iCs/>
          <w:sz w:val="28"/>
          <w:szCs w:val="28"/>
        </w:rPr>
        <w:t>В) указами Президента Российской Федерации или постановлениями Пра</w:t>
      </w:r>
      <w:r w:rsidR="00202DCE" w:rsidRPr="00343506">
        <w:rPr>
          <w:iCs/>
          <w:sz w:val="28"/>
          <w:szCs w:val="28"/>
        </w:rPr>
        <w:t>вительства Российской Федерации</w:t>
      </w:r>
    </w:p>
    <w:p w14:paraId="5F28129C" w14:textId="537C23ED" w:rsidR="00DE3AAA" w:rsidRPr="00343506" w:rsidRDefault="00DE3AAA" w:rsidP="00202DCE">
      <w:pPr>
        <w:pStyle w:val="ac"/>
        <w:tabs>
          <w:tab w:val="left" w:pos="708"/>
        </w:tabs>
        <w:jc w:val="both"/>
        <w:rPr>
          <w:iCs/>
          <w:sz w:val="28"/>
          <w:szCs w:val="28"/>
        </w:rPr>
      </w:pPr>
      <w:r w:rsidRPr="00343506">
        <w:rPr>
          <w:iCs/>
          <w:sz w:val="28"/>
          <w:szCs w:val="28"/>
        </w:rPr>
        <w:t>Г) профильными министерствами</w:t>
      </w:r>
    </w:p>
    <w:p w14:paraId="6B4405CF" w14:textId="77777777" w:rsidR="00DE3AAA" w:rsidRPr="00343506" w:rsidRDefault="00DE3AAA" w:rsidP="00202DCE">
      <w:pPr>
        <w:pStyle w:val="ac"/>
        <w:tabs>
          <w:tab w:val="left" w:pos="708"/>
        </w:tabs>
        <w:jc w:val="both"/>
        <w:rPr>
          <w:iCs/>
          <w:sz w:val="28"/>
          <w:szCs w:val="28"/>
        </w:rPr>
      </w:pPr>
      <w:r w:rsidRPr="00343506">
        <w:rPr>
          <w:iCs/>
          <w:sz w:val="28"/>
          <w:szCs w:val="28"/>
        </w:rPr>
        <w:t>Правильный ответ: А, Б, В</w:t>
      </w:r>
    </w:p>
    <w:p w14:paraId="3693B18C" w14:textId="235D0591" w:rsidR="00571A74" w:rsidRPr="00343506" w:rsidRDefault="00571A7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5CF374C3" w14:textId="77777777" w:rsidR="001A3B63" w:rsidRPr="00343506" w:rsidRDefault="001A3B63" w:rsidP="00202DCE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7DA509CC" w14:textId="59DD72BC" w:rsidR="00DE3AAA" w:rsidRPr="00343506" w:rsidRDefault="00DF6D83" w:rsidP="00202DCE">
      <w:pPr>
        <w:jc w:val="both"/>
        <w:rPr>
          <w:sz w:val="28"/>
          <w:szCs w:val="28"/>
        </w:rPr>
      </w:pPr>
      <w:r w:rsidRPr="00343506">
        <w:rPr>
          <w:sz w:val="28"/>
          <w:szCs w:val="28"/>
        </w:rPr>
        <w:t>6</w:t>
      </w:r>
      <w:r w:rsidR="001A3B63" w:rsidRPr="00343506">
        <w:rPr>
          <w:sz w:val="28"/>
          <w:szCs w:val="28"/>
        </w:rPr>
        <w:t xml:space="preserve">. </w:t>
      </w:r>
      <w:r w:rsidR="00DE3AAA" w:rsidRPr="00343506">
        <w:rPr>
          <w:sz w:val="28"/>
          <w:szCs w:val="28"/>
        </w:rPr>
        <w:t>Системы нормативных документов в строительстве ра</w:t>
      </w:r>
      <w:r w:rsidR="00571A74" w:rsidRPr="00343506">
        <w:rPr>
          <w:sz w:val="28"/>
          <w:szCs w:val="28"/>
        </w:rPr>
        <w:t>зрабатывают и применяют на феде</w:t>
      </w:r>
      <w:r w:rsidR="00DE3AAA" w:rsidRPr="00343506">
        <w:rPr>
          <w:sz w:val="28"/>
          <w:szCs w:val="28"/>
        </w:rPr>
        <w:t>ральном уровне:</w:t>
      </w:r>
    </w:p>
    <w:p w14:paraId="3F75D032" w14:textId="7AF3393F" w:rsidR="00DE3AAA" w:rsidRPr="00343506" w:rsidRDefault="00DE3AAA" w:rsidP="00202DCE">
      <w:pPr>
        <w:jc w:val="both"/>
        <w:rPr>
          <w:sz w:val="28"/>
          <w:szCs w:val="28"/>
        </w:rPr>
      </w:pPr>
      <w:r w:rsidRPr="00343506">
        <w:rPr>
          <w:sz w:val="28"/>
          <w:szCs w:val="28"/>
        </w:rPr>
        <w:t>А) строительные нормы и правила Российской Федерации (СНиП)</w:t>
      </w:r>
    </w:p>
    <w:p w14:paraId="25C0D606" w14:textId="3F8C1002" w:rsidR="00DE3AAA" w:rsidRPr="00343506" w:rsidRDefault="00DE3AAA" w:rsidP="00202DCE">
      <w:pPr>
        <w:jc w:val="both"/>
        <w:rPr>
          <w:sz w:val="28"/>
          <w:szCs w:val="28"/>
        </w:rPr>
      </w:pPr>
      <w:r w:rsidRPr="00343506">
        <w:rPr>
          <w:sz w:val="28"/>
          <w:szCs w:val="28"/>
        </w:rPr>
        <w:t>Б) своды правил по проектированию, строительству, а также эксплу</w:t>
      </w:r>
      <w:r w:rsidR="00202DCE" w:rsidRPr="00343506">
        <w:rPr>
          <w:sz w:val="28"/>
          <w:szCs w:val="28"/>
        </w:rPr>
        <w:t>атации зданий и сооружений (СП)</w:t>
      </w:r>
    </w:p>
    <w:p w14:paraId="71DF5F12" w14:textId="17810576" w:rsidR="00DE3AAA" w:rsidRPr="00343506" w:rsidRDefault="00DE3AAA" w:rsidP="00202DCE">
      <w:pPr>
        <w:jc w:val="both"/>
        <w:rPr>
          <w:sz w:val="28"/>
          <w:szCs w:val="28"/>
        </w:rPr>
      </w:pPr>
      <w:r w:rsidRPr="00343506">
        <w:rPr>
          <w:sz w:val="28"/>
          <w:szCs w:val="28"/>
        </w:rPr>
        <w:t>В) территориальные строительные н</w:t>
      </w:r>
      <w:r w:rsidR="00202DCE" w:rsidRPr="00343506">
        <w:rPr>
          <w:sz w:val="28"/>
          <w:szCs w:val="28"/>
        </w:rPr>
        <w:t>ормы (ТСН) Российской Федерации</w:t>
      </w:r>
    </w:p>
    <w:p w14:paraId="01E5434D" w14:textId="77777777" w:rsidR="00571A74" w:rsidRPr="00343506" w:rsidRDefault="00571A74" w:rsidP="00202DCE">
      <w:pPr>
        <w:jc w:val="both"/>
        <w:rPr>
          <w:sz w:val="28"/>
          <w:szCs w:val="28"/>
        </w:rPr>
      </w:pPr>
      <w:r w:rsidRPr="00343506">
        <w:rPr>
          <w:sz w:val="28"/>
          <w:szCs w:val="28"/>
        </w:rPr>
        <w:t>Правильный ответ: А, Б</w:t>
      </w:r>
    </w:p>
    <w:p w14:paraId="409AFA3E" w14:textId="3F6169B5" w:rsidR="00571A74" w:rsidRPr="00343506" w:rsidRDefault="00571A7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74984929" w14:textId="50297C5F" w:rsidR="00E04973" w:rsidRPr="00343506" w:rsidRDefault="00E04973" w:rsidP="00571A74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343506" w:rsidRDefault="0015274B" w:rsidP="00571A74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343506">
        <w:rPr>
          <w:b/>
          <w:color w:val="000000"/>
          <w:sz w:val="28"/>
          <w:szCs w:val="28"/>
        </w:rPr>
        <w:t xml:space="preserve">Задания </w:t>
      </w:r>
      <w:r w:rsidR="00032FFE" w:rsidRPr="00343506">
        <w:rPr>
          <w:b/>
          <w:color w:val="000000"/>
          <w:sz w:val="28"/>
          <w:szCs w:val="28"/>
        </w:rPr>
        <w:t xml:space="preserve">закрытого типа </w:t>
      </w:r>
      <w:r w:rsidRPr="00343506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343506" w:rsidRDefault="008F0B10" w:rsidP="00571A74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343506" w:rsidRDefault="00F326C5" w:rsidP="00202DCE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343506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343506" w:rsidRDefault="00F326C5" w:rsidP="00202DCE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343506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343506">
        <w:rPr>
          <w:i/>
          <w:color w:val="000000"/>
          <w:sz w:val="28"/>
          <w:szCs w:val="28"/>
        </w:rPr>
        <w:t>.</w:t>
      </w:r>
    </w:p>
    <w:p w14:paraId="3C0E7CDE" w14:textId="168C0B80" w:rsidR="00431F74" w:rsidRPr="00343506" w:rsidRDefault="00431F74" w:rsidP="00202DCE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1B433E84" w14:textId="77777777" w:rsidR="00AF0B48" w:rsidRPr="00343506" w:rsidRDefault="00AF0B48" w:rsidP="00AF0B48">
      <w:pPr>
        <w:jc w:val="both"/>
        <w:rPr>
          <w:sz w:val="28"/>
          <w:szCs w:val="28"/>
        </w:rPr>
      </w:pPr>
      <w:r w:rsidRPr="00343506">
        <w:rPr>
          <w:color w:val="000000"/>
          <w:sz w:val="28"/>
          <w:szCs w:val="28"/>
        </w:rPr>
        <w:t>1</w:t>
      </w:r>
      <w:r w:rsidRPr="00343506">
        <w:rPr>
          <w:sz w:val="28"/>
          <w:szCs w:val="28"/>
        </w:rPr>
        <w:t>. Установите соответствие между документом, используемым в архитектурном проектировании, и его основным назначением: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6585"/>
      </w:tblGrid>
      <w:tr w:rsidR="00AF0B48" w:rsidRPr="00343506" w14:paraId="04EA8B00" w14:textId="77777777" w:rsidTr="0072308F">
        <w:tc>
          <w:tcPr>
            <w:tcW w:w="2976" w:type="dxa"/>
            <w:shd w:val="clear" w:color="auto" w:fill="auto"/>
          </w:tcPr>
          <w:p w14:paraId="7DC21009" w14:textId="77777777" w:rsidR="00AF0B48" w:rsidRPr="00343506" w:rsidRDefault="00AF0B48" w:rsidP="0072308F">
            <w:pPr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1) Техническое задание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8EE316B" w14:textId="77777777" w:rsidR="00AF0B48" w:rsidRPr="00343506" w:rsidRDefault="00AF0B48" w:rsidP="0072308F">
            <w:pPr>
              <w:jc w:val="both"/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A) Комплект чертежей и спецификаций, предназначенный для выполнения строительных работ</w:t>
            </w:r>
          </w:p>
        </w:tc>
      </w:tr>
      <w:tr w:rsidR="00AF0B48" w:rsidRPr="00343506" w14:paraId="52F956CC" w14:textId="77777777" w:rsidTr="0072308F">
        <w:tc>
          <w:tcPr>
            <w:tcW w:w="2976" w:type="dxa"/>
            <w:shd w:val="clear" w:color="auto" w:fill="auto"/>
          </w:tcPr>
          <w:p w14:paraId="34E32A29" w14:textId="77777777" w:rsidR="00AF0B48" w:rsidRPr="00343506" w:rsidRDefault="00AF0B48" w:rsidP="0072308F">
            <w:pPr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2) Эскизный проект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9D5325A" w14:textId="77777777" w:rsidR="00AF0B48" w:rsidRPr="00343506" w:rsidRDefault="00AF0B48" w:rsidP="0072308F">
            <w:pPr>
              <w:jc w:val="both"/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Б) Документ, содержащий требования заказчика к проектируемому объекту</w:t>
            </w:r>
          </w:p>
        </w:tc>
      </w:tr>
      <w:tr w:rsidR="00AF0B48" w:rsidRPr="00343506" w14:paraId="11584557" w14:textId="77777777" w:rsidTr="0072308F">
        <w:tc>
          <w:tcPr>
            <w:tcW w:w="2976" w:type="dxa"/>
            <w:shd w:val="clear" w:color="auto" w:fill="auto"/>
          </w:tcPr>
          <w:p w14:paraId="4283C17A" w14:textId="77777777" w:rsidR="00AF0B48" w:rsidRPr="00343506" w:rsidRDefault="00AF0B48" w:rsidP="0072308F">
            <w:pPr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3) Проектная документация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3A23857" w14:textId="77777777" w:rsidR="00AF0B48" w:rsidRPr="00343506" w:rsidRDefault="00AF0B48" w:rsidP="0072308F">
            <w:pPr>
              <w:jc w:val="both"/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В) Предварительная разработка архитектурного облика объекта, отображающая основные идеи и концепции</w:t>
            </w:r>
          </w:p>
        </w:tc>
      </w:tr>
      <w:tr w:rsidR="00AF0B48" w:rsidRPr="00343506" w14:paraId="25A6CF99" w14:textId="77777777" w:rsidTr="0072308F">
        <w:tc>
          <w:tcPr>
            <w:tcW w:w="2976" w:type="dxa"/>
            <w:shd w:val="clear" w:color="auto" w:fill="auto"/>
          </w:tcPr>
          <w:p w14:paraId="0268C505" w14:textId="77777777" w:rsidR="00AF0B48" w:rsidRPr="00343506" w:rsidRDefault="00AF0B48" w:rsidP="0072308F">
            <w:pPr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4) Рабочая документация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85AFCF4" w14:textId="77777777" w:rsidR="00AF0B48" w:rsidRPr="00343506" w:rsidRDefault="00AF0B48" w:rsidP="0072308F">
            <w:pPr>
              <w:jc w:val="both"/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Г) Документация, необходимая для получения разрешения на строительство и прохождения экспертизы</w:t>
            </w:r>
          </w:p>
        </w:tc>
      </w:tr>
    </w:tbl>
    <w:p w14:paraId="0B76D879" w14:textId="77777777" w:rsidR="00AF0B48" w:rsidRPr="00343506" w:rsidRDefault="00AF0B48" w:rsidP="00AF0B48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96"/>
        <w:gridCol w:w="2354"/>
        <w:gridCol w:w="2200"/>
      </w:tblGrid>
      <w:tr w:rsidR="00AF0B48" w:rsidRPr="00343506" w14:paraId="4DC73DE0" w14:textId="77777777" w:rsidTr="0072308F">
        <w:tc>
          <w:tcPr>
            <w:tcW w:w="2503" w:type="dxa"/>
            <w:shd w:val="clear" w:color="auto" w:fill="auto"/>
          </w:tcPr>
          <w:p w14:paraId="695B5184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7" w:type="dxa"/>
            <w:shd w:val="clear" w:color="auto" w:fill="auto"/>
          </w:tcPr>
          <w:p w14:paraId="6F5315F2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14:paraId="617DD71A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14:paraId="33B1F9C1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4</w:t>
            </w:r>
          </w:p>
        </w:tc>
      </w:tr>
      <w:tr w:rsidR="00AF0B48" w:rsidRPr="00343506" w14:paraId="3B84EA3F" w14:textId="77777777" w:rsidTr="0072308F">
        <w:tc>
          <w:tcPr>
            <w:tcW w:w="2503" w:type="dxa"/>
            <w:shd w:val="clear" w:color="auto" w:fill="auto"/>
          </w:tcPr>
          <w:p w14:paraId="6F9D8F44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7" w:type="dxa"/>
            <w:shd w:val="clear" w:color="auto" w:fill="auto"/>
          </w:tcPr>
          <w:p w14:paraId="0A8E1C31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383" w:type="dxa"/>
          </w:tcPr>
          <w:p w14:paraId="08DC3A47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226" w:type="dxa"/>
          </w:tcPr>
          <w:p w14:paraId="03B46B4C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751B5018" w14:textId="23EDFC98" w:rsidR="00AF0B48" w:rsidRPr="00343506" w:rsidRDefault="00AF0B48" w:rsidP="00AF0B4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Компетенции (индикаторы): </w:t>
      </w:r>
      <w:r w:rsidRPr="00343506">
        <w:rPr>
          <w:sz w:val="28"/>
          <w:szCs w:val="28"/>
        </w:rPr>
        <w:t>УК-</w:t>
      </w:r>
      <w:r w:rsidR="00343506">
        <w:rPr>
          <w:sz w:val="28"/>
          <w:szCs w:val="28"/>
        </w:rPr>
        <w:t>6</w:t>
      </w:r>
    </w:p>
    <w:p w14:paraId="33DCA76C" w14:textId="77777777" w:rsidR="00AF0B48" w:rsidRPr="00343506" w:rsidRDefault="00AF0B48" w:rsidP="00AF0B48">
      <w:pPr>
        <w:ind w:firstLine="709"/>
        <w:jc w:val="both"/>
        <w:rPr>
          <w:color w:val="000000"/>
          <w:sz w:val="28"/>
          <w:szCs w:val="28"/>
        </w:rPr>
      </w:pPr>
    </w:p>
    <w:p w14:paraId="330FBA12" w14:textId="77777777" w:rsidR="00AF0B48" w:rsidRPr="00343506" w:rsidRDefault="00AF0B48" w:rsidP="00AF0B48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lastRenderedPageBreak/>
        <w:t>2. Установите соответствие между ролью участника проектной группы и его основными обязанностями: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6584"/>
      </w:tblGrid>
      <w:tr w:rsidR="00AF0B48" w:rsidRPr="00343506" w14:paraId="71ACA844" w14:textId="77777777" w:rsidTr="0072308F">
        <w:tc>
          <w:tcPr>
            <w:tcW w:w="2977" w:type="dxa"/>
            <w:shd w:val="clear" w:color="auto" w:fill="auto"/>
          </w:tcPr>
          <w:p w14:paraId="7D62043A" w14:textId="77777777" w:rsidR="00AF0B48" w:rsidRPr="00343506" w:rsidRDefault="00AF0B48" w:rsidP="0072308F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1) ГАП (Главный архитектор проекта)</w:t>
            </w:r>
          </w:p>
        </w:tc>
        <w:tc>
          <w:tcPr>
            <w:tcW w:w="6662" w:type="dxa"/>
            <w:shd w:val="clear" w:color="auto" w:fill="auto"/>
          </w:tcPr>
          <w:p w14:paraId="34490E0C" w14:textId="77777777" w:rsidR="00AF0B48" w:rsidRPr="00343506" w:rsidRDefault="00AF0B48" w:rsidP="0072308F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A) Разработка и расчет конструктивных элементов здания</w:t>
            </w:r>
          </w:p>
        </w:tc>
      </w:tr>
      <w:tr w:rsidR="00AF0B48" w:rsidRPr="00343506" w14:paraId="16526AAA" w14:textId="77777777" w:rsidTr="0072308F">
        <w:tc>
          <w:tcPr>
            <w:tcW w:w="2977" w:type="dxa"/>
            <w:shd w:val="clear" w:color="auto" w:fill="auto"/>
          </w:tcPr>
          <w:p w14:paraId="07C0249B" w14:textId="77777777" w:rsidR="00AF0B48" w:rsidRPr="00343506" w:rsidRDefault="00AF0B48" w:rsidP="0072308F">
            <w:pPr>
              <w:jc w:val="both"/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2) Архитектор</w:t>
            </w:r>
          </w:p>
        </w:tc>
        <w:tc>
          <w:tcPr>
            <w:tcW w:w="6662" w:type="dxa"/>
            <w:shd w:val="clear" w:color="auto" w:fill="auto"/>
          </w:tcPr>
          <w:p w14:paraId="7148F0FF" w14:textId="77777777" w:rsidR="00AF0B48" w:rsidRPr="00343506" w:rsidRDefault="00AF0B48" w:rsidP="0072308F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Б) Разработка архитектурных решений, планов, фасадов, разрезов</w:t>
            </w:r>
          </w:p>
        </w:tc>
      </w:tr>
      <w:tr w:rsidR="00AF0B48" w:rsidRPr="00343506" w14:paraId="02170413" w14:textId="77777777" w:rsidTr="0072308F">
        <w:tc>
          <w:tcPr>
            <w:tcW w:w="2977" w:type="dxa"/>
            <w:shd w:val="clear" w:color="auto" w:fill="auto"/>
          </w:tcPr>
          <w:p w14:paraId="72D2B154" w14:textId="77777777" w:rsidR="00AF0B48" w:rsidRPr="00343506" w:rsidRDefault="00AF0B48" w:rsidP="0072308F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3) Конструктор</w:t>
            </w:r>
          </w:p>
        </w:tc>
        <w:tc>
          <w:tcPr>
            <w:tcW w:w="6662" w:type="dxa"/>
            <w:shd w:val="clear" w:color="auto" w:fill="auto"/>
          </w:tcPr>
          <w:p w14:paraId="17E9DEDA" w14:textId="77777777" w:rsidR="00AF0B48" w:rsidRPr="00343506" w:rsidRDefault="00AF0B48" w:rsidP="0072308F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В)  Руководство проектом, координация работы участников проектной группы, контроль качества документации</w:t>
            </w:r>
          </w:p>
        </w:tc>
      </w:tr>
      <w:tr w:rsidR="00AF0B48" w:rsidRPr="00343506" w14:paraId="2BA84858" w14:textId="77777777" w:rsidTr="0072308F">
        <w:tc>
          <w:tcPr>
            <w:tcW w:w="2977" w:type="dxa"/>
            <w:shd w:val="clear" w:color="auto" w:fill="auto"/>
          </w:tcPr>
          <w:p w14:paraId="48040D31" w14:textId="77777777" w:rsidR="00AF0B48" w:rsidRPr="00343506" w:rsidRDefault="00AF0B48" w:rsidP="0072308F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4) Инженер по сетям</w:t>
            </w:r>
          </w:p>
        </w:tc>
        <w:tc>
          <w:tcPr>
            <w:tcW w:w="6662" w:type="dxa"/>
            <w:shd w:val="clear" w:color="auto" w:fill="auto"/>
          </w:tcPr>
          <w:p w14:paraId="5E7AE4CC" w14:textId="77777777" w:rsidR="00AF0B48" w:rsidRPr="00343506" w:rsidRDefault="00AF0B48" w:rsidP="0072308F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t>Г) Проектирование систем отопления, вентиляции, водоснабжения, канализации, электроснабжения</w:t>
            </w:r>
          </w:p>
        </w:tc>
      </w:tr>
    </w:tbl>
    <w:p w14:paraId="71EC1076" w14:textId="77777777" w:rsidR="00AF0B48" w:rsidRPr="00343506" w:rsidRDefault="00AF0B48" w:rsidP="00AF0B48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496"/>
        <w:gridCol w:w="2354"/>
        <w:gridCol w:w="2199"/>
      </w:tblGrid>
      <w:tr w:rsidR="00AF0B48" w:rsidRPr="00343506" w14:paraId="5CD6187A" w14:textId="77777777" w:rsidTr="0072308F">
        <w:tc>
          <w:tcPr>
            <w:tcW w:w="2503" w:type="dxa"/>
            <w:shd w:val="clear" w:color="auto" w:fill="auto"/>
          </w:tcPr>
          <w:p w14:paraId="08407D6D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7" w:type="dxa"/>
            <w:shd w:val="clear" w:color="auto" w:fill="auto"/>
          </w:tcPr>
          <w:p w14:paraId="2D186A22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14:paraId="1CAC6249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14:paraId="1C434C62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4</w:t>
            </w:r>
          </w:p>
        </w:tc>
      </w:tr>
      <w:tr w:rsidR="00AF0B48" w:rsidRPr="00343506" w14:paraId="49D143AD" w14:textId="77777777" w:rsidTr="0072308F">
        <w:tc>
          <w:tcPr>
            <w:tcW w:w="2503" w:type="dxa"/>
            <w:shd w:val="clear" w:color="auto" w:fill="auto"/>
          </w:tcPr>
          <w:p w14:paraId="1C75E819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527" w:type="dxa"/>
            <w:shd w:val="clear" w:color="auto" w:fill="auto"/>
          </w:tcPr>
          <w:p w14:paraId="7255D082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83" w:type="dxa"/>
          </w:tcPr>
          <w:p w14:paraId="612D0BBA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226" w:type="dxa"/>
          </w:tcPr>
          <w:p w14:paraId="1827CC31" w14:textId="77777777" w:rsidR="00AF0B48" w:rsidRPr="00343506" w:rsidRDefault="00AF0B48" w:rsidP="0072308F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Г</w:t>
            </w:r>
          </w:p>
        </w:tc>
      </w:tr>
    </w:tbl>
    <w:p w14:paraId="7C1E0F72" w14:textId="62EB97EF" w:rsidR="00AF0B48" w:rsidRPr="00343506" w:rsidRDefault="00AF0B48" w:rsidP="00AF0B4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Компетенции (индикаторы): </w:t>
      </w:r>
      <w:r w:rsidRPr="00343506">
        <w:rPr>
          <w:sz w:val="28"/>
          <w:szCs w:val="28"/>
        </w:rPr>
        <w:t>УК-</w:t>
      </w:r>
      <w:r w:rsidR="00343506">
        <w:rPr>
          <w:sz w:val="28"/>
          <w:szCs w:val="28"/>
        </w:rPr>
        <w:t>6</w:t>
      </w:r>
    </w:p>
    <w:p w14:paraId="15A1EE17" w14:textId="77777777" w:rsidR="00AF0B48" w:rsidRPr="00343506" w:rsidRDefault="00AF0B48" w:rsidP="00202DCE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0E1FC668" w:rsidR="001A3B63" w:rsidRPr="00343506" w:rsidRDefault="00DF6D8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3</w:t>
      </w:r>
      <w:r w:rsidR="001A3B63" w:rsidRPr="00343506">
        <w:rPr>
          <w:color w:val="000000"/>
          <w:sz w:val="28"/>
          <w:szCs w:val="28"/>
        </w:rPr>
        <w:t xml:space="preserve">. Установите соответствие между </w:t>
      </w:r>
      <w:r w:rsidR="00F42763" w:rsidRPr="00343506">
        <w:rPr>
          <w:color w:val="000000"/>
          <w:sz w:val="28"/>
          <w:szCs w:val="28"/>
        </w:rPr>
        <w:t>видами</w:t>
      </w:r>
      <w:r w:rsidR="001A3B63" w:rsidRPr="00343506">
        <w:rPr>
          <w:color w:val="000000"/>
          <w:sz w:val="28"/>
          <w:szCs w:val="28"/>
        </w:rPr>
        <w:t xml:space="preserve"> работ</w:t>
      </w:r>
      <w:r w:rsidR="00F42763" w:rsidRPr="00343506">
        <w:rPr>
          <w:sz w:val="28"/>
          <w:szCs w:val="28"/>
        </w:rPr>
        <w:t xml:space="preserve"> </w:t>
      </w:r>
      <w:r w:rsidR="00F42763" w:rsidRPr="00343506">
        <w:rPr>
          <w:color w:val="000000"/>
          <w:sz w:val="28"/>
          <w:szCs w:val="28"/>
        </w:rPr>
        <w:t>по подготовке проектной документации и исполнителями</w:t>
      </w:r>
      <w:r w:rsidR="001A3B63" w:rsidRPr="00343506">
        <w:rPr>
          <w:color w:val="000000"/>
          <w:sz w:val="28"/>
          <w:szCs w:val="28"/>
        </w:rPr>
        <w:t>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343506" w14:paraId="41588273" w14:textId="77777777" w:rsidTr="00571A74">
        <w:tc>
          <w:tcPr>
            <w:tcW w:w="2976" w:type="dxa"/>
            <w:shd w:val="clear" w:color="auto" w:fill="auto"/>
          </w:tcPr>
          <w:p w14:paraId="7731B494" w14:textId="5ED7BBAC" w:rsidR="001A3B63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1)</w:t>
            </w:r>
            <w:r w:rsidR="00DE3AAA" w:rsidRPr="00343506">
              <w:rPr>
                <w:color w:val="000000"/>
                <w:sz w:val="28"/>
                <w:szCs w:val="28"/>
              </w:rPr>
              <w:t xml:space="preserve">  Виды работ по подготовке проектной документации, которые оказывают влияние на безопасность объектов капитального строительства, должны выполняться только</w:t>
            </w:r>
          </w:p>
        </w:tc>
        <w:tc>
          <w:tcPr>
            <w:tcW w:w="6663" w:type="dxa"/>
            <w:shd w:val="clear" w:color="auto" w:fill="auto"/>
          </w:tcPr>
          <w:p w14:paraId="48E98322" w14:textId="37511E26" w:rsidR="001A3B63" w:rsidRPr="00343506" w:rsidRDefault="001A3B63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А) </w:t>
            </w:r>
            <w:r w:rsidR="00DE3AAA" w:rsidRPr="00343506">
              <w:rPr>
                <w:color w:val="000000"/>
                <w:sz w:val="28"/>
                <w:szCs w:val="28"/>
              </w:rPr>
              <w:t>Любыми физическими или юридическими лицами</w:t>
            </w:r>
          </w:p>
        </w:tc>
      </w:tr>
      <w:tr w:rsidR="001A3B63" w:rsidRPr="00343506" w14:paraId="7EA4FF61" w14:textId="77777777" w:rsidTr="00571A74">
        <w:tc>
          <w:tcPr>
            <w:tcW w:w="2976" w:type="dxa"/>
            <w:shd w:val="clear" w:color="auto" w:fill="auto"/>
          </w:tcPr>
          <w:p w14:paraId="7B913A1C" w14:textId="20BBBC24" w:rsidR="001A3B63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2)</w:t>
            </w:r>
            <w:r w:rsidR="00A41B0E" w:rsidRPr="00343506">
              <w:rPr>
                <w:color w:val="000000"/>
                <w:sz w:val="28"/>
                <w:szCs w:val="28"/>
              </w:rPr>
              <w:t xml:space="preserve"> </w:t>
            </w:r>
            <w:r w:rsidR="00DE3AAA" w:rsidRPr="00343506">
              <w:rPr>
                <w:color w:val="000000"/>
                <w:sz w:val="28"/>
                <w:szCs w:val="28"/>
              </w:rPr>
              <w:t xml:space="preserve">   Виды раб</w:t>
            </w:r>
            <w:r w:rsidRPr="00343506">
              <w:rPr>
                <w:color w:val="000000"/>
                <w:sz w:val="28"/>
                <w:szCs w:val="28"/>
              </w:rPr>
              <w:t>от по подготовке проектной доку</w:t>
            </w:r>
            <w:r w:rsidR="00DE3AAA" w:rsidRPr="00343506">
              <w:rPr>
                <w:color w:val="000000"/>
                <w:sz w:val="28"/>
                <w:szCs w:val="28"/>
              </w:rPr>
              <w:t>ментации, кото</w:t>
            </w:r>
            <w:r w:rsidRPr="00343506">
              <w:rPr>
                <w:color w:val="000000"/>
                <w:sz w:val="28"/>
                <w:szCs w:val="28"/>
              </w:rPr>
              <w:t>рые не оказывают влияние на без</w:t>
            </w:r>
            <w:r w:rsidR="00DE3AAA" w:rsidRPr="00343506">
              <w:rPr>
                <w:color w:val="000000"/>
                <w:sz w:val="28"/>
                <w:szCs w:val="28"/>
              </w:rPr>
              <w:t xml:space="preserve">опасность объектов капитального строительства, могут выполняться </w:t>
            </w:r>
            <w:r w:rsidR="00DE3AAA" w:rsidRPr="00343506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663" w:type="dxa"/>
            <w:shd w:val="clear" w:color="auto" w:fill="auto"/>
          </w:tcPr>
          <w:p w14:paraId="0D6F3731" w14:textId="74392D87" w:rsidR="001A3B63" w:rsidRPr="00343506" w:rsidRDefault="001A3B63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Б) </w:t>
            </w:r>
            <w:r w:rsidR="00DE3AAA" w:rsidRPr="00343506">
              <w:rPr>
                <w:color w:val="000000"/>
                <w:sz w:val="28"/>
                <w:szCs w:val="28"/>
              </w:rPr>
              <w:t>Индивидуальными предпринимателями или юридическими лицами, имеющими выданные саморегулируемой организацией свидетельства о допуске к таким видам работ</w:t>
            </w:r>
          </w:p>
        </w:tc>
      </w:tr>
    </w:tbl>
    <w:p w14:paraId="7CFD1462" w14:textId="173C59C8" w:rsidR="00191055" w:rsidRPr="00343506" w:rsidRDefault="00571A74" w:rsidP="00202DCE">
      <w:pPr>
        <w:jc w:val="both"/>
        <w:rPr>
          <w:color w:val="000000"/>
          <w:sz w:val="28"/>
          <w:szCs w:val="28"/>
        </w:rPr>
      </w:pPr>
      <w:bookmarkStart w:id="1" w:name="_Hlk164424594"/>
      <w:r w:rsidRPr="00343506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571A74" w:rsidRPr="00343506" w14:paraId="12874D1F" w14:textId="77777777" w:rsidTr="00571A74">
        <w:tc>
          <w:tcPr>
            <w:tcW w:w="4872" w:type="dxa"/>
            <w:shd w:val="clear" w:color="auto" w:fill="auto"/>
          </w:tcPr>
          <w:p w14:paraId="3F48B994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640442E6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</w:t>
            </w:r>
          </w:p>
        </w:tc>
      </w:tr>
      <w:tr w:rsidR="00571A74" w:rsidRPr="00343506" w14:paraId="11D2D13D" w14:textId="77777777" w:rsidTr="00571A74">
        <w:tc>
          <w:tcPr>
            <w:tcW w:w="4872" w:type="dxa"/>
            <w:shd w:val="clear" w:color="auto" w:fill="auto"/>
          </w:tcPr>
          <w:p w14:paraId="6BA65063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763" w:type="dxa"/>
            <w:shd w:val="clear" w:color="auto" w:fill="auto"/>
          </w:tcPr>
          <w:p w14:paraId="6666D3A8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62C22F22" w14:textId="63A66A98" w:rsidR="00571A74" w:rsidRPr="00343506" w:rsidRDefault="00571A7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УК-6</w:t>
      </w:r>
    </w:p>
    <w:p w14:paraId="074279C9" w14:textId="77777777" w:rsidR="00E8734C" w:rsidRPr="00343506" w:rsidRDefault="00E8734C" w:rsidP="00571A74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1"/>
    <w:p w14:paraId="17A27FC8" w14:textId="58C5CA08" w:rsidR="001A3B63" w:rsidRPr="00343506" w:rsidRDefault="00DF6D83" w:rsidP="00202DCE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4</w:t>
      </w:r>
      <w:r w:rsidR="001A3B63" w:rsidRPr="00343506">
        <w:rPr>
          <w:color w:val="000000"/>
          <w:sz w:val="28"/>
          <w:szCs w:val="28"/>
        </w:rPr>
        <w:t xml:space="preserve">. Установить соответствие между </w:t>
      </w:r>
      <w:r w:rsidR="00F42763" w:rsidRPr="00343506">
        <w:rPr>
          <w:color w:val="000000"/>
          <w:sz w:val="28"/>
          <w:szCs w:val="28"/>
        </w:rPr>
        <w:t>определениями для уровня ответственности зданий: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1A3B63" w:rsidRPr="00343506" w14:paraId="3150C2B1" w14:textId="77777777" w:rsidTr="00571A74">
        <w:tc>
          <w:tcPr>
            <w:tcW w:w="2977" w:type="dxa"/>
            <w:shd w:val="clear" w:color="auto" w:fill="auto"/>
          </w:tcPr>
          <w:p w14:paraId="500CE23D" w14:textId="456AB87C" w:rsidR="001A3B63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1)</w:t>
            </w:r>
            <w:r w:rsidR="001A3B63" w:rsidRPr="00343506">
              <w:rPr>
                <w:color w:val="000000"/>
                <w:sz w:val="28"/>
                <w:szCs w:val="28"/>
              </w:rPr>
              <w:t xml:space="preserve"> </w:t>
            </w:r>
            <w:r w:rsidR="00F42763" w:rsidRPr="00343506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 xml:space="preserve">К зданиям и сооружениям повышенного </w:t>
            </w:r>
            <w:r w:rsidR="00F42763" w:rsidRPr="00343506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lastRenderedPageBreak/>
              <w:t>уровня ответственности относятся</w:t>
            </w:r>
          </w:p>
        </w:tc>
        <w:tc>
          <w:tcPr>
            <w:tcW w:w="6658" w:type="dxa"/>
            <w:shd w:val="clear" w:color="auto" w:fill="auto"/>
          </w:tcPr>
          <w:p w14:paraId="19501C0C" w14:textId="23C19B1A" w:rsidR="001A3B63" w:rsidRPr="00343506" w:rsidRDefault="001A3B63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lastRenderedPageBreak/>
              <w:t xml:space="preserve">А) </w:t>
            </w:r>
            <w:r w:rsidR="00571A74" w:rsidRPr="00343506">
              <w:rPr>
                <w:color w:val="000000"/>
                <w:sz w:val="28"/>
                <w:szCs w:val="28"/>
              </w:rPr>
              <w:t>З</w:t>
            </w:r>
            <w:r w:rsidR="00F42763" w:rsidRPr="00343506">
              <w:rPr>
                <w:color w:val="000000"/>
                <w:sz w:val="28"/>
                <w:szCs w:val="28"/>
              </w:rPr>
              <w:t xml:space="preserve">дания </w:t>
            </w:r>
            <w:r w:rsidR="00571A74" w:rsidRPr="00343506">
              <w:rPr>
                <w:color w:val="000000"/>
                <w:sz w:val="28"/>
                <w:szCs w:val="28"/>
              </w:rPr>
              <w:t>и сооружения, отнесенные в соот</w:t>
            </w:r>
            <w:r w:rsidR="00F42763" w:rsidRPr="00343506">
              <w:rPr>
                <w:color w:val="000000"/>
                <w:sz w:val="28"/>
                <w:szCs w:val="28"/>
              </w:rPr>
              <w:t xml:space="preserve">ветствии с Градостроительным кодексом Российской Федерации </w:t>
            </w:r>
            <w:r w:rsidR="00F42763" w:rsidRPr="00343506">
              <w:rPr>
                <w:color w:val="000000"/>
                <w:sz w:val="28"/>
                <w:szCs w:val="28"/>
              </w:rPr>
              <w:lastRenderedPageBreak/>
              <w:t>к особо опасным, технически сложным или уникальным объектам</w:t>
            </w:r>
          </w:p>
        </w:tc>
      </w:tr>
      <w:tr w:rsidR="001A3B63" w:rsidRPr="00343506" w14:paraId="6A4D54A0" w14:textId="77777777" w:rsidTr="00571A74">
        <w:tc>
          <w:tcPr>
            <w:tcW w:w="2977" w:type="dxa"/>
            <w:shd w:val="clear" w:color="auto" w:fill="auto"/>
          </w:tcPr>
          <w:p w14:paraId="0249BAF9" w14:textId="38CCC8C3" w:rsidR="001A3B63" w:rsidRPr="00343506" w:rsidRDefault="00571A74" w:rsidP="00571A74">
            <w:pPr>
              <w:jc w:val="both"/>
              <w:rPr>
                <w:sz w:val="28"/>
                <w:szCs w:val="28"/>
              </w:rPr>
            </w:pPr>
            <w:r w:rsidRPr="00343506">
              <w:rPr>
                <w:sz w:val="28"/>
                <w:szCs w:val="28"/>
              </w:rPr>
              <w:lastRenderedPageBreak/>
              <w:t>2)</w:t>
            </w:r>
            <w:r w:rsidR="001A3B63" w:rsidRPr="00343506">
              <w:rPr>
                <w:sz w:val="28"/>
                <w:szCs w:val="28"/>
              </w:rPr>
              <w:t xml:space="preserve"> </w:t>
            </w:r>
            <w:r w:rsidR="00F42763" w:rsidRPr="00343506">
              <w:rPr>
                <w:sz w:val="28"/>
                <w:szCs w:val="28"/>
              </w:rPr>
              <w:t>К зданиям и сооружениям нормального уровня ответственности относятся</w:t>
            </w:r>
            <w:r w:rsidR="00F42763" w:rsidRPr="00343506">
              <w:rPr>
                <w:sz w:val="28"/>
                <w:szCs w:val="28"/>
              </w:rPr>
              <w:tab/>
            </w:r>
          </w:p>
        </w:tc>
        <w:tc>
          <w:tcPr>
            <w:tcW w:w="6658" w:type="dxa"/>
            <w:shd w:val="clear" w:color="auto" w:fill="auto"/>
          </w:tcPr>
          <w:p w14:paraId="61969E8C" w14:textId="0D479D81" w:rsidR="001A3B63" w:rsidRPr="00343506" w:rsidRDefault="00A41B0E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Б)</w:t>
            </w:r>
            <w:r w:rsidR="008A7654" w:rsidRPr="00343506">
              <w:rPr>
                <w:color w:val="000000"/>
                <w:sz w:val="28"/>
                <w:szCs w:val="28"/>
              </w:rPr>
              <w:t xml:space="preserve"> </w:t>
            </w:r>
            <w:r w:rsidR="00F42763" w:rsidRPr="00343506">
              <w:rPr>
                <w:color w:val="000000"/>
                <w:sz w:val="28"/>
                <w:szCs w:val="28"/>
              </w:rPr>
              <w:t>Все здания и сооружения, за исключением зданий и сооружений повышенного и пониженного уровней ответственности</w:t>
            </w:r>
          </w:p>
        </w:tc>
      </w:tr>
    </w:tbl>
    <w:p w14:paraId="0514D6CE" w14:textId="14A97DD2" w:rsidR="00191055" w:rsidRPr="00343506" w:rsidRDefault="00191055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1 - А; 2 –</w:t>
      </w:r>
      <w:r w:rsidR="00A41B0E" w:rsidRPr="00343506">
        <w:rPr>
          <w:color w:val="000000"/>
          <w:sz w:val="28"/>
          <w:szCs w:val="28"/>
        </w:rPr>
        <w:t xml:space="preserve"> </w:t>
      </w:r>
      <w:r w:rsidRPr="00343506">
        <w:rPr>
          <w:color w:val="000000"/>
          <w:sz w:val="28"/>
          <w:szCs w:val="28"/>
        </w:rPr>
        <w:t>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571A74" w:rsidRPr="00343506" w14:paraId="7955B9A1" w14:textId="77777777" w:rsidTr="003F77CA">
        <w:tc>
          <w:tcPr>
            <w:tcW w:w="4872" w:type="dxa"/>
            <w:shd w:val="clear" w:color="auto" w:fill="auto"/>
          </w:tcPr>
          <w:p w14:paraId="3C936C4A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7EAE21DB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</w:t>
            </w:r>
          </w:p>
        </w:tc>
      </w:tr>
      <w:tr w:rsidR="00571A74" w:rsidRPr="00343506" w14:paraId="19548DFE" w14:textId="77777777" w:rsidTr="003F77CA">
        <w:tc>
          <w:tcPr>
            <w:tcW w:w="4872" w:type="dxa"/>
            <w:shd w:val="clear" w:color="auto" w:fill="auto"/>
          </w:tcPr>
          <w:p w14:paraId="68BF450E" w14:textId="520252C0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3" w:type="dxa"/>
            <w:shd w:val="clear" w:color="auto" w:fill="auto"/>
          </w:tcPr>
          <w:p w14:paraId="0CC915C3" w14:textId="245CAAF0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4A9B6C6B" w14:textId="18841982" w:rsidR="00571A74" w:rsidRPr="00343506" w:rsidRDefault="00571A7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23B974A2" w14:textId="7651FCCA" w:rsidR="001A3B63" w:rsidRPr="00343506" w:rsidRDefault="001A3B63" w:rsidP="00571A74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CBC2573" w14:textId="57F51B86" w:rsidR="001A3B63" w:rsidRPr="00343506" w:rsidRDefault="00DF6D83" w:rsidP="00202DCE">
      <w:pPr>
        <w:pStyle w:val="31"/>
        <w:spacing w:after="0"/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5</w:t>
      </w:r>
      <w:r w:rsidR="001A3B63" w:rsidRPr="00343506">
        <w:rPr>
          <w:color w:val="000000"/>
          <w:sz w:val="28"/>
          <w:szCs w:val="28"/>
        </w:rPr>
        <w:t xml:space="preserve">. Установите соответствие между </w:t>
      </w:r>
      <w:r w:rsidR="00D8368B" w:rsidRPr="00343506">
        <w:rPr>
          <w:color w:val="000000"/>
          <w:sz w:val="28"/>
          <w:szCs w:val="28"/>
        </w:rPr>
        <w:t>свойствами материала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1A3B63" w:rsidRPr="00343506" w14:paraId="06193682" w14:textId="77777777" w:rsidTr="00571A74">
        <w:tc>
          <w:tcPr>
            <w:tcW w:w="2977" w:type="dxa"/>
            <w:shd w:val="clear" w:color="auto" w:fill="auto"/>
          </w:tcPr>
          <w:p w14:paraId="78F561E6" w14:textId="37401DC9" w:rsidR="001A3B63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1)</w:t>
            </w:r>
            <w:r w:rsidR="001A3B63" w:rsidRPr="00343506">
              <w:rPr>
                <w:color w:val="000000"/>
                <w:sz w:val="28"/>
                <w:szCs w:val="28"/>
              </w:rPr>
              <w:t xml:space="preserve"> </w:t>
            </w:r>
            <w:r w:rsidR="00D8368B" w:rsidRPr="00343506">
              <w:rPr>
                <w:color w:val="000000"/>
                <w:sz w:val="28"/>
                <w:szCs w:val="28"/>
              </w:rPr>
              <w:t>Прочность</w:t>
            </w:r>
          </w:p>
        </w:tc>
        <w:tc>
          <w:tcPr>
            <w:tcW w:w="6658" w:type="dxa"/>
            <w:shd w:val="clear" w:color="auto" w:fill="auto"/>
          </w:tcPr>
          <w:p w14:paraId="78B9AC70" w14:textId="2B57C252" w:rsidR="001A3B63" w:rsidRPr="00343506" w:rsidRDefault="001A3B63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А) </w:t>
            </w:r>
            <w:r w:rsidR="00D8368B" w:rsidRPr="00343506">
              <w:rPr>
                <w:color w:val="000000"/>
                <w:sz w:val="28"/>
                <w:szCs w:val="28"/>
              </w:rPr>
              <w:t>Свойство материала восстанавливать свою первоначальную форму после снятия внешних нагрузок</w:t>
            </w:r>
          </w:p>
        </w:tc>
      </w:tr>
      <w:tr w:rsidR="001A3B63" w:rsidRPr="00343506" w14:paraId="1F73F704" w14:textId="77777777" w:rsidTr="00571A74">
        <w:tc>
          <w:tcPr>
            <w:tcW w:w="2977" w:type="dxa"/>
            <w:shd w:val="clear" w:color="auto" w:fill="auto"/>
          </w:tcPr>
          <w:p w14:paraId="104CC969" w14:textId="6F28CCE9" w:rsidR="001A3B63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2)</w:t>
            </w:r>
            <w:r w:rsidR="001A3B63" w:rsidRPr="00343506">
              <w:rPr>
                <w:color w:val="000000"/>
                <w:sz w:val="28"/>
                <w:szCs w:val="28"/>
              </w:rPr>
              <w:t xml:space="preserve"> </w:t>
            </w:r>
            <w:r w:rsidR="00D8368B" w:rsidRPr="00343506">
              <w:rPr>
                <w:color w:val="000000"/>
                <w:sz w:val="28"/>
                <w:szCs w:val="28"/>
              </w:rPr>
              <w:t>Упругость</w:t>
            </w:r>
          </w:p>
        </w:tc>
        <w:tc>
          <w:tcPr>
            <w:tcW w:w="6658" w:type="dxa"/>
            <w:shd w:val="clear" w:color="auto" w:fill="auto"/>
          </w:tcPr>
          <w:p w14:paraId="6CD76CC0" w14:textId="4C59CE01" w:rsidR="001A3B63" w:rsidRPr="00343506" w:rsidRDefault="001A3B63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Б) </w:t>
            </w:r>
            <w:r w:rsidR="00D8368B" w:rsidRPr="00343506">
              <w:rPr>
                <w:color w:val="000000"/>
                <w:sz w:val="28"/>
                <w:szCs w:val="28"/>
              </w:rPr>
              <w:t>Способность материала сопротивляться внешним силовым воздействиям</w:t>
            </w:r>
          </w:p>
        </w:tc>
      </w:tr>
      <w:tr w:rsidR="001A3B63" w:rsidRPr="00343506" w14:paraId="2DD491A7" w14:textId="77777777" w:rsidTr="00571A74">
        <w:tc>
          <w:tcPr>
            <w:tcW w:w="2977" w:type="dxa"/>
            <w:shd w:val="clear" w:color="auto" w:fill="auto"/>
          </w:tcPr>
          <w:p w14:paraId="3ED81245" w14:textId="1ADED12D" w:rsidR="001A3B63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3)</w:t>
            </w:r>
            <w:r w:rsidR="001A3B63" w:rsidRPr="00343506">
              <w:rPr>
                <w:color w:val="000000"/>
                <w:sz w:val="28"/>
                <w:szCs w:val="28"/>
              </w:rPr>
              <w:t xml:space="preserve"> </w:t>
            </w:r>
            <w:r w:rsidR="00D8368B" w:rsidRPr="00343506">
              <w:rPr>
                <w:color w:val="000000"/>
                <w:sz w:val="28"/>
                <w:szCs w:val="28"/>
              </w:rPr>
              <w:t>Старение</w:t>
            </w:r>
          </w:p>
        </w:tc>
        <w:tc>
          <w:tcPr>
            <w:tcW w:w="6658" w:type="dxa"/>
            <w:shd w:val="clear" w:color="auto" w:fill="auto"/>
          </w:tcPr>
          <w:p w14:paraId="0241B54A" w14:textId="71CD5F7E" w:rsidR="001A3B63" w:rsidRPr="00343506" w:rsidRDefault="001A3B63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В) </w:t>
            </w:r>
            <w:r w:rsidR="00D8368B" w:rsidRPr="00343506">
              <w:rPr>
                <w:color w:val="000000"/>
                <w:sz w:val="28"/>
                <w:szCs w:val="28"/>
              </w:rPr>
              <w:t>Изменение свойств стали с течением времени</w:t>
            </w:r>
          </w:p>
        </w:tc>
      </w:tr>
    </w:tbl>
    <w:p w14:paraId="171DC5C3" w14:textId="014EF37B" w:rsidR="00191055" w:rsidRPr="00343506" w:rsidRDefault="00970F3D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</w:t>
      </w:r>
      <w:r w:rsidR="00571A74" w:rsidRPr="00343506">
        <w:rPr>
          <w:color w:val="000000"/>
          <w:sz w:val="28"/>
          <w:szCs w:val="28"/>
        </w:rPr>
        <w:t xml:space="preserve">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3146"/>
        <w:gridCol w:w="3217"/>
      </w:tblGrid>
      <w:tr w:rsidR="00571A74" w:rsidRPr="00343506" w14:paraId="32284182" w14:textId="77777777" w:rsidTr="00571A74">
        <w:tc>
          <w:tcPr>
            <w:tcW w:w="3272" w:type="dxa"/>
            <w:shd w:val="clear" w:color="auto" w:fill="auto"/>
          </w:tcPr>
          <w:p w14:paraId="6C7BC5D6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6" w:type="dxa"/>
          </w:tcPr>
          <w:p w14:paraId="0C80D7A0" w14:textId="4A8BA7F0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auto"/>
          </w:tcPr>
          <w:p w14:paraId="6361989A" w14:textId="423A63D8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3</w:t>
            </w:r>
          </w:p>
        </w:tc>
      </w:tr>
      <w:tr w:rsidR="00571A74" w:rsidRPr="00343506" w14:paraId="0371EB8E" w14:textId="77777777" w:rsidTr="00571A74">
        <w:tc>
          <w:tcPr>
            <w:tcW w:w="3272" w:type="dxa"/>
            <w:shd w:val="clear" w:color="auto" w:fill="auto"/>
          </w:tcPr>
          <w:p w14:paraId="4D65F1D7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46" w:type="dxa"/>
          </w:tcPr>
          <w:p w14:paraId="447571AF" w14:textId="6D202CD3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17" w:type="dxa"/>
            <w:shd w:val="clear" w:color="auto" w:fill="auto"/>
          </w:tcPr>
          <w:p w14:paraId="5AFBA83C" w14:textId="762DC0FF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11F89454" w14:textId="73208FC3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0700C5A2" w14:textId="7CA1D7F9" w:rsidR="00F914F4" w:rsidRPr="00343506" w:rsidRDefault="00F914F4" w:rsidP="00571A74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43AA92F8" w14:textId="57FED528" w:rsidR="00F914F4" w:rsidRPr="00343506" w:rsidRDefault="00DF6D83" w:rsidP="00202DCE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6</w:t>
      </w:r>
      <w:r w:rsidR="00F914F4" w:rsidRPr="00343506">
        <w:rPr>
          <w:color w:val="000000"/>
          <w:sz w:val="28"/>
          <w:szCs w:val="28"/>
        </w:rPr>
        <w:t xml:space="preserve">. Установить соответствие </w:t>
      </w:r>
      <w:r w:rsidR="003D2687" w:rsidRPr="00343506">
        <w:rPr>
          <w:color w:val="000000"/>
          <w:sz w:val="28"/>
          <w:szCs w:val="28"/>
        </w:rPr>
        <w:t>между видами хвойных пород</w:t>
      </w:r>
      <w:r w:rsidR="00F914F4" w:rsidRPr="00343506">
        <w:rPr>
          <w:color w:val="000000"/>
          <w:sz w:val="28"/>
          <w:szCs w:val="28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F914F4" w:rsidRPr="00343506" w14:paraId="7BFF88EC" w14:textId="77777777" w:rsidTr="00571A74">
        <w:tc>
          <w:tcPr>
            <w:tcW w:w="2977" w:type="dxa"/>
            <w:shd w:val="clear" w:color="auto" w:fill="auto"/>
          </w:tcPr>
          <w:p w14:paraId="01D51A00" w14:textId="79237406" w:rsidR="00F914F4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1)</w:t>
            </w:r>
            <w:r w:rsidR="00F914F4" w:rsidRPr="00343506">
              <w:rPr>
                <w:color w:val="000000"/>
                <w:sz w:val="28"/>
                <w:szCs w:val="28"/>
              </w:rPr>
              <w:t xml:space="preserve"> </w:t>
            </w:r>
            <w:r w:rsidR="003D2687" w:rsidRPr="00343506">
              <w:rPr>
                <w:color w:val="000000"/>
                <w:sz w:val="28"/>
                <w:szCs w:val="28"/>
              </w:rPr>
              <w:t>Сосна</w:t>
            </w:r>
          </w:p>
        </w:tc>
        <w:tc>
          <w:tcPr>
            <w:tcW w:w="6658" w:type="dxa"/>
            <w:shd w:val="clear" w:color="auto" w:fill="auto"/>
          </w:tcPr>
          <w:p w14:paraId="675326AC" w14:textId="624EEBED" w:rsidR="00F914F4" w:rsidRPr="00343506" w:rsidRDefault="00F914F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А) </w:t>
            </w:r>
            <w:proofErr w:type="spellStart"/>
            <w:r w:rsidR="003D2687" w:rsidRPr="00343506">
              <w:rPr>
                <w:color w:val="000000"/>
                <w:sz w:val="28"/>
                <w:szCs w:val="28"/>
              </w:rPr>
              <w:t>Спелодревесная</w:t>
            </w:r>
            <w:proofErr w:type="spellEnd"/>
            <w:r w:rsidR="003D2687" w:rsidRPr="00343506">
              <w:rPr>
                <w:color w:val="000000"/>
                <w:sz w:val="28"/>
                <w:szCs w:val="28"/>
              </w:rPr>
              <w:t xml:space="preserve"> порода, древесина белого цвета, имеются смоляные ходы различного диаметра, но меньше, чем у сосны, поэтому у ели повышенное загнивание</w:t>
            </w:r>
          </w:p>
        </w:tc>
      </w:tr>
      <w:tr w:rsidR="00F914F4" w:rsidRPr="00343506" w14:paraId="74086FA2" w14:textId="77777777" w:rsidTr="00571A74">
        <w:tc>
          <w:tcPr>
            <w:tcW w:w="2977" w:type="dxa"/>
            <w:shd w:val="clear" w:color="auto" w:fill="auto"/>
          </w:tcPr>
          <w:p w14:paraId="6F075F94" w14:textId="4DF6C3D2" w:rsidR="003D2687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2)</w:t>
            </w:r>
            <w:r w:rsidR="00F914F4" w:rsidRPr="00343506">
              <w:rPr>
                <w:color w:val="000000"/>
                <w:sz w:val="28"/>
                <w:szCs w:val="28"/>
              </w:rPr>
              <w:t xml:space="preserve"> </w:t>
            </w:r>
            <w:r w:rsidR="003D2687" w:rsidRPr="00343506">
              <w:rPr>
                <w:color w:val="000000"/>
                <w:sz w:val="28"/>
                <w:szCs w:val="28"/>
              </w:rPr>
              <w:t xml:space="preserve">Ель </w:t>
            </w:r>
          </w:p>
          <w:p w14:paraId="1534C0EB" w14:textId="08F88E2D" w:rsidR="00F914F4" w:rsidRPr="00343506" w:rsidRDefault="00F914F4" w:rsidP="00571A7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  <w:shd w:val="clear" w:color="auto" w:fill="auto"/>
          </w:tcPr>
          <w:p w14:paraId="23D9C287" w14:textId="440B061F" w:rsidR="00F914F4" w:rsidRPr="00343506" w:rsidRDefault="00F914F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Б) </w:t>
            </w:r>
            <w:r w:rsidR="003D2687" w:rsidRPr="00343506">
              <w:rPr>
                <w:color w:val="000000"/>
                <w:sz w:val="28"/>
                <w:szCs w:val="28"/>
              </w:rPr>
              <w:t>Ядровая порода, имеет ядро красновато-бурого цвета и узкую заболонь белого цвета</w:t>
            </w:r>
          </w:p>
        </w:tc>
      </w:tr>
      <w:tr w:rsidR="00F914F4" w:rsidRPr="00343506" w14:paraId="46F2D155" w14:textId="77777777" w:rsidTr="00571A74">
        <w:tc>
          <w:tcPr>
            <w:tcW w:w="2977" w:type="dxa"/>
            <w:shd w:val="clear" w:color="auto" w:fill="auto"/>
          </w:tcPr>
          <w:p w14:paraId="02AF9BB5" w14:textId="4FF15BD2" w:rsidR="00F914F4" w:rsidRPr="00343506" w:rsidRDefault="00571A7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3)</w:t>
            </w:r>
            <w:r w:rsidR="00F914F4" w:rsidRPr="00343506">
              <w:rPr>
                <w:color w:val="000000"/>
                <w:sz w:val="28"/>
                <w:szCs w:val="28"/>
              </w:rPr>
              <w:t xml:space="preserve"> </w:t>
            </w:r>
            <w:r w:rsidR="003D2687" w:rsidRPr="00343506">
              <w:rPr>
                <w:color w:val="000000"/>
                <w:sz w:val="28"/>
                <w:szCs w:val="28"/>
              </w:rPr>
              <w:t xml:space="preserve">Лиственница </w:t>
            </w:r>
          </w:p>
        </w:tc>
        <w:tc>
          <w:tcPr>
            <w:tcW w:w="6658" w:type="dxa"/>
            <w:shd w:val="clear" w:color="auto" w:fill="auto"/>
          </w:tcPr>
          <w:p w14:paraId="4220467F" w14:textId="0BFD0681" w:rsidR="003D2687" w:rsidRPr="00343506" w:rsidRDefault="00F914F4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 xml:space="preserve">В) </w:t>
            </w:r>
            <w:r w:rsidR="003D2687" w:rsidRPr="00343506">
              <w:rPr>
                <w:color w:val="000000"/>
                <w:sz w:val="28"/>
                <w:szCs w:val="28"/>
              </w:rPr>
              <w:t>Ядровая порода, ядро буровато-красного цвета, заболонь ‒ желтовато-бурая, широкая, годичные слои хорошо видны, смоляные ходы</w:t>
            </w:r>
          </w:p>
          <w:p w14:paraId="25F519FD" w14:textId="6B3D5DAF" w:rsidR="00F914F4" w:rsidRPr="00343506" w:rsidRDefault="003D2687" w:rsidP="00571A74">
            <w:pPr>
              <w:jc w:val="both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довольно крупные и многочисленные</w:t>
            </w:r>
          </w:p>
        </w:tc>
      </w:tr>
    </w:tbl>
    <w:p w14:paraId="182FA624" w14:textId="29B1683E" w:rsidR="00191055" w:rsidRPr="00343506" w:rsidRDefault="00970F3D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</w:t>
      </w:r>
      <w:r w:rsidR="00571A74" w:rsidRPr="00343506">
        <w:rPr>
          <w:color w:val="000000"/>
          <w:sz w:val="28"/>
          <w:szCs w:val="28"/>
        </w:rPr>
        <w:t xml:space="preserve">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3146"/>
        <w:gridCol w:w="3217"/>
      </w:tblGrid>
      <w:tr w:rsidR="00571A74" w:rsidRPr="00343506" w14:paraId="028F2875" w14:textId="77777777" w:rsidTr="00571A74">
        <w:tc>
          <w:tcPr>
            <w:tcW w:w="3272" w:type="dxa"/>
            <w:shd w:val="clear" w:color="auto" w:fill="auto"/>
          </w:tcPr>
          <w:p w14:paraId="2BFC45AE" w14:textId="77777777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6" w:type="dxa"/>
          </w:tcPr>
          <w:p w14:paraId="6A836932" w14:textId="00DB137D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auto"/>
          </w:tcPr>
          <w:p w14:paraId="0809FF2D" w14:textId="06E2CD2D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3</w:t>
            </w:r>
          </w:p>
        </w:tc>
      </w:tr>
      <w:tr w:rsidR="00571A74" w:rsidRPr="00343506" w14:paraId="1940A7DA" w14:textId="77777777" w:rsidTr="00571A74">
        <w:tc>
          <w:tcPr>
            <w:tcW w:w="3272" w:type="dxa"/>
            <w:shd w:val="clear" w:color="auto" w:fill="auto"/>
          </w:tcPr>
          <w:p w14:paraId="490FD271" w14:textId="68873445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46" w:type="dxa"/>
          </w:tcPr>
          <w:p w14:paraId="756107F1" w14:textId="0CC4BE93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17" w:type="dxa"/>
            <w:shd w:val="clear" w:color="auto" w:fill="auto"/>
          </w:tcPr>
          <w:p w14:paraId="7F090CE5" w14:textId="39CDA2BD" w:rsidR="00571A74" w:rsidRPr="00343506" w:rsidRDefault="00571A74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343506"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46DD0850" w14:textId="07C67CD6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159BE74A" w14:textId="1B2AFA7F" w:rsidR="00431F74" w:rsidRDefault="00431F74" w:rsidP="00571A74">
      <w:pPr>
        <w:pStyle w:val="a4"/>
        <w:ind w:firstLine="709"/>
        <w:rPr>
          <w:b/>
          <w:bCs/>
        </w:rPr>
      </w:pPr>
    </w:p>
    <w:p w14:paraId="5AD8AB35" w14:textId="136FBFBE" w:rsidR="00343506" w:rsidRDefault="00343506" w:rsidP="00571A74">
      <w:pPr>
        <w:pStyle w:val="a4"/>
        <w:ind w:firstLine="709"/>
        <w:rPr>
          <w:b/>
          <w:bCs/>
        </w:rPr>
      </w:pPr>
    </w:p>
    <w:p w14:paraId="411B9D96" w14:textId="5531020D" w:rsidR="00343506" w:rsidRDefault="00343506" w:rsidP="00571A74">
      <w:pPr>
        <w:pStyle w:val="a4"/>
        <w:ind w:firstLine="709"/>
        <w:rPr>
          <w:b/>
          <w:bCs/>
        </w:rPr>
      </w:pPr>
    </w:p>
    <w:p w14:paraId="54289805" w14:textId="3C940138" w:rsidR="00343506" w:rsidRDefault="00343506" w:rsidP="00571A74">
      <w:pPr>
        <w:pStyle w:val="a4"/>
        <w:ind w:firstLine="709"/>
        <w:rPr>
          <w:b/>
          <w:bCs/>
        </w:rPr>
      </w:pPr>
    </w:p>
    <w:p w14:paraId="14FFA24E" w14:textId="45E6BBDD" w:rsidR="00343506" w:rsidRDefault="00343506" w:rsidP="00571A74">
      <w:pPr>
        <w:pStyle w:val="a4"/>
        <w:ind w:firstLine="709"/>
        <w:rPr>
          <w:b/>
          <w:bCs/>
        </w:rPr>
      </w:pPr>
    </w:p>
    <w:p w14:paraId="3FC1F30A" w14:textId="77777777" w:rsidR="00343506" w:rsidRPr="00343506" w:rsidRDefault="00343506" w:rsidP="00571A74">
      <w:pPr>
        <w:pStyle w:val="a4"/>
        <w:ind w:firstLine="709"/>
        <w:rPr>
          <w:b/>
          <w:bCs/>
        </w:rPr>
      </w:pPr>
    </w:p>
    <w:p w14:paraId="62E69069" w14:textId="5CAFC114" w:rsidR="00032FFE" w:rsidRPr="00343506" w:rsidRDefault="00032FFE" w:rsidP="00571A74">
      <w:pPr>
        <w:pStyle w:val="a4"/>
        <w:ind w:firstLine="709"/>
        <w:rPr>
          <w:b/>
          <w:bCs/>
        </w:rPr>
      </w:pPr>
      <w:r w:rsidRPr="00343506">
        <w:rPr>
          <w:b/>
          <w:bCs/>
        </w:rPr>
        <w:lastRenderedPageBreak/>
        <w:t>Задания закрытого типа на установление правильной последовательности</w:t>
      </w:r>
    </w:p>
    <w:p w14:paraId="187CA99D" w14:textId="2BE478A5" w:rsidR="0015274B" w:rsidRPr="00343506" w:rsidRDefault="0015274B" w:rsidP="00571A74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343506" w:rsidRDefault="00970F3D" w:rsidP="00202DCE">
      <w:pPr>
        <w:pStyle w:val="a4"/>
        <w:ind w:firstLine="0"/>
        <w:jc w:val="left"/>
        <w:rPr>
          <w:bCs/>
          <w:i/>
        </w:rPr>
      </w:pPr>
      <w:r w:rsidRPr="00343506">
        <w:rPr>
          <w:bCs/>
          <w:i/>
        </w:rPr>
        <w:t>Установите правильную последовательность.</w:t>
      </w:r>
    </w:p>
    <w:p w14:paraId="41E471C5" w14:textId="37EBD90C" w:rsidR="00571A74" w:rsidRPr="00343506" w:rsidRDefault="00970F3D" w:rsidP="00202DCE">
      <w:pPr>
        <w:pStyle w:val="a4"/>
        <w:ind w:firstLine="0"/>
        <w:jc w:val="left"/>
        <w:rPr>
          <w:bCs/>
          <w:i/>
        </w:rPr>
      </w:pPr>
      <w:r w:rsidRPr="00343506">
        <w:rPr>
          <w:bCs/>
          <w:i/>
        </w:rPr>
        <w:t xml:space="preserve">Запишите правильную последовательность букв слева </w:t>
      </w:r>
      <w:r w:rsidR="00202DCE" w:rsidRPr="00343506">
        <w:rPr>
          <w:bCs/>
          <w:i/>
        </w:rPr>
        <w:t>направо</w:t>
      </w:r>
    </w:p>
    <w:p w14:paraId="5AE4E5A4" w14:textId="77777777" w:rsidR="004454A1" w:rsidRPr="00343506" w:rsidRDefault="004454A1" w:rsidP="00202DCE">
      <w:pPr>
        <w:pStyle w:val="a4"/>
        <w:ind w:firstLine="0"/>
        <w:rPr>
          <w:bCs/>
        </w:rPr>
      </w:pPr>
    </w:p>
    <w:p w14:paraId="3D8054A8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 xml:space="preserve">1. Расположите этапы работы с замечаниями, полученными от экспертной организации при </w:t>
      </w:r>
      <w:r w:rsidRPr="00343506">
        <w:rPr>
          <w:bCs/>
        </w:rPr>
        <w:tab/>
        <w:t>проверке проектной документации, в правильной последовательности:</w:t>
      </w:r>
    </w:p>
    <w:p w14:paraId="7F3C79EF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А) анализ замечаний и определение необходимых корректировок в проектной документации</w:t>
      </w:r>
    </w:p>
    <w:p w14:paraId="4E1EBBE9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Б) устранение замечаний и внесение изменений в проектную документацию</w:t>
      </w:r>
    </w:p>
    <w:p w14:paraId="0C1BBDAD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В) получение экспертного заключения по результатам проверки</w:t>
      </w:r>
    </w:p>
    <w:p w14:paraId="1F485C22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Г) подготовка ответа на замечания и направление исправленной документации в экспертную организацию</w:t>
      </w:r>
    </w:p>
    <w:p w14:paraId="3603465D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Д) получение положительного заключения экспертизы</w:t>
      </w:r>
    </w:p>
    <w:p w14:paraId="36AF3899" w14:textId="77777777" w:rsidR="004454A1" w:rsidRPr="00343506" w:rsidRDefault="004454A1" w:rsidP="004454A1">
      <w:pPr>
        <w:pStyle w:val="a4"/>
        <w:ind w:firstLine="0"/>
      </w:pPr>
      <w:r w:rsidRPr="00343506">
        <w:t xml:space="preserve">Правильный ответ: В, </w:t>
      </w:r>
      <w:proofErr w:type="gramStart"/>
      <w:r w:rsidRPr="00343506">
        <w:t>А</w:t>
      </w:r>
      <w:proofErr w:type="gramEnd"/>
      <w:r w:rsidRPr="00343506">
        <w:t>, Б, Г, Д</w:t>
      </w:r>
    </w:p>
    <w:p w14:paraId="7B1B251D" w14:textId="62EDE908" w:rsidR="004454A1" w:rsidRPr="00343506" w:rsidRDefault="004454A1" w:rsidP="004454A1">
      <w:pPr>
        <w:pStyle w:val="a4"/>
        <w:ind w:firstLine="0"/>
      </w:pPr>
      <w:r w:rsidRPr="00343506">
        <w:t>Компетенции (индикаторы): УК-</w:t>
      </w:r>
      <w:r w:rsidR="00343506">
        <w:t>6</w:t>
      </w:r>
    </w:p>
    <w:p w14:paraId="5B6BBA13" w14:textId="77777777" w:rsidR="004454A1" w:rsidRPr="00343506" w:rsidRDefault="004454A1" w:rsidP="004454A1">
      <w:pPr>
        <w:pStyle w:val="a4"/>
        <w:ind w:firstLine="0"/>
        <w:rPr>
          <w:bCs/>
        </w:rPr>
      </w:pPr>
    </w:p>
    <w:p w14:paraId="4ECE6483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2. Расположите этапы подготовки комплекта рабочей документации по разделу “Архитектурные решения” в правильной последовательности:</w:t>
      </w:r>
    </w:p>
    <w:p w14:paraId="5EF2C7DC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А) разработка узлов и деталей, спецификаций материалов</w:t>
      </w:r>
    </w:p>
    <w:p w14:paraId="22EA2DB2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Б) получение замечаний от смежных разделов и внесение корректировок</w:t>
      </w:r>
    </w:p>
    <w:p w14:paraId="0CE7D94A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 xml:space="preserve">В) согласование планов, разрезов, фасадов с </w:t>
      </w:r>
      <w:proofErr w:type="spellStart"/>
      <w:r w:rsidRPr="00343506">
        <w:rPr>
          <w:bCs/>
        </w:rPr>
        <w:t>ГАПом</w:t>
      </w:r>
      <w:proofErr w:type="spellEnd"/>
    </w:p>
    <w:p w14:paraId="35879445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Г) разработка планов этажей, фасадов, разрезов</w:t>
      </w:r>
    </w:p>
    <w:p w14:paraId="2D4FF13C" w14:textId="77777777" w:rsidR="004454A1" w:rsidRPr="00343506" w:rsidRDefault="004454A1" w:rsidP="004454A1">
      <w:pPr>
        <w:pStyle w:val="a4"/>
        <w:ind w:firstLine="0"/>
        <w:rPr>
          <w:bCs/>
        </w:rPr>
      </w:pPr>
      <w:r w:rsidRPr="00343506">
        <w:rPr>
          <w:bCs/>
        </w:rPr>
        <w:t>Д) проверка комплектности и соответствия нормативным требованиям</w:t>
      </w:r>
    </w:p>
    <w:p w14:paraId="6EE6604A" w14:textId="77777777" w:rsidR="004454A1" w:rsidRPr="00343506" w:rsidRDefault="004454A1" w:rsidP="004454A1">
      <w:pPr>
        <w:pStyle w:val="a4"/>
        <w:ind w:firstLine="0"/>
      </w:pPr>
      <w:r w:rsidRPr="00343506">
        <w:t xml:space="preserve">Правильный ответ: Г, В, Б, </w:t>
      </w:r>
      <w:proofErr w:type="gramStart"/>
      <w:r w:rsidRPr="00343506">
        <w:t>А</w:t>
      </w:r>
      <w:proofErr w:type="gramEnd"/>
      <w:r w:rsidRPr="00343506">
        <w:t xml:space="preserve">, Д </w:t>
      </w:r>
    </w:p>
    <w:p w14:paraId="1708DA64" w14:textId="4B067FBD" w:rsidR="004454A1" w:rsidRPr="00343506" w:rsidRDefault="004454A1" w:rsidP="004454A1">
      <w:pPr>
        <w:pStyle w:val="a4"/>
        <w:ind w:firstLine="0"/>
      </w:pPr>
      <w:r w:rsidRPr="00343506">
        <w:t>Компетенции (индикаторы): УК-</w:t>
      </w:r>
      <w:r w:rsidR="00343506">
        <w:t>6</w:t>
      </w:r>
    </w:p>
    <w:p w14:paraId="41CBA504" w14:textId="19BF0A11" w:rsidR="004454A1" w:rsidRPr="00343506" w:rsidRDefault="004454A1" w:rsidP="00202DCE">
      <w:pPr>
        <w:pStyle w:val="a4"/>
        <w:ind w:firstLine="0"/>
        <w:rPr>
          <w:bCs/>
        </w:rPr>
      </w:pPr>
    </w:p>
    <w:p w14:paraId="3A00B50C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3. Расположите этапы процесса согласования проектной документации с заказчиком в правильной последовательности:</w:t>
      </w:r>
    </w:p>
    <w:p w14:paraId="482E4D6C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А) подготовка презентационных материалов и комплекта проектной документации для предоставления заказчику</w:t>
      </w:r>
    </w:p>
    <w:p w14:paraId="335D0DB0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Б) внесение изменений в проектную документацию на основе полученных замечаний</w:t>
      </w:r>
    </w:p>
    <w:p w14:paraId="13E2F088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В) выявление требований и пожеланий заказчика на начальном этапе проектирования</w:t>
      </w:r>
    </w:p>
    <w:p w14:paraId="043251D9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Г) проведение презентации проекта заказчику и получение обратной связи</w:t>
      </w:r>
    </w:p>
    <w:p w14:paraId="197AAD67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Д) повторное согласование измененной документации (при необходимости)</w:t>
      </w:r>
    </w:p>
    <w:p w14:paraId="125B0B68" w14:textId="77777777" w:rsidR="006B7550" w:rsidRPr="00343506" w:rsidRDefault="006B7550" w:rsidP="006B7550">
      <w:pPr>
        <w:pStyle w:val="a4"/>
        <w:ind w:firstLine="0"/>
      </w:pPr>
      <w:r w:rsidRPr="00343506">
        <w:t xml:space="preserve">Правильный ответ: В, </w:t>
      </w:r>
      <w:proofErr w:type="gramStart"/>
      <w:r w:rsidRPr="00343506">
        <w:t>А</w:t>
      </w:r>
      <w:proofErr w:type="gramEnd"/>
      <w:r w:rsidRPr="00343506">
        <w:t xml:space="preserve">, Г, Б, Д   </w:t>
      </w:r>
    </w:p>
    <w:p w14:paraId="49D15718" w14:textId="07798F10" w:rsidR="006B7550" w:rsidRPr="00343506" w:rsidRDefault="006B7550" w:rsidP="006B7550">
      <w:pPr>
        <w:pStyle w:val="a4"/>
        <w:ind w:firstLine="0"/>
        <w:rPr>
          <w:bCs/>
        </w:rPr>
      </w:pPr>
      <w:r w:rsidRPr="00343506">
        <w:t>Компетенции (индикаторы): УК-</w:t>
      </w:r>
      <w:r w:rsidR="00343506">
        <w:t>6</w:t>
      </w:r>
    </w:p>
    <w:p w14:paraId="7F07040A" w14:textId="2B52A7C8" w:rsidR="006B7550" w:rsidRDefault="006B7550" w:rsidP="006B7550">
      <w:pPr>
        <w:pStyle w:val="a4"/>
        <w:ind w:firstLine="0"/>
        <w:rPr>
          <w:bCs/>
        </w:rPr>
      </w:pPr>
    </w:p>
    <w:p w14:paraId="1CFB6AC4" w14:textId="77777777" w:rsidR="00343506" w:rsidRPr="00343506" w:rsidRDefault="00343506" w:rsidP="006B7550">
      <w:pPr>
        <w:pStyle w:val="a4"/>
        <w:ind w:firstLine="0"/>
        <w:rPr>
          <w:bCs/>
        </w:rPr>
      </w:pPr>
    </w:p>
    <w:p w14:paraId="4B32E90C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lastRenderedPageBreak/>
        <w:t>4. Расположите этапы осуществления авторского надзора на строительной площадке в правильной последовательности:</w:t>
      </w:r>
    </w:p>
    <w:p w14:paraId="7B233D1C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А) выдача предписаний подрядчику об устранении выявленных нарушений</w:t>
      </w:r>
    </w:p>
    <w:p w14:paraId="11EC4D84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Б) принятие решений по вопросам, возникающим в процессе строительства</w:t>
      </w:r>
    </w:p>
    <w:p w14:paraId="31667BA0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В) сверка соответствия выполненных работ проектной документации</w:t>
      </w:r>
    </w:p>
    <w:p w14:paraId="43A16538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Г) ведение журнала авторского надзора</w:t>
      </w:r>
    </w:p>
    <w:p w14:paraId="21B4E2BF" w14:textId="77777777" w:rsidR="006B7550" w:rsidRPr="00343506" w:rsidRDefault="006B7550" w:rsidP="006B7550">
      <w:pPr>
        <w:pStyle w:val="a4"/>
        <w:ind w:firstLine="0"/>
        <w:rPr>
          <w:bCs/>
        </w:rPr>
      </w:pPr>
      <w:r w:rsidRPr="00343506">
        <w:rPr>
          <w:bCs/>
        </w:rPr>
        <w:t>Д) участие в приемке выполненных работ</w:t>
      </w:r>
    </w:p>
    <w:p w14:paraId="336B8537" w14:textId="77777777" w:rsidR="006B7550" w:rsidRPr="00343506" w:rsidRDefault="006B7550" w:rsidP="006B7550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В, Г, </w:t>
      </w:r>
      <w:proofErr w:type="gramStart"/>
      <w:r w:rsidRPr="00343506">
        <w:rPr>
          <w:color w:val="000000"/>
          <w:sz w:val="28"/>
          <w:szCs w:val="28"/>
        </w:rPr>
        <w:t>А</w:t>
      </w:r>
      <w:proofErr w:type="gramEnd"/>
      <w:r w:rsidRPr="00343506">
        <w:rPr>
          <w:color w:val="000000"/>
          <w:sz w:val="28"/>
          <w:szCs w:val="28"/>
        </w:rPr>
        <w:t>, Б, Д</w:t>
      </w:r>
    </w:p>
    <w:p w14:paraId="3EE261ED" w14:textId="06EE3C1F" w:rsidR="006B7550" w:rsidRPr="00343506" w:rsidRDefault="006B7550" w:rsidP="006B7550">
      <w:pPr>
        <w:pStyle w:val="a4"/>
        <w:ind w:firstLine="0"/>
      </w:pPr>
      <w:r w:rsidRPr="00343506">
        <w:t xml:space="preserve">Компетенции (индикаторы): </w:t>
      </w:r>
      <w:r w:rsidR="00343506">
        <w:t>ОПК-7</w:t>
      </w:r>
    </w:p>
    <w:p w14:paraId="50F1DD74" w14:textId="77777777" w:rsidR="006B7550" w:rsidRPr="00343506" w:rsidRDefault="006B7550" w:rsidP="00202DCE">
      <w:pPr>
        <w:pStyle w:val="a4"/>
        <w:ind w:firstLine="0"/>
        <w:rPr>
          <w:bCs/>
        </w:rPr>
      </w:pPr>
    </w:p>
    <w:p w14:paraId="157E407B" w14:textId="1842DC8C" w:rsidR="001C46D6" w:rsidRPr="00343506" w:rsidRDefault="007478C4" w:rsidP="00202DCE">
      <w:pPr>
        <w:pStyle w:val="a4"/>
        <w:ind w:firstLine="0"/>
        <w:rPr>
          <w:bCs/>
        </w:rPr>
      </w:pPr>
      <w:r w:rsidRPr="00343506">
        <w:rPr>
          <w:bCs/>
        </w:rPr>
        <w:t>5</w:t>
      </w:r>
      <w:r w:rsidR="001C46D6" w:rsidRPr="00343506">
        <w:rPr>
          <w:bCs/>
        </w:rPr>
        <w:t xml:space="preserve">. Указать последовательность </w:t>
      </w:r>
      <w:r w:rsidR="00431F74" w:rsidRPr="00343506">
        <w:rPr>
          <w:bCs/>
        </w:rPr>
        <w:t>сбора нагрузок</w:t>
      </w:r>
      <w:r w:rsidR="001C46D6" w:rsidRPr="00343506">
        <w:rPr>
          <w:bCs/>
        </w:rPr>
        <w:t>:</w:t>
      </w:r>
    </w:p>
    <w:p w14:paraId="277C677B" w14:textId="43CFFC0D" w:rsidR="001C46D6" w:rsidRPr="00343506" w:rsidRDefault="001C46D6" w:rsidP="00202DCE">
      <w:pPr>
        <w:pStyle w:val="a4"/>
        <w:ind w:firstLine="0"/>
        <w:rPr>
          <w:bCs/>
        </w:rPr>
      </w:pPr>
      <w:r w:rsidRPr="00343506">
        <w:rPr>
          <w:bCs/>
        </w:rPr>
        <w:t xml:space="preserve">А) </w:t>
      </w:r>
      <w:r w:rsidR="00431F74" w:rsidRPr="00343506">
        <w:rPr>
          <w:bCs/>
        </w:rPr>
        <w:t>рассчитать постоянную нагрузку</w:t>
      </w:r>
    </w:p>
    <w:p w14:paraId="6A9AA762" w14:textId="3B1F2DE9" w:rsidR="001C46D6" w:rsidRPr="00343506" w:rsidRDefault="001C46D6" w:rsidP="00202DCE">
      <w:pPr>
        <w:pStyle w:val="a4"/>
        <w:ind w:firstLine="0"/>
        <w:rPr>
          <w:bCs/>
        </w:rPr>
      </w:pPr>
      <w:r w:rsidRPr="00343506">
        <w:rPr>
          <w:bCs/>
        </w:rPr>
        <w:t xml:space="preserve">Б) </w:t>
      </w:r>
      <w:r w:rsidR="00431F74" w:rsidRPr="00343506">
        <w:rPr>
          <w:bCs/>
        </w:rPr>
        <w:t>рассчитать временные кратковременные нагрузки</w:t>
      </w:r>
    </w:p>
    <w:p w14:paraId="4A14424D" w14:textId="758D633D" w:rsidR="001C46D6" w:rsidRPr="00343506" w:rsidRDefault="001C46D6" w:rsidP="00202DCE">
      <w:pPr>
        <w:pStyle w:val="a4"/>
        <w:ind w:firstLine="0"/>
        <w:rPr>
          <w:bCs/>
        </w:rPr>
      </w:pPr>
      <w:r w:rsidRPr="00343506">
        <w:rPr>
          <w:bCs/>
        </w:rPr>
        <w:t xml:space="preserve">В) </w:t>
      </w:r>
      <w:r w:rsidR="00431F74" w:rsidRPr="00343506">
        <w:rPr>
          <w:bCs/>
        </w:rPr>
        <w:t>рассчитать временные длительные нагрузки</w:t>
      </w:r>
    </w:p>
    <w:p w14:paraId="06406CCD" w14:textId="5427B21F" w:rsidR="001C46D6" w:rsidRPr="00343506" w:rsidRDefault="001C46D6" w:rsidP="00202DCE">
      <w:pPr>
        <w:pStyle w:val="a4"/>
        <w:ind w:firstLine="0"/>
        <w:jc w:val="left"/>
        <w:rPr>
          <w:bCs/>
        </w:rPr>
      </w:pPr>
      <w:r w:rsidRPr="00343506">
        <w:rPr>
          <w:bCs/>
        </w:rPr>
        <w:t xml:space="preserve">Г) </w:t>
      </w:r>
      <w:r w:rsidR="00431F74" w:rsidRPr="00343506">
        <w:rPr>
          <w:bCs/>
        </w:rPr>
        <w:t>определить расчётное сочетание нагрузок</w:t>
      </w:r>
    </w:p>
    <w:p w14:paraId="1100E5D7" w14:textId="25469414" w:rsidR="001C46D6" w:rsidRPr="00343506" w:rsidRDefault="001C46D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431F74" w:rsidRPr="00343506">
        <w:rPr>
          <w:color w:val="000000"/>
          <w:sz w:val="28"/>
          <w:szCs w:val="28"/>
        </w:rPr>
        <w:t>А, В, Б, Г</w:t>
      </w:r>
    </w:p>
    <w:p w14:paraId="64647DBF" w14:textId="51637B81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07DF5734" w14:textId="77777777" w:rsidR="001C46D6" w:rsidRPr="00343506" w:rsidRDefault="001C46D6" w:rsidP="00202DCE">
      <w:pPr>
        <w:pStyle w:val="a4"/>
        <w:ind w:firstLine="0"/>
        <w:rPr>
          <w:bCs/>
        </w:rPr>
      </w:pPr>
    </w:p>
    <w:p w14:paraId="49932478" w14:textId="66B56D22" w:rsidR="00780736" w:rsidRPr="00343506" w:rsidRDefault="007478C4" w:rsidP="00202DCE">
      <w:pPr>
        <w:pStyle w:val="a4"/>
        <w:ind w:firstLine="0"/>
        <w:rPr>
          <w:bCs/>
        </w:rPr>
      </w:pPr>
      <w:r w:rsidRPr="00343506">
        <w:rPr>
          <w:bCs/>
        </w:rPr>
        <w:t>6</w:t>
      </w:r>
      <w:r w:rsidR="00780736" w:rsidRPr="00343506">
        <w:rPr>
          <w:bCs/>
        </w:rPr>
        <w:t xml:space="preserve">. Указать последовательность </w:t>
      </w:r>
      <w:r w:rsidR="00431F74" w:rsidRPr="00343506">
        <w:rPr>
          <w:bCs/>
        </w:rPr>
        <w:t>определения изгибающего момента</w:t>
      </w:r>
      <w:r w:rsidR="00780736" w:rsidRPr="00343506">
        <w:rPr>
          <w:bCs/>
        </w:rPr>
        <w:t>:</w:t>
      </w:r>
    </w:p>
    <w:p w14:paraId="4B4F15E4" w14:textId="56BD9FF0" w:rsidR="00780736" w:rsidRPr="00343506" w:rsidRDefault="001C46D6" w:rsidP="00202DCE">
      <w:pPr>
        <w:pStyle w:val="a4"/>
        <w:ind w:firstLine="0"/>
        <w:rPr>
          <w:bCs/>
        </w:rPr>
      </w:pPr>
      <w:r w:rsidRPr="00343506">
        <w:rPr>
          <w:bCs/>
        </w:rPr>
        <w:t>А</w:t>
      </w:r>
      <w:r w:rsidR="00780736" w:rsidRPr="00343506">
        <w:rPr>
          <w:bCs/>
        </w:rPr>
        <w:t xml:space="preserve">) </w:t>
      </w:r>
      <w:r w:rsidR="00431F74" w:rsidRPr="00343506">
        <w:rPr>
          <w:bCs/>
        </w:rPr>
        <w:t>разбиение балки на участки</w:t>
      </w:r>
    </w:p>
    <w:p w14:paraId="3407B567" w14:textId="34725655" w:rsidR="00780736" w:rsidRPr="00343506" w:rsidRDefault="001C46D6" w:rsidP="00202DCE">
      <w:pPr>
        <w:pStyle w:val="a4"/>
        <w:ind w:firstLine="0"/>
        <w:rPr>
          <w:bCs/>
        </w:rPr>
      </w:pPr>
      <w:r w:rsidRPr="00343506">
        <w:rPr>
          <w:bCs/>
        </w:rPr>
        <w:t>Б</w:t>
      </w:r>
      <w:r w:rsidR="00780736" w:rsidRPr="00343506">
        <w:rPr>
          <w:bCs/>
        </w:rPr>
        <w:t xml:space="preserve">) </w:t>
      </w:r>
      <w:r w:rsidR="00431F74" w:rsidRPr="00343506">
        <w:rPr>
          <w:bCs/>
        </w:rPr>
        <w:t>составление выражений для определения поперечной силы и изгибающего момента</w:t>
      </w:r>
    </w:p>
    <w:p w14:paraId="26C707A3" w14:textId="00EAC743" w:rsidR="00780736" w:rsidRPr="00343506" w:rsidRDefault="001C46D6" w:rsidP="00202DCE">
      <w:pPr>
        <w:pStyle w:val="a4"/>
        <w:ind w:firstLine="0"/>
        <w:rPr>
          <w:bCs/>
        </w:rPr>
      </w:pPr>
      <w:r w:rsidRPr="00343506">
        <w:rPr>
          <w:bCs/>
        </w:rPr>
        <w:t>В</w:t>
      </w:r>
      <w:r w:rsidR="00780736" w:rsidRPr="00343506">
        <w:rPr>
          <w:bCs/>
        </w:rPr>
        <w:t xml:space="preserve">) </w:t>
      </w:r>
      <w:r w:rsidR="00431F74" w:rsidRPr="00343506">
        <w:rPr>
          <w:bCs/>
        </w:rPr>
        <w:t>определение опорных реакций</w:t>
      </w:r>
    </w:p>
    <w:p w14:paraId="3C7CBC2D" w14:textId="1C8303A9" w:rsidR="00780736" w:rsidRPr="00343506" w:rsidRDefault="001C46D6" w:rsidP="00202DCE">
      <w:pPr>
        <w:pStyle w:val="a4"/>
        <w:ind w:firstLine="0"/>
        <w:rPr>
          <w:bCs/>
        </w:rPr>
      </w:pPr>
      <w:r w:rsidRPr="00343506">
        <w:rPr>
          <w:bCs/>
        </w:rPr>
        <w:t>Г</w:t>
      </w:r>
      <w:r w:rsidR="00780736" w:rsidRPr="00343506">
        <w:rPr>
          <w:bCs/>
        </w:rPr>
        <w:t>)</w:t>
      </w:r>
      <w:r w:rsidR="00431F74" w:rsidRPr="00343506">
        <w:rPr>
          <w:bCs/>
        </w:rPr>
        <w:t xml:space="preserve"> построение гр</w:t>
      </w:r>
      <w:r w:rsidR="00202DCE" w:rsidRPr="00343506">
        <w:rPr>
          <w:bCs/>
        </w:rPr>
        <w:t>афиков (эпюр) внутренних сил</w:t>
      </w:r>
    </w:p>
    <w:p w14:paraId="68A410BD" w14:textId="5DE3151A" w:rsidR="001C46D6" w:rsidRPr="00343506" w:rsidRDefault="001C46D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431F74" w:rsidRPr="00343506">
        <w:rPr>
          <w:color w:val="000000"/>
          <w:sz w:val="28"/>
          <w:szCs w:val="28"/>
        </w:rPr>
        <w:t xml:space="preserve">В, </w:t>
      </w:r>
      <w:proofErr w:type="gramStart"/>
      <w:r w:rsidR="00431F74" w:rsidRPr="00343506">
        <w:rPr>
          <w:color w:val="000000"/>
          <w:sz w:val="28"/>
          <w:szCs w:val="28"/>
        </w:rPr>
        <w:t>А</w:t>
      </w:r>
      <w:proofErr w:type="gramEnd"/>
      <w:r w:rsidR="00431F74" w:rsidRPr="00343506">
        <w:rPr>
          <w:color w:val="000000"/>
          <w:sz w:val="28"/>
          <w:szCs w:val="28"/>
        </w:rPr>
        <w:t>, Б, Г</w:t>
      </w:r>
    </w:p>
    <w:p w14:paraId="5A0A0837" w14:textId="219FDD97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5999A272" w14:textId="766AA05B" w:rsidR="00780736" w:rsidRPr="00343506" w:rsidRDefault="00780736" w:rsidP="00571A74">
      <w:pPr>
        <w:pStyle w:val="a4"/>
        <w:ind w:firstLine="0"/>
        <w:jc w:val="left"/>
        <w:rPr>
          <w:bCs/>
        </w:rPr>
      </w:pPr>
    </w:p>
    <w:p w14:paraId="0183AD4D" w14:textId="6DFAD2F2" w:rsidR="0015274B" w:rsidRPr="00343506" w:rsidRDefault="0015274B" w:rsidP="00571A74">
      <w:pPr>
        <w:pStyle w:val="a4"/>
        <w:ind w:firstLine="0"/>
        <w:jc w:val="left"/>
        <w:rPr>
          <w:b/>
          <w:bCs/>
        </w:rPr>
      </w:pPr>
      <w:r w:rsidRPr="00343506">
        <w:rPr>
          <w:b/>
          <w:bCs/>
        </w:rPr>
        <w:t>Задания открытого типа</w:t>
      </w:r>
    </w:p>
    <w:p w14:paraId="339C1E78" w14:textId="77777777" w:rsidR="0015274B" w:rsidRPr="00343506" w:rsidRDefault="0015274B" w:rsidP="00571A74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343506" w:rsidRDefault="0015274B" w:rsidP="00571A74">
      <w:pPr>
        <w:pStyle w:val="a4"/>
        <w:ind w:firstLine="709"/>
        <w:jc w:val="left"/>
        <w:rPr>
          <w:b/>
          <w:bCs/>
        </w:rPr>
      </w:pPr>
      <w:r w:rsidRPr="00343506">
        <w:rPr>
          <w:b/>
          <w:bCs/>
        </w:rPr>
        <w:t xml:space="preserve">Задания </w:t>
      </w:r>
      <w:r w:rsidR="00032FFE" w:rsidRPr="00343506">
        <w:rPr>
          <w:b/>
          <w:bCs/>
        </w:rPr>
        <w:t xml:space="preserve">открытого типа </w:t>
      </w:r>
      <w:r w:rsidRPr="00343506">
        <w:rPr>
          <w:b/>
          <w:bCs/>
        </w:rPr>
        <w:t>на дополнение</w:t>
      </w:r>
    </w:p>
    <w:p w14:paraId="2E788B02" w14:textId="77777777" w:rsidR="008F0B10" w:rsidRPr="00343506" w:rsidRDefault="008F0B10" w:rsidP="00571A74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343506" w:rsidRDefault="0015274B" w:rsidP="00202DCE">
      <w:pPr>
        <w:pStyle w:val="a4"/>
        <w:ind w:firstLine="0"/>
      </w:pPr>
      <w:r w:rsidRPr="00343506">
        <w:rPr>
          <w:i/>
          <w:iCs/>
        </w:rPr>
        <w:t>Напишите пропущенное слово</w:t>
      </w:r>
    </w:p>
    <w:p w14:paraId="366F1789" w14:textId="541F0BED" w:rsidR="00F914F4" w:rsidRPr="00343506" w:rsidRDefault="00F914F4" w:rsidP="00202DCE">
      <w:pPr>
        <w:pStyle w:val="a4"/>
        <w:ind w:firstLine="0"/>
      </w:pPr>
    </w:p>
    <w:p w14:paraId="29A82845" w14:textId="77777777" w:rsidR="00DB6D3A" w:rsidRPr="00343506" w:rsidRDefault="00DB6D3A" w:rsidP="00DB6D3A">
      <w:pPr>
        <w:pStyle w:val="a4"/>
        <w:ind w:firstLine="0"/>
      </w:pPr>
      <w:r w:rsidRPr="00343506">
        <w:t xml:space="preserve">1. Реализация практики по профилю специальности осуществляется на основании </w:t>
      </w:r>
      <w:r w:rsidRPr="00343506">
        <w:tab/>
        <w:t xml:space="preserve">___________________ о сотрудничестве с действующими организациями (предприятиями). </w:t>
      </w:r>
    </w:p>
    <w:p w14:paraId="331DA55A" w14:textId="77777777" w:rsidR="00DB6D3A" w:rsidRPr="00343506" w:rsidRDefault="00DB6D3A" w:rsidP="00DB6D3A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договоров</w:t>
      </w:r>
    </w:p>
    <w:p w14:paraId="135D2FB6" w14:textId="77911D5F" w:rsidR="00DB6D3A" w:rsidRPr="00343506" w:rsidRDefault="00DB6D3A" w:rsidP="00DB6D3A">
      <w:pPr>
        <w:pStyle w:val="a4"/>
        <w:ind w:firstLine="0"/>
      </w:pPr>
      <w:r w:rsidRPr="00343506">
        <w:t>Компетенции (индикаторы): УК-</w:t>
      </w:r>
      <w:r w:rsidR="00343506">
        <w:t>6</w:t>
      </w:r>
    </w:p>
    <w:p w14:paraId="78FC0D90" w14:textId="77777777" w:rsidR="00DB6D3A" w:rsidRPr="00343506" w:rsidRDefault="00DB6D3A" w:rsidP="00DB6D3A">
      <w:pPr>
        <w:pStyle w:val="a4"/>
        <w:ind w:firstLine="0"/>
      </w:pPr>
    </w:p>
    <w:p w14:paraId="78A15335" w14:textId="77777777" w:rsidR="00DB6D3A" w:rsidRPr="00343506" w:rsidRDefault="00DB6D3A" w:rsidP="00DB6D3A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2. Каждый строящийся объект должен соответствовать требованиям пожаробезопасности с учетом его назначения и применяемых ________________. </w:t>
      </w:r>
    </w:p>
    <w:p w14:paraId="600208DF" w14:textId="77777777" w:rsidR="00DB6D3A" w:rsidRPr="00343506" w:rsidRDefault="00DB6D3A" w:rsidP="00DB6D3A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материалов</w:t>
      </w:r>
    </w:p>
    <w:p w14:paraId="491B2D26" w14:textId="2F3300D9" w:rsidR="00DB6D3A" w:rsidRPr="00343506" w:rsidRDefault="00DB6D3A" w:rsidP="00DB6D3A">
      <w:pPr>
        <w:pStyle w:val="a4"/>
        <w:ind w:firstLine="0"/>
      </w:pPr>
      <w:r w:rsidRPr="00343506">
        <w:t>Компетенции (индикаторы): УК-</w:t>
      </w:r>
      <w:r w:rsidR="00343506">
        <w:t>6</w:t>
      </w:r>
    </w:p>
    <w:p w14:paraId="2F8EF5DE" w14:textId="77777777" w:rsidR="00DB6D3A" w:rsidRPr="00343506" w:rsidRDefault="00DB6D3A" w:rsidP="00202DCE">
      <w:pPr>
        <w:pStyle w:val="a4"/>
        <w:ind w:firstLine="0"/>
      </w:pPr>
    </w:p>
    <w:p w14:paraId="5EE6C227" w14:textId="59135A91" w:rsidR="00F914F4" w:rsidRPr="00343506" w:rsidRDefault="007478C4" w:rsidP="00202DCE">
      <w:pPr>
        <w:pStyle w:val="a4"/>
        <w:ind w:firstLine="0"/>
      </w:pPr>
      <w:r w:rsidRPr="00343506">
        <w:lastRenderedPageBreak/>
        <w:t>3</w:t>
      </w:r>
      <w:r w:rsidR="00F914F4" w:rsidRPr="00343506">
        <w:t>.</w:t>
      </w:r>
      <w:r w:rsidR="00A41B0E" w:rsidRPr="00343506">
        <w:t xml:space="preserve"> Установленная нормами нагрузка, гарантирующая нормальную эксплуатацию конструкции, называется______________</w:t>
      </w:r>
      <w:r w:rsidR="00F914F4" w:rsidRPr="00343506">
        <w:t xml:space="preserve">. </w:t>
      </w:r>
    </w:p>
    <w:p w14:paraId="79DF9B1F" w14:textId="49DEFA16" w:rsidR="006C71E4" w:rsidRPr="00343506" w:rsidRDefault="006C71E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A41B0E" w:rsidRPr="00343506">
        <w:rPr>
          <w:sz w:val="28"/>
          <w:szCs w:val="28"/>
        </w:rPr>
        <w:t>нормативной</w:t>
      </w:r>
    </w:p>
    <w:p w14:paraId="4617BCEA" w14:textId="1F8EC521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УК-6</w:t>
      </w:r>
    </w:p>
    <w:p w14:paraId="55B334C6" w14:textId="77777777" w:rsidR="00F914F4" w:rsidRPr="00343506" w:rsidRDefault="00F914F4" w:rsidP="00202DCE">
      <w:pPr>
        <w:jc w:val="both"/>
        <w:rPr>
          <w:color w:val="000000"/>
          <w:sz w:val="28"/>
          <w:szCs w:val="28"/>
        </w:rPr>
      </w:pPr>
    </w:p>
    <w:p w14:paraId="56FC6B44" w14:textId="6236285A" w:rsidR="00F914F4" w:rsidRPr="00343506" w:rsidRDefault="007478C4" w:rsidP="00202DCE">
      <w:pPr>
        <w:jc w:val="both"/>
        <w:rPr>
          <w:b/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4</w:t>
      </w:r>
      <w:r w:rsidR="006C71E4" w:rsidRPr="00343506">
        <w:rPr>
          <w:color w:val="000000"/>
          <w:sz w:val="28"/>
          <w:szCs w:val="28"/>
        </w:rPr>
        <w:t>.</w:t>
      </w:r>
      <w:r w:rsidR="00A41B0E" w:rsidRPr="00343506">
        <w:rPr>
          <w:color w:val="000000"/>
          <w:sz w:val="28"/>
          <w:szCs w:val="28"/>
        </w:rPr>
        <w:t xml:space="preserve"> Способность металла разрушаться при незначительных деформациях называется_______________</w:t>
      </w:r>
      <w:r w:rsidR="00F914F4" w:rsidRPr="00343506">
        <w:rPr>
          <w:color w:val="000000"/>
          <w:sz w:val="28"/>
          <w:szCs w:val="28"/>
        </w:rPr>
        <w:t xml:space="preserve">. </w:t>
      </w:r>
    </w:p>
    <w:p w14:paraId="40C0D062" w14:textId="44547D70" w:rsidR="006C71E4" w:rsidRPr="00343506" w:rsidRDefault="006C71E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A41B0E" w:rsidRPr="00343506">
        <w:rPr>
          <w:color w:val="000000"/>
          <w:sz w:val="28"/>
          <w:szCs w:val="28"/>
        </w:rPr>
        <w:t>хрупкость</w:t>
      </w:r>
    </w:p>
    <w:p w14:paraId="6AA23733" w14:textId="6031E0B6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2CABF9A7" w14:textId="77777777" w:rsidR="00F914F4" w:rsidRPr="00343506" w:rsidRDefault="00F914F4" w:rsidP="00202DCE">
      <w:pPr>
        <w:pStyle w:val="a4"/>
        <w:ind w:firstLine="0"/>
      </w:pPr>
    </w:p>
    <w:p w14:paraId="528B9FC2" w14:textId="46F9F2D1" w:rsidR="00F914F4" w:rsidRPr="00343506" w:rsidRDefault="007478C4" w:rsidP="00202DCE">
      <w:pPr>
        <w:jc w:val="both"/>
        <w:rPr>
          <w:b/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5</w:t>
      </w:r>
      <w:r w:rsidR="00F914F4" w:rsidRPr="00343506">
        <w:rPr>
          <w:color w:val="000000"/>
          <w:sz w:val="28"/>
          <w:szCs w:val="28"/>
        </w:rPr>
        <w:t xml:space="preserve">. </w:t>
      </w:r>
      <w:r w:rsidR="00A41B0E" w:rsidRPr="00343506">
        <w:rPr>
          <w:color w:val="000000"/>
          <w:sz w:val="28"/>
          <w:szCs w:val="28"/>
        </w:rPr>
        <w:t>Свойство материала получать остаточные деформации после снятия внешних нагрузок называется ________________________</w:t>
      </w:r>
      <w:r w:rsidR="00F914F4" w:rsidRPr="00343506">
        <w:rPr>
          <w:color w:val="000000"/>
          <w:sz w:val="28"/>
          <w:szCs w:val="28"/>
        </w:rPr>
        <w:t xml:space="preserve">. </w:t>
      </w:r>
    </w:p>
    <w:p w14:paraId="37365788" w14:textId="3933FD75" w:rsidR="006C71E4" w:rsidRPr="00343506" w:rsidRDefault="006C71E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A41B0E" w:rsidRPr="00343506">
        <w:rPr>
          <w:color w:val="000000"/>
          <w:sz w:val="28"/>
          <w:szCs w:val="28"/>
        </w:rPr>
        <w:t>пластичность</w:t>
      </w:r>
    </w:p>
    <w:p w14:paraId="06E8FB43" w14:textId="3B203975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2918A119" w14:textId="49A93485" w:rsidR="00571A74" w:rsidRPr="00343506" w:rsidRDefault="00571A74" w:rsidP="00202DCE">
      <w:pPr>
        <w:jc w:val="both"/>
        <w:rPr>
          <w:b/>
          <w:color w:val="000000"/>
          <w:sz w:val="28"/>
          <w:szCs w:val="28"/>
        </w:rPr>
      </w:pPr>
    </w:p>
    <w:p w14:paraId="0FBCD3CB" w14:textId="61EE2C12" w:rsidR="00A344FA" w:rsidRPr="00343506" w:rsidRDefault="007478C4" w:rsidP="00202DCE">
      <w:pPr>
        <w:pStyle w:val="afe"/>
        <w:tabs>
          <w:tab w:val="left" w:pos="993"/>
        </w:tabs>
        <w:jc w:val="both"/>
        <w:rPr>
          <w:b/>
          <w:szCs w:val="28"/>
        </w:rPr>
      </w:pPr>
      <w:r w:rsidRPr="00343506">
        <w:rPr>
          <w:color w:val="000000"/>
          <w:szCs w:val="28"/>
        </w:rPr>
        <w:t>6</w:t>
      </w:r>
      <w:r w:rsidR="00F914F4" w:rsidRPr="00343506">
        <w:rPr>
          <w:color w:val="000000"/>
          <w:szCs w:val="28"/>
        </w:rPr>
        <w:t>.</w:t>
      </w:r>
      <w:r w:rsidR="00F914F4" w:rsidRPr="00343506">
        <w:rPr>
          <w:color w:val="000000"/>
          <w:szCs w:val="28"/>
        </w:rPr>
        <w:tab/>
      </w:r>
      <w:r w:rsidR="008A7654" w:rsidRPr="00343506">
        <w:rPr>
          <w:szCs w:val="28"/>
        </w:rPr>
        <w:t xml:space="preserve">Основным недостатком стали является подверженность </w:t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</w:r>
      <w:r w:rsidR="008A7654" w:rsidRPr="00343506">
        <w:rPr>
          <w:szCs w:val="28"/>
        </w:rPr>
        <w:softHyphen/>
        <w:t>________________</w:t>
      </w:r>
      <w:r w:rsidR="00F914F4" w:rsidRPr="00343506">
        <w:rPr>
          <w:szCs w:val="28"/>
        </w:rPr>
        <w:t xml:space="preserve">.  </w:t>
      </w:r>
    </w:p>
    <w:p w14:paraId="5A799B97" w14:textId="34BF1969" w:rsidR="006C71E4" w:rsidRPr="00343506" w:rsidRDefault="006C71E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8A7654" w:rsidRPr="00343506">
        <w:rPr>
          <w:sz w:val="28"/>
          <w:szCs w:val="28"/>
        </w:rPr>
        <w:t>коррозии</w:t>
      </w:r>
    </w:p>
    <w:p w14:paraId="4E16012D" w14:textId="27A60B2E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364E8020" w14:textId="5F1D3247" w:rsidR="00E8734C" w:rsidRPr="00343506" w:rsidRDefault="00E8734C" w:rsidP="00571A74">
      <w:pPr>
        <w:pStyle w:val="a4"/>
        <w:ind w:firstLine="0"/>
        <w:rPr>
          <w:b/>
          <w:bCs/>
        </w:rPr>
      </w:pPr>
    </w:p>
    <w:p w14:paraId="350C86D2" w14:textId="1ED6ECFE" w:rsidR="00A344FA" w:rsidRPr="00343506" w:rsidRDefault="000D42EF" w:rsidP="00571A74">
      <w:pPr>
        <w:pStyle w:val="a4"/>
        <w:ind w:firstLine="709"/>
        <w:rPr>
          <w:b/>
          <w:bCs/>
        </w:rPr>
      </w:pPr>
      <w:r w:rsidRPr="00343506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343506" w:rsidRDefault="000D42EF" w:rsidP="00571A74">
      <w:pPr>
        <w:pStyle w:val="a4"/>
        <w:ind w:firstLine="709"/>
        <w:rPr>
          <w:b/>
          <w:bCs/>
        </w:rPr>
      </w:pPr>
    </w:p>
    <w:p w14:paraId="5D848AA4" w14:textId="169B2892" w:rsidR="006C71E4" w:rsidRPr="00343506" w:rsidRDefault="006C71E4" w:rsidP="00202DCE">
      <w:pPr>
        <w:pStyle w:val="a4"/>
        <w:ind w:firstLine="0"/>
        <w:rPr>
          <w:bCs/>
          <w:i/>
        </w:rPr>
      </w:pPr>
      <w:r w:rsidRPr="00343506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343506" w:rsidRDefault="006C71E4" w:rsidP="00202DCE">
      <w:pPr>
        <w:pStyle w:val="a4"/>
        <w:ind w:firstLine="0"/>
        <w:rPr>
          <w:bCs/>
          <w:i/>
        </w:rPr>
      </w:pPr>
    </w:p>
    <w:p w14:paraId="191BCCDE" w14:textId="77777777" w:rsidR="00CD2217" w:rsidRPr="00343506" w:rsidRDefault="00CD2217" w:rsidP="00CD2217">
      <w:pPr>
        <w:pStyle w:val="a4"/>
        <w:ind w:firstLine="0"/>
        <w:rPr>
          <w:b/>
        </w:rPr>
      </w:pPr>
      <w:r w:rsidRPr="00343506">
        <w:t>1. Проектная документация является одним из основных документов, с которым приходится работать ________________________на всех стадиях жизненного цикла строительства.</w:t>
      </w:r>
    </w:p>
    <w:p w14:paraId="5A8F183E" w14:textId="77777777" w:rsidR="00CD2217" w:rsidRPr="00343506" w:rsidRDefault="00CD2217" w:rsidP="00CD2217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строительной организации</w:t>
      </w:r>
    </w:p>
    <w:p w14:paraId="3EA1FA2F" w14:textId="7E5C28FB" w:rsidR="00CD2217" w:rsidRPr="00343506" w:rsidRDefault="00CD2217" w:rsidP="00CD221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 (индикаторы): УК-</w:t>
      </w:r>
      <w:r w:rsidR="00343506">
        <w:rPr>
          <w:color w:val="000000"/>
          <w:sz w:val="28"/>
          <w:szCs w:val="28"/>
        </w:rPr>
        <w:t>6</w:t>
      </w:r>
    </w:p>
    <w:p w14:paraId="6707B9FC" w14:textId="77777777" w:rsidR="00CD2217" w:rsidRPr="00343506" w:rsidRDefault="00CD2217" w:rsidP="00CD221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2E76DB61" w14:textId="77777777" w:rsidR="00CD2217" w:rsidRPr="00343506" w:rsidRDefault="00CD2217" w:rsidP="00CD221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2. _______________________________представляет собой большой комплект документов, включающий стоимость строительных работ и расчеты всех систем, которые будет включать в себя планируемый объект.</w:t>
      </w:r>
    </w:p>
    <w:p w14:paraId="20CAE21F" w14:textId="77777777" w:rsidR="00CD2217" w:rsidRPr="00343506" w:rsidRDefault="00CD2217" w:rsidP="00CD2217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Правильный ответ: проектно-сметная документация</w:t>
      </w:r>
    </w:p>
    <w:p w14:paraId="2251767C" w14:textId="7F514802" w:rsidR="00CD2217" w:rsidRPr="00343506" w:rsidRDefault="00CD2217" w:rsidP="00CD221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 (индикаторы): УК-</w:t>
      </w:r>
      <w:r w:rsidR="00343506">
        <w:rPr>
          <w:color w:val="000000"/>
          <w:sz w:val="28"/>
          <w:szCs w:val="28"/>
        </w:rPr>
        <w:t>6</w:t>
      </w:r>
    </w:p>
    <w:p w14:paraId="24294F09" w14:textId="77777777" w:rsidR="00CD2217" w:rsidRPr="00343506" w:rsidRDefault="00CD2217" w:rsidP="00202DCE">
      <w:pPr>
        <w:pStyle w:val="a4"/>
        <w:ind w:firstLine="0"/>
      </w:pPr>
    </w:p>
    <w:p w14:paraId="5B808C4B" w14:textId="787549FA" w:rsidR="006C71E4" w:rsidRPr="00343506" w:rsidRDefault="007478C4" w:rsidP="00202DCE">
      <w:pPr>
        <w:pStyle w:val="a4"/>
        <w:ind w:firstLine="0"/>
        <w:rPr>
          <w:b/>
        </w:rPr>
      </w:pPr>
      <w:r w:rsidRPr="00343506">
        <w:t>3</w:t>
      </w:r>
      <w:r w:rsidR="006C71E4" w:rsidRPr="00343506">
        <w:t xml:space="preserve">. </w:t>
      </w:r>
      <w:r w:rsidR="00A41B0E" w:rsidRPr="00343506">
        <w:t>Работа, затраченная на маятниковом копре для разрушения стандартного образца, называется ________________</w:t>
      </w:r>
      <w:r w:rsidR="006C71E4" w:rsidRPr="00343506">
        <w:t xml:space="preserve">. </w:t>
      </w:r>
    </w:p>
    <w:p w14:paraId="6D931194" w14:textId="77913BFA" w:rsidR="006C71E4" w:rsidRPr="00343506" w:rsidRDefault="006C71E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A41B0E" w:rsidRPr="00343506">
        <w:rPr>
          <w:color w:val="000000"/>
          <w:sz w:val="28"/>
          <w:szCs w:val="28"/>
        </w:rPr>
        <w:t>ударная вязкость</w:t>
      </w:r>
    </w:p>
    <w:p w14:paraId="2B6340ED" w14:textId="12F898FD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УК-6</w:t>
      </w:r>
    </w:p>
    <w:p w14:paraId="546A1548" w14:textId="77777777" w:rsidR="00210ABE" w:rsidRPr="00343506" w:rsidRDefault="00210ABE" w:rsidP="00202DC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19516800" w:rsidR="00210ABE" w:rsidRPr="00343506" w:rsidRDefault="007478C4" w:rsidP="00202DCE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4</w:t>
      </w:r>
      <w:r w:rsidR="00210ABE" w:rsidRPr="00343506">
        <w:rPr>
          <w:color w:val="000000"/>
          <w:sz w:val="28"/>
          <w:szCs w:val="28"/>
        </w:rPr>
        <w:t xml:space="preserve">. </w:t>
      </w:r>
      <w:r w:rsidR="00A41B0E" w:rsidRPr="00343506">
        <w:rPr>
          <w:color w:val="000000"/>
          <w:sz w:val="28"/>
          <w:szCs w:val="28"/>
        </w:rPr>
        <w:t>Диаграмма растяжения высокопрочной стали и алюминиевых сплавов отличается полным отсутствием __________________.</w:t>
      </w:r>
    </w:p>
    <w:p w14:paraId="25A2C3DC" w14:textId="0B8F265D" w:rsidR="00210ABE" w:rsidRPr="00343506" w:rsidRDefault="00210ABE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A41B0E" w:rsidRPr="00343506">
        <w:rPr>
          <w:color w:val="000000"/>
          <w:sz w:val="28"/>
          <w:szCs w:val="28"/>
        </w:rPr>
        <w:t>площадки текучести</w:t>
      </w:r>
    </w:p>
    <w:p w14:paraId="05D52540" w14:textId="47F294CB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lastRenderedPageBreak/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6D4B884D" w14:textId="71F07728" w:rsidR="00794C34" w:rsidRPr="00343506" w:rsidRDefault="00794C34" w:rsidP="00202DCE">
      <w:pPr>
        <w:pStyle w:val="a4"/>
        <w:ind w:firstLine="0"/>
      </w:pPr>
    </w:p>
    <w:p w14:paraId="4704697D" w14:textId="34249747" w:rsidR="00794C34" w:rsidRPr="00343506" w:rsidRDefault="007478C4" w:rsidP="00202DCE">
      <w:pPr>
        <w:pStyle w:val="a4"/>
        <w:ind w:firstLine="0"/>
        <w:rPr>
          <w:b/>
        </w:rPr>
      </w:pPr>
      <w:r w:rsidRPr="00343506">
        <w:t>5</w:t>
      </w:r>
      <w:r w:rsidR="00202DCE" w:rsidRPr="00343506">
        <w:t xml:space="preserve">. </w:t>
      </w:r>
      <w:r w:rsidR="008A7654" w:rsidRPr="00343506">
        <w:t>По химическому составу стали подразделяются на _________________________</w:t>
      </w:r>
      <w:r w:rsidR="00794C34" w:rsidRPr="00343506">
        <w:t xml:space="preserve">.  </w:t>
      </w:r>
    </w:p>
    <w:p w14:paraId="52E29BBC" w14:textId="565D6CD4" w:rsidR="00794C34" w:rsidRPr="00343506" w:rsidRDefault="00794C3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8A7654" w:rsidRPr="00343506">
        <w:rPr>
          <w:color w:val="000000"/>
          <w:sz w:val="28"/>
          <w:szCs w:val="28"/>
        </w:rPr>
        <w:t>легированные и углеродистые</w:t>
      </w:r>
    </w:p>
    <w:p w14:paraId="4940734E" w14:textId="045C566C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6B1A4AD3" w14:textId="09E32CB7" w:rsidR="00794C34" w:rsidRPr="00343506" w:rsidRDefault="00794C34" w:rsidP="00202DC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39EAAD36" w:rsidR="00794C34" w:rsidRPr="00343506" w:rsidRDefault="007478C4" w:rsidP="00202DCE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6</w:t>
      </w:r>
      <w:r w:rsidR="00202DCE" w:rsidRPr="00343506">
        <w:rPr>
          <w:color w:val="000000"/>
          <w:sz w:val="28"/>
          <w:szCs w:val="28"/>
        </w:rPr>
        <w:t xml:space="preserve">. </w:t>
      </w:r>
      <w:r w:rsidR="008A7654" w:rsidRPr="00343506">
        <w:rPr>
          <w:color w:val="000000"/>
          <w:sz w:val="28"/>
          <w:szCs w:val="28"/>
        </w:rPr>
        <w:t>Коррозионная стойкость определяет долговечность __________________________</w:t>
      </w:r>
      <w:r w:rsidR="00794C34" w:rsidRPr="00343506">
        <w:rPr>
          <w:color w:val="000000"/>
          <w:sz w:val="28"/>
          <w:szCs w:val="28"/>
        </w:rPr>
        <w:t>.</w:t>
      </w:r>
    </w:p>
    <w:p w14:paraId="6F450AD3" w14:textId="0C395E2D" w:rsidR="00794C34" w:rsidRPr="00343506" w:rsidRDefault="00794C3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Правильный ответ: </w:t>
      </w:r>
      <w:r w:rsidR="008A7654" w:rsidRPr="00343506">
        <w:rPr>
          <w:color w:val="000000"/>
          <w:sz w:val="28"/>
          <w:szCs w:val="28"/>
        </w:rPr>
        <w:t>стальных конструкций</w:t>
      </w:r>
    </w:p>
    <w:p w14:paraId="6C2452C0" w14:textId="1F868441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ОПК-7</w:t>
      </w:r>
    </w:p>
    <w:p w14:paraId="1FB314B2" w14:textId="77777777" w:rsidR="000E4DA4" w:rsidRPr="00343506" w:rsidRDefault="000E4DA4" w:rsidP="00571A74">
      <w:pPr>
        <w:pStyle w:val="a4"/>
        <w:ind w:firstLine="0"/>
        <w:rPr>
          <w:b/>
          <w:bCs/>
        </w:rPr>
      </w:pPr>
    </w:p>
    <w:p w14:paraId="57A8A467" w14:textId="373E732B" w:rsidR="000D42EF" w:rsidRPr="00343506" w:rsidRDefault="000D42EF" w:rsidP="00571A74">
      <w:pPr>
        <w:pStyle w:val="a4"/>
        <w:ind w:firstLine="709"/>
        <w:rPr>
          <w:b/>
          <w:bCs/>
        </w:rPr>
      </w:pPr>
      <w:r w:rsidRPr="00343506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343506" w:rsidRDefault="00B42187" w:rsidP="00571A74">
      <w:pPr>
        <w:jc w:val="both"/>
        <w:rPr>
          <w:b/>
          <w:color w:val="000000"/>
          <w:sz w:val="28"/>
          <w:szCs w:val="28"/>
        </w:rPr>
      </w:pPr>
    </w:p>
    <w:p w14:paraId="662A2605" w14:textId="77777777" w:rsidR="004D34DF" w:rsidRPr="00343506" w:rsidRDefault="004D34DF" w:rsidP="004D34DF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1. Приведите основные критерии выбора методов и организации монтажа конструкций зданий.</w:t>
      </w:r>
    </w:p>
    <w:p w14:paraId="7A0185B3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Время выполнения – 3 минуты.</w:t>
      </w:r>
    </w:p>
    <w:p w14:paraId="277315D8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Ожидаемый результат: </w:t>
      </w:r>
    </w:p>
    <w:p w14:paraId="0519D604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1) объем монтажных работ;</w:t>
      </w:r>
    </w:p>
    <w:p w14:paraId="4B340310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2) объемно-планировочное и конструктивное решение;</w:t>
      </w:r>
    </w:p>
    <w:p w14:paraId="25664BB7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3) сроки монтажа;</w:t>
      </w:r>
    </w:p>
    <w:p w14:paraId="60736938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4) парк монтажных механизмов.</w:t>
      </w:r>
    </w:p>
    <w:p w14:paraId="46987CF5" w14:textId="77777777" w:rsidR="004D34DF" w:rsidRPr="00343506" w:rsidRDefault="004D34DF" w:rsidP="004D34DF">
      <w:pPr>
        <w:jc w:val="both"/>
        <w:rPr>
          <w:color w:val="000000" w:themeColor="text1"/>
          <w:sz w:val="28"/>
          <w:szCs w:val="28"/>
        </w:rPr>
      </w:pPr>
      <w:r w:rsidRPr="00343506">
        <w:rPr>
          <w:sz w:val="28"/>
          <w:szCs w:val="28"/>
        </w:rPr>
        <w:t>Критерии оценивания: наличие в ответе не менее двух критериев.</w:t>
      </w:r>
    </w:p>
    <w:p w14:paraId="62FEA742" w14:textId="0DF65CCC" w:rsidR="004D34DF" w:rsidRPr="00343506" w:rsidRDefault="004D34DF" w:rsidP="004D34DF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Компетенции (индикаторы): </w:t>
      </w:r>
      <w:r w:rsidR="00343506">
        <w:rPr>
          <w:color w:val="000000"/>
          <w:sz w:val="28"/>
          <w:szCs w:val="28"/>
        </w:rPr>
        <w:t>УК-6</w:t>
      </w:r>
    </w:p>
    <w:p w14:paraId="60269800" w14:textId="6FA3E250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3A23355" w14:textId="77777777" w:rsidR="004D34DF" w:rsidRPr="00343506" w:rsidRDefault="004D34DF" w:rsidP="004D34DF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2. Приведите три раздела проектно-сметной документации.</w:t>
      </w:r>
    </w:p>
    <w:p w14:paraId="40981CF8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Время выполнения – 3 минуты.</w:t>
      </w:r>
    </w:p>
    <w:p w14:paraId="269C2ED0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Ожидаемый результат: </w:t>
      </w:r>
    </w:p>
    <w:p w14:paraId="50BC976F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1) Текстовый - включает общие сведения об объекте, сопроводительные таблицы, пояснительную записку и отсылки к актуальным градостроительным актам, СНиП, действующему законодательству.</w:t>
      </w:r>
    </w:p>
    <w:p w14:paraId="6E0A6E2A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2) Графический - содержит чертежи, макеты, схемы, модели, планы, отражающие инженерные решения.</w:t>
      </w:r>
    </w:p>
    <w:p w14:paraId="2131303B" w14:textId="77777777" w:rsidR="004D34DF" w:rsidRPr="00343506" w:rsidRDefault="004D34DF" w:rsidP="004D34D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3) Расчетный - отдельно на каждый элемент проекта составляют предварительные сметы, которые в конце объединяют в сводный отчет.</w:t>
      </w:r>
    </w:p>
    <w:p w14:paraId="7713FB5B" w14:textId="77777777" w:rsidR="004D34DF" w:rsidRPr="00343506" w:rsidRDefault="004D34DF" w:rsidP="004D34DF">
      <w:pPr>
        <w:jc w:val="both"/>
        <w:rPr>
          <w:color w:val="000000" w:themeColor="text1"/>
          <w:sz w:val="28"/>
          <w:szCs w:val="28"/>
        </w:rPr>
      </w:pPr>
      <w:r w:rsidRPr="00343506">
        <w:rPr>
          <w:sz w:val="28"/>
          <w:szCs w:val="28"/>
        </w:rPr>
        <w:t>Критерии оценивания: наличие в ответе не менее двух названий разделов.</w:t>
      </w:r>
    </w:p>
    <w:p w14:paraId="549ECD8A" w14:textId="6710CC2C" w:rsidR="004D34DF" w:rsidRPr="00343506" w:rsidRDefault="004D34DF" w:rsidP="004D34DF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Компетенции (индикаторы): </w:t>
      </w:r>
      <w:r w:rsidR="00343506">
        <w:rPr>
          <w:color w:val="000000"/>
          <w:sz w:val="28"/>
          <w:szCs w:val="28"/>
        </w:rPr>
        <w:t>ОПК-7</w:t>
      </w:r>
    </w:p>
    <w:p w14:paraId="08E1AC6D" w14:textId="77777777" w:rsidR="004D34DF" w:rsidRPr="00343506" w:rsidRDefault="004D34DF" w:rsidP="00202DCE">
      <w:pPr>
        <w:jc w:val="both"/>
        <w:rPr>
          <w:color w:val="000000"/>
          <w:sz w:val="28"/>
          <w:szCs w:val="28"/>
        </w:rPr>
      </w:pPr>
    </w:p>
    <w:p w14:paraId="7357DFA5" w14:textId="07F2D0D6" w:rsidR="00D65BF3" w:rsidRPr="00343506" w:rsidRDefault="007478C4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3</w:t>
      </w:r>
      <w:r w:rsidR="00431F74" w:rsidRPr="00343506">
        <w:rPr>
          <w:color w:val="000000"/>
          <w:sz w:val="28"/>
          <w:szCs w:val="28"/>
        </w:rPr>
        <w:t>.</w:t>
      </w:r>
      <w:r w:rsidR="00D65BF3" w:rsidRPr="00343506">
        <w:rPr>
          <w:color w:val="000000"/>
          <w:sz w:val="28"/>
          <w:szCs w:val="28"/>
        </w:rPr>
        <w:t xml:space="preserve"> Тема: Защита отчета о прохождении </w:t>
      </w:r>
      <w:r w:rsidR="007D727F" w:rsidRPr="00343506">
        <w:rPr>
          <w:color w:val="000000"/>
          <w:sz w:val="28"/>
          <w:szCs w:val="28"/>
        </w:rPr>
        <w:t>учебной</w:t>
      </w:r>
      <w:r w:rsidR="00D65BF3" w:rsidRPr="00343506">
        <w:rPr>
          <w:color w:val="000000"/>
          <w:sz w:val="28"/>
          <w:szCs w:val="28"/>
        </w:rPr>
        <w:t xml:space="preserve"> </w:t>
      </w:r>
      <w:r w:rsidR="007D727F" w:rsidRPr="00343506">
        <w:rPr>
          <w:color w:val="000000"/>
          <w:sz w:val="28"/>
          <w:szCs w:val="28"/>
        </w:rPr>
        <w:t>ознакомительной</w:t>
      </w:r>
      <w:r w:rsidR="00D65BF3" w:rsidRPr="00343506">
        <w:rPr>
          <w:color w:val="000000"/>
          <w:sz w:val="28"/>
          <w:szCs w:val="28"/>
        </w:rPr>
        <w:t xml:space="preserve"> практики.</w:t>
      </w:r>
    </w:p>
    <w:p w14:paraId="0D2BBBE0" w14:textId="77777777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Задачи:</w:t>
      </w:r>
    </w:p>
    <w:p w14:paraId="61D32876" w14:textId="53375810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Подготовка презентации для защиты отчета о прохождении </w:t>
      </w:r>
      <w:r w:rsidR="00F42763" w:rsidRPr="00343506">
        <w:rPr>
          <w:color w:val="000000"/>
          <w:sz w:val="28"/>
          <w:szCs w:val="28"/>
        </w:rPr>
        <w:t>учебной</w:t>
      </w:r>
      <w:r w:rsidRPr="00343506">
        <w:rPr>
          <w:color w:val="000000"/>
          <w:sz w:val="28"/>
          <w:szCs w:val="28"/>
        </w:rPr>
        <w:t xml:space="preserve"> </w:t>
      </w:r>
      <w:r w:rsidR="00F42763" w:rsidRPr="00343506">
        <w:rPr>
          <w:color w:val="000000"/>
          <w:sz w:val="28"/>
          <w:szCs w:val="28"/>
        </w:rPr>
        <w:t>ознакомительной</w:t>
      </w:r>
      <w:r w:rsidRPr="00343506">
        <w:rPr>
          <w:color w:val="000000"/>
          <w:sz w:val="28"/>
          <w:szCs w:val="28"/>
        </w:rPr>
        <w:t xml:space="preserve"> практики:</w:t>
      </w:r>
    </w:p>
    <w:p w14:paraId="7CC41785" w14:textId="77777777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09C755A9" w14:textId="77777777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lastRenderedPageBreak/>
        <w:t>- количество слайдов презентации – не менее десяти;</w:t>
      </w:r>
    </w:p>
    <w:p w14:paraId="3F2DF01D" w14:textId="77777777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B1BDF1" w14:textId="42C8DC46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95DF58" w14:textId="52EFB38C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Время выполнения – 18 часов.</w:t>
      </w:r>
    </w:p>
    <w:p w14:paraId="317C4DE3" w14:textId="1AA2F10B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Ожидаемый результат: презентация для защиты отчета о прохождении </w:t>
      </w:r>
      <w:r w:rsidR="00F42763" w:rsidRPr="00343506">
        <w:rPr>
          <w:color w:val="000000"/>
          <w:sz w:val="28"/>
          <w:szCs w:val="28"/>
        </w:rPr>
        <w:t>учебной ознакомительной</w:t>
      </w:r>
      <w:r w:rsidRPr="00343506">
        <w:rPr>
          <w:color w:val="000000"/>
          <w:sz w:val="28"/>
          <w:szCs w:val="28"/>
        </w:rPr>
        <w:t xml:space="preserve"> практики.</w:t>
      </w:r>
    </w:p>
    <w:p w14:paraId="08C4BB22" w14:textId="0C71EE59" w:rsidR="00D65BF3" w:rsidRPr="00343506" w:rsidRDefault="00D65BF3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F42763" w:rsidRPr="00343506">
        <w:rPr>
          <w:color w:val="000000"/>
          <w:sz w:val="28"/>
          <w:szCs w:val="28"/>
        </w:rPr>
        <w:t xml:space="preserve">учебной ознакомительной </w:t>
      </w:r>
      <w:r w:rsidRPr="00343506">
        <w:rPr>
          <w:color w:val="000000"/>
          <w:sz w:val="28"/>
          <w:szCs w:val="28"/>
        </w:rPr>
        <w:t>практики требованиям по структуре, содержанию и оформлению.</w:t>
      </w:r>
    </w:p>
    <w:p w14:paraId="5763DC34" w14:textId="245CAC56" w:rsidR="002E6FE6" w:rsidRPr="00343506" w:rsidRDefault="002E6FE6" w:rsidP="00202DCE">
      <w:pPr>
        <w:jc w:val="both"/>
        <w:rPr>
          <w:color w:val="000000"/>
          <w:sz w:val="28"/>
          <w:szCs w:val="28"/>
        </w:rPr>
      </w:pPr>
      <w:r w:rsidRPr="00343506">
        <w:rPr>
          <w:color w:val="000000"/>
          <w:sz w:val="28"/>
          <w:szCs w:val="28"/>
        </w:rPr>
        <w:t>Компетенции</w:t>
      </w:r>
      <w:r w:rsidR="008C034D" w:rsidRPr="00343506">
        <w:rPr>
          <w:color w:val="000000"/>
          <w:sz w:val="28"/>
          <w:szCs w:val="28"/>
        </w:rPr>
        <w:t xml:space="preserve"> (индикаторы)</w:t>
      </w:r>
      <w:r w:rsidRPr="00343506">
        <w:rPr>
          <w:color w:val="000000"/>
          <w:sz w:val="28"/>
          <w:szCs w:val="28"/>
        </w:rPr>
        <w:t>: УК-1, УК-2, УК-3, УК-4, УК-5, УК-6, ОПК-1, ОПК-4, ОПК-5, ОПК-7</w:t>
      </w:r>
    </w:p>
    <w:p w14:paraId="18F8D9C3" w14:textId="7B26E952" w:rsidR="00B94408" w:rsidRPr="00343506" w:rsidRDefault="00B94408" w:rsidP="00571A74">
      <w:pPr>
        <w:ind w:firstLine="709"/>
        <w:jc w:val="both"/>
        <w:rPr>
          <w:color w:val="000000"/>
          <w:sz w:val="28"/>
          <w:szCs w:val="28"/>
        </w:rPr>
      </w:pPr>
    </w:p>
    <w:p w14:paraId="66996F3F" w14:textId="77777777" w:rsidR="005349CD" w:rsidRPr="00571A74" w:rsidRDefault="005349CD" w:rsidP="00571A74">
      <w:pPr>
        <w:ind w:firstLine="709"/>
        <w:jc w:val="both"/>
        <w:rPr>
          <w:spacing w:val="-4"/>
          <w:sz w:val="28"/>
          <w:szCs w:val="28"/>
        </w:rPr>
      </w:pPr>
      <w:bookmarkStart w:id="2" w:name="_GoBack"/>
      <w:bookmarkEnd w:id="2"/>
    </w:p>
    <w:sectPr w:rsidR="005349CD" w:rsidRPr="00571A74" w:rsidSect="00F47690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1F88D" w14:textId="77777777" w:rsidR="00AD70AC" w:rsidRDefault="00AD70AC">
      <w:r>
        <w:separator/>
      </w:r>
    </w:p>
  </w:endnote>
  <w:endnote w:type="continuationSeparator" w:id="0">
    <w:p w14:paraId="41111212" w14:textId="77777777" w:rsidR="00AD70AC" w:rsidRDefault="00AD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868038"/>
      <w:docPartObj>
        <w:docPartGallery w:val="Page Numbers (Bottom of Page)"/>
        <w:docPartUnique/>
      </w:docPartObj>
    </w:sdtPr>
    <w:sdtEndPr/>
    <w:sdtContent>
      <w:p w14:paraId="0800CD2D" w14:textId="6F730407" w:rsidR="00202DCE" w:rsidRDefault="00202D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90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7CEC9" w14:textId="77777777" w:rsidR="00AD70AC" w:rsidRDefault="00AD70AC">
      <w:r>
        <w:separator/>
      </w:r>
    </w:p>
  </w:footnote>
  <w:footnote w:type="continuationSeparator" w:id="0">
    <w:p w14:paraId="349913B2" w14:textId="77777777" w:rsidR="00AD70AC" w:rsidRDefault="00AD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268C0896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0B"/>
    <w:rsid w:val="00000009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40B05"/>
    <w:rsid w:val="0005071E"/>
    <w:rsid w:val="00050D94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4E95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01D9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3AF6"/>
    <w:rsid w:val="001F713E"/>
    <w:rsid w:val="002006AD"/>
    <w:rsid w:val="00200C51"/>
    <w:rsid w:val="00202D11"/>
    <w:rsid w:val="00202DCE"/>
    <w:rsid w:val="00204222"/>
    <w:rsid w:val="002045CC"/>
    <w:rsid w:val="00207C17"/>
    <w:rsid w:val="002104A8"/>
    <w:rsid w:val="00210ABE"/>
    <w:rsid w:val="0022168A"/>
    <w:rsid w:val="00225971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E6FE6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271C"/>
    <w:rsid w:val="00343506"/>
    <w:rsid w:val="00347714"/>
    <w:rsid w:val="00356365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D2687"/>
    <w:rsid w:val="003E06EB"/>
    <w:rsid w:val="003E0AA3"/>
    <w:rsid w:val="003E2439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1F74"/>
    <w:rsid w:val="0043471F"/>
    <w:rsid w:val="004454A1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34DF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1A74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3715"/>
    <w:rsid w:val="006458FB"/>
    <w:rsid w:val="006464B3"/>
    <w:rsid w:val="00646594"/>
    <w:rsid w:val="0064685F"/>
    <w:rsid w:val="006474BE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7550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004F"/>
    <w:rsid w:val="007225F9"/>
    <w:rsid w:val="00727436"/>
    <w:rsid w:val="007318CF"/>
    <w:rsid w:val="007322C2"/>
    <w:rsid w:val="007356B6"/>
    <w:rsid w:val="00736E74"/>
    <w:rsid w:val="007371BD"/>
    <w:rsid w:val="00740625"/>
    <w:rsid w:val="0074220E"/>
    <w:rsid w:val="007431FE"/>
    <w:rsid w:val="00744B6D"/>
    <w:rsid w:val="007478C4"/>
    <w:rsid w:val="00752128"/>
    <w:rsid w:val="0075237C"/>
    <w:rsid w:val="007718AD"/>
    <w:rsid w:val="00780736"/>
    <w:rsid w:val="007850FC"/>
    <w:rsid w:val="00785B74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D727F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A7654"/>
    <w:rsid w:val="008B1F99"/>
    <w:rsid w:val="008B44C5"/>
    <w:rsid w:val="008C034D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182C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277FB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D05A3"/>
    <w:rsid w:val="009E660F"/>
    <w:rsid w:val="009E7119"/>
    <w:rsid w:val="009F1317"/>
    <w:rsid w:val="009F3A5C"/>
    <w:rsid w:val="00A0014E"/>
    <w:rsid w:val="00A03910"/>
    <w:rsid w:val="00A0525C"/>
    <w:rsid w:val="00A06058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1B0E"/>
    <w:rsid w:val="00A47D81"/>
    <w:rsid w:val="00A510B7"/>
    <w:rsid w:val="00A61587"/>
    <w:rsid w:val="00A62872"/>
    <w:rsid w:val="00A64B99"/>
    <w:rsid w:val="00A65330"/>
    <w:rsid w:val="00A65942"/>
    <w:rsid w:val="00A6708D"/>
    <w:rsid w:val="00A67B13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0117"/>
    <w:rsid w:val="00AC2483"/>
    <w:rsid w:val="00AC325E"/>
    <w:rsid w:val="00AC3504"/>
    <w:rsid w:val="00AC58E5"/>
    <w:rsid w:val="00AC6A00"/>
    <w:rsid w:val="00AD0720"/>
    <w:rsid w:val="00AD1B8A"/>
    <w:rsid w:val="00AD5131"/>
    <w:rsid w:val="00AD70AC"/>
    <w:rsid w:val="00AE1348"/>
    <w:rsid w:val="00AE2F70"/>
    <w:rsid w:val="00AE4BEF"/>
    <w:rsid w:val="00AF0B48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124"/>
    <w:rsid w:val="00B20F67"/>
    <w:rsid w:val="00B26723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87163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23C9"/>
    <w:rsid w:val="00C34F8C"/>
    <w:rsid w:val="00C36426"/>
    <w:rsid w:val="00C37F55"/>
    <w:rsid w:val="00C406E4"/>
    <w:rsid w:val="00C520C8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2217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2DD6"/>
    <w:rsid w:val="00D25C69"/>
    <w:rsid w:val="00D322BE"/>
    <w:rsid w:val="00D377B1"/>
    <w:rsid w:val="00D43487"/>
    <w:rsid w:val="00D4367A"/>
    <w:rsid w:val="00D4389E"/>
    <w:rsid w:val="00D47262"/>
    <w:rsid w:val="00D5098E"/>
    <w:rsid w:val="00D52075"/>
    <w:rsid w:val="00D520AB"/>
    <w:rsid w:val="00D56DD5"/>
    <w:rsid w:val="00D6260D"/>
    <w:rsid w:val="00D652EC"/>
    <w:rsid w:val="00D65BF3"/>
    <w:rsid w:val="00D66D68"/>
    <w:rsid w:val="00D70716"/>
    <w:rsid w:val="00D730C8"/>
    <w:rsid w:val="00D76A7D"/>
    <w:rsid w:val="00D81F69"/>
    <w:rsid w:val="00D83263"/>
    <w:rsid w:val="00D8368B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B6D3A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E3AAA"/>
    <w:rsid w:val="00DF373C"/>
    <w:rsid w:val="00DF6D83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47665"/>
    <w:rsid w:val="00E5548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7E0"/>
    <w:rsid w:val="00EA18B5"/>
    <w:rsid w:val="00EA3C25"/>
    <w:rsid w:val="00EA79E6"/>
    <w:rsid w:val="00EB4977"/>
    <w:rsid w:val="00EB5090"/>
    <w:rsid w:val="00EB51E9"/>
    <w:rsid w:val="00EC1909"/>
    <w:rsid w:val="00EC1FA7"/>
    <w:rsid w:val="00EC5066"/>
    <w:rsid w:val="00EC662D"/>
    <w:rsid w:val="00ED090C"/>
    <w:rsid w:val="00ED0976"/>
    <w:rsid w:val="00ED579E"/>
    <w:rsid w:val="00ED7786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42763"/>
    <w:rsid w:val="00F47690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1F69"/>
    <w:rsid w:val="00F82FBE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c5">
    <w:name w:val="c5"/>
    <w:basedOn w:val="a0"/>
    <w:rsid w:val="00A41B0E"/>
  </w:style>
  <w:style w:type="character" w:customStyle="1" w:styleId="c6">
    <w:name w:val="c6"/>
    <w:basedOn w:val="a0"/>
    <w:rsid w:val="00A4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80BB-E2E4-4EFF-8AEC-BED80A4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13252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33</cp:revision>
  <cp:lastPrinted>2025-03-11T16:42:00Z</cp:lastPrinted>
  <dcterms:created xsi:type="dcterms:W3CDTF">2025-03-03T07:21:00Z</dcterms:created>
  <dcterms:modified xsi:type="dcterms:W3CDTF">2025-03-15T15:54:00Z</dcterms:modified>
</cp:coreProperties>
</file>