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9F" w:rsidRPr="00DD7D6E" w:rsidRDefault="000121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433085" w:rsidRPr="00804FC3" w:rsidRDefault="00433085" w:rsidP="00804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804FC3" w:rsidRDefault="00543005" w:rsidP="00804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3733F" w:rsidRPr="00804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Энергосберегающие технолог</w:t>
      </w:r>
      <w:r w:rsidR="00CB717D" w:rsidRPr="00804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 в системах водоснабжения и водоотведения</w:t>
      </w:r>
      <w:r w:rsidRPr="00804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3085" w:rsidRPr="00804FC3" w:rsidRDefault="00433085" w:rsidP="00804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804FC3" w:rsidRDefault="0004054B" w:rsidP="00804F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804FC3" w:rsidRDefault="0004054B" w:rsidP="00804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4054B" w:rsidRPr="00804FC3" w:rsidRDefault="0004054B" w:rsidP="00804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04054B" w:rsidRPr="00804FC3" w:rsidRDefault="0004054B" w:rsidP="00804FC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804FC3" w:rsidRDefault="00C60792" w:rsidP="00804FC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804F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один правильный ответ</w:t>
      </w:r>
    </w:p>
    <w:p w:rsidR="00A07CD9" w:rsidRPr="00804FC3" w:rsidRDefault="00C60792" w:rsidP="00804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C77895" w:rsidRPr="00804FC3" w:rsidRDefault="00C07BFD" w:rsidP="00804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7826296"/>
      <w:r w:rsidRPr="00804FC3">
        <w:rPr>
          <w:rFonts w:ascii="Times New Roman" w:hAnsi="Times New Roman" w:cs="Times New Roman"/>
          <w:sz w:val="28"/>
          <w:szCs w:val="28"/>
        </w:rPr>
        <w:t xml:space="preserve">1. </w:t>
      </w:r>
      <w:r w:rsidR="00C77895" w:rsidRPr="00804FC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регулирующей арматуре относится</w:t>
      </w:r>
      <w:r w:rsidR="00804F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7895" w:rsidRPr="00804FC3" w:rsidRDefault="00C77895" w:rsidP="00804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a) </w:t>
      </w:r>
      <w:r w:rsidRPr="00804F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кран, вентиль, задвижка</w:t>
      </w:r>
    </w:p>
    <w:p w:rsidR="00C77895" w:rsidRPr="00804FC3" w:rsidRDefault="00C77895" w:rsidP="00804F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Б) </w:t>
      </w:r>
      <w:r w:rsidRPr="00804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редукционный клапан</w:t>
      </w:r>
    </w:p>
    <w:p w:rsidR="00C77895" w:rsidRPr="00804FC3" w:rsidRDefault="00C77895" w:rsidP="00804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В) </w:t>
      </w:r>
      <w:r w:rsidRPr="00804F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предохранительный и обратный клапан</w:t>
      </w:r>
    </w:p>
    <w:p w:rsidR="00C07BFD" w:rsidRPr="00804FC3" w:rsidRDefault="00C07BFD" w:rsidP="00804F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77895" w:rsidRPr="00804FC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:rsidR="00C07BFD" w:rsidRPr="00804FC3" w:rsidRDefault="00C07BFD" w:rsidP="00804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12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ПК-1, ПК-2</w:t>
      </w:r>
      <w:bookmarkStart w:id="1" w:name="_Hlk187826545"/>
      <w:bookmarkEnd w:id="0"/>
    </w:p>
    <w:p w:rsidR="0004054B" w:rsidRPr="00804FC3" w:rsidRDefault="0004054B" w:rsidP="00804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1"/>
    <w:p w:rsidR="00C77895" w:rsidRPr="00804FC3" w:rsidRDefault="009050A3" w:rsidP="00804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C3">
        <w:rPr>
          <w:rFonts w:ascii="Times New Roman" w:hAnsi="Times New Roman" w:cs="Times New Roman"/>
          <w:sz w:val="28"/>
          <w:szCs w:val="28"/>
        </w:rPr>
        <w:t xml:space="preserve">2. </w:t>
      </w:r>
      <w:r w:rsidR="00C77895" w:rsidRPr="00804FC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Энергетический аудит может быть:</w:t>
      </w:r>
    </w:p>
    <w:p w:rsidR="00C77895" w:rsidRPr="00804FC3" w:rsidRDefault="00804FC3" w:rsidP="00804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предварительным и подробным</w:t>
      </w:r>
    </w:p>
    <w:p w:rsidR="00C77895" w:rsidRPr="00804FC3" w:rsidRDefault="00804FC3" w:rsidP="00804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простым или сложным</w:t>
      </w:r>
    </w:p>
    <w:p w:rsidR="00C77895" w:rsidRPr="00804FC3" w:rsidRDefault="00804FC3" w:rsidP="00804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разовым</w:t>
      </w:r>
    </w:p>
    <w:p w:rsidR="00C77895" w:rsidRPr="00804FC3" w:rsidRDefault="00C77895" w:rsidP="00804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периодическим или перманентным (непреры</w:t>
      </w:r>
      <w:r w:rsidR="00804FC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 продолжающийся, постоянный)</w:t>
      </w:r>
    </w:p>
    <w:p w:rsidR="009050A3" w:rsidRPr="00804FC3" w:rsidRDefault="00C77895" w:rsidP="00804F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все вышеперечисленное</w:t>
      </w:r>
    </w:p>
    <w:p w:rsidR="00A07CD9" w:rsidRPr="00804FC3" w:rsidRDefault="0004054B" w:rsidP="00804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77895" w:rsidRPr="00804FC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</w:p>
    <w:p w:rsidR="00A26A22" w:rsidRPr="00804FC3" w:rsidRDefault="00C77895" w:rsidP="00804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12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ПК-1, ПК-2</w:t>
      </w:r>
    </w:p>
    <w:p w:rsidR="009050A3" w:rsidRPr="00804FC3" w:rsidRDefault="009050A3" w:rsidP="00804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733F" w:rsidRPr="00804FC3" w:rsidRDefault="009050A3" w:rsidP="00804FC3">
      <w:pPr>
        <w:pStyle w:val="c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FC3">
        <w:rPr>
          <w:sz w:val="28"/>
          <w:szCs w:val="28"/>
        </w:rPr>
        <w:t xml:space="preserve">3. </w:t>
      </w:r>
      <w:r w:rsidR="0063733F" w:rsidRPr="00804FC3">
        <w:rPr>
          <w:rStyle w:val="c0"/>
          <w:bCs/>
          <w:color w:val="000000"/>
          <w:sz w:val="28"/>
          <w:szCs w:val="28"/>
        </w:rPr>
        <w:t xml:space="preserve">Величина, характеризующая степень </w:t>
      </w:r>
      <w:proofErr w:type="spellStart"/>
      <w:r w:rsidR="0063733F" w:rsidRPr="00804FC3">
        <w:rPr>
          <w:rStyle w:val="c0"/>
          <w:bCs/>
          <w:color w:val="000000"/>
          <w:sz w:val="28"/>
          <w:szCs w:val="28"/>
        </w:rPr>
        <w:t>нагретости</w:t>
      </w:r>
      <w:proofErr w:type="spellEnd"/>
      <w:r w:rsidR="0063733F" w:rsidRPr="00804FC3">
        <w:rPr>
          <w:rStyle w:val="c0"/>
          <w:bCs/>
          <w:color w:val="000000"/>
          <w:sz w:val="28"/>
          <w:szCs w:val="28"/>
        </w:rPr>
        <w:t xml:space="preserve"> тела:</w:t>
      </w:r>
    </w:p>
    <w:p w:rsidR="0063733F" w:rsidRPr="00804FC3" w:rsidRDefault="0063733F" w:rsidP="00804FC3">
      <w:pPr>
        <w:pStyle w:val="c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FC3">
        <w:rPr>
          <w:rStyle w:val="c2"/>
          <w:color w:val="000000"/>
          <w:sz w:val="28"/>
          <w:szCs w:val="28"/>
        </w:rPr>
        <w:t>А) Энергия</w:t>
      </w:r>
    </w:p>
    <w:p w:rsidR="0063733F" w:rsidRPr="00804FC3" w:rsidRDefault="0063733F" w:rsidP="00804FC3">
      <w:pPr>
        <w:pStyle w:val="c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FC3">
        <w:rPr>
          <w:rStyle w:val="c2"/>
          <w:color w:val="000000"/>
          <w:sz w:val="28"/>
          <w:szCs w:val="28"/>
        </w:rPr>
        <w:t>Б) Давление</w:t>
      </w:r>
    </w:p>
    <w:p w:rsidR="009050A3" w:rsidRPr="00804FC3" w:rsidRDefault="0063733F" w:rsidP="00804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4FC3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В) Температура</w:t>
      </w:r>
    </w:p>
    <w:p w:rsidR="00A07CD9" w:rsidRPr="00804FC3" w:rsidRDefault="0004054B" w:rsidP="0080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E80C65"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63733F" w:rsidRPr="00804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A26A22" w:rsidRPr="00804FC3" w:rsidRDefault="00C77895" w:rsidP="0080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12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ПК-1, ПК-2</w:t>
      </w:r>
    </w:p>
    <w:p w:rsidR="00A26A22" w:rsidRPr="00804FC3" w:rsidRDefault="00A26A22" w:rsidP="0080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4FC3" w:rsidRPr="00045D33" w:rsidRDefault="009050A3" w:rsidP="00804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FC3">
        <w:rPr>
          <w:rFonts w:ascii="Times New Roman" w:hAnsi="Times New Roman" w:cs="Times New Roman"/>
          <w:sz w:val="28"/>
          <w:szCs w:val="28"/>
        </w:rPr>
        <w:t xml:space="preserve">4. </w:t>
      </w:r>
      <w:r w:rsidR="00804FC3" w:rsidRPr="00045D33">
        <w:rPr>
          <w:rFonts w:ascii="Times New Roman" w:hAnsi="Times New Roman" w:cs="Times New Roman"/>
          <w:sz w:val="28"/>
          <w:szCs w:val="28"/>
        </w:rPr>
        <w:t>Основными причинами потери энергии на источнике тепла является</w:t>
      </w:r>
      <w:r w:rsidR="00804FC3">
        <w:rPr>
          <w:rFonts w:ascii="Times New Roman" w:hAnsi="Times New Roman" w:cs="Times New Roman"/>
          <w:sz w:val="28"/>
          <w:szCs w:val="28"/>
        </w:rPr>
        <w:t>:</w:t>
      </w:r>
    </w:p>
    <w:p w:rsidR="00804FC3" w:rsidRPr="00045D33" w:rsidRDefault="00804FC3" w:rsidP="00804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D33">
        <w:rPr>
          <w:rFonts w:ascii="Times New Roman" w:hAnsi="Times New Roman" w:cs="Times New Roman"/>
          <w:sz w:val="28"/>
          <w:szCs w:val="28"/>
        </w:rPr>
        <w:t>А) устаревшее и изношенное оборудование</w:t>
      </w:r>
    </w:p>
    <w:p w:rsidR="00804FC3" w:rsidRPr="009D4202" w:rsidRDefault="00804FC3" w:rsidP="00804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202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коррозия трубопроводов</w:t>
      </w:r>
    </w:p>
    <w:p w:rsidR="00804FC3" w:rsidRPr="009D4202" w:rsidRDefault="00804FC3" w:rsidP="00804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202">
        <w:rPr>
          <w:rFonts w:ascii="Times New Roman" w:hAnsi="Times New Roman" w:cs="Times New Roman"/>
          <w:sz w:val="28"/>
          <w:szCs w:val="28"/>
        </w:rPr>
        <w:t xml:space="preserve">В) </w:t>
      </w:r>
      <w:r w:rsidRPr="00045D33">
        <w:rPr>
          <w:rFonts w:ascii="Times New Roman" w:hAnsi="Times New Roman" w:cs="Times New Roman"/>
          <w:sz w:val="28"/>
          <w:szCs w:val="28"/>
        </w:rPr>
        <w:t>отсутствие рециркуляции в системах горячего водоснабжения</w:t>
      </w:r>
    </w:p>
    <w:p w:rsidR="00804FC3" w:rsidRPr="009D4202" w:rsidRDefault="00804FC3" w:rsidP="00804F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</w:t>
      </w:r>
    </w:p>
    <w:p w:rsidR="00A26A22" w:rsidRPr="00804FC3" w:rsidRDefault="00C77895" w:rsidP="00804FC3">
      <w:pPr>
        <w:pStyle w:val="c3"/>
        <w:shd w:val="clear" w:color="auto" w:fill="FFFFFF"/>
        <w:tabs>
          <w:tab w:val="left" w:pos="709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4FC3">
        <w:rPr>
          <w:color w:val="000000" w:themeColor="text1"/>
          <w:sz w:val="28"/>
          <w:szCs w:val="28"/>
        </w:rPr>
        <w:t xml:space="preserve">Компетенции (индикаторы): </w:t>
      </w:r>
      <w:r w:rsidR="0001219F">
        <w:rPr>
          <w:color w:val="000000" w:themeColor="text1"/>
          <w:sz w:val="28"/>
          <w:szCs w:val="28"/>
        </w:rPr>
        <w:t>ОПК-4, ПК-1, ПК-2</w:t>
      </w:r>
    </w:p>
    <w:p w:rsidR="00A26A22" w:rsidRPr="00804FC3" w:rsidRDefault="00A26A22" w:rsidP="00804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733F" w:rsidRPr="00804FC3" w:rsidRDefault="00C60792" w:rsidP="00804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E80C65"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733F" w:rsidRPr="00804FC3">
        <w:rPr>
          <w:rFonts w:ascii="Times New Roman" w:hAnsi="Times New Roman" w:cs="Times New Roman"/>
          <w:sz w:val="28"/>
          <w:szCs w:val="28"/>
        </w:rPr>
        <w:t>Теплоизоляционные свойства материалов ухудшаются с увеличением:</w:t>
      </w:r>
    </w:p>
    <w:p w:rsidR="0063733F" w:rsidRPr="00804FC3" w:rsidRDefault="0063733F" w:rsidP="00804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FC3">
        <w:rPr>
          <w:rFonts w:ascii="Times New Roman" w:hAnsi="Times New Roman" w:cs="Times New Roman"/>
          <w:sz w:val="28"/>
          <w:szCs w:val="28"/>
        </w:rPr>
        <w:t>А) Плотности материала</w:t>
      </w:r>
    </w:p>
    <w:p w:rsidR="0063733F" w:rsidRPr="00804FC3" w:rsidRDefault="0063733F" w:rsidP="00804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FC3">
        <w:rPr>
          <w:rFonts w:ascii="Times New Roman" w:hAnsi="Times New Roman" w:cs="Times New Roman"/>
          <w:sz w:val="28"/>
          <w:szCs w:val="28"/>
        </w:rPr>
        <w:lastRenderedPageBreak/>
        <w:t>Б) Влажности материала</w:t>
      </w:r>
    </w:p>
    <w:p w:rsidR="0063733F" w:rsidRPr="00804FC3" w:rsidRDefault="0063733F" w:rsidP="00804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FC3">
        <w:rPr>
          <w:rFonts w:ascii="Times New Roman" w:hAnsi="Times New Roman" w:cs="Times New Roman"/>
          <w:sz w:val="28"/>
          <w:szCs w:val="28"/>
        </w:rPr>
        <w:t>В) Температуры материала</w:t>
      </w:r>
    </w:p>
    <w:p w:rsidR="00410633" w:rsidRPr="00804FC3" w:rsidRDefault="0063733F" w:rsidP="00804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FC3">
        <w:rPr>
          <w:rFonts w:ascii="Times New Roman" w:hAnsi="Times New Roman" w:cs="Times New Roman"/>
          <w:sz w:val="28"/>
          <w:szCs w:val="28"/>
        </w:rPr>
        <w:t>Г) Все перечисленное</w:t>
      </w:r>
    </w:p>
    <w:p w:rsidR="00A07CD9" w:rsidRPr="00804FC3" w:rsidRDefault="0004054B" w:rsidP="00804F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04F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63733F" w:rsidRPr="00804F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</w:t>
      </w:r>
    </w:p>
    <w:p w:rsidR="00A26A22" w:rsidRPr="00804FC3" w:rsidRDefault="00C77895" w:rsidP="00804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12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ПК-1, ПК-2</w:t>
      </w:r>
    </w:p>
    <w:p w:rsidR="00804FC3" w:rsidRDefault="00804FC3" w:rsidP="00804F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Default="005D4505" w:rsidP="00804FC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804FC3" w:rsidRPr="00804FC3" w:rsidRDefault="00804FC3" w:rsidP="00804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804FC3" w:rsidRDefault="00C60792" w:rsidP="00804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A07CD9" w:rsidRPr="00804FC3" w:rsidRDefault="00C60792" w:rsidP="00804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067AE7" w:rsidRPr="00804FC3" w:rsidRDefault="0070158E" w:rsidP="00804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308F3" w:rsidRPr="00C308F3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C308F3">
        <w:rPr>
          <w:rFonts w:ascii="Times New Roman" w:hAnsi="Times New Roman" w:cs="Times New Roman"/>
          <w:sz w:val="28"/>
          <w:szCs w:val="28"/>
        </w:rPr>
        <w:t xml:space="preserve"> между энергосберегающей технологией и ее характеристикой: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3686"/>
        <w:gridCol w:w="5095"/>
      </w:tblGrid>
      <w:tr w:rsidR="00804FC3" w:rsidRPr="009D4202" w:rsidTr="006854FB">
        <w:trPr>
          <w:trHeight w:val="827"/>
        </w:trPr>
        <w:tc>
          <w:tcPr>
            <w:tcW w:w="3686" w:type="dxa"/>
            <w:shd w:val="clear" w:color="auto" w:fill="auto"/>
          </w:tcPr>
          <w:p w:rsidR="00804FC3" w:rsidRPr="00C308F3" w:rsidRDefault="00804FC3" w:rsidP="006854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8F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C30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308F3" w:rsidRPr="00C308F3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Энергосберегающие насосы</w:t>
            </w:r>
            <w:r w:rsidR="00C308F3" w:rsidRPr="00C308F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095" w:type="dxa"/>
            <w:shd w:val="clear" w:color="auto" w:fill="auto"/>
          </w:tcPr>
          <w:p w:rsidR="00804FC3" w:rsidRPr="00C308F3" w:rsidRDefault="00804FC3" w:rsidP="006854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8F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308F3" w:rsidRPr="00C308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Такие системы отслеживают данные о потреблении воды и энергии в режиме реального времени. Это позволяет оптимизировать работу оборудования, своевременно выявлять и устранять потенциальные проблемы.</w:t>
            </w:r>
          </w:p>
        </w:tc>
      </w:tr>
      <w:tr w:rsidR="00804FC3" w:rsidRPr="009D4202" w:rsidTr="006854FB">
        <w:trPr>
          <w:trHeight w:val="551"/>
        </w:trPr>
        <w:tc>
          <w:tcPr>
            <w:tcW w:w="3686" w:type="dxa"/>
            <w:shd w:val="clear" w:color="auto" w:fill="auto"/>
          </w:tcPr>
          <w:p w:rsidR="00804FC3" w:rsidRPr="00C308F3" w:rsidRDefault="00804FC3" w:rsidP="006854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8F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C30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308F3" w:rsidRPr="00C308F3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Модернизация труб</w:t>
            </w:r>
          </w:p>
        </w:tc>
        <w:tc>
          <w:tcPr>
            <w:tcW w:w="5095" w:type="dxa"/>
            <w:shd w:val="clear" w:color="auto" w:fill="auto"/>
          </w:tcPr>
          <w:p w:rsidR="00804FC3" w:rsidRPr="00C308F3" w:rsidRDefault="00804FC3" w:rsidP="006854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8F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308F3" w:rsidRPr="00C308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предотвращает излишние потери и способствует более эффективному использованию ресурсов.</w:t>
            </w:r>
          </w:p>
        </w:tc>
      </w:tr>
      <w:tr w:rsidR="00C308F3" w:rsidRPr="009D4202" w:rsidTr="006854FB">
        <w:trPr>
          <w:trHeight w:val="551"/>
        </w:trPr>
        <w:tc>
          <w:tcPr>
            <w:tcW w:w="3686" w:type="dxa"/>
            <w:shd w:val="clear" w:color="auto" w:fill="auto"/>
          </w:tcPr>
          <w:p w:rsidR="00C308F3" w:rsidRPr="00C308F3" w:rsidRDefault="00C308F3" w:rsidP="006854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8F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C30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308F3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Системы контроля и управления</w:t>
            </w:r>
          </w:p>
        </w:tc>
        <w:tc>
          <w:tcPr>
            <w:tcW w:w="5095" w:type="dxa"/>
            <w:shd w:val="clear" w:color="auto" w:fill="auto"/>
          </w:tcPr>
          <w:p w:rsidR="00C308F3" w:rsidRPr="00C308F3" w:rsidRDefault="00C308F3" w:rsidP="006854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8F3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C308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интеллектуальными системами управления автоматически регулируют мощность в зависимости от текущей нагрузки, что позволяет избежать перерасхода электроэнергии. </w:t>
            </w:r>
          </w:p>
        </w:tc>
      </w:tr>
    </w:tbl>
    <w:p w:rsidR="00035523" w:rsidRPr="00804FC3" w:rsidRDefault="00D14794" w:rsidP="00804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C308F3" w:rsidRPr="00804FC3" w:rsidTr="003A0B78">
        <w:tc>
          <w:tcPr>
            <w:tcW w:w="957" w:type="dxa"/>
            <w:shd w:val="clear" w:color="auto" w:fill="auto"/>
          </w:tcPr>
          <w:p w:rsidR="00C308F3" w:rsidRPr="00804FC3" w:rsidRDefault="00C308F3" w:rsidP="00804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F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C308F3" w:rsidRPr="00804FC3" w:rsidRDefault="00C308F3" w:rsidP="00804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C308F3" w:rsidRPr="00804FC3" w:rsidRDefault="00C308F3" w:rsidP="00804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08F3" w:rsidRPr="00804FC3" w:rsidTr="003A0B78">
        <w:tc>
          <w:tcPr>
            <w:tcW w:w="957" w:type="dxa"/>
            <w:shd w:val="clear" w:color="auto" w:fill="auto"/>
          </w:tcPr>
          <w:p w:rsidR="00C308F3" w:rsidRPr="00804FC3" w:rsidRDefault="00C308F3" w:rsidP="00804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C308F3" w:rsidRPr="00804FC3" w:rsidRDefault="00C308F3" w:rsidP="00804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FC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C308F3" w:rsidRPr="00804FC3" w:rsidRDefault="00C308F3" w:rsidP="00804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624D6B" w:rsidRPr="00804FC3" w:rsidRDefault="00C77895" w:rsidP="00804F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12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ПК-1, ПК-2</w:t>
      </w:r>
    </w:p>
    <w:p w:rsidR="00804FC3" w:rsidRDefault="00804FC3" w:rsidP="00804F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7AE7" w:rsidRPr="00804FC3" w:rsidRDefault="0070158E" w:rsidP="00C30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7AE7" w:rsidRPr="00C308F3">
        <w:rPr>
          <w:rFonts w:ascii="Times New Roman" w:hAnsi="Times New Roman" w:cs="Times New Roman"/>
          <w:sz w:val="28"/>
          <w:szCs w:val="28"/>
        </w:rPr>
        <w:t>Установите</w:t>
      </w:r>
      <w:r w:rsidR="00AB1D2F" w:rsidRPr="00C308F3">
        <w:rPr>
          <w:rFonts w:ascii="Times New Roman" w:hAnsi="Times New Roman" w:cs="Times New Roman"/>
          <w:sz w:val="28"/>
          <w:szCs w:val="28"/>
        </w:rPr>
        <w:t xml:space="preserve"> соответствие</w:t>
      </w:r>
      <w:r w:rsidR="00C308F3">
        <w:rPr>
          <w:rFonts w:ascii="Times New Roman" w:hAnsi="Times New Roman" w:cs="Times New Roman"/>
          <w:sz w:val="28"/>
          <w:szCs w:val="28"/>
        </w:rPr>
        <w:t xml:space="preserve"> между энергосберегающей технологией и ее характеристикой: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73"/>
        <w:gridCol w:w="4673"/>
      </w:tblGrid>
      <w:tr w:rsidR="00067AE7" w:rsidRPr="00804FC3" w:rsidTr="00C308F3">
        <w:trPr>
          <w:trHeight w:val="272"/>
        </w:trPr>
        <w:tc>
          <w:tcPr>
            <w:tcW w:w="4673" w:type="dxa"/>
            <w:shd w:val="clear" w:color="auto" w:fill="auto"/>
          </w:tcPr>
          <w:p w:rsidR="00067AE7" w:rsidRPr="00C308F3" w:rsidRDefault="00067AE7" w:rsidP="00804F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8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08F3" w:rsidRPr="00C308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B1D2F" w:rsidRPr="00C308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08F3" w:rsidRPr="00C308F3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Повторное использование промывных вод</w:t>
            </w:r>
            <w:r w:rsidR="00C308F3" w:rsidRPr="00C308F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673" w:type="dxa"/>
            <w:shd w:val="clear" w:color="auto" w:fill="auto"/>
          </w:tcPr>
          <w:p w:rsidR="00067AE7" w:rsidRPr="00C308F3" w:rsidRDefault="00067AE7" w:rsidP="00804F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8F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308F3" w:rsidRPr="00C308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Внедрение такого подхода сокращает объёмы забираемой и перекачиваемой воды. </w:t>
            </w:r>
          </w:p>
        </w:tc>
      </w:tr>
      <w:tr w:rsidR="00067AE7" w:rsidRPr="00804FC3" w:rsidTr="00C308F3">
        <w:trPr>
          <w:trHeight w:val="275"/>
        </w:trPr>
        <w:tc>
          <w:tcPr>
            <w:tcW w:w="4673" w:type="dxa"/>
            <w:shd w:val="clear" w:color="auto" w:fill="auto"/>
          </w:tcPr>
          <w:p w:rsidR="00067AE7" w:rsidRPr="00C308F3" w:rsidRDefault="00C308F3" w:rsidP="00804F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8F3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C308F3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Переход к оборотным системам водоснабжения</w:t>
            </w:r>
            <w:r w:rsidRPr="00C308F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Pr="00C308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3" w:type="dxa"/>
            <w:shd w:val="clear" w:color="auto" w:fill="auto"/>
          </w:tcPr>
          <w:p w:rsidR="00067AE7" w:rsidRPr="00C308F3" w:rsidRDefault="00067AE7" w:rsidP="00804F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8F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308F3" w:rsidRPr="00C308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Например, в системах охлаждения энергетического и технологического оборудования такой переход снижает потребление воды от внешних источников, а также нагрузку на насосное оборудование системы водозабора и очистные сооружения.</w:t>
            </w:r>
          </w:p>
        </w:tc>
      </w:tr>
    </w:tbl>
    <w:p w:rsidR="00035523" w:rsidRPr="00804FC3" w:rsidRDefault="00D14794" w:rsidP="00804F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F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632C6C" w:rsidRPr="00804FC3" w:rsidTr="00BD2901">
        <w:tc>
          <w:tcPr>
            <w:tcW w:w="957" w:type="dxa"/>
            <w:shd w:val="clear" w:color="auto" w:fill="auto"/>
          </w:tcPr>
          <w:p w:rsidR="00632C6C" w:rsidRPr="00804FC3" w:rsidRDefault="00632C6C" w:rsidP="00804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F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632C6C" w:rsidRPr="00804FC3" w:rsidRDefault="00632C6C" w:rsidP="00804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2C6C" w:rsidRPr="00804FC3" w:rsidTr="00BD2901">
        <w:tc>
          <w:tcPr>
            <w:tcW w:w="957" w:type="dxa"/>
            <w:shd w:val="clear" w:color="auto" w:fill="auto"/>
          </w:tcPr>
          <w:p w:rsidR="00632C6C" w:rsidRPr="00804FC3" w:rsidRDefault="00632C6C" w:rsidP="00804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F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632C6C" w:rsidRPr="00804FC3" w:rsidRDefault="00632C6C" w:rsidP="00804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FC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A07CD9" w:rsidRPr="00804FC3" w:rsidRDefault="00C77895" w:rsidP="00804F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12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ПК-1, ПК-2</w:t>
      </w:r>
    </w:p>
    <w:p w:rsidR="0070158E" w:rsidRPr="00804FC3" w:rsidRDefault="0070158E" w:rsidP="00804F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7AE7" w:rsidRPr="00804FC3" w:rsidRDefault="0070158E" w:rsidP="00804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A27F7" w:rsidRPr="005B7123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0A27F7">
        <w:rPr>
          <w:rFonts w:ascii="Times New Roman" w:hAnsi="Times New Roman" w:cs="Times New Roman"/>
          <w:sz w:val="28"/>
          <w:szCs w:val="28"/>
        </w:rPr>
        <w:t xml:space="preserve"> между мероприятием по энергосбережению в системах водоснабжения и канализации и ожидаемым экономическим эффектом: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38"/>
        <w:gridCol w:w="5098"/>
      </w:tblGrid>
      <w:tr w:rsidR="00067AE7" w:rsidRPr="00804FC3" w:rsidTr="000A27F7">
        <w:trPr>
          <w:trHeight w:val="345"/>
        </w:trPr>
        <w:tc>
          <w:tcPr>
            <w:tcW w:w="3538" w:type="dxa"/>
            <w:shd w:val="clear" w:color="auto" w:fill="auto"/>
          </w:tcPr>
          <w:p w:rsidR="00067AE7" w:rsidRPr="00804FC3" w:rsidRDefault="00067AE7" w:rsidP="000A27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F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27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7F7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</w:t>
            </w:r>
            <w:proofErr w:type="spellStart"/>
            <w:r w:rsidR="000A27F7">
              <w:rPr>
                <w:rFonts w:ascii="Times New Roman" w:hAnsi="Times New Roman" w:cs="Times New Roman"/>
                <w:sz w:val="28"/>
                <w:szCs w:val="28"/>
              </w:rPr>
              <w:t>общедомовых</w:t>
            </w:r>
            <w:proofErr w:type="spellEnd"/>
            <w:r w:rsidR="000A27F7">
              <w:rPr>
                <w:rFonts w:ascii="Times New Roman" w:hAnsi="Times New Roman" w:cs="Times New Roman"/>
                <w:sz w:val="28"/>
                <w:szCs w:val="28"/>
              </w:rPr>
              <w:t xml:space="preserve"> счетчиков воды</w:t>
            </w:r>
          </w:p>
        </w:tc>
        <w:tc>
          <w:tcPr>
            <w:tcW w:w="5098" w:type="dxa"/>
            <w:shd w:val="clear" w:color="auto" w:fill="auto"/>
          </w:tcPr>
          <w:p w:rsidR="00067AE7" w:rsidRPr="00804FC3" w:rsidRDefault="00067AE7" w:rsidP="000A27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FC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A27F7">
              <w:rPr>
                <w:rFonts w:ascii="Times New Roman" w:hAnsi="Times New Roman" w:cs="Times New Roman"/>
                <w:sz w:val="28"/>
                <w:szCs w:val="28"/>
              </w:rPr>
              <w:t xml:space="preserve">Расчет оплаты по фактическому потреблению. Мотивация к сокращению расходования воды со стороны </w:t>
            </w:r>
            <w:r w:rsidR="005B7123">
              <w:rPr>
                <w:rFonts w:ascii="Times New Roman" w:hAnsi="Times New Roman" w:cs="Times New Roman"/>
                <w:sz w:val="28"/>
                <w:szCs w:val="28"/>
              </w:rPr>
              <w:t>потребителей.</w:t>
            </w:r>
          </w:p>
        </w:tc>
      </w:tr>
      <w:tr w:rsidR="00067AE7" w:rsidRPr="00804FC3" w:rsidTr="000A27F7">
        <w:trPr>
          <w:trHeight w:val="407"/>
        </w:trPr>
        <w:tc>
          <w:tcPr>
            <w:tcW w:w="3538" w:type="dxa"/>
            <w:shd w:val="clear" w:color="auto" w:fill="auto"/>
          </w:tcPr>
          <w:p w:rsidR="00067AE7" w:rsidRPr="00804FC3" w:rsidRDefault="00067AE7" w:rsidP="000A27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27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7F7">
              <w:rPr>
                <w:rFonts w:ascii="Times New Roman" w:hAnsi="Times New Roman" w:cs="Times New Roman"/>
                <w:sz w:val="28"/>
                <w:szCs w:val="28"/>
              </w:rPr>
              <w:t>Теплоизоляция трубопроводов горячего водоснабжения</w:t>
            </w:r>
          </w:p>
        </w:tc>
        <w:tc>
          <w:tcPr>
            <w:tcW w:w="5098" w:type="dxa"/>
            <w:shd w:val="clear" w:color="auto" w:fill="auto"/>
          </w:tcPr>
          <w:p w:rsidR="00067AE7" w:rsidRPr="00804FC3" w:rsidRDefault="00067AE7" w:rsidP="00804F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FC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5B7123">
              <w:rPr>
                <w:rFonts w:ascii="Times New Roman" w:hAnsi="Times New Roman" w:cs="Times New Roman"/>
                <w:sz w:val="28"/>
                <w:szCs w:val="28"/>
              </w:rPr>
              <w:t>Расчет оплаты по фактическому потреблению.</w:t>
            </w:r>
          </w:p>
        </w:tc>
      </w:tr>
      <w:tr w:rsidR="00067AE7" w:rsidRPr="00804FC3" w:rsidTr="000A27F7">
        <w:trPr>
          <w:trHeight w:val="290"/>
        </w:trPr>
        <w:tc>
          <w:tcPr>
            <w:tcW w:w="3538" w:type="dxa"/>
            <w:shd w:val="clear" w:color="auto" w:fill="auto"/>
          </w:tcPr>
          <w:p w:rsidR="00067AE7" w:rsidRPr="00804FC3" w:rsidRDefault="000A27F7" w:rsidP="000A27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067AE7" w:rsidRPr="00804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Регулярное  информирование жителей о состоянии расхода воды и мерах по его сокращению</w:t>
            </w:r>
          </w:p>
        </w:tc>
        <w:tc>
          <w:tcPr>
            <w:tcW w:w="5098" w:type="dxa"/>
            <w:shd w:val="clear" w:color="auto" w:fill="auto"/>
          </w:tcPr>
          <w:p w:rsidR="00067AE7" w:rsidRPr="00804FC3" w:rsidRDefault="00067AE7" w:rsidP="005B712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highlight w:val="yellow"/>
              </w:rPr>
            </w:pPr>
            <w:r w:rsidRPr="00804FC3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5B7123">
              <w:rPr>
                <w:rFonts w:ascii="Times New Roman" w:hAnsi="Times New Roman" w:cs="Times New Roman"/>
                <w:sz w:val="28"/>
                <w:szCs w:val="28"/>
              </w:rPr>
              <w:t>Снижение расхода воды в 3-5 раз, снижение вынужденных потерь до 70%.</w:t>
            </w:r>
          </w:p>
        </w:tc>
      </w:tr>
    </w:tbl>
    <w:p w:rsidR="006D7124" w:rsidRPr="00804FC3" w:rsidRDefault="00D14794" w:rsidP="00804F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AB1D2F" w:rsidRPr="00804FC3" w:rsidTr="00BD2901">
        <w:tc>
          <w:tcPr>
            <w:tcW w:w="957" w:type="dxa"/>
            <w:shd w:val="clear" w:color="auto" w:fill="auto"/>
          </w:tcPr>
          <w:p w:rsidR="00AB1D2F" w:rsidRPr="00804FC3" w:rsidRDefault="00AB1D2F" w:rsidP="00804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F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AB1D2F" w:rsidRPr="00804FC3" w:rsidRDefault="00AB1D2F" w:rsidP="00804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AB1D2F" w:rsidRPr="00804FC3" w:rsidRDefault="00AB1D2F" w:rsidP="00804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F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B1D2F" w:rsidRPr="00804FC3" w:rsidTr="00BD2901">
        <w:tc>
          <w:tcPr>
            <w:tcW w:w="957" w:type="dxa"/>
            <w:shd w:val="clear" w:color="auto" w:fill="auto"/>
          </w:tcPr>
          <w:p w:rsidR="00AB1D2F" w:rsidRPr="00804FC3" w:rsidRDefault="00AB1D2F" w:rsidP="00804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4F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AB1D2F" w:rsidRPr="00804FC3" w:rsidRDefault="005B7123" w:rsidP="00804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AB1D2F" w:rsidRPr="00804FC3" w:rsidRDefault="005B7123" w:rsidP="00804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624D6B" w:rsidRPr="00804FC3" w:rsidRDefault="00C77895" w:rsidP="00804F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12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ПК-1, ПК-2</w:t>
      </w:r>
    </w:p>
    <w:p w:rsidR="005D4505" w:rsidRPr="00804FC3" w:rsidRDefault="005D4505" w:rsidP="005B71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D4505" w:rsidRPr="00804FC3" w:rsidRDefault="005D4505" w:rsidP="00804FC3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04FC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4F566C" w:rsidRPr="00804FC3" w:rsidRDefault="004F566C" w:rsidP="00804F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804FC3" w:rsidRDefault="00C60792" w:rsidP="0080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804F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4F566C" w:rsidRPr="00804FC3" w:rsidRDefault="004F566C" w:rsidP="00804FC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FC3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F566C" w:rsidRPr="00804FC3" w:rsidRDefault="004F566C" w:rsidP="0080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4FC3" w:rsidRDefault="00CB6E03" w:rsidP="00804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04FC3"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 в определенном порядке последовательность энергетического аудита:</w:t>
      </w:r>
    </w:p>
    <w:p w:rsidR="00804FC3" w:rsidRPr="009D4202" w:rsidRDefault="00804FC3" w:rsidP="00804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Подготовка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работ. Сбор данных.</w:t>
      </w:r>
    </w:p>
    <w:p w:rsidR="00804FC3" w:rsidRPr="009D4202" w:rsidRDefault="00804FC3" w:rsidP="00804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Измерение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FC3" w:rsidRPr="009D4202" w:rsidRDefault="00804FC3" w:rsidP="00804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Составление энергетического баланса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FC3" w:rsidRPr="009D4202" w:rsidRDefault="00804FC3" w:rsidP="00804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Техобслуживание и ремонт. Возможности энергосбережения.</w:t>
      </w:r>
    </w:p>
    <w:p w:rsidR="00804FC3" w:rsidRPr="009D4202" w:rsidRDefault="00804FC3" w:rsidP="00804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План мероприятий. Отчетность.</w:t>
      </w:r>
    </w:p>
    <w:p w:rsidR="00804FC3" w:rsidRPr="009D4202" w:rsidRDefault="00804FC3" w:rsidP="0080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2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9D4202">
        <w:rPr>
          <w:rFonts w:ascii="Times New Roman" w:hAnsi="Times New Roman" w:cs="Times New Roman"/>
          <w:bCs/>
          <w:sz w:val="28"/>
          <w:szCs w:val="28"/>
        </w:rPr>
        <w:t>А, Б, В, Г, Д</w:t>
      </w:r>
      <w:r w:rsidRPr="009D42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7CD9" w:rsidRPr="00804FC3" w:rsidRDefault="00C77895" w:rsidP="00804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12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ПК-1, ПК-2</w:t>
      </w:r>
    </w:p>
    <w:p w:rsidR="00A07CD9" w:rsidRPr="00804FC3" w:rsidRDefault="00A07CD9" w:rsidP="0080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4FC3" w:rsidRDefault="00CB6E03" w:rsidP="00804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04FC3"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 в определенном порядке этапы региональных программ энергосбережения</w:t>
      </w:r>
      <w:r w:rsidR="00804F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4FC3" w:rsidRPr="009D4202" w:rsidRDefault="00804FC3" w:rsidP="00804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опливно-энергетического баланса </w:t>
      </w:r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региона, определение потенциала и резервов энергосбережения в разных секторах экономики. </w:t>
      </w:r>
    </w:p>
    <w:p w:rsidR="00804FC3" w:rsidRPr="009D4202" w:rsidRDefault="00804FC3" w:rsidP="0080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</w:t>
      </w:r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приоритетных направлений энергосбережения, формирование структуры программы. </w:t>
      </w:r>
    </w:p>
    <w:p w:rsidR="00804FC3" w:rsidRPr="009D4202" w:rsidRDefault="00804FC3" w:rsidP="00804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эффективных технических решений </w:t>
      </w:r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энергосбережения и повышения </w:t>
      </w:r>
      <w:proofErr w:type="spellStart"/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увязка между собой.  </w:t>
      </w:r>
    </w:p>
    <w:p w:rsidR="00804FC3" w:rsidRPr="009D4202" w:rsidRDefault="00804FC3" w:rsidP="00804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мотивирующих механизмов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технических мероприятий по энергосбережению и повышению </w:t>
      </w:r>
      <w:proofErr w:type="spellStart"/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804FC3" w:rsidRPr="009D4202" w:rsidRDefault="00804FC3" w:rsidP="00804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Мониторинг программ </w:t>
      </w:r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энергосбережения при их разработке и реализации. </w:t>
      </w:r>
    </w:p>
    <w:p w:rsidR="00804FC3" w:rsidRPr="009D4202" w:rsidRDefault="00804FC3" w:rsidP="0080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2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9D4202">
        <w:rPr>
          <w:rFonts w:ascii="Times New Roman" w:hAnsi="Times New Roman" w:cs="Times New Roman"/>
          <w:bCs/>
          <w:sz w:val="28"/>
          <w:szCs w:val="28"/>
        </w:rPr>
        <w:t>А, Б, В, Г, Д</w:t>
      </w:r>
    </w:p>
    <w:p w:rsidR="00A07CD9" w:rsidRPr="00804FC3" w:rsidRDefault="00C77895" w:rsidP="00804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12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ПК-1, ПК-2</w:t>
      </w:r>
    </w:p>
    <w:p w:rsidR="0011763A" w:rsidRPr="00804FC3" w:rsidRDefault="0011763A" w:rsidP="00804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FC3" w:rsidRPr="009D4202" w:rsidRDefault="0011763A" w:rsidP="00804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4FC3">
        <w:rPr>
          <w:rFonts w:ascii="Times New Roman" w:hAnsi="Times New Roman" w:cs="Times New Roman"/>
          <w:sz w:val="28"/>
          <w:szCs w:val="28"/>
        </w:rPr>
        <w:t>3.</w:t>
      </w:r>
      <w:r w:rsidR="00804FC3">
        <w:rPr>
          <w:sz w:val="28"/>
          <w:szCs w:val="28"/>
        </w:rPr>
        <w:t xml:space="preserve"> </w:t>
      </w:r>
      <w:r w:rsidR="00804FC3"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Расположите в определенном порядке </w:t>
      </w:r>
      <w:r w:rsidR="00804FC3" w:rsidRPr="009D4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мероприятия по энергосбережению в системе водоснабжения и водоотведения</w:t>
      </w:r>
      <w:r w:rsidR="00804FC3" w:rsidRPr="009D4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804FC3" w:rsidRPr="009D4202" w:rsidRDefault="00804FC3" w:rsidP="00804FC3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А)</w:t>
      </w:r>
      <w:r w:rsidRPr="009D4202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Установку приборов учёта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  <w:r w:rsidRPr="009D4202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04FC3" w:rsidRPr="009D4202" w:rsidRDefault="00804FC3" w:rsidP="00804FC3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Б)</w:t>
      </w:r>
      <w:r w:rsidRPr="009D4202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Автоматизацию управления техническими параметрами систем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</w:p>
    <w:p w:rsidR="00804FC3" w:rsidRPr="009D4202" w:rsidRDefault="00804FC3" w:rsidP="00804FC3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В)</w:t>
      </w:r>
      <w:r w:rsidRPr="009D4202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Многооборотное водопользование,  снижение гидравлического сопротивления труб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  <w:r w:rsidRPr="009D4202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04FC3" w:rsidRPr="009D4202" w:rsidRDefault="00804FC3" w:rsidP="00804FC3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Г)</w:t>
      </w:r>
      <w:r w:rsidRPr="009D4202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Использование местных водонагревателей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  <w:r w:rsidRPr="009D4202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04FC3" w:rsidRPr="009D4202" w:rsidRDefault="00804FC3" w:rsidP="0080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Д)</w:t>
      </w:r>
      <w:r w:rsidRPr="009D4202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Эффективную теплоизоляцию и установку счетчиков тепловой энергии.</w:t>
      </w:r>
    </w:p>
    <w:p w:rsidR="00804FC3" w:rsidRPr="009D4202" w:rsidRDefault="00804FC3" w:rsidP="0080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2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bCs/>
          <w:sz w:val="28"/>
          <w:szCs w:val="28"/>
        </w:rPr>
        <w:t xml:space="preserve">А, </w:t>
      </w:r>
      <w:r w:rsidRPr="009D4202">
        <w:rPr>
          <w:rFonts w:ascii="Times New Roman" w:hAnsi="Times New Roman" w:cs="Times New Roman"/>
          <w:bCs/>
          <w:sz w:val="28"/>
          <w:szCs w:val="28"/>
        </w:rPr>
        <w:t>Б, В, Г, Д</w:t>
      </w:r>
    </w:p>
    <w:p w:rsidR="00A07CD9" w:rsidRPr="0001219F" w:rsidRDefault="00C77895" w:rsidP="00804FC3">
      <w:pPr>
        <w:pStyle w:val="a3"/>
        <w:shd w:val="clear" w:color="auto" w:fill="FFFFFF"/>
        <w:spacing w:beforeAutospacing="0" w:afterAutospacing="0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 w:rsidRPr="0001219F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Компетенции (индикаторы): </w:t>
      </w:r>
      <w:r w:rsidR="0001219F">
        <w:rPr>
          <w:rFonts w:eastAsia="Times New Roman"/>
          <w:color w:val="000000" w:themeColor="text1"/>
          <w:sz w:val="28"/>
          <w:szCs w:val="28"/>
          <w:lang w:val="ru-RU" w:eastAsia="ru-RU"/>
        </w:rPr>
        <w:t>ОПК-4, ПК-1, ПК-2</w:t>
      </w:r>
    </w:p>
    <w:p w:rsidR="00CB6E03" w:rsidRPr="00804FC3" w:rsidRDefault="00CB6E03" w:rsidP="00804FC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804FC3" w:rsidRDefault="005D4505" w:rsidP="00804FC3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04FC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804FC3" w:rsidRDefault="005D4505" w:rsidP="00804FC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804FC3" w:rsidRDefault="005D4505" w:rsidP="00804FC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04FC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:rsidR="00A07CD9" w:rsidRPr="00804FC3" w:rsidRDefault="00C60792" w:rsidP="0080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21B98" w:rsidRDefault="00521B98" w:rsidP="00804FC3">
      <w:pPr>
        <w:pStyle w:val="ab"/>
        <w:rPr>
          <w:i/>
          <w:color w:val="000000"/>
          <w:szCs w:val="28"/>
        </w:rPr>
      </w:pPr>
      <w:r w:rsidRPr="00804FC3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:rsidR="004A3BE3" w:rsidRPr="00804FC3" w:rsidRDefault="004A3BE3" w:rsidP="00804FC3">
      <w:pPr>
        <w:pStyle w:val="ab"/>
        <w:rPr>
          <w:i/>
          <w:color w:val="000000"/>
          <w:szCs w:val="28"/>
        </w:rPr>
      </w:pPr>
    </w:p>
    <w:p w:rsidR="004A3BE3" w:rsidRPr="004A3BE3" w:rsidRDefault="004A3BE3" w:rsidP="004A3BE3">
      <w:pPr>
        <w:pStyle w:val="ab"/>
        <w:ind w:firstLine="0"/>
        <w:rPr>
          <w:szCs w:val="28"/>
        </w:rPr>
      </w:pPr>
      <w:r>
        <w:rPr>
          <w:bCs/>
          <w:szCs w:val="28"/>
        </w:rPr>
        <w:t xml:space="preserve">1. </w:t>
      </w:r>
      <w:r w:rsidRPr="004A3BE3">
        <w:rPr>
          <w:szCs w:val="28"/>
          <w:shd w:val="clear" w:color="auto" w:fill="FFFFFF"/>
        </w:rPr>
        <w:t>Переход на водоснабжение хозяйственно-бытового качества с установкой у потребителя устройств доочистки воды до ___________ качества позволяет снизить расход питьевой воды. </w:t>
      </w:r>
    </w:p>
    <w:p w:rsidR="004A3BE3" w:rsidRPr="004A3BE3" w:rsidRDefault="004A3BE3" w:rsidP="004A3BE3">
      <w:pPr>
        <w:pStyle w:val="ab"/>
        <w:ind w:firstLine="0"/>
        <w:rPr>
          <w:szCs w:val="28"/>
        </w:rPr>
      </w:pPr>
      <w:r w:rsidRPr="004A3BE3">
        <w:rPr>
          <w:szCs w:val="28"/>
        </w:rPr>
        <w:t xml:space="preserve">Правильный ответ: </w:t>
      </w:r>
      <w:proofErr w:type="gramStart"/>
      <w:r w:rsidRPr="004A3BE3">
        <w:rPr>
          <w:szCs w:val="28"/>
          <w:shd w:val="clear" w:color="auto" w:fill="FFFFFF"/>
        </w:rPr>
        <w:t>питьевого</w:t>
      </w:r>
      <w:proofErr w:type="gramEnd"/>
    </w:p>
    <w:p w:rsidR="004A3BE3" w:rsidRPr="00B20BF6" w:rsidRDefault="004A3BE3" w:rsidP="004A3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12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ПК-1, ПК-2</w:t>
      </w:r>
    </w:p>
    <w:p w:rsidR="004A3BE3" w:rsidRDefault="004A3BE3" w:rsidP="004A3BE3">
      <w:pPr>
        <w:pStyle w:val="ab"/>
        <w:ind w:firstLine="0"/>
        <w:rPr>
          <w:bCs/>
          <w:szCs w:val="28"/>
        </w:rPr>
      </w:pPr>
    </w:p>
    <w:p w:rsidR="004A3BE3" w:rsidRPr="004A3BE3" w:rsidRDefault="004A3BE3" w:rsidP="004A3BE3">
      <w:pPr>
        <w:pStyle w:val="ab"/>
        <w:ind w:firstLine="0"/>
        <w:rPr>
          <w:bCs/>
          <w:szCs w:val="28"/>
        </w:rPr>
      </w:pPr>
      <w:r>
        <w:rPr>
          <w:bCs/>
          <w:szCs w:val="28"/>
        </w:rPr>
        <w:t xml:space="preserve">2. </w:t>
      </w:r>
      <w:r w:rsidRPr="004A3BE3">
        <w:rPr>
          <w:szCs w:val="28"/>
          <w:shd w:val="clear" w:color="auto" w:fill="FFFFFF"/>
        </w:rPr>
        <w:t xml:space="preserve">Для улучшения гидравлических характеристик системы горячего водоснабжения и возможности замены </w:t>
      </w:r>
      <w:proofErr w:type="spellStart"/>
      <w:r w:rsidRPr="004A3BE3">
        <w:rPr>
          <w:szCs w:val="28"/>
          <w:shd w:val="clear" w:color="auto" w:fill="FFFFFF"/>
        </w:rPr>
        <w:t>полотенцесушителей</w:t>
      </w:r>
      <w:proofErr w:type="spellEnd"/>
      <w:r w:rsidRPr="004A3BE3">
        <w:rPr>
          <w:szCs w:val="28"/>
          <w:shd w:val="clear" w:color="auto" w:fill="FFFFFF"/>
        </w:rPr>
        <w:t xml:space="preserve"> без отключения стояков горячей воды, _____________ следует подсоединять к сплошному по вертикали водоразборному стояку с установкой запорной арматуры в местах подключения. </w:t>
      </w:r>
    </w:p>
    <w:p w:rsidR="004A3BE3" w:rsidRPr="004A3BE3" w:rsidRDefault="004A3BE3" w:rsidP="004A3BE3">
      <w:pPr>
        <w:pStyle w:val="ab"/>
        <w:ind w:firstLine="0"/>
        <w:rPr>
          <w:szCs w:val="28"/>
        </w:rPr>
      </w:pPr>
      <w:r w:rsidRPr="004A3BE3">
        <w:rPr>
          <w:szCs w:val="28"/>
        </w:rPr>
        <w:t>Правильный ответ:</w:t>
      </w:r>
      <w:r w:rsidRPr="004A3BE3">
        <w:rPr>
          <w:szCs w:val="28"/>
          <w:shd w:val="clear" w:color="auto" w:fill="FFFFFF"/>
        </w:rPr>
        <w:t xml:space="preserve"> </w:t>
      </w:r>
      <w:proofErr w:type="spellStart"/>
      <w:r w:rsidRPr="004A3BE3">
        <w:rPr>
          <w:szCs w:val="28"/>
          <w:shd w:val="clear" w:color="auto" w:fill="FFFFFF"/>
        </w:rPr>
        <w:t>полотенцесушители</w:t>
      </w:r>
      <w:proofErr w:type="spellEnd"/>
    </w:p>
    <w:p w:rsidR="004A3BE3" w:rsidRPr="00B20BF6" w:rsidRDefault="004A3BE3" w:rsidP="004A3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12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ПК-1, ПК-2</w:t>
      </w:r>
    </w:p>
    <w:p w:rsidR="004A3BE3" w:rsidRDefault="004A3BE3" w:rsidP="004A3BE3">
      <w:pPr>
        <w:pStyle w:val="ab"/>
        <w:ind w:firstLine="0"/>
        <w:rPr>
          <w:bCs/>
          <w:szCs w:val="28"/>
        </w:rPr>
      </w:pPr>
    </w:p>
    <w:p w:rsidR="004A3BE3" w:rsidRPr="00C308F3" w:rsidRDefault="004A3BE3" w:rsidP="004A3BE3">
      <w:pPr>
        <w:pStyle w:val="ab"/>
        <w:ind w:firstLine="0"/>
        <w:rPr>
          <w:szCs w:val="28"/>
        </w:rPr>
      </w:pPr>
      <w:r>
        <w:rPr>
          <w:szCs w:val="28"/>
        </w:rPr>
        <w:lastRenderedPageBreak/>
        <w:t xml:space="preserve">3. </w:t>
      </w:r>
      <w:r w:rsidR="00C308F3" w:rsidRPr="00C308F3">
        <w:rPr>
          <w:szCs w:val="28"/>
          <w:shd w:val="clear" w:color="auto" w:fill="FFFFFF"/>
        </w:rPr>
        <w:t xml:space="preserve">Федеральный закон № 261 от 11.11.2009 «Об энергосбережении и о повышении </w:t>
      </w:r>
      <w:proofErr w:type="gramStart"/>
      <w:r w:rsidR="00C308F3" w:rsidRPr="00C308F3">
        <w:rPr>
          <w:szCs w:val="28"/>
          <w:shd w:val="clear" w:color="auto" w:fill="FFFFFF"/>
        </w:rPr>
        <w:t>энергетической</w:t>
      </w:r>
      <w:proofErr w:type="gramEnd"/>
      <w:r w:rsidR="00C308F3" w:rsidRPr="00C308F3">
        <w:rPr>
          <w:szCs w:val="28"/>
          <w:shd w:val="clear" w:color="auto" w:fill="FFFFFF"/>
        </w:rPr>
        <w:t xml:space="preserve"> ____________», рассказывает о путях повышения </w:t>
      </w:r>
      <w:proofErr w:type="spellStart"/>
      <w:r w:rsidR="00C308F3" w:rsidRPr="00C308F3">
        <w:rPr>
          <w:szCs w:val="28"/>
          <w:shd w:val="clear" w:color="auto" w:fill="FFFFFF"/>
        </w:rPr>
        <w:t>энергоэффективности</w:t>
      </w:r>
      <w:proofErr w:type="spellEnd"/>
      <w:r w:rsidR="00C308F3" w:rsidRPr="00C308F3">
        <w:rPr>
          <w:szCs w:val="28"/>
          <w:shd w:val="clear" w:color="auto" w:fill="FFFFFF"/>
        </w:rPr>
        <w:t xml:space="preserve"> систем водоснабжения:</w:t>
      </w:r>
    </w:p>
    <w:p w:rsidR="004A3BE3" w:rsidRPr="00C308F3" w:rsidRDefault="004A3BE3" w:rsidP="004A3BE3">
      <w:pPr>
        <w:pStyle w:val="ab"/>
        <w:ind w:firstLine="0"/>
        <w:rPr>
          <w:bCs/>
          <w:szCs w:val="28"/>
        </w:rPr>
      </w:pPr>
      <w:r w:rsidRPr="00C308F3">
        <w:rPr>
          <w:szCs w:val="28"/>
        </w:rPr>
        <w:t xml:space="preserve">Правильный ответ: </w:t>
      </w:r>
      <w:r w:rsidR="00C308F3" w:rsidRPr="00C308F3">
        <w:rPr>
          <w:szCs w:val="28"/>
          <w:shd w:val="clear" w:color="auto" w:fill="FFFFFF"/>
        </w:rPr>
        <w:t>эффективности</w:t>
      </w:r>
    </w:p>
    <w:p w:rsidR="004A3BE3" w:rsidRPr="009D4202" w:rsidRDefault="004A3BE3" w:rsidP="004A3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12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ПК-1, ПК-2</w:t>
      </w:r>
    </w:p>
    <w:p w:rsidR="004A3BE3" w:rsidRPr="009D4202" w:rsidRDefault="004A3BE3" w:rsidP="004A3BE3">
      <w:pPr>
        <w:pStyle w:val="ab"/>
        <w:ind w:firstLine="0"/>
        <w:rPr>
          <w:color w:val="000000"/>
          <w:szCs w:val="28"/>
        </w:rPr>
      </w:pPr>
    </w:p>
    <w:p w:rsidR="004A3BE3" w:rsidRDefault="004A3BE3" w:rsidP="004A3BE3">
      <w:pPr>
        <w:pStyle w:val="ab"/>
        <w:ind w:firstLine="0"/>
      </w:pPr>
      <w:r>
        <w:rPr>
          <w:color w:val="000000"/>
          <w:szCs w:val="28"/>
        </w:rPr>
        <w:t>4.</w:t>
      </w:r>
      <w:r w:rsidRPr="00433FA0">
        <w:t xml:space="preserve"> </w:t>
      </w:r>
      <w:r w:rsidR="00C308F3" w:rsidRPr="00C308F3">
        <w:rPr>
          <w:rStyle w:val="ad"/>
          <w:b w:val="0"/>
          <w:szCs w:val="28"/>
          <w:shd w:val="clear" w:color="auto" w:fill="FFFFFF"/>
        </w:rPr>
        <w:t>Энергосберегающие технологии в системах водоснабжения</w:t>
      </w:r>
      <w:r w:rsidR="00C308F3" w:rsidRPr="00C308F3">
        <w:rPr>
          <w:szCs w:val="28"/>
          <w:shd w:val="clear" w:color="auto" w:fill="FFFFFF"/>
        </w:rPr>
        <w:t xml:space="preserve"> позволяют снизить </w:t>
      </w:r>
      <w:r w:rsidR="00C308F3">
        <w:rPr>
          <w:szCs w:val="28"/>
          <w:shd w:val="clear" w:color="auto" w:fill="FFFFFF"/>
        </w:rPr>
        <w:t xml:space="preserve">___________ </w:t>
      </w:r>
      <w:r w:rsidR="00C308F3" w:rsidRPr="00C308F3">
        <w:rPr>
          <w:szCs w:val="28"/>
          <w:shd w:val="clear" w:color="auto" w:fill="FFFFFF"/>
        </w:rPr>
        <w:t>энергии для забора и сброса воды, её транспортировки, очистки, обработки, распределения и подачи к потребителям.</w:t>
      </w:r>
      <w:r w:rsidR="00C308F3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 </w:t>
      </w:r>
    </w:p>
    <w:p w:rsidR="004A3BE3" w:rsidRPr="009D4202" w:rsidRDefault="004A3BE3" w:rsidP="004A3BE3">
      <w:pPr>
        <w:pStyle w:val="ab"/>
        <w:ind w:firstLine="0"/>
        <w:rPr>
          <w:bCs/>
          <w:color w:val="000000"/>
          <w:szCs w:val="28"/>
        </w:rPr>
      </w:pPr>
      <w:r w:rsidRPr="009D4202">
        <w:rPr>
          <w:color w:val="000000" w:themeColor="text1"/>
          <w:szCs w:val="28"/>
        </w:rPr>
        <w:t xml:space="preserve">Правильный ответ: </w:t>
      </w:r>
      <w:r w:rsidR="00C308F3" w:rsidRPr="00C308F3">
        <w:rPr>
          <w:szCs w:val="28"/>
          <w:shd w:val="clear" w:color="auto" w:fill="FFFFFF"/>
        </w:rPr>
        <w:t>потребление</w:t>
      </w:r>
    </w:p>
    <w:p w:rsidR="00521B98" w:rsidRDefault="004A3BE3" w:rsidP="004A3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12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ПК-1, ПК-2</w:t>
      </w:r>
    </w:p>
    <w:p w:rsidR="000A27F7" w:rsidRDefault="000A27F7" w:rsidP="004A3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27F7" w:rsidRPr="000A27F7" w:rsidRDefault="000A27F7" w:rsidP="004A3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0A27F7"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</w:t>
      </w:r>
      <w:r w:rsidRPr="000A27F7">
        <w:rPr>
          <w:rFonts w:ascii="Times New Roman" w:hAnsi="Times New Roman" w:cs="Times New Roman"/>
          <w:sz w:val="28"/>
          <w:szCs w:val="28"/>
          <w:shd w:val="clear" w:color="auto" w:fill="FFFFFF"/>
        </w:rPr>
        <w:t>Внедрение энергосберегающих технологий в системах водоснабжения не только экономит ресурсы, но и делает системы более надёжными и _____________.</w:t>
      </w:r>
    </w:p>
    <w:p w:rsidR="004A3BE3" w:rsidRPr="000A27F7" w:rsidRDefault="000A27F7" w:rsidP="004A3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27F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0A27F7">
        <w:rPr>
          <w:rFonts w:ascii="Times New Roman" w:hAnsi="Times New Roman" w:cs="Times New Roman"/>
          <w:sz w:val="28"/>
          <w:szCs w:val="28"/>
          <w:shd w:val="clear" w:color="auto" w:fill="FFFFFF"/>
        </w:rPr>
        <w:t>олговечными</w:t>
      </w:r>
      <w:proofErr w:type="gramEnd"/>
    </w:p>
    <w:p w:rsidR="000A27F7" w:rsidRPr="000A27F7" w:rsidRDefault="000A27F7" w:rsidP="004A3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12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ОПК-4, ПК-1, ПК-2</w:t>
      </w:r>
    </w:p>
    <w:p w:rsidR="000A27F7" w:rsidRPr="00804FC3" w:rsidRDefault="000A27F7" w:rsidP="004A3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A5236" w:rsidRPr="00804FC3" w:rsidRDefault="007A5236" w:rsidP="0080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FA1B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с кратким свободным ответом</w:t>
      </w:r>
    </w:p>
    <w:p w:rsidR="00A07CD9" w:rsidRPr="00804FC3" w:rsidRDefault="00C60792" w:rsidP="0080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804FC3" w:rsidRDefault="00C60792" w:rsidP="0080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804FC3" w:rsidRDefault="00C60792" w:rsidP="0080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4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FA1BD1" w:rsidRDefault="007A5236" w:rsidP="00804FC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FA1BD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62A4E" w:rsidRPr="00FA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BEA" w:rsidRPr="00FA1BD1">
        <w:rPr>
          <w:rFonts w:ascii="Times New Roman" w:hAnsi="Times New Roman" w:cs="Times New Roman"/>
          <w:sz w:val="28"/>
          <w:szCs w:val="28"/>
        </w:rPr>
        <w:t xml:space="preserve">Оборотное водоснабжение представляет собой систему переработки </w:t>
      </w:r>
      <w:r w:rsidR="00FA1BD1" w:rsidRPr="00FA1BD1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A35BEA" w:rsidRPr="00FA1BD1">
        <w:rPr>
          <w:rFonts w:ascii="Times New Roman" w:hAnsi="Times New Roman" w:cs="Times New Roman"/>
          <w:sz w:val="28"/>
          <w:szCs w:val="28"/>
        </w:rPr>
        <w:t>и их возвращения в исходный поток, что снижает необходимость в использовании пресной воды.</w:t>
      </w:r>
    </w:p>
    <w:p w:rsidR="00962A4E" w:rsidRPr="00FA1BD1" w:rsidRDefault="00D54FAF" w:rsidP="00804FC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2" w:name="_Hlk136916591"/>
      <w:r w:rsidRPr="00FA1BD1">
        <w:rPr>
          <w:rFonts w:ascii="Times New Roman" w:hAnsi="Times New Roman" w:cs="Times New Roman"/>
          <w:sz w:val="28"/>
          <w:szCs w:val="28"/>
        </w:rPr>
        <w:t>Правильный ответ:</w:t>
      </w:r>
      <w:bookmarkEnd w:id="2"/>
      <w:r w:rsidR="00FA1BD1" w:rsidRPr="00FA1BD1">
        <w:rPr>
          <w:rFonts w:ascii="Times New Roman" w:hAnsi="Times New Roman" w:cs="Times New Roman"/>
          <w:sz w:val="28"/>
          <w:szCs w:val="28"/>
        </w:rPr>
        <w:t xml:space="preserve"> сточных вод</w:t>
      </w:r>
    </w:p>
    <w:p w:rsidR="00962A4E" w:rsidRPr="00FA1BD1" w:rsidRDefault="00C77895" w:rsidP="0080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12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ОПК-4, ПК-1, ПК-2</w:t>
      </w:r>
    </w:p>
    <w:p w:rsidR="00962A4E" w:rsidRPr="00FA1BD1" w:rsidRDefault="00962A4E" w:rsidP="00804FC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:rsidR="00962A4E" w:rsidRPr="00FA1BD1" w:rsidRDefault="00962A4E" w:rsidP="00804FC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A1BD1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FA1BD1" w:rsidRPr="00FA1BD1">
        <w:rPr>
          <w:rFonts w:ascii="Times New Roman" w:hAnsi="Times New Roman" w:cs="Times New Roman"/>
          <w:sz w:val="28"/>
          <w:szCs w:val="28"/>
        </w:rPr>
        <w:t xml:space="preserve">Насосные системы, которые оснащены переменными приводами, могут регулировать скорость насоса в зависимости </w:t>
      </w:r>
      <w:proofErr w:type="gramStart"/>
      <w:r w:rsidR="00FA1BD1" w:rsidRPr="00FA1BD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A1BD1" w:rsidRPr="00FA1BD1">
        <w:rPr>
          <w:rFonts w:ascii="Times New Roman" w:hAnsi="Times New Roman" w:cs="Times New Roman"/>
          <w:sz w:val="28"/>
          <w:szCs w:val="28"/>
        </w:rPr>
        <w:t xml:space="preserve"> требуемого </w:t>
      </w:r>
      <w:r w:rsidR="00024449" w:rsidRPr="00FA1BD1">
        <w:rPr>
          <w:rFonts w:ascii="Times New Roman" w:hAnsi="Times New Roman" w:cs="Times New Roman"/>
          <w:b/>
          <w:sz w:val="28"/>
          <w:szCs w:val="28"/>
        </w:rPr>
        <w:t>______</w:t>
      </w:r>
      <w:r w:rsidR="00FA1BD1" w:rsidRPr="00FA1BD1">
        <w:rPr>
          <w:rFonts w:ascii="Times New Roman" w:hAnsi="Times New Roman" w:cs="Times New Roman"/>
          <w:sz w:val="28"/>
          <w:szCs w:val="28"/>
        </w:rPr>
        <w:t>.</w:t>
      </w:r>
    </w:p>
    <w:p w:rsidR="00433778" w:rsidRPr="00FA1BD1" w:rsidRDefault="00433778" w:rsidP="00804FC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A1BD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1BD1" w:rsidRPr="00FA1BD1">
        <w:rPr>
          <w:rFonts w:ascii="Times New Roman" w:hAnsi="Times New Roman" w:cs="Times New Roman"/>
          <w:sz w:val="28"/>
          <w:szCs w:val="28"/>
        </w:rPr>
        <w:t>расхода воды. </w:t>
      </w:r>
    </w:p>
    <w:p w:rsidR="00BC5AEF" w:rsidRPr="00FA1BD1" w:rsidRDefault="00C77895" w:rsidP="0080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12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ОПК-4, ПК-1, ПК-2</w:t>
      </w:r>
    </w:p>
    <w:p w:rsidR="00BC5AEF" w:rsidRPr="00FA1BD1" w:rsidRDefault="00BC5AEF" w:rsidP="0080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BD1" w:rsidRPr="00FA1BD1" w:rsidRDefault="00BC5AEF" w:rsidP="0080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A1BD1" w:rsidRPr="00FA1BD1">
        <w:rPr>
          <w:rFonts w:ascii="Times New Roman" w:hAnsi="Times New Roman" w:cs="Times New Roman"/>
          <w:sz w:val="28"/>
          <w:szCs w:val="28"/>
        </w:rPr>
        <w:t>Энергосберегающие технологии играют важную роль в системах оборотного водоснабжения. Применение этих технологий позволяет снизить энергопотребление и затраты на эксплуатацию системы, а также снизить _______________ на окружающую среду. </w:t>
      </w:r>
    </w:p>
    <w:p w:rsidR="00433778" w:rsidRPr="00FA1BD1" w:rsidRDefault="00BC5AEF" w:rsidP="0080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BD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1BD1" w:rsidRPr="00FA1BD1">
        <w:rPr>
          <w:rFonts w:ascii="Times New Roman" w:hAnsi="Times New Roman" w:cs="Times New Roman"/>
          <w:sz w:val="28"/>
          <w:szCs w:val="28"/>
        </w:rPr>
        <w:t>негативное воздействие</w:t>
      </w:r>
    </w:p>
    <w:p w:rsidR="00BC5AEF" w:rsidRPr="00FA1BD1" w:rsidRDefault="00C77895" w:rsidP="00804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12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ОПК-4, ПК-1, ПК-2</w:t>
      </w:r>
    </w:p>
    <w:p w:rsidR="00962A4E" w:rsidRPr="00804FC3" w:rsidRDefault="00962A4E" w:rsidP="00804FC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804FC3" w:rsidRDefault="005D4505" w:rsidP="00804FC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04FC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:rsidR="00A07CD9" w:rsidRPr="00804FC3" w:rsidRDefault="00A07CD9" w:rsidP="00804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1BD1" w:rsidRPr="009D4202" w:rsidRDefault="007A5236" w:rsidP="00FA1BD1">
      <w:pPr>
        <w:pStyle w:val="12"/>
        <w:rPr>
          <w:sz w:val="28"/>
          <w:szCs w:val="28"/>
        </w:rPr>
      </w:pPr>
      <w:r w:rsidRPr="00804FC3">
        <w:rPr>
          <w:sz w:val="28"/>
          <w:szCs w:val="28"/>
        </w:rPr>
        <w:t xml:space="preserve">1. </w:t>
      </w:r>
      <w:r w:rsidR="00FA1BD1">
        <w:rPr>
          <w:sz w:val="28"/>
          <w:szCs w:val="28"/>
        </w:rPr>
        <w:t xml:space="preserve">Перечислите, в чем заключаются </w:t>
      </w:r>
      <w:r w:rsidR="00FA1BD1">
        <w:rPr>
          <w:rFonts w:eastAsia="Times New Roman"/>
          <w:sz w:val="28"/>
          <w:szCs w:val="28"/>
        </w:rPr>
        <w:t>т</w:t>
      </w:r>
      <w:r w:rsidR="00FA1BD1" w:rsidRPr="009D4202">
        <w:rPr>
          <w:rFonts w:eastAsia="Times New Roman"/>
          <w:sz w:val="28"/>
          <w:szCs w:val="28"/>
        </w:rPr>
        <w:t xml:space="preserve">ехнические мероприятия по энергосбережению в организациях с участием государства или </w:t>
      </w:r>
      <w:r w:rsidR="00FA1BD1">
        <w:rPr>
          <w:rFonts w:eastAsia="Times New Roman"/>
          <w:sz w:val="28"/>
          <w:szCs w:val="28"/>
        </w:rPr>
        <w:lastRenderedPageBreak/>
        <w:t>муниципального образования.</w:t>
      </w:r>
    </w:p>
    <w:p w:rsidR="00FA1BD1" w:rsidRPr="009D4202" w:rsidRDefault="00FA1BD1" w:rsidP="00FA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20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9D4202">
        <w:rPr>
          <w:rFonts w:ascii="Times New Roman" w:hAnsi="Times New Roman" w:cs="Times New Roman"/>
          <w:sz w:val="28"/>
          <w:szCs w:val="28"/>
        </w:rPr>
        <w:t>мин.</w:t>
      </w:r>
    </w:p>
    <w:p w:rsidR="00FA1BD1" w:rsidRPr="009D4202" w:rsidRDefault="00FA1BD1" w:rsidP="00FA1BD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202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студента хотя бы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9D4202">
        <w:rPr>
          <w:rFonts w:ascii="Times New Roman" w:hAnsi="Times New Roman" w:cs="Times New Roman"/>
          <w:sz w:val="28"/>
          <w:szCs w:val="28"/>
        </w:rPr>
        <w:t xml:space="preserve">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BD1" w:rsidRDefault="00FA1BD1" w:rsidP="00FA1BD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</w:t>
      </w:r>
      <w:r w:rsidRPr="009D42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ответ: </w:t>
      </w:r>
    </w:p>
    <w:p w:rsidR="00FA1BD1" w:rsidRPr="009D4202" w:rsidRDefault="00FA1BD1" w:rsidP="00FA1B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зданий, строений, сооружений приборами учета используемых энергетических ресурсов;</w:t>
      </w:r>
    </w:p>
    <w:p w:rsidR="00FA1BD1" w:rsidRPr="009D4202" w:rsidRDefault="00FA1BD1" w:rsidP="00FA1B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зданий, строений, сооружений в соответствии с установленными законодательством об энергосбережении и о повышении энергетической эффективности требованиями энергетической эффективности;</w:t>
      </w:r>
    </w:p>
    <w:p w:rsidR="00FA1BD1" w:rsidRPr="009D4202" w:rsidRDefault="00FA1BD1" w:rsidP="00FA1B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тепловой защиты зданий, строений, сооружений при капитальном ремонте, утепление зданий, строений, сооружений;</w:t>
      </w:r>
    </w:p>
    <w:p w:rsidR="00FA1BD1" w:rsidRPr="009D4202" w:rsidRDefault="00FA1BD1" w:rsidP="00FA1B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перекладка электрических сетей для снижения потерь электрической энергии в зданиях, строениях, сооружениях;</w:t>
      </w:r>
    </w:p>
    <w:p w:rsidR="00FA1BD1" w:rsidRPr="009D4202" w:rsidRDefault="00FA1BD1" w:rsidP="00FA1B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потребления тепловой энергии зданиями, строениями, сооружениями;</w:t>
      </w:r>
    </w:p>
    <w:p w:rsidR="00FA1BD1" w:rsidRPr="009D4202" w:rsidRDefault="00FA1BD1" w:rsidP="00FA1B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тепловая изоляция трубопроводов и оборудования, разводящих трубопроводов отопления и горячего водоснабжения в зданиях, строениях, сооружениях;</w:t>
      </w:r>
    </w:p>
    <w:p w:rsidR="00FA1BD1" w:rsidRPr="009D4202" w:rsidRDefault="00FA1BD1" w:rsidP="00FA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D42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восстановление/внедрение циркуляционных систем в системах горячего водоснабжения зданий, строений, сооружений.</w:t>
      </w:r>
    </w:p>
    <w:p w:rsidR="00FA1BD1" w:rsidRPr="009D4202" w:rsidRDefault="00FA1BD1" w:rsidP="00FA1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4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12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ОПК-4, ПК-1, ПК-2</w:t>
      </w:r>
    </w:p>
    <w:p w:rsidR="00433778" w:rsidRPr="00804FC3" w:rsidRDefault="00433778" w:rsidP="00FA1BD1">
      <w:pPr>
        <w:pStyle w:val="12"/>
        <w:rPr>
          <w:rFonts w:eastAsia="Times New Roman"/>
          <w:color w:val="000000" w:themeColor="text1"/>
          <w:sz w:val="28"/>
          <w:szCs w:val="28"/>
        </w:rPr>
      </w:pPr>
    </w:p>
    <w:p w:rsidR="006F2960" w:rsidRPr="00146F8A" w:rsidRDefault="006F2960" w:rsidP="00DD7D6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sectPr w:rsidR="006F2960" w:rsidRPr="00146F8A" w:rsidSect="00146F8A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595" w:rsidRDefault="00C94595">
      <w:pPr>
        <w:spacing w:line="240" w:lineRule="auto"/>
      </w:pPr>
      <w:r>
        <w:separator/>
      </w:r>
    </w:p>
  </w:endnote>
  <w:endnote w:type="continuationSeparator" w:id="0">
    <w:p w:rsidR="00C94595" w:rsidRDefault="00C945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1813"/>
    </w:sdtPr>
    <w:sdtContent>
      <w:p w:rsidR="00FA1BD1" w:rsidRDefault="0032748D">
        <w:pPr>
          <w:pStyle w:val="af"/>
          <w:jc w:val="center"/>
        </w:pPr>
        <w:fldSimple w:instr=" PAGE   \* MERGEFORMAT ">
          <w:r w:rsidR="00146F8A">
            <w:rPr>
              <w:noProof/>
            </w:rPr>
            <w:t>6</w:t>
          </w:r>
        </w:fldSimple>
      </w:p>
    </w:sdtContent>
  </w:sdt>
  <w:p w:rsidR="00FA1BD1" w:rsidRDefault="00FA1BD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595" w:rsidRDefault="00C94595">
      <w:pPr>
        <w:spacing w:after="0"/>
      </w:pPr>
      <w:r>
        <w:separator/>
      </w:r>
    </w:p>
  </w:footnote>
  <w:footnote w:type="continuationSeparator" w:id="0">
    <w:p w:rsidR="00C94595" w:rsidRDefault="00C9459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C6C2B35"/>
    <w:multiLevelType w:val="hybridMultilevel"/>
    <w:tmpl w:val="788AC6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>
    <w:nsid w:val="10E02318"/>
    <w:multiLevelType w:val="hybridMultilevel"/>
    <w:tmpl w:val="ECAE58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5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6">
    <w:nsid w:val="19256746"/>
    <w:multiLevelType w:val="hybridMultilevel"/>
    <w:tmpl w:val="52FE5904"/>
    <w:lvl w:ilvl="0" w:tplc="04190017">
      <w:start w:val="1"/>
      <w:numFmt w:val="lowerLetter"/>
      <w:lvlText w:val="%1)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8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9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0">
    <w:nsid w:val="2A02444E"/>
    <w:multiLevelType w:val="hybridMultilevel"/>
    <w:tmpl w:val="3A52A8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3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4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5">
    <w:nsid w:val="44830B89"/>
    <w:multiLevelType w:val="hybridMultilevel"/>
    <w:tmpl w:val="4B6494C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7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8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9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2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3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4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6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7"/>
  </w:num>
  <w:num w:numId="7">
    <w:abstractNumId w:val="16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2"/>
  </w:num>
  <w:num w:numId="12">
    <w:abstractNumId w:val="0"/>
  </w:num>
  <w:num w:numId="13">
    <w:abstractNumId w:val="25"/>
  </w:num>
  <w:num w:numId="14">
    <w:abstractNumId w:val="28"/>
  </w:num>
  <w:num w:numId="1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3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9"/>
  </w:num>
  <w:num w:numId="27">
    <w:abstractNumId w:val="5"/>
  </w:num>
  <w:num w:numId="28">
    <w:abstractNumId w:val="41"/>
  </w:num>
  <w:num w:numId="29">
    <w:abstractNumId w:val="34"/>
  </w:num>
  <w:num w:numId="30">
    <w:abstractNumId w:val="38"/>
  </w:num>
  <w:num w:numId="31">
    <w:abstractNumId w:val="32"/>
  </w:num>
  <w:num w:numId="32">
    <w:abstractNumId w:val="4"/>
  </w:num>
  <w:num w:numId="33">
    <w:abstractNumId w:val="23"/>
  </w:num>
  <w:num w:numId="34">
    <w:abstractNumId w:val="7"/>
  </w:num>
  <w:num w:numId="35">
    <w:abstractNumId w:val="43"/>
  </w:num>
  <w:num w:numId="36">
    <w:abstractNumId w:val="12"/>
  </w:num>
  <w:num w:numId="37">
    <w:abstractNumId w:val="31"/>
  </w:num>
  <w:num w:numId="38">
    <w:abstractNumId w:val="36"/>
  </w:num>
  <w:num w:numId="39">
    <w:abstractNumId w:val="24"/>
  </w:num>
  <w:num w:numId="40">
    <w:abstractNumId w:val="46"/>
  </w:num>
  <w:num w:numId="41">
    <w:abstractNumId w:val="37"/>
  </w:num>
  <w:num w:numId="42">
    <w:abstractNumId w:val="44"/>
  </w:num>
  <w:num w:numId="43">
    <w:abstractNumId w:val="39"/>
  </w:num>
  <w:num w:numId="44">
    <w:abstractNumId w:val="26"/>
  </w:num>
  <w:num w:numId="45">
    <w:abstractNumId w:val="35"/>
  </w:num>
  <w:num w:numId="46">
    <w:abstractNumId w:val="22"/>
  </w:num>
  <w:num w:numId="47">
    <w:abstractNumId w:val="20"/>
  </w:num>
  <w:num w:numId="4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3447"/>
    <w:rsid w:val="0000546D"/>
    <w:rsid w:val="00011886"/>
    <w:rsid w:val="0001219F"/>
    <w:rsid w:val="00015883"/>
    <w:rsid w:val="00024449"/>
    <w:rsid w:val="00035523"/>
    <w:rsid w:val="0004054B"/>
    <w:rsid w:val="000423A9"/>
    <w:rsid w:val="00061B7E"/>
    <w:rsid w:val="00067AE7"/>
    <w:rsid w:val="000A27F7"/>
    <w:rsid w:val="000D156B"/>
    <w:rsid w:val="000D5E3C"/>
    <w:rsid w:val="00106B02"/>
    <w:rsid w:val="001157FE"/>
    <w:rsid w:val="0011763A"/>
    <w:rsid w:val="001269B1"/>
    <w:rsid w:val="00146F8A"/>
    <w:rsid w:val="001855CE"/>
    <w:rsid w:val="00186DDD"/>
    <w:rsid w:val="001B3D18"/>
    <w:rsid w:val="001D5EC7"/>
    <w:rsid w:val="001D75BF"/>
    <w:rsid w:val="001E0D32"/>
    <w:rsid w:val="001E6E1A"/>
    <w:rsid w:val="00226053"/>
    <w:rsid w:val="00235C25"/>
    <w:rsid w:val="00247814"/>
    <w:rsid w:val="00254640"/>
    <w:rsid w:val="00261EFF"/>
    <w:rsid w:val="002B10E6"/>
    <w:rsid w:val="002C6E6B"/>
    <w:rsid w:val="0032748D"/>
    <w:rsid w:val="003277A7"/>
    <w:rsid w:val="0034423F"/>
    <w:rsid w:val="00350ACD"/>
    <w:rsid w:val="00405898"/>
    <w:rsid w:val="00410633"/>
    <w:rsid w:val="00433085"/>
    <w:rsid w:val="00433778"/>
    <w:rsid w:val="004359D9"/>
    <w:rsid w:val="0046280C"/>
    <w:rsid w:val="00490355"/>
    <w:rsid w:val="004A3BE3"/>
    <w:rsid w:val="004A7BE5"/>
    <w:rsid w:val="004B7302"/>
    <w:rsid w:val="004F566C"/>
    <w:rsid w:val="005162A6"/>
    <w:rsid w:val="00521B98"/>
    <w:rsid w:val="00533E71"/>
    <w:rsid w:val="005375E8"/>
    <w:rsid w:val="00543005"/>
    <w:rsid w:val="00555024"/>
    <w:rsid w:val="0057004F"/>
    <w:rsid w:val="00575DAD"/>
    <w:rsid w:val="005A5C85"/>
    <w:rsid w:val="005B7123"/>
    <w:rsid w:val="005B7789"/>
    <w:rsid w:val="005D4505"/>
    <w:rsid w:val="00624D6B"/>
    <w:rsid w:val="00632C6C"/>
    <w:rsid w:val="0063577E"/>
    <w:rsid w:val="0063733F"/>
    <w:rsid w:val="00644AC3"/>
    <w:rsid w:val="00664B9F"/>
    <w:rsid w:val="006775FB"/>
    <w:rsid w:val="0068289E"/>
    <w:rsid w:val="006A21FC"/>
    <w:rsid w:val="006C1B31"/>
    <w:rsid w:val="006D7124"/>
    <w:rsid w:val="006F2960"/>
    <w:rsid w:val="006F4704"/>
    <w:rsid w:val="006F702E"/>
    <w:rsid w:val="0070158E"/>
    <w:rsid w:val="0074375D"/>
    <w:rsid w:val="0075609A"/>
    <w:rsid w:val="007A5236"/>
    <w:rsid w:val="007C6C11"/>
    <w:rsid w:val="0080296F"/>
    <w:rsid w:val="00804FC3"/>
    <w:rsid w:val="00813591"/>
    <w:rsid w:val="00813FA2"/>
    <w:rsid w:val="00835919"/>
    <w:rsid w:val="0085142D"/>
    <w:rsid w:val="00871E13"/>
    <w:rsid w:val="00895078"/>
    <w:rsid w:val="008C70E9"/>
    <w:rsid w:val="008E20F6"/>
    <w:rsid w:val="008F52DA"/>
    <w:rsid w:val="00903B86"/>
    <w:rsid w:val="009050A3"/>
    <w:rsid w:val="00914210"/>
    <w:rsid w:val="00962A4E"/>
    <w:rsid w:val="009C4ABE"/>
    <w:rsid w:val="009E347A"/>
    <w:rsid w:val="00A07CD9"/>
    <w:rsid w:val="00A26A22"/>
    <w:rsid w:val="00A35BEA"/>
    <w:rsid w:val="00AB1D2F"/>
    <w:rsid w:val="00AB4CB6"/>
    <w:rsid w:val="00AC3B02"/>
    <w:rsid w:val="00AE2823"/>
    <w:rsid w:val="00AE5515"/>
    <w:rsid w:val="00B23325"/>
    <w:rsid w:val="00BA28CF"/>
    <w:rsid w:val="00BC2594"/>
    <w:rsid w:val="00BC5AEF"/>
    <w:rsid w:val="00BD2901"/>
    <w:rsid w:val="00BE4602"/>
    <w:rsid w:val="00BF5820"/>
    <w:rsid w:val="00C07BFD"/>
    <w:rsid w:val="00C308F3"/>
    <w:rsid w:val="00C60792"/>
    <w:rsid w:val="00C66293"/>
    <w:rsid w:val="00C77895"/>
    <w:rsid w:val="00C94595"/>
    <w:rsid w:val="00CA5141"/>
    <w:rsid w:val="00CB6E03"/>
    <w:rsid w:val="00CB717D"/>
    <w:rsid w:val="00CE72CE"/>
    <w:rsid w:val="00D14794"/>
    <w:rsid w:val="00D40641"/>
    <w:rsid w:val="00D40F89"/>
    <w:rsid w:val="00D51E2C"/>
    <w:rsid w:val="00D54FAF"/>
    <w:rsid w:val="00D70005"/>
    <w:rsid w:val="00DC024E"/>
    <w:rsid w:val="00DD7D6E"/>
    <w:rsid w:val="00E00455"/>
    <w:rsid w:val="00E80C65"/>
    <w:rsid w:val="00EC74EE"/>
    <w:rsid w:val="00EC7A8A"/>
    <w:rsid w:val="00EE1BD0"/>
    <w:rsid w:val="00EF412C"/>
    <w:rsid w:val="00F250E0"/>
    <w:rsid w:val="00F34FC8"/>
    <w:rsid w:val="00F42BEE"/>
    <w:rsid w:val="00F80B0E"/>
    <w:rsid w:val="00F8249F"/>
    <w:rsid w:val="00FA1BD1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3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character" w:styleId="ad">
    <w:name w:val="Strong"/>
    <w:basedOn w:val="a0"/>
    <w:uiPriority w:val="22"/>
    <w:qFormat/>
    <w:rsid w:val="001E0D32"/>
    <w:rPr>
      <w:b/>
      <w:bCs/>
    </w:rPr>
  </w:style>
  <w:style w:type="paragraph" w:customStyle="1" w:styleId="c3">
    <w:name w:val="c3"/>
    <w:basedOn w:val="a"/>
    <w:rsid w:val="0063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733F"/>
  </w:style>
  <w:style w:type="character" w:customStyle="1" w:styleId="c2">
    <w:name w:val="c2"/>
    <w:basedOn w:val="a0"/>
    <w:rsid w:val="0063733F"/>
  </w:style>
  <w:style w:type="paragraph" w:customStyle="1" w:styleId="c1">
    <w:name w:val="c1"/>
    <w:basedOn w:val="a"/>
    <w:rsid w:val="0063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qFormat/>
    <w:rsid w:val="00BE4602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FA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A1BD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E2721-90EC-4E9A-A277-9105C644B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10</cp:revision>
  <cp:lastPrinted>2025-03-17T15:33:00Z</cp:lastPrinted>
  <dcterms:created xsi:type="dcterms:W3CDTF">2025-02-09T15:11:00Z</dcterms:created>
  <dcterms:modified xsi:type="dcterms:W3CDTF">2025-03-17T18:05:00Z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