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28" w:rsidRDefault="00C92B28" w:rsidP="00691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95C" w:rsidRDefault="00691C27" w:rsidP="00F44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</w:t>
      </w:r>
      <w:proofErr w:type="gramStart"/>
      <w:r w:rsidR="00DB728B" w:rsidRPr="00DB7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="00DB728B" w:rsidRPr="00DB7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728B" w:rsidRPr="00F4495C" w:rsidRDefault="00DB728B" w:rsidP="00F449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 технологической практике</w:t>
      </w:r>
    </w:p>
    <w:p w:rsidR="00DB728B" w:rsidRPr="00DB728B" w:rsidRDefault="00DB728B" w:rsidP="00DB7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4221" w:rsidRPr="00DB728B" w:rsidRDefault="007A4221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29B6" w:rsidRPr="00DB728B" w:rsidRDefault="00B429B6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:rsidR="00B429B6" w:rsidRPr="00DB728B" w:rsidRDefault="00B429B6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29B6" w:rsidRPr="00DB728B" w:rsidRDefault="00B429B6" w:rsidP="00DB728B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B429B6" w:rsidRPr="00DB728B" w:rsidRDefault="00B429B6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28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B429B6" w:rsidRPr="00DB728B" w:rsidRDefault="00B429B6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95C" w:rsidRPr="00DB728B" w:rsidRDefault="004235C8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1.</w:t>
      </w:r>
      <w:r w:rsidR="00B429B6" w:rsidRPr="00DB728B">
        <w:rPr>
          <w:rFonts w:ascii="Times New Roman" w:hAnsi="Times New Roman" w:cs="Times New Roman"/>
          <w:sz w:val="28"/>
          <w:szCs w:val="28"/>
        </w:rPr>
        <w:t xml:space="preserve"> </w:t>
      </w:r>
      <w:r w:rsidR="00F4495C" w:rsidRPr="00DB728B">
        <w:rPr>
          <w:rFonts w:ascii="Times New Roman" w:hAnsi="Times New Roman" w:cs="Times New Roman"/>
          <w:sz w:val="28"/>
          <w:szCs w:val="28"/>
        </w:rPr>
        <w:t>Последовательное взаимное расположение водопроводных сооружений от источника до потребителя носит название:</w:t>
      </w:r>
    </w:p>
    <w:p w:rsidR="00F4495C" w:rsidRPr="00DB728B" w:rsidRDefault="00F4495C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схема водоснабжения</w:t>
      </w:r>
    </w:p>
    <w:p w:rsidR="00F4495C" w:rsidRPr="00DB728B" w:rsidRDefault="00F4495C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система водоснабжения</w:t>
      </w:r>
    </w:p>
    <w:p w:rsidR="00F4495C" w:rsidRPr="00DB728B" w:rsidRDefault="00F4495C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водопровод</w:t>
      </w:r>
    </w:p>
    <w:p w:rsidR="00F4495C" w:rsidRPr="00DB728B" w:rsidRDefault="00F4495C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водообеспечения</w:t>
      </w:r>
      <w:proofErr w:type="spellEnd"/>
    </w:p>
    <w:p w:rsidR="00F4495C" w:rsidRPr="00DB728B" w:rsidRDefault="00F4495C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F4495C" w:rsidRPr="00DB728B" w:rsidRDefault="00F4495C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47AE0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B429B6" w:rsidRPr="00DB728B" w:rsidRDefault="00B429B6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95C" w:rsidRPr="00F4495C" w:rsidRDefault="00F4495C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 xml:space="preserve">2. Преимущества разветвленной водопроводной сети в сравнении </w:t>
      </w:r>
      <w:proofErr w:type="gramStart"/>
      <w:r w:rsidRPr="00F4495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495C">
        <w:rPr>
          <w:rFonts w:ascii="Times New Roman" w:hAnsi="Times New Roman" w:cs="Times New Roman"/>
          <w:sz w:val="28"/>
          <w:szCs w:val="28"/>
        </w:rPr>
        <w:t xml:space="preserve"> кольцевой:</w:t>
      </w:r>
    </w:p>
    <w:p w:rsidR="00F4495C" w:rsidRPr="00F4495C" w:rsidRDefault="00F4495C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>А) обеспечивает более надежную подачу воды</w:t>
      </w:r>
    </w:p>
    <w:p w:rsidR="00F4495C" w:rsidRPr="00F4495C" w:rsidRDefault="00F4495C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>Б) имеет меньшую стоимость</w:t>
      </w:r>
    </w:p>
    <w:p w:rsidR="00F4495C" w:rsidRPr="00F4495C" w:rsidRDefault="00F4495C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>В) более долговечна</w:t>
      </w:r>
    </w:p>
    <w:p w:rsidR="00F4495C" w:rsidRPr="00F4495C" w:rsidRDefault="00F4495C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>Г) имеет лучшие гидравлические показатели</w:t>
      </w:r>
    </w:p>
    <w:p w:rsidR="00F4495C" w:rsidRPr="00F4495C" w:rsidRDefault="00F4495C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>Д) может использоваться при любой численности жителей населенного пункта</w:t>
      </w:r>
    </w:p>
    <w:p w:rsidR="00F4495C" w:rsidRPr="00F4495C" w:rsidRDefault="00F4495C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>Правильные ответы: Б</w:t>
      </w:r>
    </w:p>
    <w:p w:rsidR="00F4495C" w:rsidRPr="00F4495C" w:rsidRDefault="00247AE0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ОПК-5, ПК-3, ПК-4</w:t>
      </w:r>
    </w:p>
    <w:p w:rsidR="00F4495C" w:rsidRPr="00F4495C" w:rsidRDefault="00F4495C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95C" w:rsidRPr="00F4495C" w:rsidRDefault="00F4495C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 xml:space="preserve">3. Насосная станция первого подъема подает: </w:t>
      </w:r>
    </w:p>
    <w:p w:rsidR="00F4495C" w:rsidRPr="00F4495C" w:rsidRDefault="00F4495C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>А) природную воду потребителям</w:t>
      </w:r>
    </w:p>
    <w:p w:rsidR="00F4495C" w:rsidRPr="00F4495C" w:rsidRDefault="00F4495C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>Б) сточную воду на очистные сооружения</w:t>
      </w:r>
    </w:p>
    <w:p w:rsidR="00F4495C" w:rsidRPr="00F4495C" w:rsidRDefault="00F4495C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>В) природную воду на очистные сооружения</w:t>
      </w:r>
    </w:p>
    <w:p w:rsidR="00F4495C" w:rsidRPr="00F4495C" w:rsidRDefault="00F4495C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>Г) сточную воду в главный коллектор</w:t>
      </w:r>
    </w:p>
    <w:p w:rsidR="00F4495C" w:rsidRPr="00F4495C" w:rsidRDefault="00F4495C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>Правильные ответы: В</w:t>
      </w:r>
    </w:p>
    <w:p w:rsidR="00F4495C" w:rsidRPr="00F4495C" w:rsidRDefault="00247AE0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ОПК-5, ПК-3, ПК-4</w:t>
      </w:r>
    </w:p>
    <w:p w:rsidR="00F4495C" w:rsidRPr="00F4495C" w:rsidRDefault="00F4495C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95C" w:rsidRPr="00F4495C" w:rsidRDefault="00F4495C" w:rsidP="00F4495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 xml:space="preserve">4. </w:t>
      </w:r>
      <w:r w:rsidRPr="00F4495C">
        <w:rPr>
          <w:rFonts w:ascii="Times New Roman" w:eastAsia="Calibri" w:hAnsi="Times New Roman" w:cs="Times New Roman"/>
          <w:sz w:val="28"/>
          <w:szCs w:val="28"/>
        </w:rPr>
        <w:t>Для устройства противопожарных водопроводов применяют</w:t>
      </w:r>
    </w:p>
    <w:p w:rsidR="00F4495C" w:rsidRPr="00F4495C" w:rsidRDefault="00F4495C" w:rsidP="00F4495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95C">
        <w:rPr>
          <w:rFonts w:ascii="Times New Roman" w:eastAsia="Calibri" w:hAnsi="Times New Roman" w:cs="Times New Roman"/>
          <w:sz w:val="28"/>
          <w:szCs w:val="28"/>
        </w:rPr>
        <w:t>А) чугунные трубы</w:t>
      </w:r>
    </w:p>
    <w:p w:rsidR="00F4495C" w:rsidRPr="00F4495C" w:rsidRDefault="00F4495C" w:rsidP="00F4495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95C">
        <w:rPr>
          <w:rFonts w:ascii="Times New Roman" w:eastAsia="Calibri" w:hAnsi="Times New Roman" w:cs="Times New Roman"/>
          <w:sz w:val="28"/>
          <w:szCs w:val="28"/>
        </w:rPr>
        <w:t>Б) стальные трубы</w:t>
      </w:r>
    </w:p>
    <w:p w:rsidR="00F4495C" w:rsidRPr="00F4495C" w:rsidRDefault="00F4495C" w:rsidP="00F4495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95C">
        <w:rPr>
          <w:rFonts w:ascii="Times New Roman" w:eastAsia="Calibri" w:hAnsi="Times New Roman" w:cs="Times New Roman"/>
          <w:sz w:val="28"/>
          <w:szCs w:val="28"/>
        </w:rPr>
        <w:t>В) полимерные трубы</w:t>
      </w:r>
    </w:p>
    <w:p w:rsidR="00F4495C" w:rsidRPr="00F4495C" w:rsidRDefault="00F4495C" w:rsidP="00F4495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95C">
        <w:rPr>
          <w:rFonts w:ascii="Times New Roman" w:eastAsia="Calibri" w:hAnsi="Times New Roman" w:cs="Times New Roman"/>
          <w:sz w:val="28"/>
          <w:szCs w:val="28"/>
        </w:rPr>
        <w:lastRenderedPageBreak/>
        <w:t>Г) асбестоцементные трубы</w:t>
      </w:r>
    </w:p>
    <w:p w:rsidR="00F4495C" w:rsidRPr="00F4495C" w:rsidRDefault="00F4495C" w:rsidP="00F44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F4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F4495C" w:rsidRPr="00F4495C" w:rsidRDefault="00F4495C" w:rsidP="00F449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247AE0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F4495C" w:rsidRPr="00F4495C" w:rsidRDefault="00F4495C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95C" w:rsidRPr="00F4495C" w:rsidRDefault="00F4495C" w:rsidP="00F4495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95C">
        <w:rPr>
          <w:rFonts w:ascii="Times New Roman" w:eastAsia="Calibri" w:hAnsi="Times New Roman" w:cs="Times New Roman"/>
          <w:sz w:val="28"/>
          <w:szCs w:val="28"/>
        </w:rPr>
        <w:t>5. На какой расход производится подбор водомера?</w:t>
      </w:r>
    </w:p>
    <w:p w:rsidR="00F4495C" w:rsidRPr="00F4495C" w:rsidRDefault="00F4495C" w:rsidP="00F4495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95C">
        <w:rPr>
          <w:rFonts w:ascii="Times New Roman" w:eastAsia="Calibri" w:hAnsi="Times New Roman" w:cs="Times New Roman"/>
          <w:sz w:val="28"/>
          <w:szCs w:val="28"/>
        </w:rPr>
        <w:t>А) среднесуточный</w:t>
      </w:r>
    </w:p>
    <w:p w:rsidR="00F4495C" w:rsidRPr="00F4495C" w:rsidRDefault="00F4495C" w:rsidP="00F4495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95C">
        <w:rPr>
          <w:rFonts w:ascii="Times New Roman" w:eastAsia="Calibri" w:hAnsi="Times New Roman" w:cs="Times New Roman"/>
          <w:sz w:val="28"/>
          <w:szCs w:val="28"/>
        </w:rPr>
        <w:t>Б) среднечасовой расход в сутки наибольшего водопотребления</w:t>
      </w:r>
    </w:p>
    <w:p w:rsidR="00F4495C" w:rsidRPr="00F4495C" w:rsidRDefault="00F4495C" w:rsidP="00F4495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95C">
        <w:rPr>
          <w:rFonts w:ascii="Times New Roman" w:eastAsia="Calibri" w:hAnsi="Times New Roman" w:cs="Times New Roman"/>
          <w:sz w:val="28"/>
          <w:szCs w:val="28"/>
        </w:rPr>
        <w:t>В) максимальный секундный</w:t>
      </w:r>
    </w:p>
    <w:p w:rsidR="00F4495C" w:rsidRPr="00F4495C" w:rsidRDefault="00F4495C" w:rsidP="00F4495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95C">
        <w:rPr>
          <w:rFonts w:ascii="Times New Roman" w:eastAsia="Calibri" w:hAnsi="Times New Roman" w:cs="Times New Roman"/>
          <w:sz w:val="28"/>
          <w:szCs w:val="28"/>
        </w:rPr>
        <w:t>Г) суточный</w:t>
      </w:r>
    </w:p>
    <w:p w:rsidR="00F4495C" w:rsidRPr="00F4495C" w:rsidRDefault="00F4495C" w:rsidP="00F44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F4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F4495C" w:rsidRDefault="00F4495C" w:rsidP="00247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247AE0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247AE0" w:rsidRPr="00F4495C" w:rsidRDefault="00247AE0" w:rsidP="00247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F88" w:rsidRPr="00F4495C" w:rsidRDefault="00F4495C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 xml:space="preserve">6. </w:t>
      </w:r>
      <w:r w:rsidR="00120F88" w:rsidRPr="00F4495C">
        <w:rPr>
          <w:rFonts w:ascii="Times New Roman" w:hAnsi="Times New Roman" w:cs="Times New Roman"/>
          <w:sz w:val="28"/>
          <w:szCs w:val="28"/>
        </w:rPr>
        <w:t>К вертикальным водозаборам подземных вод относят:</w:t>
      </w:r>
    </w:p>
    <w:p w:rsidR="00120F88" w:rsidRPr="00F4495C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 xml:space="preserve">А) трубчатые колодцы (скважины) </w:t>
      </w:r>
    </w:p>
    <w:p w:rsidR="00120F88" w:rsidRPr="00F4495C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 xml:space="preserve">Б) инфильтрационные </w:t>
      </w:r>
    </w:p>
    <w:p w:rsidR="00120F88" w:rsidRPr="00F4495C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>В) горизонтальные водозаборы</w:t>
      </w:r>
    </w:p>
    <w:p w:rsidR="00120F88" w:rsidRPr="00F4495C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4495C">
        <w:rPr>
          <w:rFonts w:ascii="Times New Roman" w:hAnsi="Times New Roman" w:cs="Times New Roman"/>
          <w:sz w:val="28"/>
          <w:szCs w:val="28"/>
        </w:rPr>
        <w:t>каптажные</w:t>
      </w:r>
      <w:proofErr w:type="spellEnd"/>
      <w:r w:rsidRPr="00F4495C">
        <w:rPr>
          <w:rFonts w:ascii="Times New Roman" w:hAnsi="Times New Roman" w:cs="Times New Roman"/>
          <w:sz w:val="28"/>
          <w:szCs w:val="28"/>
        </w:rPr>
        <w:t xml:space="preserve"> камеры</w:t>
      </w:r>
    </w:p>
    <w:p w:rsidR="00120F88" w:rsidRPr="00F4495C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5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47AE0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F4495C" w:rsidRDefault="00F4495C" w:rsidP="00F4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051" w:rsidRPr="00DB728B" w:rsidRDefault="00F36051" w:rsidP="00F4495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F36051" w:rsidRPr="00DB728B" w:rsidRDefault="00F36051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051" w:rsidRDefault="00F36051" w:rsidP="00DB728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28B">
        <w:rPr>
          <w:rFonts w:ascii="Times New Roman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</w:p>
    <w:p w:rsidR="002C7FD0" w:rsidRDefault="002C7FD0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602" w:rsidRPr="006C4602" w:rsidRDefault="006C4602" w:rsidP="006C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602">
        <w:rPr>
          <w:rFonts w:ascii="Times New Roman" w:hAnsi="Times New Roman" w:cs="Times New Roman"/>
          <w:sz w:val="28"/>
          <w:szCs w:val="28"/>
        </w:rPr>
        <w:t>1. Установите соответствие между сооружением и процессом очистки, происходящим в этом сооружении: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6"/>
        <w:gridCol w:w="4640"/>
      </w:tblGrid>
      <w:tr w:rsidR="006C4602" w:rsidRPr="006C4602" w:rsidTr="00836A0B">
        <w:tc>
          <w:tcPr>
            <w:tcW w:w="4672" w:type="dxa"/>
          </w:tcPr>
          <w:p w:rsidR="006C4602" w:rsidRPr="006C4602" w:rsidRDefault="006C4602" w:rsidP="00836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02">
              <w:rPr>
                <w:rFonts w:ascii="Times New Roman" w:hAnsi="Times New Roman" w:cs="Times New Roman"/>
                <w:sz w:val="28"/>
                <w:szCs w:val="28"/>
              </w:rPr>
              <w:t>1) камера хлопьеобразования</w:t>
            </w:r>
          </w:p>
        </w:tc>
        <w:tc>
          <w:tcPr>
            <w:tcW w:w="4673" w:type="dxa"/>
          </w:tcPr>
          <w:p w:rsidR="006C4602" w:rsidRPr="006C4602" w:rsidRDefault="006C4602" w:rsidP="00836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02">
              <w:rPr>
                <w:rFonts w:ascii="Times New Roman" w:hAnsi="Times New Roman" w:cs="Times New Roman"/>
                <w:sz w:val="28"/>
                <w:szCs w:val="28"/>
              </w:rPr>
              <w:t>А) осаждение</w:t>
            </w:r>
          </w:p>
        </w:tc>
      </w:tr>
      <w:tr w:rsidR="006C4602" w:rsidRPr="006C4602" w:rsidTr="00836A0B">
        <w:tc>
          <w:tcPr>
            <w:tcW w:w="4672" w:type="dxa"/>
          </w:tcPr>
          <w:p w:rsidR="006C4602" w:rsidRPr="006C4602" w:rsidRDefault="006C4602" w:rsidP="00836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02">
              <w:rPr>
                <w:rFonts w:ascii="Times New Roman" w:hAnsi="Times New Roman" w:cs="Times New Roman"/>
                <w:sz w:val="28"/>
                <w:szCs w:val="28"/>
              </w:rPr>
              <w:t>2) отстойник</w:t>
            </w:r>
          </w:p>
        </w:tc>
        <w:tc>
          <w:tcPr>
            <w:tcW w:w="4673" w:type="dxa"/>
          </w:tcPr>
          <w:p w:rsidR="006C4602" w:rsidRPr="006C4602" w:rsidRDefault="006C4602" w:rsidP="00836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02">
              <w:rPr>
                <w:rFonts w:ascii="Times New Roman" w:hAnsi="Times New Roman" w:cs="Times New Roman"/>
                <w:sz w:val="28"/>
                <w:szCs w:val="28"/>
              </w:rPr>
              <w:t>Б) коагуляция</w:t>
            </w:r>
          </w:p>
        </w:tc>
      </w:tr>
      <w:tr w:rsidR="006C4602" w:rsidRPr="006C4602" w:rsidTr="00836A0B">
        <w:tc>
          <w:tcPr>
            <w:tcW w:w="4672" w:type="dxa"/>
          </w:tcPr>
          <w:p w:rsidR="006C4602" w:rsidRPr="006C4602" w:rsidRDefault="006C4602" w:rsidP="00836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02">
              <w:rPr>
                <w:rFonts w:ascii="Times New Roman" w:hAnsi="Times New Roman" w:cs="Times New Roman"/>
                <w:sz w:val="28"/>
                <w:szCs w:val="28"/>
              </w:rPr>
              <w:t>3) фильтр</w:t>
            </w:r>
          </w:p>
        </w:tc>
        <w:tc>
          <w:tcPr>
            <w:tcW w:w="4673" w:type="dxa"/>
          </w:tcPr>
          <w:p w:rsidR="006C4602" w:rsidRPr="006C4602" w:rsidRDefault="006C4602" w:rsidP="00836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02">
              <w:rPr>
                <w:rFonts w:ascii="Times New Roman" w:hAnsi="Times New Roman" w:cs="Times New Roman"/>
                <w:sz w:val="28"/>
                <w:szCs w:val="28"/>
              </w:rPr>
              <w:t>В) фильтрование</w:t>
            </w:r>
          </w:p>
        </w:tc>
      </w:tr>
    </w:tbl>
    <w:p w:rsidR="006C4602" w:rsidRPr="006C4602" w:rsidRDefault="006C4602" w:rsidP="006C460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4602">
        <w:rPr>
          <w:rFonts w:ascii="Times New Roman" w:hAnsi="Times New Roman" w:cs="Times New Roman"/>
          <w:bCs/>
          <w:sz w:val="28"/>
          <w:szCs w:val="28"/>
        </w:rPr>
        <w:t>Правильный ответ: 1-Б, 2-А, 3-В</w:t>
      </w:r>
    </w:p>
    <w:p w:rsidR="006C4602" w:rsidRPr="00DB728B" w:rsidRDefault="006C4602" w:rsidP="006C460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4602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247AE0">
        <w:rPr>
          <w:rFonts w:ascii="Times New Roman" w:hAnsi="Times New Roman" w:cs="Times New Roman"/>
          <w:bCs/>
          <w:sz w:val="28"/>
          <w:szCs w:val="28"/>
        </w:rPr>
        <w:t>ОПК-5, ПК-3, ПК-4</w:t>
      </w:r>
    </w:p>
    <w:p w:rsidR="006C4602" w:rsidRDefault="006C4602" w:rsidP="000D2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0EE" w:rsidRPr="00DB728B" w:rsidRDefault="006C4602" w:rsidP="000D2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20EE" w:rsidRPr="00DB728B">
        <w:rPr>
          <w:rFonts w:ascii="Times New Roman" w:hAnsi="Times New Roman" w:cs="Times New Roman"/>
          <w:sz w:val="28"/>
          <w:szCs w:val="28"/>
        </w:rPr>
        <w:t>. Установите соответствие:</w:t>
      </w:r>
    </w:p>
    <w:tbl>
      <w:tblPr>
        <w:tblStyle w:val="a4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678"/>
      </w:tblGrid>
      <w:tr w:rsidR="000D20EE" w:rsidRPr="00DB728B" w:rsidTr="00B36314">
        <w:tc>
          <w:tcPr>
            <w:tcW w:w="4678" w:type="dxa"/>
          </w:tcPr>
          <w:p w:rsidR="000D20EE" w:rsidRPr="00DB728B" w:rsidRDefault="000D20EE" w:rsidP="00B3631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DB728B">
              <w:rPr>
                <w:rFonts w:ascii="Times New Roman" w:hAnsi="Times New Roman" w:cs="Times New Roman"/>
                <w:sz w:val="28"/>
                <w:szCs w:val="28"/>
              </w:rPr>
              <w:t>Любое химическое вещество, энергетическое воздействие, отходы и прочее, выходящие за рамки безопасного уровня для человека и вызывающие нежелательные изменения в среде обитания</w:t>
            </w:r>
          </w:p>
        </w:tc>
        <w:tc>
          <w:tcPr>
            <w:tcW w:w="4678" w:type="dxa"/>
          </w:tcPr>
          <w:p w:rsidR="000D20EE" w:rsidRPr="00DB728B" w:rsidRDefault="000D20EE" w:rsidP="00B3631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728B">
              <w:rPr>
                <w:rFonts w:ascii="Times New Roman" w:hAnsi="Times New Roman" w:cs="Times New Roman"/>
                <w:sz w:val="28"/>
                <w:szCs w:val="28"/>
              </w:rPr>
              <w:t>А) загрязнение</w:t>
            </w:r>
          </w:p>
        </w:tc>
      </w:tr>
      <w:tr w:rsidR="000D20EE" w:rsidRPr="00DB728B" w:rsidTr="00B36314">
        <w:tc>
          <w:tcPr>
            <w:tcW w:w="4678" w:type="dxa"/>
          </w:tcPr>
          <w:p w:rsidR="000D20EE" w:rsidRPr="00DB728B" w:rsidRDefault="000D20EE" w:rsidP="00B3631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DB728B">
              <w:rPr>
                <w:rFonts w:ascii="Times New Roman" w:hAnsi="Times New Roman" w:cs="Times New Roman"/>
                <w:sz w:val="28"/>
                <w:szCs w:val="28"/>
              </w:rPr>
              <w:t xml:space="preserve">Привнесение в окружающую среду (природную среду, биосферу) или возникновение в ней новых, </w:t>
            </w:r>
            <w:r w:rsidRPr="00DB72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обычно не характерных физических, химических или биологических агентов (загрязнителей), или превышение их естественного среднемноголетнего уровня в различных средах, приводящее к негативным воздействиям</w:t>
            </w:r>
          </w:p>
        </w:tc>
        <w:tc>
          <w:tcPr>
            <w:tcW w:w="4678" w:type="dxa"/>
          </w:tcPr>
          <w:p w:rsidR="000D20EE" w:rsidRPr="00DB728B" w:rsidRDefault="000D20EE" w:rsidP="00B3631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72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загрязнитель</w:t>
            </w:r>
          </w:p>
        </w:tc>
      </w:tr>
    </w:tbl>
    <w:p w:rsidR="000D20EE" w:rsidRPr="00DB728B" w:rsidRDefault="000D20EE" w:rsidP="000D2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lastRenderedPageBreak/>
        <w:t>Правильный ответ: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B728B">
        <w:rPr>
          <w:rFonts w:ascii="Times New Roman" w:hAnsi="Times New Roman" w:cs="Times New Roman"/>
          <w:sz w:val="28"/>
          <w:szCs w:val="28"/>
        </w:rPr>
        <w:t>А, 1</w:t>
      </w:r>
      <w:r>
        <w:rPr>
          <w:rFonts w:ascii="Times New Roman" w:hAnsi="Times New Roman" w:cs="Times New Roman"/>
          <w:sz w:val="28"/>
          <w:szCs w:val="28"/>
        </w:rPr>
        <w:t>-Б</w:t>
      </w:r>
    </w:p>
    <w:p w:rsidR="000D20EE" w:rsidRPr="00DB728B" w:rsidRDefault="000D20EE" w:rsidP="000D2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47AE0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6C4602" w:rsidRDefault="006C4602" w:rsidP="006F2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A38" w:rsidRPr="00DB728B" w:rsidRDefault="006C4602" w:rsidP="006F2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76EA" w:rsidRPr="00DB728B">
        <w:rPr>
          <w:rFonts w:ascii="Times New Roman" w:hAnsi="Times New Roman" w:cs="Times New Roman"/>
          <w:sz w:val="28"/>
          <w:szCs w:val="28"/>
        </w:rPr>
        <w:t xml:space="preserve">. </w:t>
      </w:r>
      <w:r w:rsidR="00031A38" w:rsidRPr="00DB728B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0"/>
        <w:gridCol w:w="4646"/>
      </w:tblGrid>
      <w:tr w:rsidR="006C0383" w:rsidRPr="00DB728B" w:rsidTr="006C0383">
        <w:tc>
          <w:tcPr>
            <w:tcW w:w="4672" w:type="dxa"/>
          </w:tcPr>
          <w:p w:rsidR="006C0383" w:rsidRPr="006F2157" w:rsidRDefault="006F2157" w:rsidP="00DB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6C0383" w:rsidRPr="00DB728B">
              <w:rPr>
                <w:rFonts w:ascii="Times New Roman" w:hAnsi="Times New Roman" w:cs="Times New Roman"/>
                <w:sz w:val="28"/>
                <w:szCs w:val="28"/>
              </w:rPr>
              <w:t xml:space="preserve"> Максимальная концентрация вредного вещества в воде, которая не должна оказывать прямого или косвенного влияния на организм человека в течение всей его жизни и на здоровье последующих поколений, и не должна ухудшать гигиенические условия водопользования</w:t>
            </w:r>
          </w:p>
        </w:tc>
        <w:tc>
          <w:tcPr>
            <w:tcW w:w="4673" w:type="dxa"/>
          </w:tcPr>
          <w:p w:rsidR="006C0383" w:rsidRPr="00DB728B" w:rsidRDefault="006C0383" w:rsidP="00DB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28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DB728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Предельно допустимая концентрация в воде водоема хозяйственно-питьевого и культурно-бытового водопользования</w:t>
            </w:r>
          </w:p>
        </w:tc>
      </w:tr>
      <w:tr w:rsidR="006C0383" w:rsidRPr="00DB728B" w:rsidTr="006C0383">
        <w:tc>
          <w:tcPr>
            <w:tcW w:w="4672" w:type="dxa"/>
          </w:tcPr>
          <w:p w:rsidR="006C0383" w:rsidRPr="00DB728B" w:rsidRDefault="006F2157" w:rsidP="00DB7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6C0383" w:rsidRPr="00DB728B">
              <w:rPr>
                <w:rFonts w:ascii="Times New Roman" w:hAnsi="Times New Roman" w:cs="Times New Roman"/>
                <w:sz w:val="28"/>
                <w:szCs w:val="28"/>
              </w:rPr>
              <w:t xml:space="preserve"> Максимальная концентрация вредного вещества в воде, которая не должна оказывать вредного влияния на популяции рыб, в первую очередь промысловых</w:t>
            </w:r>
          </w:p>
        </w:tc>
        <w:tc>
          <w:tcPr>
            <w:tcW w:w="4673" w:type="dxa"/>
          </w:tcPr>
          <w:p w:rsidR="006C0383" w:rsidRPr="00DB728B" w:rsidRDefault="006C0383" w:rsidP="00DB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28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DB728B">
              <w:rPr>
                <w:rFonts w:ascii="Times New Roman" w:hAnsi="Times New Roman" w:cs="Times New Roman"/>
                <w:iCs/>
                <w:sz w:val="28"/>
                <w:szCs w:val="28"/>
              </w:rPr>
              <w:t>Предельно допустимая концентрация в воде водоема, используемого для рыбохозяйственных целей</w:t>
            </w:r>
          </w:p>
          <w:p w:rsidR="006C0383" w:rsidRPr="00DB728B" w:rsidRDefault="006C0383" w:rsidP="00DB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76EA" w:rsidRPr="00DB728B" w:rsidRDefault="008976EA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6F2157">
        <w:rPr>
          <w:rFonts w:ascii="Times New Roman" w:hAnsi="Times New Roman" w:cs="Times New Roman"/>
          <w:sz w:val="28"/>
          <w:szCs w:val="28"/>
        </w:rPr>
        <w:t>-</w:t>
      </w:r>
      <w:r w:rsidRPr="00DB728B">
        <w:rPr>
          <w:rFonts w:ascii="Times New Roman" w:hAnsi="Times New Roman" w:cs="Times New Roman"/>
          <w:sz w:val="28"/>
          <w:szCs w:val="28"/>
        </w:rPr>
        <w:t>А, 2</w:t>
      </w:r>
      <w:r w:rsidR="006F2157">
        <w:rPr>
          <w:rFonts w:ascii="Times New Roman" w:hAnsi="Times New Roman" w:cs="Times New Roman"/>
          <w:sz w:val="28"/>
          <w:szCs w:val="28"/>
        </w:rPr>
        <w:t>-</w:t>
      </w:r>
      <w:r w:rsidRPr="00DB728B">
        <w:rPr>
          <w:rFonts w:ascii="Times New Roman" w:hAnsi="Times New Roman" w:cs="Times New Roman"/>
          <w:sz w:val="28"/>
          <w:szCs w:val="28"/>
        </w:rPr>
        <w:t>Б</w:t>
      </w:r>
    </w:p>
    <w:p w:rsidR="008976EA" w:rsidRPr="00DB728B" w:rsidRDefault="008976EA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47AE0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F36051" w:rsidRPr="00DB728B" w:rsidRDefault="00F36051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051" w:rsidRPr="00DB728B" w:rsidRDefault="00F36051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36051" w:rsidRPr="00DB728B" w:rsidRDefault="00F36051" w:rsidP="006F215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F36051" w:rsidRPr="00DB728B" w:rsidRDefault="00F36051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051" w:rsidRPr="00DB728B" w:rsidRDefault="00F36051" w:rsidP="00DB728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28B">
        <w:rPr>
          <w:rFonts w:ascii="Times New Roman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:rsidR="002A5569" w:rsidRPr="00DB728B" w:rsidRDefault="002A5569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602" w:rsidRPr="00DB728B" w:rsidRDefault="006C4602" w:rsidP="006C4602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DB728B">
        <w:rPr>
          <w:rFonts w:ascii="Times New Roman" w:eastAsia="Calibri" w:hAnsi="Times New Roman" w:cs="Times New Roman"/>
          <w:bCs/>
          <w:sz w:val="28"/>
          <w:szCs w:val="28"/>
        </w:rPr>
        <w:t>Установите последовательность монтажа внутренней канализации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6C4602" w:rsidRPr="00DB728B" w:rsidRDefault="006C4602" w:rsidP="006C4602">
      <w:pPr>
        <w:shd w:val="clear" w:color="auto" w:fill="FFFFFF"/>
        <w:tabs>
          <w:tab w:val="left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Монтаж выпусков на каждый этаж. Формирование горизонтальной разводки. </w:t>
      </w:r>
    </w:p>
    <w:p w:rsidR="006C4602" w:rsidRPr="00DB728B" w:rsidRDefault="006C4602" w:rsidP="006C4602">
      <w:pPr>
        <w:shd w:val="clear" w:color="auto" w:fill="FFFFFF"/>
        <w:tabs>
          <w:tab w:val="left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Подключение унитаза. </w:t>
      </w:r>
    </w:p>
    <w:p w:rsidR="006C4602" w:rsidRPr="00DB728B" w:rsidRDefault="006C4602" w:rsidP="006C460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Монтаж выпускного коллектора. Установка вертикального стояка.</w:t>
      </w:r>
    </w:p>
    <w:p w:rsidR="006C4602" w:rsidRPr="00DB728B" w:rsidRDefault="006C4602" w:rsidP="006C4602">
      <w:pPr>
        <w:shd w:val="clear" w:color="auto" w:fill="FFFFFF"/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Подключение сантехники через сифоны. Подключение стояка к трубе выпуска и </w:t>
      </w:r>
      <w:proofErr w:type="spellStart"/>
      <w:r w:rsidRPr="00DB7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опрессовка</w:t>
      </w:r>
      <w:proofErr w:type="spellEnd"/>
      <w:r w:rsidRPr="00DB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системы. </w:t>
      </w:r>
    </w:p>
    <w:p w:rsidR="006C4602" w:rsidRPr="00DB728B" w:rsidRDefault="006C4602" w:rsidP="006C46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В, А, Б, Г</w:t>
      </w:r>
    </w:p>
    <w:p w:rsidR="006C4602" w:rsidRPr="00DB728B" w:rsidRDefault="006C4602" w:rsidP="006C46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247AE0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6C4602" w:rsidRDefault="006C4602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602" w:rsidRPr="006C4602" w:rsidRDefault="006C4602" w:rsidP="006C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602">
        <w:rPr>
          <w:rFonts w:ascii="Times New Roman" w:hAnsi="Times New Roman" w:cs="Times New Roman"/>
          <w:sz w:val="28"/>
          <w:szCs w:val="28"/>
        </w:rPr>
        <w:t>2. Установите соответствие процессам, указанным на картинке:</w:t>
      </w:r>
    </w:p>
    <w:p w:rsidR="006C4602" w:rsidRPr="006C4602" w:rsidRDefault="006C4602" w:rsidP="006C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6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909" cy="1368000"/>
            <wp:effectExtent l="0" t="0" r="0" b="3810"/>
            <wp:docPr id="1" name="Рисунок 3" descr="https://obasseyne.info/wp-content/uploads/2023/07/%D1%81%D1%85%D0%B5%D0%BC%D0%B0-%D0%BA%D0%BE%D0%B0%D0%B3%D1%83%D0%BB%D1%8F%D1%86%D0%B8%D0%B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s://obasseyne.info/wp-content/uploads/2023/07/%D1%81%D1%85%D0%B5%D0%BC%D0%B0-%D0%BA%D0%BE%D0%B0%D0%B3%D1%83%D0%BB%D1%8F%D1%86%D0%B8%D0%B8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-1" b="34187"/>
                    <a:stretch/>
                  </pic:blipFill>
                  <pic:spPr bwMode="auto">
                    <a:xfrm>
                      <a:off x="0" y="0"/>
                      <a:ext cx="5940425" cy="137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C4602" w:rsidRPr="006C4602" w:rsidRDefault="006C4602" w:rsidP="006C46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46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2                                3                               4</w:t>
      </w:r>
    </w:p>
    <w:p w:rsidR="006C4602" w:rsidRPr="006C4602" w:rsidRDefault="006C4602" w:rsidP="006C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602">
        <w:rPr>
          <w:rFonts w:ascii="Times New Roman" w:hAnsi="Times New Roman" w:cs="Times New Roman"/>
          <w:sz w:val="28"/>
          <w:szCs w:val="28"/>
        </w:rPr>
        <w:t xml:space="preserve">А) образование </w:t>
      </w:r>
      <w:proofErr w:type="spellStart"/>
      <w:r w:rsidRPr="006C4602">
        <w:rPr>
          <w:rFonts w:ascii="Times New Roman" w:hAnsi="Times New Roman" w:cs="Times New Roman"/>
          <w:sz w:val="28"/>
          <w:szCs w:val="28"/>
        </w:rPr>
        <w:t>флокул</w:t>
      </w:r>
      <w:proofErr w:type="spellEnd"/>
    </w:p>
    <w:p w:rsidR="006C4602" w:rsidRPr="006C4602" w:rsidRDefault="006C4602" w:rsidP="006C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602">
        <w:rPr>
          <w:rFonts w:ascii="Times New Roman" w:hAnsi="Times New Roman" w:cs="Times New Roman"/>
          <w:sz w:val="28"/>
          <w:szCs w:val="28"/>
        </w:rPr>
        <w:t>Б) свободные, нерастворимые в воде частицы</w:t>
      </w:r>
    </w:p>
    <w:p w:rsidR="006C4602" w:rsidRPr="006C4602" w:rsidRDefault="006C4602" w:rsidP="006C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602">
        <w:rPr>
          <w:rFonts w:ascii="Times New Roman" w:hAnsi="Times New Roman" w:cs="Times New Roman"/>
          <w:sz w:val="28"/>
          <w:szCs w:val="28"/>
        </w:rPr>
        <w:t>В) процесс коагуляции</w:t>
      </w:r>
    </w:p>
    <w:p w:rsidR="006C4602" w:rsidRPr="006C4602" w:rsidRDefault="006C4602" w:rsidP="006C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602">
        <w:rPr>
          <w:rFonts w:ascii="Times New Roman" w:hAnsi="Times New Roman" w:cs="Times New Roman"/>
          <w:sz w:val="28"/>
          <w:szCs w:val="28"/>
        </w:rPr>
        <w:t>Г) процесс осаждения</w:t>
      </w:r>
    </w:p>
    <w:p w:rsidR="006C4602" w:rsidRPr="006C4602" w:rsidRDefault="006C4602" w:rsidP="006C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602"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p w:rsidR="006C4602" w:rsidRPr="006C4602" w:rsidRDefault="006C4602" w:rsidP="006C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60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47AE0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6C4602" w:rsidRPr="006C4602" w:rsidRDefault="006C4602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602" w:rsidRPr="006C4602" w:rsidRDefault="006C4602" w:rsidP="006C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602">
        <w:rPr>
          <w:rFonts w:ascii="Times New Roman" w:hAnsi="Times New Roman" w:cs="Times New Roman"/>
          <w:sz w:val="28"/>
          <w:szCs w:val="28"/>
        </w:rPr>
        <w:t xml:space="preserve">3. Установите последовательность стадий обработки воды через фильтры обратного осмоса: </w:t>
      </w:r>
    </w:p>
    <w:p w:rsidR="006C4602" w:rsidRPr="006C4602" w:rsidRDefault="006C4602" w:rsidP="006C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602">
        <w:rPr>
          <w:rFonts w:ascii="Times New Roman" w:hAnsi="Times New Roman" w:cs="Times New Roman"/>
          <w:sz w:val="28"/>
          <w:szCs w:val="28"/>
        </w:rPr>
        <w:t>А) Умягчение</w:t>
      </w:r>
    </w:p>
    <w:p w:rsidR="006C4602" w:rsidRPr="006C4602" w:rsidRDefault="006C4602" w:rsidP="006C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602">
        <w:rPr>
          <w:rFonts w:ascii="Times New Roman" w:hAnsi="Times New Roman" w:cs="Times New Roman"/>
          <w:sz w:val="28"/>
          <w:szCs w:val="28"/>
        </w:rPr>
        <w:t>Б) Механических</w:t>
      </w:r>
    </w:p>
    <w:p w:rsidR="006C4602" w:rsidRPr="006C4602" w:rsidRDefault="006C4602" w:rsidP="006C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602">
        <w:rPr>
          <w:rFonts w:ascii="Times New Roman" w:hAnsi="Times New Roman" w:cs="Times New Roman"/>
          <w:sz w:val="28"/>
          <w:szCs w:val="28"/>
        </w:rPr>
        <w:t>В) Обезжелезивания</w:t>
      </w:r>
    </w:p>
    <w:p w:rsidR="006C4602" w:rsidRPr="006C4602" w:rsidRDefault="006C4602" w:rsidP="006C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60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C460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C4602">
        <w:rPr>
          <w:rFonts w:ascii="Times New Roman" w:hAnsi="Times New Roman" w:cs="Times New Roman"/>
          <w:sz w:val="28"/>
          <w:szCs w:val="28"/>
        </w:rPr>
        <w:t>, В, А</w:t>
      </w:r>
    </w:p>
    <w:p w:rsidR="006C4602" w:rsidRPr="00DB728B" w:rsidRDefault="006C4602" w:rsidP="006C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60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47AE0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0350" w:rsidRPr="00DB728B" w:rsidRDefault="00CE0350" w:rsidP="006F215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28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415" w:rsidRPr="00247AE0" w:rsidRDefault="006C4602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E0">
        <w:rPr>
          <w:rFonts w:ascii="Times New Roman" w:hAnsi="Times New Roman" w:cs="Times New Roman"/>
          <w:sz w:val="28"/>
          <w:szCs w:val="28"/>
        </w:rPr>
        <w:t>1</w:t>
      </w:r>
      <w:r w:rsidR="00120F88" w:rsidRPr="00247AE0">
        <w:rPr>
          <w:rFonts w:ascii="Times New Roman" w:hAnsi="Times New Roman" w:cs="Times New Roman"/>
          <w:sz w:val="28"/>
          <w:szCs w:val="28"/>
        </w:rPr>
        <w:t xml:space="preserve">. </w:t>
      </w:r>
      <w:r w:rsidR="007A4415" w:rsidRPr="00247AE0">
        <w:rPr>
          <w:rFonts w:ascii="Times New Roman" w:hAnsi="Times New Roman" w:cs="Times New Roman"/>
          <w:sz w:val="28"/>
          <w:szCs w:val="28"/>
        </w:rPr>
        <w:t xml:space="preserve">Отношение суточного расхода в дни наибольшего водопотребления к среднесуточному расходу – это </w:t>
      </w:r>
      <w:proofErr w:type="gramStart"/>
      <w:r w:rsidRPr="00247AE0">
        <w:rPr>
          <w:rFonts w:ascii="Times New Roman" w:hAnsi="Times New Roman" w:cs="Times New Roman"/>
          <w:sz w:val="28"/>
          <w:szCs w:val="28"/>
        </w:rPr>
        <w:t>суточный</w:t>
      </w:r>
      <w:proofErr w:type="gramEnd"/>
      <w:r w:rsidRPr="00247AE0">
        <w:rPr>
          <w:rFonts w:ascii="Times New Roman" w:hAnsi="Times New Roman" w:cs="Times New Roman"/>
          <w:sz w:val="28"/>
          <w:szCs w:val="28"/>
        </w:rPr>
        <w:t xml:space="preserve"> </w:t>
      </w:r>
      <w:r w:rsidR="00655F0A" w:rsidRPr="00247AE0">
        <w:rPr>
          <w:rFonts w:ascii="Times New Roman" w:hAnsi="Times New Roman" w:cs="Times New Roman"/>
          <w:sz w:val="28"/>
          <w:szCs w:val="28"/>
        </w:rPr>
        <w:t>___________</w:t>
      </w:r>
      <w:r w:rsidRPr="00247AE0">
        <w:rPr>
          <w:rFonts w:ascii="Times New Roman" w:hAnsi="Times New Roman" w:cs="Times New Roman"/>
          <w:sz w:val="28"/>
          <w:szCs w:val="28"/>
        </w:rPr>
        <w:t xml:space="preserve"> неравномерности потребления воды.</w:t>
      </w:r>
    </w:p>
    <w:p w:rsidR="006C4602" w:rsidRPr="00247AE0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E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A4415" w:rsidRPr="00247AE0">
        <w:rPr>
          <w:rFonts w:ascii="Times New Roman" w:hAnsi="Times New Roman" w:cs="Times New Roman"/>
          <w:sz w:val="28"/>
          <w:szCs w:val="28"/>
        </w:rPr>
        <w:t xml:space="preserve">коэффициент </w:t>
      </w:r>
    </w:p>
    <w:p w:rsidR="00120F88" w:rsidRPr="00247AE0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E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47AE0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CE0350" w:rsidRPr="00247AE0" w:rsidRDefault="00CE0350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602" w:rsidRPr="00247AE0" w:rsidRDefault="006C4602" w:rsidP="006C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E0">
        <w:rPr>
          <w:rFonts w:ascii="Times New Roman" w:hAnsi="Times New Roman" w:cs="Times New Roman"/>
          <w:sz w:val="28"/>
          <w:szCs w:val="28"/>
        </w:rPr>
        <w:t>2. Классификация источников водоснабжения: поверхностные и</w:t>
      </w:r>
      <w:r w:rsidR="00247AE0">
        <w:rPr>
          <w:rFonts w:ascii="Times New Roman" w:hAnsi="Times New Roman" w:cs="Times New Roman"/>
          <w:sz w:val="28"/>
          <w:szCs w:val="28"/>
        </w:rPr>
        <w:t xml:space="preserve"> </w:t>
      </w:r>
      <w:r w:rsidRPr="00247AE0">
        <w:rPr>
          <w:rFonts w:ascii="Times New Roman" w:hAnsi="Times New Roman" w:cs="Times New Roman"/>
          <w:sz w:val="28"/>
          <w:szCs w:val="28"/>
        </w:rPr>
        <w:t>___________.</w:t>
      </w:r>
    </w:p>
    <w:p w:rsidR="006C4602" w:rsidRPr="00247AE0" w:rsidRDefault="006C4602" w:rsidP="006C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E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47AE0">
        <w:rPr>
          <w:rFonts w:ascii="Times New Roman" w:hAnsi="Times New Roman" w:cs="Times New Roman"/>
          <w:sz w:val="28"/>
          <w:szCs w:val="28"/>
        </w:rPr>
        <w:t>подземные</w:t>
      </w:r>
      <w:proofErr w:type="gramEnd"/>
    </w:p>
    <w:p w:rsidR="006C4602" w:rsidRPr="00247AE0" w:rsidRDefault="006C4602" w:rsidP="006C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E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47AE0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6C4602" w:rsidRPr="00247AE0" w:rsidRDefault="006C4602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602" w:rsidRPr="00247AE0" w:rsidRDefault="006C4602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415" w:rsidRPr="00247AE0" w:rsidRDefault="006C4602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E0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20F88" w:rsidRPr="00247AE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A4415" w:rsidRPr="00247AE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7A4415" w:rsidRPr="00247AE0">
        <w:rPr>
          <w:rFonts w:ascii="Times New Roman" w:hAnsi="Times New Roman" w:cs="Times New Roman"/>
          <w:sz w:val="28"/>
          <w:szCs w:val="28"/>
        </w:rPr>
        <w:t xml:space="preserve"> </w:t>
      </w:r>
      <w:r w:rsidR="00655F0A" w:rsidRPr="00247AE0">
        <w:rPr>
          <w:rFonts w:ascii="Times New Roman" w:hAnsi="Times New Roman" w:cs="Times New Roman"/>
          <w:sz w:val="28"/>
          <w:szCs w:val="28"/>
        </w:rPr>
        <w:t>______</w:t>
      </w:r>
      <w:r w:rsidR="00752DAE" w:rsidRPr="00247AE0">
        <w:rPr>
          <w:rFonts w:ascii="Times New Roman" w:hAnsi="Times New Roman" w:cs="Times New Roman"/>
          <w:sz w:val="28"/>
          <w:szCs w:val="28"/>
        </w:rPr>
        <w:t>________</w:t>
      </w:r>
      <w:r w:rsidR="00655F0A" w:rsidRPr="00247AE0">
        <w:rPr>
          <w:rFonts w:ascii="Times New Roman" w:hAnsi="Times New Roman" w:cs="Times New Roman"/>
          <w:sz w:val="28"/>
          <w:szCs w:val="28"/>
        </w:rPr>
        <w:t>____</w:t>
      </w:r>
      <w:r w:rsidR="007A4415" w:rsidRPr="00247A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4415" w:rsidRPr="00247AE0">
        <w:rPr>
          <w:rFonts w:ascii="Times New Roman" w:hAnsi="Times New Roman" w:cs="Times New Roman"/>
          <w:sz w:val="28"/>
          <w:szCs w:val="28"/>
        </w:rPr>
        <w:t>водопроводных</w:t>
      </w:r>
      <w:proofErr w:type="gramEnd"/>
      <w:r w:rsidR="007A4415" w:rsidRPr="00247AE0">
        <w:rPr>
          <w:rFonts w:ascii="Times New Roman" w:hAnsi="Times New Roman" w:cs="Times New Roman"/>
          <w:sz w:val="28"/>
          <w:szCs w:val="28"/>
        </w:rPr>
        <w:t xml:space="preserve"> путей необходимо учитывать планировку объекта водоснабжения, размещение отдельных потребителей воды, рельефа местности и т.д.</w:t>
      </w:r>
    </w:p>
    <w:p w:rsidR="00120F88" w:rsidRPr="00247AE0" w:rsidRDefault="007A4415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E0">
        <w:rPr>
          <w:rFonts w:ascii="Times New Roman" w:hAnsi="Times New Roman" w:cs="Times New Roman"/>
          <w:sz w:val="28"/>
          <w:szCs w:val="28"/>
        </w:rPr>
        <w:t>Правильный ответ: трассировке</w:t>
      </w:r>
    </w:p>
    <w:p w:rsidR="00120F88" w:rsidRPr="00247AE0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E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47AE0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CE0350" w:rsidRPr="00247AE0" w:rsidRDefault="00CE0350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415" w:rsidRPr="00247AE0" w:rsidRDefault="006C4602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E0">
        <w:rPr>
          <w:rFonts w:ascii="Times New Roman" w:hAnsi="Times New Roman" w:cs="Times New Roman"/>
          <w:sz w:val="28"/>
          <w:szCs w:val="28"/>
        </w:rPr>
        <w:t>4</w:t>
      </w:r>
      <w:r w:rsidR="00120F88" w:rsidRPr="00247AE0">
        <w:rPr>
          <w:rFonts w:ascii="Times New Roman" w:hAnsi="Times New Roman" w:cs="Times New Roman"/>
          <w:sz w:val="28"/>
          <w:szCs w:val="28"/>
        </w:rPr>
        <w:t xml:space="preserve">. </w:t>
      </w:r>
      <w:r w:rsidR="00655F0A" w:rsidRPr="00247AE0">
        <w:rPr>
          <w:rFonts w:ascii="Times New Roman" w:hAnsi="Times New Roman" w:cs="Times New Roman"/>
          <w:sz w:val="28"/>
          <w:szCs w:val="28"/>
        </w:rPr>
        <w:t>_______</w:t>
      </w:r>
      <w:r w:rsidR="00752DAE" w:rsidRPr="00247AE0">
        <w:rPr>
          <w:rFonts w:ascii="Times New Roman" w:hAnsi="Times New Roman" w:cs="Times New Roman"/>
          <w:sz w:val="28"/>
          <w:szCs w:val="28"/>
        </w:rPr>
        <w:t>_________</w:t>
      </w:r>
      <w:r w:rsidR="00655F0A" w:rsidRPr="00247AE0">
        <w:rPr>
          <w:rFonts w:ascii="Times New Roman" w:hAnsi="Times New Roman" w:cs="Times New Roman"/>
          <w:sz w:val="28"/>
          <w:szCs w:val="28"/>
        </w:rPr>
        <w:t>_</w:t>
      </w:r>
      <w:r w:rsidR="007A4415" w:rsidRPr="00247AE0">
        <w:rPr>
          <w:rFonts w:ascii="Times New Roman" w:hAnsi="Times New Roman" w:cs="Times New Roman"/>
          <w:sz w:val="28"/>
          <w:szCs w:val="28"/>
        </w:rPr>
        <w:t xml:space="preserve"> — это поглощение одного вещества (</w:t>
      </w:r>
      <w:proofErr w:type="spellStart"/>
      <w:r w:rsidR="007A4415" w:rsidRPr="00247AE0">
        <w:rPr>
          <w:rFonts w:ascii="Times New Roman" w:hAnsi="Times New Roman" w:cs="Times New Roman"/>
          <w:sz w:val="28"/>
          <w:szCs w:val="28"/>
        </w:rPr>
        <w:t>сорбата</w:t>
      </w:r>
      <w:proofErr w:type="spellEnd"/>
      <w:r w:rsidR="007A4415" w:rsidRPr="00247AE0">
        <w:rPr>
          <w:rFonts w:ascii="Times New Roman" w:hAnsi="Times New Roman" w:cs="Times New Roman"/>
          <w:sz w:val="28"/>
          <w:szCs w:val="28"/>
        </w:rPr>
        <w:t>) другим (сорбентом).</w:t>
      </w:r>
    </w:p>
    <w:p w:rsidR="007A4415" w:rsidRPr="00247AE0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E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A4415" w:rsidRPr="00247AE0">
        <w:rPr>
          <w:rFonts w:ascii="Times New Roman" w:hAnsi="Times New Roman" w:cs="Times New Roman"/>
          <w:sz w:val="28"/>
          <w:szCs w:val="28"/>
        </w:rPr>
        <w:t>Сорбция</w:t>
      </w:r>
    </w:p>
    <w:p w:rsidR="00120F88" w:rsidRPr="00247AE0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E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47AE0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CE0350" w:rsidRPr="00247AE0" w:rsidRDefault="00CE0350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AE0" w:rsidRPr="00247AE0" w:rsidRDefault="00247AE0" w:rsidP="00247AE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AE0">
        <w:rPr>
          <w:rFonts w:ascii="Times New Roman" w:hAnsi="Times New Roman" w:cs="Times New Roman"/>
          <w:sz w:val="28"/>
          <w:szCs w:val="28"/>
        </w:rPr>
        <w:t xml:space="preserve">5. </w:t>
      </w:r>
      <w:r w:rsidRPr="00247AE0">
        <w:rPr>
          <w:rFonts w:ascii="Times New Roman" w:eastAsia="Calibri" w:hAnsi="Times New Roman" w:cs="Times New Roman"/>
          <w:sz w:val="28"/>
          <w:szCs w:val="28"/>
        </w:rPr>
        <w:t xml:space="preserve">При расчете водоотводящей сети диаметр водоотводящих стояков принимается _________ по всей высоте </w:t>
      </w:r>
    </w:p>
    <w:p w:rsidR="00247AE0" w:rsidRPr="00247AE0" w:rsidRDefault="00247AE0" w:rsidP="00247AE0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247AE0">
        <w:rPr>
          <w:rFonts w:ascii="Times New Roman" w:eastAsia="Calibri" w:hAnsi="Times New Roman" w:cs="Times New Roman"/>
          <w:sz w:val="28"/>
          <w:szCs w:val="28"/>
        </w:rPr>
        <w:t>одинаковый</w:t>
      </w:r>
    </w:p>
    <w:p w:rsidR="00247AE0" w:rsidRPr="00247AE0" w:rsidRDefault="00247AE0" w:rsidP="00247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0350" w:rsidRPr="00DB728B" w:rsidRDefault="00CE0350" w:rsidP="00C55AB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28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:rsidR="00410CE2" w:rsidRDefault="00410CE2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AE0" w:rsidRPr="00247AE0" w:rsidRDefault="00247AE0" w:rsidP="0024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E0">
        <w:rPr>
          <w:rFonts w:ascii="Times New Roman" w:hAnsi="Times New Roman" w:cs="Times New Roman"/>
          <w:sz w:val="28"/>
          <w:szCs w:val="28"/>
        </w:rPr>
        <w:t>1. Дополните определение. Последовательное взаимное расположение водопроводных сооружений от источника до потребителя носит название:____________</w:t>
      </w:r>
    </w:p>
    <w:p w:rsidR="00247AE0" w:rsidRPr="00247AE0" w:rsidRDefault="00247AE0" w:rsidP="0024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E0">
        <w:rPr>
          <w:rFonts w:ascii="Times New Roman" w:hAnsi="Times New Roman" w:cs="Times New Roman"/>
          <w:sz w:val="28"/>
          <w:szCs w:val="28"/>
        </w:rPr>
        <w:t>Правильный ответ: схема водоснабжения</w:t>
      </w:r>
    </w:p>
    <w:p w:rsidR="00247AE0" w:rsidRPr="00247AE0" w:rsidRDefault="00247AE0" w:rsidP="0024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E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247AE0" w:rsidRPr="00247AE0" w:rsidRDefault="00247AE0" w:rsidP="00247AE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4"/>
          <w:sz w:val="28"/>
          <w:szCs w:val="28"/>
        </w:rPr>
      </w:pPr>
    </w:p>
    <w:p w:rsidR="00247AE0" w:rsidRPr="00247AE0" w:rsidRDefault="00247AE0" w:rsidP="00247AE0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E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Предохранительная арматура, обеспечивающая движение воды в трубопроводе только в одном направлении-_________________</w:t>
      </w:r>
    </w:p>
    <w:p w:rsidR="00247AE0" w:rsidRPr="00247AE0" w:rsidRDefault="00247AE0" w:rsidP="00247AE0">
      <w:pPr>
        <w:tabs>
          <w:tab w:val="left" w:pos="426"/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247A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обратный клапан</w:t>
      </w:r>
    </w:p>
    <w:p w:rsidR="00247AE0" w:rsidRPr="00247AE0" w:rsidRDefault="00247AE0" w:rsidP="00247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410CE2" w:rsidRPr="00247AE0" w:rsidRDefault="00410CE2" w:rsidP="00DB728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47AE0" w:rsidRPr="00247AE0" w:rsidRDefault="00247AE0" w:rsidP="0024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E0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247AE0">
        <w:rPr>
          <w:rFonts w:ascii="Times New Roman" w:hAnsi="Times New Roman" w:cs="Times New Roman"/>
          <w:sz w:val="28"/>
          <w:szCs w:val="28"/>
        </w:rPr>
        <w:t xml:space="preserve"> В каких целях применяется активированный уголь в системе очистки воды?</w:t>
      </w:r>
    </w:p>
    <w:p w:rsidR="00247AE0" w:rsidRPr="00247AE0" w:rsidRDefault="00247AE0" w:rsidP="0024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E0">
        <w:rPr>
          <w:rFonts w:ascii="Times New Roman" w:hAnsi="Times New Roman" w:cs="Times New Roman"/>
          <w:sz w:val="28"/>
          <w:szCs w:val="28"/>
        </w:rPr>
        <w:t>Правильный ответ: Для борьбы с запахами, привкусами, удаления тяжелых металлов, пестицидов и других токсичных веществ.</w:t>
      </w:r>
    </w:p>
    <w:p w:rsidR="00247AE0" w:rsidRPr="00247AE0" w:rsidRDefault="00247AE0" w:rsidP="0024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E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247AE0" w:rsidRPr="00247AE0" w:rsidRDefault="00247AE0" w:rsidP="00DB728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E2B9E" w:rsidRPr="00247AE0" w:rsidRDefault="00247AE0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E0">
        <w:rPr>
          <w:rFonts w:ascii="Times New Roman" w:hAnsi="Times New Roman" w:cs="Times New Roman"/>
          <w:sz w:val="28"/>
          <w:szCs w:val="28"/>
        </w:rPr>
        <w:t>4</w:t>
      </w:r>
      <w:r w:rsidR="004E2B9E" w:rsidRPr="00247AE0">
        <w:rPr>
          <w:rFonts w:ascii="Times New Roman" w:hAnsi="Times New Roman" w:cs="Times New Roman"/>
          <w:sz w:val="28"/>
          <w:szCs w:val="28"/>
        </w:rPr>
        <w:t>.</w:t>
      </w:r>
      <w:r w:rsidR="00120F88" w:rsidRPr="00247AE0">
        <w:rPr>
          <w:rFonts w:ascii="Times New Roman" w:hAnsi="Times New Roman" w:cs="Times New Roman"/>
          <w:sz w:val="28"/>
          <w:szCs w:val="28"/>
        </w:rPr>
        <w:t xml:space="preserve"> </w:t>
      </w:r>
      <w:r w:rsidR="004E2B9E" w:rsidRPr="00247AE0">
        <w:rPr>
          <w:rFonts w:ascii="Times New Roman" w:hAnsi="Times New Roman" w:cs="Times New Roman"/>
          <w:sz w:val="28"/>
          <w:szCs w:val="28"/>
        </w:rPr>
        <w:t>Что такое водоподготовка?</w:t>
      </w:r>
    </w:p>
    <w:p w:rsidR="004E2B9E" w:rsidRPr="00247AE0" w:rsidRDefault="004E2B9E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E0">
        <w:rPr>
          <w:rFonts w:ascii="Times New Roman" w:hAnsi="Times New Roman" w:cs="Times New Roman"/>
          <w:sz w:val="28"/>
          <w:szCs w:val="28"/>
        </w:rPr>
        <w:t>Правильный ответ: Комплекс мероприятий по очистке воды от загрязнений</w:t>
      </w:r>
      <w:r w:rsidR="00247AE0" w:rsidRPr="00247AE0">
        <w:rPr>
          <w:rFonts w:ascii="Times New Roman" w:hAnsi="Times New Roman" w:cs="Times New Roman"/>
          <w:sz w:val="28"/>
          <w:szCs w:val="28"/>
        </w:rPr>
        <w:t>.</w:t>
      </w:r>
    </w:p>
    <w:p w:rsidR="004E2B9E" w:rsidRPr="00247AE0" w:rsidRDefault="004E2B9E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91629687"/>
      <w:r w:rsidRPr="00247AE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47AE0">
        <w:rPr>
          <w:rFonts w:ascii="Times New Roman" w:hAnsi="Times New Roman" w:cs="Times New Roman"/>
          <w:sz w:val="28"/>
          <w:szCs w:val="28"/>
        </w:rPr>
        <w:t>ОПК-5, ПК-3, ПК-4</w:t>
      </w:r>
    </w:p>
    <w:bookmarkEnd w:id="0"/>
    <w:p w:rsidR="00E1201C" w:rsidRPr="00DB728B" w:rsidRDefault="00E1201C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2B9E" w:rsidRPr="00DB728B" w:rsidRDefault="009A0943" w:rsidP="00410CE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>Задание открыт</w:t>
      </w:r>
      <w:r w:rsidR="00410CE2">
        <w:rPr>
          <w:rFonts w:ascii="Times New Roman" w:hAnsi="Times New Roman" w:cs="Times New Roman"/>
          <w:b/>
          <w:bCs/>
          <w:sz w:val="28"/>
          <w:szCs w:val="28"/>
        </w:rPr>
        <w:t>ого типа с развернутым ответом</w:t>
      </w:r>
    </w:p>
    <w:p w:rsidR="00410CE2" w:rsidRDefault="00410CE2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943" w:rsidRPr="00DB728B" w:rsidRDefault="00E1201C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1. </w:t>
      </w:r>
      <w:r w:rsidR="00410CE2">
        <w:rPr>
          <w:rFonts w:ascii="Times New Roman" w:hAnsi="Times New Roman" w:cs="Times New Roman"/>
          <w:sz w:val="28"/>
          <w:szCs w:val="28"/>
        </w:rPr>
        <w:t>Опишите последовательность м</w:t>
      </w:r>
      <w:r w:rsidR="009A0943" w:rsidRPr="00DB728B">
        <w:rPr>
          <w:rFonts w:ascii="Times New Roman" w:hAnsi="Times New Roman" w:cs="Times New Roman"/>
          <w:sz w:val="28"/>
          <w:szCs w:val="28"/>
        </w:rPr>
        <w:t>онтаж</w:t>
      </w:r>
      <w:r w:rsidR="00410CE2">
        <w:rPr>
          <w:rFonts w:ascii="Times New Roman" w:hAnsi="Times New Roman" w:cs="Times New Roman"/>
          <w:sz w:val="28"/>
          <w:szCs w:val="28"/>
        </w:rPr>
        <w:t>а полипропиленовых труб</w:t>
      </w:r>
      <w:r w:rsidR="009A0943" w:rsidRPr="00DB728B">
        <w:rPr>
          <w:rFonts w:ascii="Times New Roman" w:hAnsi="Times New Roman" w:cs="Times New Roman"/>
          <w:sz w:val="28"/>
          <w:szCs w:val="28"/>
        </w:rPr>
        <w:t>.</w:t>
      </w:r>
    </w:p>
    <w:p w:rsidR="007416A2" w:rsidRPr="00DB728B" w:rsidRDefault="007416A2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7416A2" w:rsidRPr="00DB728B" w:rsidRDefault="007416A2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E1201C" w:rsidRPr="00DB728B" w:rsidRDefault="00E1201C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Ожидаемый о</w:t>
      </w:r>
      <w:r w:rsidR="00410CE2">
        <w:rPr>
          <w:rFonts w:ascii="Times New Roman" w:hAnsi="Times New Roman" w:cs="Times New Roman"/>
          <w:sz w:val="28"/>
          <w:szCs w:val="28"/>
        </w:rPr>
        <w:t>твет</w:t>
      </w:r>
      <w:r w:rsidR="00E068E3" w:rsidRPr="00DB72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10CE2" w:rsidRPr="00410CE2" w:rsidRDefault="00410CE2" w:rsidP="00410C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CE2">
        <w:rPr>
          <w:rFonts w:ascii="Times New Roman" w:hAnsi="Times New Roman" w:cs="Times New Roman"/>
          <w:sz w:val="28"/>
          <w:szCs w:val="28"/>
        </w:rPr>
        <w:t>1)</w:t>
      </w:r>
      <w:r w:rsidR="00E068E3" w:rsidRPr="00410CE2">
        <w:rPr>
          <w:rFonts w:ascii="Times New Roman" w:hAnsi="Times New Roman" w:cs="Times New Roman"/>
          <w:sz w:val="28"/>
          <w:szCs w:val="28"/>
        </w:rPr>
        <w:t xml:space="preserve"> </w:t>
      </w:r>
      <w:r w:rsidRPr="00410CE2">
        <w:rPr>
          <w:rStyle w:val="ac"/>
          <w:rFonts w:ascii="Times New Roman" w:hAnsi="Times New Roman" w:cs="Times New Roman"/>
          <w:b w:val="0"/>
          <w:sz w:val="28"/>
          <w:szCs w:val="28"/>
        </w:rPr>
        <w:t>Нанести на пол и стены схему прохождения трубопровода</w:t>
      </w:r>
      <w:r w:rsidRPr="00410CE2">
        <w:rPr>
          <w:rFonts w:ascii="Times New Roman" w:hAnsi="Times New Roman" w:cs="Times New Roman"/>
          <w:b/>
          <w:sz w:val="28"/>
          <w:szCs w:val="28"/>
        </w:rPr>
        <w:t>,</w:t>
      </w:r>
      <w:r w:rsidRPr="00410CE2">
        <w:rPr>
          <w:rFonts w:ascii="Times New Roman" w:hAnsi="Times New Roman" w:cs="Times New Roman"/>
          <w:sz w:val="28"/>
          <w:szCs w:val="28"/>
        </w:rPr>
        <w:t xml:space="preserve"> выполнить замеры, составить схему в бумажном или электронном виде.</w:t>
      </w:r>
    </w:p>
    <w:p w:rsidR="00410CE2" w:rsidRPr="00410CE2" w:rsidRDefault="00410CE2" w:rsidP="00410C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CE2">
        <w:rPr>
          <w:rStyle w:val="ac"/>
          <w:rFonts w:ascii="Times New Roman" w:hAnsi="Times New Roman" w:cs="Times New Roman"/>
          <w:b w:val="0"/>
          <w:sz w:val="28"/>
          <w:szCs w:val="28"/>
        </w:rPr>
        <w:t>2) Провести расчёт материала</w:t>
      </w:r>
      <w:r w:rsidRPr="00410CE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10CE2" w:rsidRPr="00410CE2" w:rsidRDefault="00410CE2" w:rsidP="00410C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CE2">
        <w:rPr>
          <w:rStyle w:val="ac"/>
          <w:rFonts w:ascii="Times New Roman" w:hAnsi="Times New Roman" w:cs="Times New Roman"/>
          <w:b w:val="0"/>
          <w:sz w:val="28"/>
          <w:szCs w:val="28"/>
        </w:rPr>
        <w:t>3) Закупить материалы.</w:t>
      </w:r>
    </w:p>
    <w:p w:rsidR="00410CE2" w:rsidRPr="00410CE2" w:rsidRDefault="00410CE2" w:rsidP="00410C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CE2">
        <w:rPr>
          <w:rStyle w:val="ac"/>
          <w:rFonts w:ascii="Times New Roman" w:hAnsi="Times New Roman" w:cs="Times New Roman"/>
          <w:b w:val="0"/>
          <w:sz w:val="28"/>
          <w:szCs w:val="28"/>
        </w:rPr>
        <w:t>4) Просверлить в стенах отверстия</w:t>
      </w:r>
      <w:r w:rsidRPr="00410CE2">
        <w:rPr>
          <w:rFonts w:ascii="Times New Roman" w:hAnsi="Times New Roman" w:cs="Times New Roman"/>
          <w:b/>
          <w:sz w:val="28"/>
          <w:szCs w:val="28"/>
        </w:rPr>
        <w:t>.</w:t>
      </w:r>
    </w:p>
    <w:p w:rsidR="00410CE2" w:rsidRPr="00410CE2" w:rsidRDefault="00410CE2" w:rsidP="00410C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CE2">
        <w:rPr>
          <w:rStyle w:val="ac"/>
          <w:rFonts w:ascii="Times New Roman" w:hAnsi="Times New Roman" w:cs="Times New Roman"/>
          <w:b w:val="0"/>
          <w:sz w:val="28"/>
          <w:szCs w:val="28"/>
        </w:rPr>
        <w:t>5) Отметить маркером на трубах места нарезки</w:t>
      </w:r>
      <w:r w:rsidRPr="00410CE2">
        <w:rPr>
          <w:rFonts w:ascii="Times New Roman" w:hAnsi="Times New Roman" w:cs="Times New Roman"/>
          <w:b/>
          <w:sz w:val="28"/>
          <w:szCs w:val="28"/>
        </w:rPr>
        <w:t>.</w:t>
      </w:r>
    </w:p>
    <w:p w:rsidR="00410CE2" w:rsidRPr="00410CE2" w:rsidRDefault="00410CE2" w:rsidP="00410C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CE2">
        <w:rPr>
          <w:rStyle w:val="ac"/>
          <w:rFonts w:ascii="Times New Roman" w:hAnsi="Times New Roman" w:cs="Times New Roman"/>
          <w:b w:val="0"/>
          <w:sz w:val="28"/>
          <w:szCs w:val="28"/>
        </w:rPr>
        <w:t>6) Проверить соответствие размеров заготовок данным на схеме</w:t>
      </w:r>
      <w:r w:rsidRPr="00410CE2">
        <w:rPr>
          <w:rFonts w:ascii="Times New Roman" w:hAnsi="Times New Roman" w:cs="Times New Roman"/>
          <w:b/>
          <w:sz w:val="28"/>
          <w:szCs w:val="28"/>
        </w:rPr>
        <w:t>.</w:t>
      </w:r>
    </w:p>
    <w:p w:rsidR="00410CE2" w:rsidRPr="00410CE2" w:rsidRDefault="00410CE2" w:rsidP="00410C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CE2">
        <w:rPr>
          <w:rStyle w:val="ac"/>
          <w:rFonts w:ascii="Times New Roman" w:hAnsi="Times New Roman" w:cs="Times New Roman"/>
          <w:b w:val="0"/>
          <w:sz w:val="28"/>
          <w:szCs w:val="28"/>
        </w:rPr>
        <w:t>7) Спаять трубы, собрать весь контур.</w:t>
      </w:r>
    </w:p>
    <w:p w:rsidR="00410CE2" w:rsidRPr="00410CE2" w:rsidRDefault="00410CE2" w:rsidP="00410C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CE2">
        <w:rPr>
          <w:rStyle w:val="ac"/>
          <w:rFonts w:ascii="Times New Roman" w:hAnsi="Times New Roman" w:cs="Times New Roman"/>
          <w:b w:val="0"/>
          <w:sz w:val="28"/>
          <w:szCs w:val="28"/>
        </w:rPr>
        <w:t>8) После окончания монтажа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CE2">
        <w:rPr>
          <w:rFonts w:ascii="Times New Roman" w:hAnsi="Times New Roman" w:cs="Times New Roman"/>
          <w:sz w:val="28"/>
          <w:szCs w:val="28"/>
        </w:rPr>
        <w:t xml:space="preserve">система должна быть проверена на прочность и герметичность, это делается с помощью </w:t>
      </w:r>
      <w:proofErr w:type="spellStart"/>
      <w:r w:rsidRPr="00410CE2">
        <w:rPr>
          <w:rFonts w:ascii="Times New Roman" w:hAnsi="Times New Roman" w:cs="Times New Roman"/>
          <w:sz w:val="28"/>
          <w:szCs w:val="28"/>
        </w:rPr>
        <w:t>опрессовочного</w:t>
      </w:r>
      <w:proofErr w:type="spellEnd"/>
      <w:r w:rsidRPr="00410CE2">
        <w:rPr>
          <w:rFonts w:ascii="Times New Roman" w:hAnsi="Times New Roman" w:cs="Times New Roman"/>
          <w:sz w:val="28"/>
          <w:szCs w:val="28"/>
        </w:rPr>
        <w:t xml:space="preserve"> насоса.</w:t>
      </w:r>
    </w:p>
    <w:p w:rsidR="00E068E3" w:rsidRPr="00DB728B" w:rsidRDefault="001277A5" w:rsidP="00410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47AE0">
        <w:rPr>
          <w:rFonts w:ascii="Times New Roman" w:hAnsi="Times New Roman" w:cs="Times New Roman"/>
          <w:sz w:val="28"/>
          <w:szCs w:val="28"/>
        </w:rPr>
        <w:t>ОПК-5, ПК-3, ПК-4</w:t>
      </w:r>
    </w:p>
    <w:p w:rsidR="00DD171A" w:rsidRPr="00997B3C" w:rsidRDefault="00DD171A" w:rsidP="00997B3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D171A" w:rsidRPr="00997B3C" w:rsidSect="00997B3C"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2BE" w:rsidRDefault="00CC02BE" w:rsidP="00DB728B">
      <w:pPr>
        <w:spacing w:after="0" w:line="240" w:lineRule="auto"/>
      </w:pPr>
      <w:r>
        <w:separator/>
      </w:r>
    </w:p>
  </w:endnote>
  <w:endnote w:type="continuationSeparator" w:id="0">
    <w:p w:rsidR="00CC02BE" w:rsidRDefault="00CC02BE" w:rsidP="00DB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9079"/>
    </w:sdtPr>
    <w:sdtContent>
      <w:p w:rsidR="00DB728B" w:rsidRDefault="0036404A">
        <w:pPr>
          <w:pStyle w:val="aa"/>
          <w:jc w:val="center"/>
        </w:pPr>
        <w:fldSimple w:instr=" PAGE   \* MERGEFORMAT ">
          <w:r w:rsidR="00997B3C">
            <w:rPr>
              <w:noProof/>
            </w:rPr>
            <w:t>2</w:t>
          </w:r>
        </w:fldSimple>
      </w:p>
    </w:sdtContent>
  </w:sdt>
  <w:p w:rsidR="00DB728B" w:rsidRDefault="00DB728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2BE" w:rsidRDefault="00CC02BE" w:rsidP="00DB728B">
      <w:pPr>
        <w:spacing w:after="0" w:line="240" w:lineRule="auto"/>
      </w:pPr>
      <w:r>
        <w:separator/>
      </w:r>
    </w:p>
  </w:footnote>
  <w:footnote w:type="continuationSeparator" w:id="0">
    <w:p w:rsidR="00CC02BE" w:rsidRDefault="00CC02BE" w:rsidP="00DB7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1B37"/>
    <w:multiLevelType w:val="hybridMultilevel"/>
    <w:tmpl w:val="4B58D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0721C"/>
    <w:multiLevelType w:val="hybridMultilevel"/>
    <w:tmpl w:val="F4946572"/>
    <w:lvl w:ilvl="0" w:tplc="83189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1A17B7"/>
    <w:multiLevelType w:val="hybridMultilevel"/>
    <w:tmpl w:val="362476E0"/>
    <w:lvl w:ilvl="0" w:tplc="A9C8FDD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32793"/>
    <w:multiLevelType w:val="hybridMultilevel"/>
    <w:tmpl w:val="07D24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A17D1"/>
    <w:multiLevelType w:val="hybridMultilevel"/>
    <w:tmpl w:val="6C6A8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A0318"/>
    <w:multiLevelType w:val="hybridMultilevel"/>
    <w:tmpl w:val="080AA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06884"/>
    <w:multiLevelType w:val="hybridMultilevel"/>
    <w:tmpl w:val="985469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366CF9"/>
    <w:multiLevelType w:val="hybridMultilevel"/>
    <w:tmpl w:val="BD608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A62B1"/>
    <w:multiLevelType w:val="hybridMultilevel"/>
    <w:tmpl w:val="B95A4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57ADF"/>
    <w:multiLevelType w:val="hybridMultilevel"/>
    <w:tmpl w:val="B660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32A7D"/>
    <w:multiLevelType w:val="hybridMultilevel"/>
    <w:tmpl w:val="7CF66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56211"/>
    <w:multiLevelType w:val="hybridMultilevel"/>
    <w:tmpl w:val="AF40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02D0B"/>
    <w:multiLevelType w:val="multilevel"/>
    <w:tmpl w:val="653C4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3E7DB5"/>
    <w:multiLevelType w:val="hybridMultilevel"/>
    <w:tmpl w:val="B80E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13644"/>
    <w:multiLevelType w:val="hybridMultilevel"/>
    <w:tmpl w:val="1348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6"/>
  </w:num>
  <w:num w:numId="10">
    <w:abstractNumId w:val="13"/>
  </w:num>
  <w:num w:numId="11">
    <w:abstractNumId w:val="9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F88"/>
    <w:rsid w:val="00031A38"/>
    <w:rsid w:val="000C0B4F"/>
    <w:rsid w:val="000D20EE"/>
    <w:rsid w:val="000F6DED"/>
    <w:rsid w:val="0011114E"/>
    <w:rsid w:val="00120F88"/>
    <w:rsid w:val="001277A5"/>
    <w:rsid w:val="00184E6F"/>
    <w:rsid w:val="00247AE0"/>
    <w:rsid w:val="00257F7B"/>
    <w:rsid w:val="002873F3"/>
    <w:rsid w:val="002A5569"/>
    <w:rsid w:val="002B052D"/>
    <w:rsid w:val="002C0282"/>
    <w:rsid w:val="002C7FD0"/>
    <w:rsid w:val="0036404A"/>
    <w:rsid w:val="003666E0"/>
    <w:rsid w:val="003B7432"/>
    <w:rsid w:val="00410CE2"/>
    <w:rsid w:val="004235C8"/>
    <w:rsid w:val="00464566"/>
    <w:rsid w:val="0049312F"/>
    <w:rsid w:val="004E2B9E"/>
    <w:rsid w:val="0050495B"/>
    <w:rsid w:val="0057207A"/>
    <w:rsid w:val="00632F2F"/>
    <w:rsid w:val="00655F0A"/>
    <w:rsid w:val="00691C27"/>
    <w:rsid w:val="006923D6"/>
    <w:rsid w:val="006B02F8"/>
    <w:rsid w:val="006C0383"/>
    <w:rsid w:val="006C4602"/>
    <w:rsid w:val="006F2157"/>
    <w:rsid w:val="00723760"/>
    <w:rsid w:val="007416A2"/>
    <w:rsid w:val="00752DAE"/>
    <w:rsid w:val="00782009"/>
    <w:rsid w:val="007A4221"/>
    <w:rsid w:val="007A4415"/>
    <w:rsid w:val="007B3901"/>
    <w:rsid w:val="007D46BD"/>
    <w:rsid w:val="007E7EE2"/>
    <w:rsid w:val="00801597"/>
    <w:rsid w:val="00827FBA"/>
    <w:rsid w:val="008427CB"/>
    <w:rsid w:val="00862FCA"/>
    <w:rsid w:val="00865032"/>
    <w:rsid w:val="008913BF"/>
    <w:rsid w:val="008976EA"/>
    <w:rsid w:val="008C0FD8"/>
    <w:rsid w:val="00985B56"/>
    <w:rsid w:val="00997B3C"/>
    <w:rsid w:val="009A0943"/>
    <w:rsid w:val="009D5EFF"/>
    <w:rsid w:val="009E3BE7"/>
    <w:rsid w:val="00A35C92"/>
    <w:rsid w:val="00B429B6"/>
    <w:rsid w:val="00BE104C"/>
    <w:rsid w:val="00C20A72"/>
    <w:rsid w:val="00C55ABC"/>
    <w:rsid w:val="00C77433"/>
    <w:rsid w:val="00C92B28"/>
    <w:rsid w:val="00CC02BE"/>
    <w:rsid w:val="00CD4312"/>
    <w:rsid w:val="00CE0350"/>
    <w:rsid w:val="00CF0E5C"/>
    <w:rsid w:val="00D06FD8"/>
    <w:rsid w:val="00D93171"/>
    <w:rsid w:val="00D93FCA"/>
    <w:rsid w:val="00DB728B"/>
    <w:rsid w:val="00DD171A"/>
    <w:rsid w:val="00E0088F"/>
    <w:rsid w:val="00E068E3"/>
    <w:rsid w:val="00E1201C"/>
    <w:rsid w:val="00E5473F"/>
    <w:rsid w:val="00E86489"/>
    <w:rsid w:val="00ED0721"/>
    <w:rsid w:val="00EF5EC5"/>
    <w:rsid w:val="00F17C41"/>
    <w:rsid w:val="00F36051"/>
    <w:rsid w:val="00F4495C"/>
    <w:rsid w:val="00FB1BD7"/>
    <w:rsid w:val="00FD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F88"/>
    <w:pPr>
      <w:ind w:left="720"/>
      <w:contextualSpacing/>
    </w:pPr>
  </w:style>
  <w:style w:type="table" w:styleId="a4">
    <w:name w:val="Table Grid"/>
    <w:basedOn w:val="a1"/>
    <w:uiPriority w:val="39"/>
    <w:rsid w:val="007D4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7A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77A5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E3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BE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DB7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B728B"/>
  </w:style>
  <w:style w:type="paragraph" w:styleId="aa">
    <w:name w:val="footer"/>
    <w:basedOn w:val="a"/>
    <w:link w:val="ab"/>
    <w:uiPriority w:val="99"/>
    <w:unhideWhenUsed/>
    <w:rsid w:val="00DB7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728B"/>
  </w:style>
  <w:style w:type="character" w:styleId="ac">
    <w:name w:val="Strong"/>
    <w:basedOn w:val="a0"/>
    <w:uiPriority w:val="22"/>
    <w:qFormat/>
    <w:rsid w:val="00410C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1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Карина</cp:lastModifiedBy>
  <cp:revision>29</cp:revision>
  <cp:lastPrinted>2025-03-17T14:27:00Z</cp:lastPrinted>
  <dcterms:created xsi:type="dcterms:W3CDTF">2025-02-27T07:20:00Z</dcterms:created>
  <dcterms:modified xsi:type="dcterms:W3CDTF">2025-03-17T18:02:00Z</dcterms:modified>
</cp:coreProperties>
</file>