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A35D" w14:textId="77777777" w:rsidR="008E49CB" w:rsidRPr="00137140" w:rsidRDefault="008E49CB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8ED0B30" w14:textId="77777777" w:rsidR="008E49CB" w:rsidRDefault="008E49CB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>«</w:t>
      </w:r>
      <w:r w:rsidR="008D6D49" w:rsidRPr="008D6D49">
        <w:rPr>
          <w:rFonts w:ascii="Times New Roman" w:hAnsi="Times New Roman"/>
          <w:b/>
          <w:sz w:val="28"/>
          <w:szCs w:val="28"/>
        </w:rPr>
        <w:t xml:space="preserve">Перспективы развития строительного материаловедения, </w:t>
      </w:r>
      <w:proofErr w:type="spellStart"/>
      <w:r w:rsidR="008D6D49" w:rsidRPr="008D6D49">
        <w:rPr>
          <w:rFonts w:ascii="Times New Roman" w:hAnsi="Times New Roman"/>
          <w:b/>
          <w:sz w:val="28"/>
          <w:szCs w:val="28"/>
        </w:rPr>
        <w:t>ресурсо</w:t>
      </w:r>
      <w:proofErr w:type="spellEnd"/>
      <w:r w:rsidR="008D6D49" w:rsidRPr="008D6D49">
        <w:rPr>
          <w:rFonts w:ascii="Times New Roman" w:hAnsi="Times New Roman"/>
          <w:b/>
          <w:sz w:val="28"/>
          <w:szCs w:val="28"/>
        </w:rPr>
        <w:t>- и энергосбережения в городском строительстве</w:t>
      </w:r>
      <w:r w:rsidRPr="00137140">
        <w:rPr>
          <w:rFonts w:ascii="Times New Roman" w:hAnsi="Times New Roman"/>
          <w:b/>
          <w:sz w:val="28"/>
          <w:szCs w:val="28"/>
        </w:rPr>
        <w:t>»</w:t>
      </w:r>
    </w:p>
    <w:p w14:paraId="68D3198F" w14:textId="77777777" w:rsidR="008E49CB" w:rsidRDefault="008E49CB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887D16" w14:textId="77777777"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0336B50" w14:textId="77777777"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2FA8D05A" w14:textId="77777777"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7A4DE2EF" w14:textId="77777777"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07EDA7" w14:textId="305B8A5F" w:rsidR="008E49CB" w:rsidRPr="00050E03" w:rsidRDefault="008E49CB" w:rsidP="008E49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0E0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050E03">
        <w:rPr>
          <w:rFonts w:ascii="Times New Roman" w:hAnsi="Times New Roman"/>
          <w:i/>
          <w:sz w:val="28"/>
          <w:szCs w:val="28"/>
        </w:rPr>
        <w:t>.</w:t>
      </w:r>
    </w:p>
    <w:p w14:paraId="6034D8D6" w14:textId="77777777" w:rsidR="00E86835" w:rsidRPr="00050E03" w:rsidRDefault="00E86835" w:rsidP="008E4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6F7A48" w14:textId="77777777" w:rsidR="00E86835" w:rsidRPr="00050E03" w:rsidRDefault="00035CAE" w:rsidP="00050E0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A16CD" w:rsidRPr="00050E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835" w:rsidRPr="00050E03">
        <w:rPr>
          <w:rFonts w:ascii="Times New Roman" w:eastAsia="Times New Roman" w:hAnsi="Times New Roman"/>
          <w:sz w:val="28"/>
          <w:szCs w:val="28"/>
          <w:lang w:eastAsia="ru-RU"/>
        </w:rPr>
        <w:t>Энергосбережение – это:</w:t>
      </w:r>
    </w:p>
    <w:p w14:paraId="5DB3159D" w14:textId="77777777" w:rsidR="00E86835" w:rsidRPr="00050E03" w:rsidRDefault="00E86835" w:rsidP="00050E0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А) Достижение максимальной эффективности использования топливно-энергетических ресурсов </w:t>
      </w:r>
    </w:p>
    <w:p w14:paraId="3A5112BC" w14:textId="77777777" w:rsidR="00E86835" w:rsidRPr="00050E03" w:rsidRDefault="00E86835" w:rsidP="00050E0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>Б) Организационная, научная, практическая, информационная деятельность, направленная на снижение расхода (потерь) любых ресурсов в процессе их добычи, перерабо</w:t>
      </w:r>
      <w:r w:rsidR="00CD223C" w:rsidRPr="00050E03">
        <w:rPr>
          <w:rFonts w:ascii="Times New Roman" w:eastAsia="Times New Roman" w:hAnsi="Times New Roman"/>
          <w:sz w:val="28"/>
          <w:szCs w:val="28"/>
          <w:lang w:eastAsia="ru-RU"/>
        </w:rPr>
        <w:t>тки, использования и утилизации</w:t>
      </w:r>
    </w:p>
    <w:p w14:paraId="534882F3" w14:textId="77777777" w:rsidR="00E86835" w:rsidRPr="00050E03" w:rsidRDefault="00E86835" w:rsidP="00050E0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>В) Совокупность всех природных и преобразованных видов топлива и энергии, используемых в стра</w:t>
      </w:r>
      <w:r w:rsidR="00CD223C" w:rsidRPr="00050E03">
        <w:rPr>
          <w:rFonts w:ascii="Times New Roman" w:eastAsia="Times New Roman" w:hAnsi="Times New Roman"/>
          <w:sz w:val="28"/>
          <w:szCs w:val="28"/>
          <w:lang w:eastAsia="ru-RU"/>
        </w:rPr>
        <w:t>не</w:t>
      </w:r>
    </w:p>
    <w:p w14:paraId="1FD47726" w14:textId="77777777" w:rsidR="00E86835" w:rsidRPr="00050E03" w:rsidRDefault="00E86835" w:rsidP="00050E0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Г) Научно-обоснованная абсолютная или удельная величина потребления топливно-энергетических ресурсов на производство продукции </w:t>
      </w:r>
    </w:p>
    <w:p w14:paraId="34EBC299" w14:textId="77777777" w:rsidR="008E49CB" w:rsidRPr="00050E03" w:rsidRDefault="00E86835" w:rsidP="00050E0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Правильный ответ: Б</w:t>
      </w:r>
    </w:p>
    <w:p w14:paraId="53954099" w14:textId="7380D440" w:rsidR="008E49CB" w:rsidRPr="00050E03" w:rsidRDefault="008E49CB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>Компетенции (индикаторы): ОПК-</w:t>
      </w:r>
      <w:r w:rsidR="00050E03">
        <w:rPr>
          <w:sz w:val="28"/>
          <w:szCs w:val="28"/>
          <w:lang w:eastAsia="en-US"/>
        </w:rPr>
        <w:t>3</w:t>
      </w:r>
    </w:p>
    <w:p w14:paraId="1FDBFF55" w14:textId="77777777" w:rsidR="00C07997" w:rsidRPr="00050E03" w:rsidRDefault="00C07997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5DF19DF" w14:textId="77777777" w:rsidR="00E86835" w:rsidRPr="00050E03" w:rsidRDefault="00FA16CD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86835" w:rsidRPr="00050E03">
        <w:rPr>
          <w:rFonts w:ascii="Times New Roman" w:eastAsia="Times New Roman" w:hAnsi="Times New Roman"/>
          <w:sz w:val="28"/>
          <w:szCs w:val="28"/>
          <w:lang w:eastAsia="ru-RU"/>
        </w:rPr>
        <w:t>На какие виды подразделяются отходы производства и потребления?</w:t>
      </w:r>
    </w:p>
    <w:p w14:paraId="6AF0707A" w14:textId="77777777" w:rsidR="00E86835" w:rsidRPr="00050E03" w:rsidRDefault="00CD223C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>А) Первичные и вторичные</w:t>
      </w:r>
    </w:p>
    <w:p w14:paraId="2517EAD0" w14:textId="77777777" w:rsidR="00E86835" w:rsidRPr="00050E03" w:rsidRDefault="00E86835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CD223C"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Используемые и неиспользуемые</w:t>
      </w:r>
    </w:p>
    <w:p w14:paraId="2197F605" w14:textId="77777777" w:rsidR="00E86835" w:rsidRPr="00050E03" w:rsidRDefault="00CD223C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>В) Основные и побочные</w:t>
      </w:r>
    </w:p>
    <w:p w14:paraId="5DC5EA18" w14:textId="77777777" w:rsidR="008E49CB" w:rsidRPr="00050E03" w:rsidRDefault="008E49CB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Правильный ответ: Б</w:t>
      </w:r>
    </w:p>
    <w:p w14:paraId="0CB2711D" w14:textId="0AB1D222" w:rsidR="008E49CB" w:rsidRPr="00050E03" w:rsidRDefault="008E49CB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61526A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34AA2992" w14:textId="77777777" w:rsidR="00C07997" w:rsidRPr="00050E03" w:rsidRDefault="00C07997" w:rsidP="00050E03">
      <w:pPr>
        <w:pStyle w:val="af"/>
        <w:tabs>
          <w:tab w:val="left" w:pos="284"/>
          <w:tab w:val="left" w:pos="709"/>
        </w:tabs>
        <w:spacing w:after="0"/>
        <w:ind w:firstLine="284"/>
        <w:rPr>
          <w:sz w:val="28"/>
          <w:szCs w:val="28"/>
          <w:lang w:eastAsia="en-US"/>
        </w:rPr>
      </w:pPr>
    </w:p>
    <w:p w14:paraId="7F099D2D" w14:textId="77777777" w:rsidR="00740376" w:rsidRPr="00050E03" w:rsidRDefault="00FA16CD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40376" w:rsidRPr="00050E03">
        <w:rPr>
          <w:rFonts w:ascii="Times New Roman" w:eastAsia="Times New Roman" w:hAnsi="Times New Roman"/>
          <w:sz w:val="28"/>
          <w:szCs w:val="28"/>
          <w:lang w:eastAsia="ru-RU"/>
        </w:rPr>
        <w:t>Самый распространенный метод термической переработки отходов – это…:</w:t>
      </w:r>
    </w:p>
    <w:p w14:paraId="2EDFD111" w14:textId="77777777" w:rsidR="00740376" w:rsidRPr="00050E03" w:rsidRDefault="00740376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>А) Пиролиз</w:t>
      </w:r>
    </w:p>
    <w:p w14:paraId="5B644D9E" w14:textId="77777777" w:rsidR="00740376" w:rsidRPr="00050E03" w:rsidRDefault="00740376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Б) Сжигание </w:t>
      </w:r>
    </w:p>
    <w:p w14:paraId="32029B70" w14:textId="77777777" w:rsidR="00740376" w:rsidRPr="00050E03" w:rsidRDefault="00740376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>В) Газификация</w:t>
      </w:r>
    </w:p>
    <w:p w14:paraId="2911E6E3" w14:textId="77777777" w:rsidR="003B6D4F" w:rsidRPr="00050E03" w:rsidRDefault="00740376" w:rsidP="00050E0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Правильный ответ: Б</w:t>
      </w:r>
    </w:p>
    <w:p w14:paraId="2ED36C15" w14:textId="6EFDC2F6" w:rsidR="00B2139C" w:rsidRPr="00050E03" w:rsidRDefault="003B6D4F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61526A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7FE61E64" w14:textId="77777777" w:rsidR="0061526A" w:rsidRPr="00050E03" w:rsidRDefault="0061526A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3A28EE72" w14:textId="77777777" w:rsidR="00CD223C" w:rsidRPr="00050E03" w:rsidRDefault="00FA16CD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bookmarkStart w:id="0" w:name="_Hlk133420216"/>
      <w:r w:rsidRPr="00050E03">
        <w:rPr>
          <w:rFonts w:ascii="Times New Roman" w:hAnsi="Times New Roman"/>
          <w:sz w:val="28"/>
          <w:szCs w:val="28"/>
        </w:rPr>
        <w:t xml:space="preserve">4. </w:t>
      </w:r>
      <w:bookmarkEnd w:id="0"/>
      <w:r w:rsidR="00CD223C" w:rsidRPr="00050E03">
        <w:rPr>
          <w:rFonts w:ascii="Times New Roman" w:hAnsi="Times New Roman"/>
          <w:sz w:val="28"/>
          <w:szCs w:val="28"/>
        </w:rPr>
        <w:t>Какие из этих твердых бытовых отходов не поддаются переработке?</w:t>
      </w:r>
    </w:p>
    <w:p w14:paraId="4F5058AA" w14:textId="77777777" w:rsidR="00CD223C" w:rsidRPr="00050E03" w:rsidRDefault="00CD223C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А) Одноразовые зажигалки </w:t>
      </w:r>
    </w:p>
    <w:p w14:paraId="58665603" w14:textId="77777777" w:rsidR="00CD223C" w:rsidRPr="00050E03" w:rsidRDefault="00CD223C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Б) Пластиковая тара</w:t>
      </w:r>
    </w:p>
    <w:p w14:paraId="68FE8C47" w14:textId="77777777" w:rsidR="00CD223C" w:rsidRPr="00050E03" w:rsidRDefault="00CD223C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В) Жестяные банки и коробки</w:t>
      </w:r>
    </w:p>
    <w:p w14:paraId="08585BCF" w14:textId="77777777" w:rsidR="00CD223C" w:rsidRPr="00050E03" w:rsidRDefault="00CD223C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Г) Картонная упаковка</w:t>
      </w:r>
    </w:p>
    <w:p w14:paraId="40C6C9C6" w14:textId="77777777" w:rsidR="003B6D4F" w:rsidRPr="00050E03" w:rsidRDefault="003B6D4F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Правильный ответ: А</w:t>
      </w:r>
    </w:p>
    <w:p w14:paraId="253785E6" w14:textId="1E826DFE" w:rsidR="003B6D4F" w:rsidRPr="00050E03" w:rsidRDefault="003B6D4F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61526A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5E18A1A5" w14:textId="77777777" w:rsidR="00B2139C" w:rsidRPr="00050E03" w:rsidRDefault="00B2139C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71FE0FA7" w14:textId="77777777" w:rsidR="00CD223C" w:rsidRPr="00050E03" w:rsidRDefault="00FA16CD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5. </w:t>
      </w:r>
      <w:r w:rsidR="00CD223C" w:rsidRPr="00050E03">
        <w:rPr>
          <w:rFonts w:ascii="Times New Roman" w:hAnsi="Times New Roman"/>
          <w:sz w:val="28"/>
          <w:szCs w:val="28"/>
        </w:rPr>
        <w:t>Большую часть мусора, загрязняющего Землю, составляет:</w:t>
      </w:r>
    </w:p>
    <w:p w14:paraId="3AAB7C45" w14:textId="77777777" w:rsidR="00CD223C" w:rsidRPr="00050E03" w:rsidRDefault="00CD223C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А) Пластмасса</w:t>
      </w:r>
    </w:p>
    <w:p w14:paraId="5FCB2D9E" w14:textId="77777777" w:rsidR="00CD223C" w:rsidRPr="00050E03" w:rsidRDefault="00CD223C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Б) Стекло</w:t>
      </w:r>
    </w:p>
    <w:p w14:paraId="10A1FC57" w14:textId="77777777" w:rsidR="00CD223C" w:rsidRPr="00050E03" w:rsidRDefault="00CD223C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В) Металл </w:t>
      </w:r>
    </w:p>
    <w:p w14:paraId="315A4556" w14:textId="77777777" w:rsidR="003B6D4F" w:rsidRPr="00050E03" w:rsidRDefault="00CD223C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Правильный ответ: А</w:t>
      </w:r>
    </w:p>
    <w:p w14:paraId="6F22C2C4" w14:textId="1A108508" w:rsidR="00C07997" w:rsidRPr="00050E03" w:rsidRDefault="003B6D4F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61526A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2396C0D5" w14:textId="77777777" w:rsidR="00B2139C" w:rsidRPr="00050E03" w:rsidRDefault="00B2139C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97066F2" w14:textId="77777777" w:rsidR="00524378" w:rsidRPr="00050E03" w:rsidRDefault="00FA16CD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6. </w:t>
      </w:r>
      <w:r w:rsidR="00524378" w:rsidRPr="00050E03">
        <w:rPr>
          <w:rFonts w:ascii="Times New Roman" w:hAnsi="Times New Roman"/>
          <w:sz w:val="28"/>
          <w:szCs w:val="28"/>
        </w:rPr>
        <w:t>Какой документ составляется на каждую партию принятых к повторному использованию промышленных отходов?</w:t>
      </w:r>
    </w:p>
    <w:p w14:paraId="182A3B44" w14:textId="77777777" w:rsidR="00524378" w:rsidRPr="00050E03" w:rsidRDefault="00524378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А) Свидетельство о сдаче отходов </w:t>
      </w:r>
    </w:p>
    <w:p w14:paraId="27306204" w14:textId="77777777" w:rsidR="00524378" w:rsidRPr="00050E03" w:rsidRDefault="00524378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Б) Опись на сдачу отходов </w:t>
      </w:r>
    </w:p>
    <w:p w14:paraId="062D03C8" w14:textId="77777777" w:rsidR="00524378" w:rsidRPr="00050E03" w:rsidRDefault="00524378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В) Приемо-сдаточный акт</w:t>
      </w:r>
    </w:p>
    <w:p w14:paraId="07F6B859" w14:textId="77777777" w:rsidR="00524378" w:rsidRPr="00050E03" w:rsidRDefault="00524378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Г) Товарная накладная</w:t>
      </w:r>
    </w:p>
    <w:p w14:paraId="1F0AD3A6" w14:textId="77777777" w:rsidR="00FA16CD" w:rsidRPr="00050E03" w:rsidRDefault="00524378" w:rsidP="00050E03">
      <w:pPr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</w:t>
      </w:r>
    </w:p>
    <w:p w14:paraId="7D664C4F" w14:textId="67BCAB00" w:rsidR="002D4447" w:rsidRPr="00050E03" w:rsidRDefault="002D4447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61526A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588A7E11" w14:textId="77777777" w:rsidR="002D4447" w:rsidRPr="00050E03" w:rsidRDefault="002D4447" w:rsidP="00050E03">
      <w:pPr>
        <w:tabs>
          <w:tab w:val="left" w:pos="708"/>
          <w:tab w:val="center" w:pos="4677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</w:p>
    <w:p w14:paraId="54132652" w14:textId="77777777" w:rsidR="00524378" w:rsidRPr="00050E03" w:rsidRDefault="00B2139C" w:rsidP="00050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524378" w:rsidRPr="00050E03">
        <w:rPr>
          <w:rFonts w:ascii="Times New Roman" w:eastAsia="Times New Roman" w:hAnsi="Times New Roman"/>
          <w:sz w:val="28"/>
          <w:szCs w:val="28"/>
          <w:lang w:eastAsia="ru-RU"/>
        </w:rPr>
        <w:t>Какие виды отходов подлежат надзорному учету, обработке, утилизации, обезвреживании и специальному размещению?</w:t>
      </w:r>
    </w:p>
    <w:p w14:paraId="7DB1F0F3" w14:textId="77777777" w:rsidR="00524378" w:rsidRPr="00050E03" w:rsidRDefault="00524378" w:rsidP="00050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А) Твердые коммунальные отходы. </w:t>
      </w:r>
    </w:p>
    <w:p w14:paraId="2E75A053" w14:textId="77777777" w:rsidR="00524378" w:rsidRPr="00050E03" w:rsidRDefault="00524378" w:rsidP="00050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Б) Радиоактивные, биологические, медицинские отходы. </w:t>
      </w:r>
    </w:p>
    <w:p w14:paraId="71946857" w14:textId="77777777" w:rsidR="00524378" w:rsidRPr="00050E03" w:rsidRDefault="00524378" w:rsidP="00050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В) Производственные отходы. </w:t>
      </w:r>
    </w:p>
    <w:p w14:paraId="6573C9CA" w14:textId="77777777" w:rsidR="00524378" w:rsidRPr="00050E03" w:rsidRDefault="00524378" w:rsidP="00050E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Г) Смет с территории. </w:t>
      </w:r>
    </w:p>
    <w:p w14:paraId="261131B6" w14:textId="77777777" w:rsidR="002D4447" w:rsidRPr="00050E03" w:rsidRDefault="002D4447" w:rsidP="00050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2139C" w:rsidRPr="00050E03">
        <w:rPr>
          <w:rFonts w:ascii="Times New Roman" w:hAnsi="Times New Roman"/>
          <w:sz w:val="28"/>
          <w:szCs w:val="28"/>
        </w:rPr>
        <w:t>Б</w:t>
      </w:r>
    </w:p>
    <w:p w14:paraId="7CACD919" w14:textId="29C83DC5" w:rsidR="002D4447" w:rsidRPr="00050E03" w:rsidRDefault="002D4447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61526A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0E1186F3" w14:textId="77777777" w:rsidR="002D4447" w:rsidRPr="00050E03" w:rsidRDefault="002D4447" w:rsidP="003B6D4F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172DD49" w14:textId="77777777" w:rsidR="002D4447" w:rsidRPr="00050E03" w:rsidRDefault="002D4447" w:rsidP="002D44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0E03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3EA01E86" w14:textId="77777777" w:rsidR="002D4447" w:rsidRPr="00050E03" w:rsidRDefault="002D4447" w:rsidP="002D44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BFCED4" w14:textId="77777777" w:rsidR="002D4447" w:rsidRPr="00050E03" w:rsidRDefault="002D4447" w:rsidP="002D44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0E0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1C6E4DD2" w14:textId="77777777" w:rsidR="002D4447" w:rsidRPr="00050E03" w:rsidRDefault="002D4447" w:rsidP="002D44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0E0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EAC2A9C" w14:textId="77777777" w:rsidR="002D4447" w:rsidRPr="00050E03" w:rsidRDefault="002D4447" w:rsidP="004E3F0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DEB7ACA" w14:textId="77777777" w:rsidR="002D4447" w:rsidRPr="00050E03" w:rsidRDefault="00AA6757" w:rsidP="00050E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50E03">
        <w:rPr>
          <w:rFonts w:ascii="Times New Roman" w:hAnsi="Times New Roman"/>
          <w:color w:val="000000"/>
          <w:sz w:val="28"/>
          <w:szCs w:val="28"/>
        </w:rPr>
        <w:t>1</w:t>
      </w:r>
      <w:r w:rsidR="002D4447" w:rsidRPr="00050E03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37"/>
        <w:gridCol w:w="4467"/>
      </w:tblGrid>
      <w:tr w:rsidR="000250F8" w:rsidRPr="00050E03" w14:paraId="74AB765A" w14:textId="77777777" w:rsidTr="000E72DF">
        <w:trPr>
          <w:trHeight w:val="1408"/>
        </w:trPr>
        <w:tc>
          <w:tcPr>
            <w:tcW w:w="4721" w:type="dxa"/>
          </w:tcPr>
          <w:p w14:paraId="0DD2623D" w14:textId="77C8A266" w:rsidR="000250F8" w:rsidRPr="00050E03" w:rsidRDefault="000250F8" w:rsidP="000250F8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1</w:t>
            </w:r>
            <w:r w:rsidR="00050E0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050E03">
              <w:rPr>
                <w:rFonts w:ascii="Times New Roman" w:hAnsi="Times New Roman"/>
                <w:sz w:val="28"/>
                <w:szCs w:val="28"/>
              </w:rPr>
              <w:t xml:space="preserve">Заполнитель </w:t>
            </w:r>
            <w:proofErr w:type="gramStart"/>
            <w:r w:rsidRPr="00050E03">
              <w:rPr>
                <w:rFonts w:ascii="Times New Roman" w:hAnsi="Times New Roman"/>
                <w:sz w:val="28"/>
                <w:szCs w:val="28"/>
              </w:rPr>
              <w:t>для тяжелого бетона</w:t>
            </w:r>
            <w:proofErr w:type="gramEnd"/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полученный в результате дробления некондиционного бетона и железобетона</w:t>
            </w:r>
          </w:p>
          <w:p w14:paraId="5B0F833E" w14:textId="2FA2602E" w:rsidR="000250F8" w:rsidRPr="00050E03" w:rsidRDefault="000250F8" w:rsidP="000250F8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2</w:t>
            </w:r>
            <w:r w:rsidR="00050E03">
              <w:rPr>
                <w:rFonts w:ascii="Times New Roman" w:hAnsi="Times New Roman"/>
                <w:sz w:val="28"/>
                <w:szCs w:val="28"/>
              </w:rPr>
              <w:t>)</w:t>
            </w:r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Заполнитель </w:t>
            </w:r>
            <w:proofErr w:type="gramStart"/>
            <w:r w:rsidRPr="00050E03">
              <w:rPr>
                <w:rFonts w:ascii="Times New Roman" w:hAnsi="Times New Roman"/>
                <w:sz w:val="28"/>
                <w:szCs w:val="28"/>
              </w:rPr>
              <w:t>для тяжелого бетона</w:t>
            </w:r>
            <w:proofErr w:type="gramEnd"/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полученный в результате дробления некондиции керамического производства</w:t>
            </w:r>
          </w:p>
          <w:p w14:paraId="7D2ACD7E" w14:textId="42532D46" w:rsidR="000250F8" w:rsidRPr="00050E03" w:rsidRDefault="000250F8" w:rsidP="000250F8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050E03">
              <w:rPr>
                <w:rFonts w:ascii="Times New Roman" w:hAnsi="Times New Roman"/>
                <w:sz w:val="28"/>
                <w:szCs w:val="28"/>
              </w:rPr>
              <w:t>)</w:t>
            </w:r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Заполнитель </w:t>
            </w:r>
            <w:proofErr w:type="gramStart"/>
            <w:r w:rsidRPr="00050E03">
              <w:rPr>
                <w:rFonts w:ascii="Times New Roman" w:hAnsi="Times New Roman"/>
                <w:sz w:val="28"/>
                <w:szCs w:val="28"/>
              </w:rPr>
              <w:t>для тяжелого бетона</w:t>
            </w:r>
            <w:proofErr w:type="gramEnd"/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полученный в результате дробления горных пород</w:t>
            </w:r>
          </w:p>
        </w:tc>
        <w:tc>
          <w:tcPr>
            <w:tcW w:w="4599" w:type="dxa"/>
          </w:tcPr>
          <w:p w14:paraId="6E1A5128" w14:textId="77777777" w:rsidR="000250F8" w:rsidRPr="00050E03" w:rsidRDefault="000250F8" w:rsidP="000250F8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lastRenderedPageBreak/>
              <w:t>А) Бетонный лом</w:t>
            </w:r>
          </w:p>
          <w:p w14:paraId="02A86B70" w14:textId="77777777" w:rsidR="000250F8" w:rsidRPr="00050E03" w:rsidRDefault="000250F8" w:rsidP="000250F8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Б) Кирпичный бой</w:t>
            </w:r>
          </w:p>
          <w:p w14:paraId="17C827CC" w14:textId="6EF60948" w:rsidR="000250F8" w:rsidRPr="00050E03" w:rsidRDefault="000250F8" w:rsidP="000E72DF">
            <w:pPr>
              <w:spacing w:after="0"/>
              <w:ind w:left="534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В) Отсев дробления горной породы</w:t>
            </w:r>
          </w:p>
        </w:tc>
      </w:tr>
    </w:tbl>
    <w:p w14:paraId="1BA68A4E" w14:textId="77777777" w:rsidR="00C07997" w:rsidRPr="00050E03" w:rsidRDefault="00C07997" w:rsidP="00C07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F149E16" w14:textId="77777777" w:rsidR="00C07997" w:rsidRPr="00050E03" w:rsidRDefault="00C07997" w:rsidP="00C07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9F50E6" w:rsidRPr="00050E03" w14:paraId="077CD112" w14:textId="77777777" w:rsidTr="008365DF">
        <w:tc>
          <w:tcPr>
            <w:tcW w:w="851" w:type="dxa"/>
          </w:tcPr>
          <w:p w14:paraId="3501A455" w14:textId="77777777" w:rsidR="009F50E6" w:rsidRPr="00050E03" w:rsidRDefault="009F50E6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1B0A31C4" w14:textId="77777777" w:rsidR="009F50E6" w:rsidRPr="00050E03" w:rsidRDefault="009F50E6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123DA5B" w14:textId="77777777" w:rsidR="009F50E6" w:rsidRPr="00050E03" w:rsidRDefault="009F50E6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F50E6" w:rsidRPr="00050E03" w14:paraId="190992F0" w14:textId="77777777" w:rsidTr="008365DF">
        <w:tc>
          <w:tcPr>
            <w:tcW w:w="851" w:type="dxa"/>
          </w:tcPr>
          <w:p w14:paraId="5A6D4454" w14:textId="77777777" w:rsidR="009F50E6" w:rsidRPr="00050E03" w:rsidRDefault="009F50E6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2CE32B79" w14:textId="77777777" w:rsidR="009F50E6" w:rsidRPr="00050E03" w:rsidRDefault="009F50E6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22079C72" w14:textId="77777777" w:rsidR="009F50E6" w:rsidRPr="00050E03" w:rsidRDefault="009F50E6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5FF5860B" w14:textId="67E4C615" w:rsidR="002D4447" w:rsidRPr="00050E03" w:rsidRDefault="00C07997" w:rsidP="00195B71">
      <w:pPr>
        <w:pStyle w:val="af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2D5153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6924455C" w14:textId="77777777" w:rsidR="00C07997" w:rsidRPr="00050E03" w:rsidRDefault="00C07997" w:rsidP="002D444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5D3CF" w14:textId="77777777" w:rsidR="002D4447" w:rsidRPr="00050E03" w:rsidRDefault="00AA6757" w:rsidP="00050E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50E03">
        <w:rPr>
          <w:rFonts w:ascii="Times New Roman" w:hAnsi="Times New Roman"/>
          <w:color w:val="000000"/>
          <w:sz w:val="28"/>
          <w:szCs w:val="28"/>
        </w:rPr>
        <w:t>2</w:t>
      </w:r>
      <w:r w:rsidR="002D4447" w:rsidRPr="00050E03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9"/>
        <w:gridCol w:w="4495"/>
      </w:tblGrid>
      <w:tr w:rsidR="00987B6A" w:rsidRPr="00050E03" w14:paraId="69B98C1C" w14:textId="77777777" w:rsidTr="000E72DF">
        <w:trPr>
          <w:trHeight w:val="2004"/>
        </w:trPr>
        <w:tc>
          <w:tcPr>
            <w:tcW w:w="4697" w:type="dxa"/>
          </w:tcPr>
          <w:p w14:paraId="3C1B6991" w14:textId="751AB13C" w:rsidR="00987B6A" w:rsidRPr="00050E03" w:rsidRDefault="00987B6A" w:rsidP="007512CE">
            <w:pPr>
              <w:spacing w:after="0" w:line="240" w:lineRule="auto"/>
              <w:ind w:left="596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1</w:t>
            </w:r>
            <w:r w:rsidR="00050E03">
              <w:rPr>
                <w:rFonts w:ascii="Times New Roman" w:hAnsi="Times New Roman"/>
                <w:sz w:val="28"/>
                <w:szCs w:val="28"/>
              </w:rPr>
              <w:t>)</w:t>
            </w:r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Деятельность, заключающаяся в обращении с отходами с целью обеспечения их повторного использования </w:t>
            </w:r>
          </w:p>
          <w:p w14:paraId="02ADB074" w14:textId="68ED6CF0" w:rsidR="00987B6A" w:rsidRPr="00050E03" w:rsidRDefault="00987B6A" w:rsidP="007512CE">
            <w:pPr>
              <w:spacing w:after="0" w:line="240" w:lineRule="auto"/>
              <w:ind w:left="596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2</w:t>
            </w:r>
            <w:r w:rsidR="00050E03">
              <w:rPr>
                <w:rFonts w:ascii="Times New Roman" w:hAnsi="Times New Roman"/>
                <w:sz w:val="28"/>
                <w:szCs w:val="28"/>
              </w:rPr>
              <w:t>)</w:t>
            </w:r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Использование ресурсов, не находящих прямого применения по назначению</w:t>
            </w:r>
          </w:p>
        </w:tc>
        <w:tc>
          <w:tcPr>
            <w:tcW w:w="4623" w:type="dxa"/>
          </w:tcPr>
          <w:p w14:paraId="5C56FE46" w14:textId="77777777" w:rsidR="00987B6A" w:rsidRPr="00050E03" w:rsidRDefault="00987B6A" w:rsidP="007512CE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А) Рециклинг</w:t>
            </w:r>
          </w:p>
          <w:p w14:paraId="10659CC0" w14:textId="77777777" w:rsidR="00987B6A" w:rsidRPr="00050E03" w:rsidRDefault="00987B6A" w:rsidP="007512CE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Б) Утилизация</w:t>
            </w:r>
          </w:p>
          <w:p w14:paraId="253B29A6" w14:textId="77777777" w:rsidR="00987B6A" w:rsidRPr="00050E03" w:rsidRDefault="00987B6A" w:rsidP="007512CE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В) Переработка</w:t>
            </w:r>
          </w:p>
        </w:tc>
      </w:tr>
    </w:tbl>
    <w:p w14:paraId="6ECEC1B2" w14:textId="77777777" w:rsidR="00C07997" w:rsidRPr="00050E03" w:rsidRDefault="00C07997" w:rsidP="00C07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CE9ABD3" w14:textId="77777777" w:rsidR="00C07997" w:rsidRPr="00050E03" w:rsidRDefault="00C07997" w:rsidP="00C07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050E03" w14:paraId="3870CF8F" w14:textId="77777777" w:rsidTr="00AA6757">
        <w:tc>
          <w:tcPr>
            <w:tcW w:w="851" w:type="dxa"/>
          </w:tcPr>
          <w:p w14:paraId="7B716F54" w14:textId="77777777" w:rsidR="00C07997" w:rsidRPr="00050E03" w:rsidRDefault="00C07997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9C8D3C4" w14:textId="77777777" w:rsidR="00C07997" w:rsidRPr="00050E03" w:rsidRDefault="00C07997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050E03" w14:paraId="76E64734" w14:textId="77777777" w:rsidTr="00AA6757">
        <w:tc>
          <w:tcPr>
            <w:tcW w:w="851" w:type="dxa"/>
          </w:tcPr>
          <w:p w14:paraId="5AD7741E" w14:textId="77777777" w:rsidR="00C07997" w:rsidRPr="00050E03" w:rsidRDefault="00A21318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168E9491" w14:textId="77777777" w:rsidR="00C07997" w:rsidRPr="00050E03" w:rsidRDefault="00A21318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CFBF3D8" w14:textId="071C6927" w:rsidR="00C07997" w:rsidRPr="00050E03" w:rsidRDefault="00C07997" w:rsidP="00C07997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2D5153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48C69749" w14:textId="77777777" w:rsidR="00C07997" w:rsidRPr="00050E03" w:rsidRDefault="00C07997" w:rsidP="002D444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A6A1FE" w14:textId="77777777" w:rsidR="002D4447" w:rsidRPr="00050E03" w:rsidRDefault="00AA6757" w:rsidP="00050E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50E03">
        <w:rPr>
          <w:rFonts w:ascii="Times New Roman" w:hAnsi="Times New Roman"/>
          <w:color w:val="000000"/>
          <w:sz w:val="28"/>
          <w:szCs w:val="28"/>
        </w:rPr>
        <w:t>3</w:t>
      </w:r>
      <w:r w:rsidR="002D4447" w:rsidRPr="00050E03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78"/>
        <w:gridCol w:w="4526"/>
      </w:tblGrid>
      <w:tr w:rsidR="00987B6A" w:rsidRPr="00050E03" w14:paraId="75E1BC69" w14:textId="77777777" w:rsidTr="000E72DF">
        <w:trPr>
          <w:trHeight w:val="274"/>
        </w:trPr>
        <w:tc>
          <w:tcPr>
            <w:tcW w:w="4655" w:type="dxa"/>
          </w:tcPr>
          <w:p w14:paraId="1704B108" w14:textId="7D56D049" w:rsidR="00987B6A" w:rsidRPr="00050E03" w:rsidRDefault="00987B6A" w:rsidP="00987B6A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1</w:t>
            </w:r>
            <w:r w:rsidR="00050E03">
              <w:rPr>
                <w:rFonts w:ascii="Times New Roman" w:hAnsi="Times New Roman"/>
                <w:sz w:val="28"/>
                <w:szCs w:val="28"/>
              </w:rPr>
              <w:t>)</w:t>
            </w:r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Документ, подтверждающий соответствие объекта требованиям определенного стандарта</w:t>
            </w:r>
          </w:p>
          <w:p w14:paraId="2A083D46" w14:textId="2F3A21B7" w:rsidR="00987B6A" w:rsidRPr="00050E03" w:rsidRDefault="00987B6A" w:rsidP="00987B6A">
            <w:pPr>
              <w:spacing w:after="0" w:line="240" w:lineRule="auto"/>
              <w:ind w:left="720" w:hanging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2</w:t>
            </w:r>
            <w:r w:rsidR="00050E03">
              <w:rPr>
                <w:rFonts w:ascii="Times New Roman" w:hAnsi="Times New Roman"/>
                <w:sz w:val="28"/>
                <w:szCs w:val="28"/>
              </w:rPr>
              <w:t>)</w:t>
            </w:r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Документ, подтверждающий соответствие гигиенических параметров продукции требованиям ТС Соглашения о санитарных нормах</w:t>
            </w:r>
          </w:p>
        </w:tc>
        <w:tc>
          <w:tcPr>
            <w:tcW w:w="4665" w:type="dxa"/>
          </w:tcPr>
          <w:p w14:paraId="19237735" w14:textId="77777777" w:rsidR="00987B6A" w:rsidRPr="00050E03" w:rsidRDefault="00987B6A" w:rsidP="00987B6A">
            <w:pPr>
              <w:spacing w:after="0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 xml:space="preserve">А) Пожарный сертификат </w:t>
            </w:r>
          </w:p>
          <w:p w14:paraId="00A0D864" w14:textId="77777777" w:rsidR="00987B6A" w:rsidRPr="00050E03" w:rsidRDefault="00987B6A" w:rsidP="00987B6A">
            <w:pPr>
              <w:spacing w:after="0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Б) Санитарный сертификат</w:t>
            </w:r>
          </w:p>
          <w:p w14:paraId="359A2748" w14:textId="77777777" w:rsidR="00987B6A" w:rsidRPr="00050E03" w:rsidRDefault="00987B6A" w:rsidP="00987B6A">
            <w:pPr>
              <w:spacing w:after="0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В) Сертификат соответствия</w:t>
            </w:r>
          </w:p>
        </w:tc>
      </w:tr>
    </w:tbl>
    <w:p w14:paraId="32B48D7E" w14:textId="77777777" w:rsidR="00C07997" w:rsidRPr="00050E03" w:rsidRDefault="00C07997" w:rsidP="00C07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3A4F583" w14:textId="77777777" w:rsidR="00C07997" w:rsidRPr="00050E03" w:rsidRDefault="00C07997" w:rsidP="00C07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050E03" w14:paraId="787B6D2C" w14:textId="77777777" w:rsidTr="00AA6757">
        <w:tc>
          <w:tcPr>
            <w:tcW w:w="851" w:type="dxa"/>
          </w:tcPr>
          <w:p w14:paraId="7A6B7B27" w14:textId="77777777" w:rsidR="00C07997" w:rsidRPr="00050E03" w:rsidRDefault="00C07997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8607BD6" w14:textId="77777777" w:rsidR="00C07997" w:rsidRPr="00050E03" w:rsidRDefault="00C07997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050E03" w14:paraId="5784CDA2" w14:textId="77777777" w:rsidTr="00AA6757">
        <w:tc>
          <w:tcPr>
            <w:tcW w:w="851" w:type="dxa"/>
          </w:tcPr>
          <w:p w14:paraId="3218262C" w14:textId="77777777" w:rsidR="00C07997" w:rsidRPr="00050E03" w:rsidRDefault="00987B6A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637D431E" w14:textId="77777777" w:rsidR="00C07997" w:rsidRPr="00050E03" w:rsidRDefault="00F51EA8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1831BA5" w14:textId="19FDDD18" w:rsidR="002D4447" w:rsidRPr="00050E03" w:rsidRDefault="00C07997" w:rsidP="00195B7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2D5153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0DC85333" w14:textId="77777777" w:rsidR="00195B71" w:rsidRPr="00050E03" w:rsidRDefault="00195B71" w:rsidP="00195B71">
      <w:pPr>
        <w:pStyle w:val="af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592C7F3A" w14:textId="77777777" w:rsidR="002D4447" w:rsidRPr="00050E03" w:rsidRDefault="00AA6757" w:rsidP="00050E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50E03">
        <w:rPr>
          <w:rFonts w:ascii="Times New Roman" w:hAnsi="Times New Roman"/>
          <w:color w:val="000000"/>
          <w:sz w:val="28"/>
          <w:szCs w:val="28"/>
        </w:rPr>
        <w:t>4</w:t>
      </w:r>
      <w:r w:rsidR="002D4447" w:rsidRPr="00050E03">
        <w:rPr>
          <w:rFonts w:ascii="Times New Roman" w:hAnsi="Times New Roman"/>
          <w:color w:val="000000"/>
          <w:sz w:val="28"/>
          <w:szCs w:val="28"/>
        </w:rPr>
        <w:t xml:space="preserve">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0"/>
        <w:gridCol w:w="4504"/>
      </w:tblGrid>
      <w:tr w:rsidR="00E5759D" w:rsidRPr="00050E03" w14:paraId="411F7FCF" w14:textId="77777777" w:rsidTr="000E72DF">
        <w:trPr>
          <w:trHeight w:val="2002"/>
        </w:trPr>
        <w:tc>
          <w:tcPr>
            <w:tcW w:w="4697" w:type="dxa"/>
          </w:tcPr>
          <w:p w14:paraId="1B19BAA6" w14:textId="1C5105F7" w:rsidR="00E5759D" w:rsidRPr="00050E03" w:rsidRDefault="00E5759D" w:rsidP="00E5759D">
            <w:pPr>
              <w:spacing w:after="0" w:line="240" w:lineRule="auto"/>
              <w:ind w:left="596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050E03">
              <w:rPr>
                <w:rFonts w:ascii="Times New Roman" w:hAnsi="Times New Roman"/>
                <w:sz w:val="28"/>
                <w:szCs w:val="28"/>
              </w:rPr>
              <w:t>)</w:t>
            </w:r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Несоответствие изделия требованиям нормативной документации на изготовление или поставку продукции</w:t>
            </w:r>
          </w:p>
          <w:p w14:paraId="451A3F55" w14:textId="28ACBC1D" w:rsidR="00E5759D" w:rsidRPr="00050E03" w:rsidRDefault="00E5759D" w:rsidP="00E5759D">
            <w:pPr>
              <w:spacing w:after="0" w:line="240" w:lineRule="auto"/>
              <w:ind w:left="596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2</w:t>
            </w:r>
            <w:r w:rsidR="00050E03">
              <w:rPr>
                <w:rFonts w:ascii="Times New Roman" w:hAnsi="Times New Roman"/>
                <w:sz w:val="28"/>
                <w:szCs w:val="28"/>
              </w:rPr>
              <w:t>)</w:t>
            </w:r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Несоответствие по качеству и </w:t>
            </w:r>
            <w:proofErr w:type="gramStart"/>
            <w:r w:rsidRPr="00050E03">
              <w:rPr>
                <w:rFonts w:ascii="Times New Roman" w:hAnsi="Times New Roman"/>
                <w:sz w:val="28"/>
                <w:szCs w:val="28"/>
              </w:rPr>
              <w:t>количеству  при</w:t>
            </w:r>
            <w:proofErr w:type="gramEnd"/>
            <w:r w:rsidRPr="00050E03">
              <w:rPr>
                <w:rFonts w:ascii="Times New Roman" w:hAnsi="Times New Roman"/>
                <w:sz w:val="28"/>
                <w:szCs w:val="28"/>
              </w:rPr>
              <w:t xml:space="preserve"> производстве и (или) транспортировке товаров </w:t>
            </w:r>
          </w:p>
        </w:tc>
        <w:tc>
          <w:tcPr>
            <w:tcW w:w="4623" w:type="dxa"/>
          </w:tcPr>
          <w:p w14:paraId="1AFC6F3B" w14:textId="77777777" w:rsidR="00E5759D" w:rsidRPr="00050E03" w:rsidRDefault="00E5759D" w:rsidP="00E5759D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А) Технологические дефекты</w:t>
            </w:r>
          </w:p>
          <w:p w14:paraId="6143EB9F" w14:textId="77777777" w:rsidR="00E5759D" w:rsidRPr="00050E03" w:rsidRDefault="00E5759D" w:rsidP="00E5759D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Б) Технологические потери</w:t>
            </w:r>
          </w:p>
          <w:p w14:paraId="05B30DA7" w14:textId="77777777" w:rsidR="00E5759D" w:rsidRPr="00050E03" w:rsidRDefault="00E5759D" w:rsidP="00E5759D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050E03">
              <w:rPr>
                <w:rFonts w:ascii="Times New Roman" w:hAnsi="Times New Roman"/>
                <w:sz w:val="28"/>
                <w:szCs w:val="28"/>
              </w:rPr>
              <w:t>ТВхнологические</w:t>
            </w:r>
            <w:proofErr w:type="spellEnd"/>
            <w:r w:rsidRPr="00050E03"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</w:p>
        </w:tc>
      </w:tr>
    </w:tbl>
    <w:p w14:paraId="1D9F2D73" w14:textId="77777777" w:rsidR="00C07997" w:rsidRPr="00050E03" w:rsidRDefault="00C07997" w:rsidP="00C07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E9F55BD" w14:textId="77777777" w:rsidR="00C07997" w:rsidRPr="00050E03" w:rsidRDefault="00C07997" w:rsidP="00C079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050E03" w14:paraId="2AFD911C" w14:textId="77777777" w:rsidTr="00AA6757">
        <w:tc>
          <w:tcPr>
            <w:tcW w:w="851" w:type="dxa"/>
          </w:tcPr>
          <w:p w14:paraId="41A92002" w14:textId="77777777" w:rsidR="00C07997" w:rsidRPr="00050E03" w:rsidRDefault="00C07997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103DB962" w14:textId="77777777" w:rsidR="00C07997" w:rsidRPr="00050E03" w:rsidRDefault="00C07997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050E03" w14:paraId="61B3B122" w14:textId="77777777" w:rsidTr="00AA6757">
        <w:tc>
          <w:tcPr>
            <w:tcW w:w="851" w:type="dxa"/>
          </w:tcPr>
          <w:p w14:paraId="5CB4B4F7" w14:textId="77777777" w:rsidR="00C07997" w:rsidRPr="00050E03" w:rsidRDefault="00F14586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1B8F40BF" w14:textId="77777777" w:rsidR="00C07997" w:rsidRPr="00050E03" w:rsidRDefault="00E5759D" w:rsidP="00EE7E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0A42213A" w14:textId="166C86AE" w:rsidR="00C07997" w:rsidRPr="00050E03" w:rsidRDefault="00C07997" w:rsidP="00C07997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2D5153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260153D6" w14:textId="77777777" w:rsidR="002D4447" w:rsidRPr="00050E03" w:rsidRDefault="002D4447" w:rsidP="002D4447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14:paraId="1BFA0133" w14:textId="77777777" w:rsidR="00B81F13" w:rsidRPr="00050E03" w:rsidRDefault="00B81F13" w:rsidP="00B81F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0E03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610CCDCD" w14:textId="77777777" w:rsidR="00B81F13" w:rsidRPr="00050E03" w:rsidRDefault="00B81F13" w:rsidP="00B81F1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3402E3A" w14:textId="77777777" w:rsidR="00B81F13" w:rsidRPr="00050E03" w:rsidRDefault="00B81F13" w:rsidP="00B81F1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0E0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03A5179" w14:textId="77777777" w:rsidR="00B81F13" w:rsidRPr="00050E03" w:rsidRDefault="00B81F13" w:rsidP="00B81F1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0E0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8543FBD" w14:textId="77777777" w:rsidR="00B81F13" w:rsidRPr="00050E03" w:rsidRDefault="00B81F13" w:rsidP="002D4447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14:paraId="431DF2A7" w14:textId="77777777" w:rsidR="002D4447" w:rsidRPr="00050E03" w:rsidRDefault="00B81F13" w:rsidP="00050E03">
      <w:pPr>
        <w:spacing w:after="0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1</w:t>
      </w:r>
      <w:r w:rsidR="002D4447" w:rsidRPr="00050E03">
        <w:rPr>
          <w:rFonts w:ascii="Times New Roman" w:hAnsi="Times New Roman"/>
          <w:sz w:val="28"/>
          <w:szCs w:val="28"/>
        </w:rPr>
        <w:t>.  Установите последовательность:</w:t>
      </w:r>
    </w:p>
    <w:p w14:paraId="6EF2C4F6" w14:textId="77777777" w:rsidR="009714F1" w:rsidRPr="00050E03" w:rsidRDefault="0010076C" w:rsidP="00050E03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>Основные этапы жизненного цикла здания</w:t>
      </w:r>
      <w:r w:rsidR="009714F1" w:rsidRPr="00050E03">
        <w:rPr>
          <w:rFonts w:ascii="Times New Roman" w:hAnsi="Times New Roman"/>
          <w:sz w:val="28"/>
          <w:szCs w:val="28"/>
        </w:rPr>
        <w:t>:</w:t>
      </w:r>
    </w:p>
    <w:p w14:paraId="727AF877" w14:textId="77777777" w:rsidR="009714F1" w:rsidRPr="00050E03" w:rsidRDefault="009714F1" w:rsidP="00050E03">
      <w:pPr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050E03">
        <w:rPr>
          <w:rFonts w:ascii="Times New Roman" w:hAnsi="Times New Roman"/>
          <w:bCs/>
          <w:sz w:val="28"/>
          <w:szCs w:val="28"/>
        </w:rPr>
        <w:t xml:space="preserve">А) </w:t>
      </w:r>
      <w:r w:rsidR="0010076C" w:rsidRPr="00050E03">
        <w:rPr>
          <w:rFonts w:ascii="Times New Roman" w:hAnsi="Times New Roman"/>
          <w:sz w:val="28"/>
          <w:szCs w:val="28"/>
        </w:rPr>
        <w:t>Возведение</w:t>
      </w:r>
    </w:p>
    <w:p w14:paraId="729AEB08" w14:textId="77777777" w:rsidR="009714F1" w:rsidRPr="00050E03" w:rsidRDefault="009714F1" w:rsidP="00050E03">
      <w:pPr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050E03">
        <w:rPr>
          <w:rFonts w:ascii="Times New Roman" w:hAnsi="Times New Roman"/>
          <w:bCs/>
          <w:sz w:val="28"/>
          <w:szCs w:val="28"/>
        </w:rPr>
        <w:t xml:space="preserve">Б) </w:t>
      </w:r>
      <w:r w:rsidR="0010076C" w:rsidRPr="00050E03">
        <w:rPr>
          <w:rFonts w:ascii="Times New Roman" w:hAnsi="Times New Roman"/>
          <w:sz w:val="28"/>
          <w:szCs w:val="28"/>
        </w:rPr>
        <w:t>Капитальный ремонт</w:t>
      </w:r>
    </w:p>
    <w:p w14:paraId="3C379136" w14:textId="77777777" w:rsidR="009714F1" w:rsidRPr="00050E03" w:rsidRDefault="009714F1" w:rsidP="00050E03">
      <w:pPr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050E03">
        <w:rPr>
          <w:rFonts w:ascii="Times New Roman" w:hAnsi="Times New Roman"/>
          <w:bCs/>
          <w:sz w:val="28"/>
          <w:szCs w:val="28"/>
        </w:rPr>
        <w:t xml:space="preserve">В) </w:t>
      </w:r>
      <w:r w:rsidR="0010076C" w:rsidRPr="00050E03">
        <w:rPr>
          <w:rFonts w:ascii="Times New Roman" w:hAnsi="Times New Roman"/>
          <w:sz w:val="28"/>
          <w:szCs w:val="28"/>
        </w:rPr>
        <w:t>Проектирование</w:t>
      </w:r>
    </w:p>
    <w:p w14:paraId="3ACA8F79" w14:textId="77777777" w:rsidR="009714F1" w:rsidRPr="00050E03" w:rsidRDefault="009714F1" w:rsidP="00050E03">
      <w:pPr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050E03">
        <w:rPr>
          <w:rFonts w:ascii="Times New Roman" w:hAnsi="Times New Roman"/>
          <w:bCs/>
          <w:sz w:val="28"/>
          <w:szCs w:val="28"/>
        </w:rPr>
        <w:t xml:space="preserve">Г) </w:t>
      </w:r>
      <w:r w:rsidR="0010076C" w:rsidRPr="00050E03">
        <w:rPr>
          <w:rFonts w:ascii="Times New Roman" w:hAnsi="Times New Roman"/>
          <w:sz w:val="28"/>
          <w:szCs w:val="28"/>
        </w:rPr>
        <w:t>Утилизация</w:t>
      </w:r>
    </w:p>
    <w:p w14:paraId="07EEDA0B" w14:textId="77777777" w:rsidR="009714F1" w:rsidRPr="00050E03" w:rsidRDefault="009714F1" w:rsidP="00050E03">
      <w:pPr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  <w:r w:rsidRPr="00050E03">
        <w:rPr>
          <w:rFonts w:ascii="Times New Roman" w:hAnsi="Times New Roman"/>
          <w:bCs/>
          <w:sz w:val="28"/>
          <w:szCs w:val="28"/>
        </w:rPr>
        <w:t xml:space="preserve">Д) </w:t>
      </w:r>
      <w:r w:rsidR="0010076C" w:rsidRPr="00050E03">
        <w:rPr>
          <w:rFonts w:ascii="Times New Roman" w:hAnsi="Times New Roman"/>
          <w:sz w:val="28"/>
          <w:szCs w:val="28"/>
        </w:rPr>
        <w:t>Эксплуатация</w:t>
      </w:r>
    </w:p>
    <w:p w14:paraId="712F9D9A" w14:textId="0A1E578A" w:rsidR="00B81F13" w:rsidRPr="00050E03" w:rsidRDefault="00B81F13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Правильный ответ: </w:t>
      </w:r>
      <w:r w:rsidR="0010076C" w:rsidRPr="00050E03">
        <w:rPr>
          <w:sz w:val="28"/>
          <w:szCs w:val="28"/>
          <w:lang w:eastAsia="en-US"/>
        </w:rPr>
        <w:t>В</w:t>
      </w:r>
      <w:r w:rsidR="004C6793">
        <w:rPr>
          <w:sz w:val="28"/>
          <w:szCs w:val="28"/>
          <w:lang w:eastAsia="en-US"/>
        </w:rPr>
        <w:t xml:space="preserve">, </w:t>
      </w:r>
      <w:r w:rsidR="0010076C" w:rsidRPr="00050E03">
        <w:rPr>
          <w:sz w:val="28"/>
          <w:szCs w:val="28"/>
          <w:lang w:eastAsia="en-US"/>
        </w:rPr>
        <w:t>А</w:t>
      </w:r>
      <w:r w:rsidR="004C6793">
        <w:rPr>
          <w:sz w:val="28"/>
          <w:szCs w:val="28"/>
          <w:lang w:eastAsia="en-US"/>
        </w:rPr>
        <w:t xml:space="preserve">, </w:t>
      </w:r>
      <w:r w:rsidR="0010076C" w:rsidRPr="00050E03">
        <w:rPr>
          <w:sz w:val="28"/>
          <w:szCs w:val="28"/>
          <w:lang w:eastAsia="en-US"/>
        </w:rPr>
        <w:t>Д</w:t>
      </w:r>
      <w:r w:rsidR="004C6793">
        <w:rPr>
          <w:sz w:val="28"/>
          <w:szCs w:val="28"/>
          <w:lang w:eastAsia="en-US"/>
        </w:rPr>
        <w:t xml:space="preserve">, </w:t>
      </w:r>
      <w:r w:rsidR="0010076C" w:rsidRPr="00050E03">
        <w:rPr>
          <w:sz w:val="28"/>
          <w:szCs w:val="28"/>
          <w:lang w:eastAsia="en-US"/>
        </w:rPr>
        <w:t>Б</w:t>
      </w:r>
      <w:r w:rsidR="004C6793">
        <w:rPr>
          <w:sz w:val="28"/>
          <w:szCs w:val="28"/>
          <w:lang w:eastAsia="en-US"/>
        </w:rPr>
        <w:t xml:space="preserve">, </w:t>
      </w:r>
      <w:r w:rsidR="0010076C" w:rsidRPr="00050E03">
        <w:rPr>
          <w:sz w:val="28"/>
          <w:szCs w:val="28"/>
          <w:lang w:eastAsia="en-US"/>
        </w:rPr>
        <w:t>Г</w:t>
      </w:r>
    </w:p>
    <w:p w14:paraId="4ABE1355" w14:textId="6D9657AD" w:rsidR="002D4447" w:rsidRPr="00050E03" w:rsidRDefault="00B81F13" w:rsidP="00050E03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78F87D6A" w14:textId="77777777" w:rsidR="00195B71" w:rsidRPr="00050E03" w:rsidRDefault="00195B71" w:rsidP="008E49CB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FF04E08" w14:textId="77777777" w:rsidR="00B81F13" w:rsidRPr="00050E03" w:rsidRDefault="00B81F13" w:rsidP="00B81F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0E03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0EE72ED" w14:textId="77777777" w:rsidR="00B81F13" w:rsidRPr="00050E03" w:rsidRDefault="00B81F13" w:rsidP="00B81F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BBEF34" w14:textId="77777777" w:rsidR="00B81F13" w:rsidRPr="00050E03" w:rsidRDefault="00B81F13" w:rsidP="00B81F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0E03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72D4502A" w14:textId="77777777" w:rsidR="00B81F13" w:rsidRPr="00050E03" w:rsidRDefault="00B81F13" w:rsidP="00B81F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1456E3" w14:textId="4910F5F1" w:rsidR="00B81F13" w:rsidRPr="00050E03" w:rsidRDefault="00B81F13" w:rsidP="008B12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0E0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4C6793">
        <w:rPr>
          <w:rFonts w:ascii="Times New Roman" w:hAnsi="Times New Roman"/>
          <w:i/>
          <w:sz w:val="28"/>
          <w:szCs w:val="28"/>
        </w:rPr>
        <w:t>.</w:t>
      </w:r>
    </w:p>
    <w:p w14:paraId="65563793" w14:textId="77777777" w:rsidR="004E3F05" w:rsidRPr="00050E03" w:rsidRDefault="004E3F05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9EFEEF" w14:textId="7B7B6485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1. </w:t>
      </w:r>
      <w:r w:rsidR="007E565D"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Отходы производства и потребления подразделяются на используемые и </w:t>
      </w:r>
      <w:r w:rsidR="00195B71" w:rsidRPr="00050E03">
        <w:rPr>
          <w:rFonts w:ascii="Times New Roman" w:hAnsi="Times New Roman"/>
          <w:sz w:val="28"/>
          <w:szCs w:val="28"/>
        </w:rPr>
        <w:t>_</w:t>
      </w:r>
      <w:r w:rsidR="00EE7E18" w:rsidRPr="00050E03">
        <w:rPr>
          <w:rFonts w:ascii="Times New Roman" w:hAnsi="Times New Roman"/>
          <w:sz w:val="28"/>
          <w:szCs w:val="28"/>
        </w:rPr>
        <w:t>___________</w:t>
      </w:r>
      <w:r w:rsidR="00050E03">
        <w:rPr>
          <w:rFonts w:ascii="Times New Roman" w:hAnsi="Times New Roman"/>
          <w:sz w:val="28"/>
          <w:szCs w:val="28"/>
        </w:rPr>
        <w:t>.</w:t>
      </w:r>
      <w:r w:rsidR="00EE7E18" w:rsidRPr="00050E03">
        <w:rPr>
          <w:rFonts w:ascii="Times New Roman" w:hAnsi="Times New Roman"/>
          <w:sz w:val="28"/>
          <w:szCs w:val="28"/>
        </w:rPr>
        <w:t xml:space="preserve"> </w:t>
      </w:r>
    </w:p>
    <w:p w14:paraId="69A6EC51" w14:textId="77777777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565D" w:rsidRPr="00050E03">
        <w:rPr>
          <w:rFonts w:ascii="Times New Roman" w:hAnsi="Times New Roman"/>
          <w:sz w:val="28"/>
          <w:szCs w:val="28"/>
        </w:rPr>
        <w:t>неиспользуемые</w:t>
      </w:r>
      <w:r w:rsidR="00047504" w:rsidRPr="00050E03">
        <w:rPr>
          <w:rFonts w:ascii="Times New Roman" w:hAnsi="Times New Roman"/>
          <w:sz w:val="28"/>
          <w:szCs w:val="28"/>
        </w:rPr>
        <w:t xml:space="preserve"> </w:t>
      </w:r>
    </w:p>
    <w:p w14:paraId="43C4C2EE" w14:textId="2FF6FFDF" w:rsidR="00F737EC" w:rsidRPr="00050E03" w:rsidRDefault="00F737EC" w:rsidP="008B12C8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6E7706B0" w14:textId="77777777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489328" w14:textId="47CC4C69" w:rsidR="004D4642" w:rsidRPr="00050E03" w:rsidRDefault="004D4642" w:rsidP="008B12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310E6" w:rsidRPr="00050E03">
        <w:rPr>
          <w:rFonts w:ascii="Times New Roman" w:eastAsia="Times New Roman" w:hAnsi="Times New Roman"/>
          <w:sz w:val="28"/>
          <w:szCs w:val="28"/>
          <w:lang w:eastAsia="ru-RU"/>
        </w:rPr>
        <w:t>К понятию "отходы производства и потребления" относят вещества или предметы, образовавшиеся в процессе производства или потребления, которые предназначены для удаления или дальнейшей</w:t>
      </w:r>
      <w:r w:rsidR="005A4ECE"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0E03">
        <w:rPr>
          <w:rFonts w:ascii="Times New Roman" w:hAnsi="Times New Roman"/>
          <w:sz w:val="28"/>
          <w:szCs w:val="28"/>
        </w:rPr>
        <w:t>___________</w:t>
      </w:r>
      <w:r w:rsidR="00050E03">
        <w:rPr>
          <w:rFonts w:ascii="Times New Roman" w:hAnsi="Times New Roman"/>
          <w:sz w:val="28"/>
          <w:szCs w:val="28"/>
        </w:rPr>
        <w:t>.</w:t>
      </w:r>
      <w:r w:rsidRPr="00050E03">
        <w:rPr>
          <w:rFonts w:ascii="Times New Roman" w:hAnsi="Times New Roman"/>
          <w:sz w:val="28"/>
          <w:szCs w:val="28"/>
        </w:rPr>
        <w:t xml:space="preserve"> </w:t>
      </w:r>
    </w:p>
    <w:p w14:paraId="6642643C" w14:textId="77777777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310E6" w:rsidRPr="00050E03">
        <w:rPr>
          <w:rFonts w:ascii="Times New Roman" w:hAnsi="Times New Roman"/>
          <w:sz w:val="28"/>
          <w:szCs w:val="28"/>
        </w:rPr>
        <w:t>переработки</w:t>
      </w:r>
    </w:p>
    <w:p w14:paraId="1C0C318F" w14:textId="19267755" w:rsidR="00F737EC" w:rsidRPr="00050E03" w:rsidRDefault="00F737EC" w:rsidP="008B12C8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1AD5F3AC" w14:textId="77777777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F1D438" w14:textId="039C28FF" w:rsidR="002D4447" w:rsidRPr="00050E03" w:rsidRDefault="007B05A2" w:rsidP="00317221">
      <w:pPr>
        <w:pStyle w:val="af"/>
        <w:tabs>
          <w:tab w:val="left" w:pos="284"/>
          <w:tab w:val="left" w:pos="709"/>
        </w:tabs>
        <w:spacing w:after="0" w:line="276" w:lineRule="auto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3. </w:t>
      </w:r>
      <w:r w:rsidR="00317221" w:rsidRPr="00050E03">
        <w:rPr>
          <w:sz w:val="28"/>
          <w:szCs w:val="28"/>
        </w:rPr>
        <w:t xml:space="preserve">В соответствии с ГОСТ 30772-2001 остатки продуктов, образующиеся в процессе или по завершении определенной деятельности, называются промышленными </w:t>
      </w:r>
      <w:r w:rsidRPr="00050E03">
        <w:rPr>
          <w:sz w:val="28"/>
          <w:szCs w:val="28"/>
        </w:rPr>
        <w:t>_________</w:t>
      </w:r>
      <w:r w:rsidR="00317221" w:rsidRPr="00050E03">
        <w:rPr>
          <w:sz w:val="28"/>
          <w:szCs w:val="28"/>
        </w:rPr>
        <w:t>___</w:t>
      </w:r>
      <w:r w:rsidRPr="00050E03">
        <w:rPr>
          <w:sz w:val="28"/>
          <w:szCs w:val="28"/>
        </w:rPr>
        <w:t>_</w:t>
      </w:r>
      <w:r w:rsidR="00050E03">
        <w:rPr>
          <w:sz w:val="28"/>
          <w:szCs w:val="28"/>
        </w:rPr>
        <w:t>.</w:t>
      </w:r>
      <w:r w:rsidRPr="00050E03">
        <w:rPr>
          <w:sz w:val="28"/>
          <w:szCs w:val="28"/>
        </w:rPr>
        <w:t xml:space="preserve"> </w:t>
      </w:r>
    </w:p>
    <w:p w14:paraId="04672DCE" w14:textId="77777777" w:rsidR="00F737EC" w:rsidRPr="00050E03" w:rsidRDefault="00F737EC" w:rsidP="003172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17221" w:rsidRPr="00050E03">
        <w:rPr>
          <w:rFonts w:ascii="Times New Roman" w:hAnsi="Times New Roman"/>
          <w:sz w:val="28"/>
          <w:szCs w:val="28"/>
        </w:rPr>
        <w:t>отходами</w:t>
      </w:r>
    </w:p>
    <w:p w14:paraId="0554F9ED" w14:textId="2A651872" w:rsidR="00F737EC" w:rsidRPr="00050E03" w:rsidRDefault="00F737EC" w:rsidP="00317221">
      <w:pPr>
        <w:pStyle w:val="af"/>
        <w:tabs>
          <w:tab w:val="left" w:pos="284"/>
          <w:tab w:val="left" w:pos="709"/>
        </w:tabs>
        <w:spacing w:after="0" w:line="276" w:lineRule="auto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2804B485" w14:textId="77777777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78E075D" w14:textId="18DD71BE" w:rsidR="007B05A2" w:rsidRPr="00050E03" w:rsidRDefault="007B05A2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4. </w:t>
      </w:r>
      <w:r w:rsidR="00317221"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 направлением государственной политики в области обращения с отходами являются их учет и </w:t>
      </w:r>
      <w:r w:rsidR="00A863CD" w:rsidRPr="00050E0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50E03">
        <w:rPr>
          <w:rFonts w:ascii="Times New Roman" w:hAnsi="Times New Roman"/>
          <w:sz w:val="28"/>
          <w:szCs w:val="28"/>
        </w:rPr>
        <w:t>________</w:t>
      </w:r>
      <w:r w:rsidR="00317221" w:rsidRPr="00050E03">
        <w:rPr>
          <w:rFonts w:ascii="Times New Roman" w:hAnsi="Times New Roman"/>
          <w:sz w:val="28"/>
          <w:szCs w:val="28"/>
        </w:rPr>
        <w:t>____</w:t>
      </w:r>
      <w:r w:rsidRPr="00050E03">
        <w:rPr>
          <w:rFonts w:ascii="Times New Roman" w:hAnsi="Times New Roman"/>
          <w:sz w:val="28"/>
          <w:szCs w:val="28"/>
        </w:rPr>
        <w:t>_</w:t>
      </w:r>
      <w:r w:rsidR="00050E03">
        <w:rPr>
          <w:rFonts w:ascii="Times New Roman" w:hAnsi="Times New Roman"/>
          <w:sz w:val="28"/>
          <w:szCs w:val="28"/>
        </w:rPr>
        <w:t>.</w:t>
      </w:r>
      <w:r w:rsidRPr="00050E03">
        <w:rPr>
          <w:rFonts w:ascii="Times New Roman" w:hAnsi="Times New Roman"/>
          <w:sz w:val="28"/>
          <w:szCs w:val="28"/>
        </w:rPr>
        <w:t xml:space="preserve"> </w:t>
      </w:r>
    </w:p>
    <w:p w14:paraId="7EBD6BB3" w14:textId="77777777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17221" w:rsidRPr="00050E03">
        <w:rPr>
          <w:rFonts w:ascii="Times New Roman" w:hAnsi="Times New Roman"/>
          <w:sz w:val="28"/>
          <w:szCs w:val="28"/>
        </w:rPr>
        <w:t>переработка</w:t>
      </w:r>
    </w:p>
    <w:p w14:paraId="43D9A7F7" w14:textId="36A5A708" w:rsidR="00F737EC" w:rsidRPr="00050E03" w:rsidRDefault="00F737EC" w:rsidP="008A5B0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100D84FA" w14:textId="77777777" w:rsidR="008A5B01" w:rsidRPr="00050E03" w:rsidRDefault="008A5B01" w:rsidP="008A5B0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71B320EA" w14:textId="260A9515" w:rsidR="007B05A2" w:rsidRPr="00050E03" w:rsidRDefault="007B05A2" w:rsidP="008B12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5. </w:t>
      </w:r>
      <w:r w:rsidR="00ED59E9"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по разработке и реализации региональных программ в области обращения с отходами, в том числе с твердыми коммунальными отходами называют </w:t>
      </w:r>
      <w:r w:rsidRPr="00050E03">
        <w:rPr>
          <w:rFonts w:ascii="Times New Roman" w:hAnsi="Times New Roman"/>
          <w:sz w:val="28"/>
          <w:szCs w:val="28"/>
        </w:rPr>
        <w:t>____________</w:t>
      </w:r>
      <w:r w:rsidR="00CA7B59" w:rsidRPr="00050E03">
        <w:rPr>
          <w:rFonts w:ascii="Times New Roman" w:hAnsi="Times New Roman"/>
          <w:sz w:val="28"/>
          <w:szCs w:val="28"/>
        </w:rPr>
        <w:t>___________</w:t>
      </w:r>
      <w:r w:rsidR="00050E03">
        <w:rPr>
          <w:rFonts w:ascii="Times New Roman" w:hAnsi="Times New Roman"/>
          <w:sz w:val="28"/>
          <w:szCs w:val="28"/>
        </w:rPr>
        <w:t>.</w:t>
      </w:r>
    </w:p>
    <w:p w14:paraId="0002B6C2" w14:textId="66357D30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D59E9" w:rsidRPr="00050E03">
        <w:rPr>
          <w:rFonts w:ascii="Times New Roman" w:hAnsi="Times New Roman"/>
          <w:sz w:val="28"/>
          <w:szCs w:val="28"/>
        </w:rPr>
        <w:t>ресурсосберегающими</w:t>
      </w:r>
    </w:p>
    <w:p w14:paraId="0329ECCC" w14:textId="534CE1B6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A5B01" w:rsidRPr="00050E03">
        <w:rPr>
          <w:rFonts w:ascii="Times New Roman" w:hAnsi="Times New Roman"/>
          <w:sz w:val="28"/>
          <w:szCs w:val="28"/>
        </w:rPr>
        <w:t>ОПК-</w:t>
      </w:r>
      <w:r w:rsidR="00050E03">
        <w:rPr>
          <w:rFonts w:ascii="Times New Roman" w:hAnsi="Times New Roman"/>
          <w:sz w:val="28"/>
          <w:szCs w:val="28"/>
        </w:rPr>
        <w:t>3</w:t>
      </w:r>
    </w:p>
    <w:p w14:paraId="7A6E0A0D" w14:textId="77777777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848862" w14:textId="73C8A4CF" w:rsidR="007B05A2" w:rsidRPr="00050E03" w:rsidRDefault="007B05A2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6. </w:t>
      </w:r>
      <w:r w:rsidR="00315993"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подтверждающий соответствие объекта требованиям </w:t>
      </w:r>
      <w:r w:rsidR="00050E03" w:rsidRPr="00050E03">
        <w:rPr>
          <w:rFonts w:ascii="Times New Roman" w:eastAsia="Times New Roman" w:hAnsi="Times New Roman"/>
          <w:sz w:val="28"/>
          <w:szCs w:val="28"/>
          <w:lang w:eastAsia="ru-RU"/>
        </w:rPr>
        <w:t>определенного стандарта,</w:t>
      </w:r>
      <w:r w:rsidR="00315993"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 называется </w:t>
      </w:r>
      <w:r w:rsidR="000330BD" w:rsidRPr="00050E03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050E03">
        <w:rPr>
          <w:rFonts w:ascii="Times New Roman" w:hAnsi="Times New Roman"/>
          <w:sz w:val="28"/>
          <w:szCs w:val="28"/>
        </w:rPr>
        <w:t>___________</w:t>
      </w:r>
      <w:r w:rsidR="00050E03">
        <w:rPr>
          <w:rFonts w:ascii="Times New Roman" w:hAnsi="Times New Roman"/>
          <w:sz w:val="28"/>
          <w:szCs w:val="28"/>
        </w:rPr>
        <w:t>.</w:t>
      </w:r>
      <w:r w:rsidRPr="00050E03">
        <w:rPr>
          <w:rFonts w:ascii="Times New Roman" w:hAnsi="Times New Roman"/>
          <w:sz w:val="28"/>
          <w:szCs w:val="28"/>
        </w:rPr>
        <w:t xml:space="preserve"> </w:t>
      </w:r>
    </w:p>
    <w:p w14:paraId="7971128E" w14:textId="77777777" w:rsidR="00F737EC" w:rsidRPr="00050E03" w:rsidRDefault="00F737EC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15993" w:rsidRPr="00050E03">
        <w:rPr>
          <w:rFonts w:ascii="Times New Roman" w:hAnsi="Times New Roman"/>
          <w:sz w:val="28"/>
          <w:szCs w:val="28"/>
        </w:rPr>
        <w:t>сертификат</w:t>
      </w:r>
    </w:p>
    <w:p w14:paraId="01E1D491" w14:textId="781D1A8C" w:rsidR="00F737EC" w:rsidRPr="00050E03" w:rsidRDefault="00F737EC" w:rsidP="008B12C8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6FE7B46E" w14:textId="77777777" w:rsidR="00E14E94" w:rsidRPr="00050E03" w:rsidRDefault="00E14E94" w:rsidP="008B12C8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701D30D" w14:textId="77777777" w:rsidR="00E14E94" w:rsidRPr="00050E03" w:rsidRDefault="00E14E94" w:rsidP="00050E0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50E0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C0A7391" w14:textId="77777777" w:rsidR="00E14E94" w:rsidRPr="00050E03" w:rsidRDefault="00E14E94" w:rsidP="008B12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002CFD" w14:textId="2AB7E9DB" w:rsidR="00E14E94" w:rsidRPr="00050E03" w:rsidRDefault="00E14E94" w:rsidP="008B12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0E0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4C6793">
        <w:rPr>
          <w:rFonts w:ascii="Times New Roman" w:hAnsi="Times New Roman"/>
          <w:i/>
          <w:sz w:val="28"/>
          <w:szCs w:val="28"/>
        </w:rPr>
        <w:t>.</w:t>
      </w:r>
    </w:p>
    <w:p w14:paraId="09CA98F1" w14:textId="77777777" w:rsidR="00EE1321" w:rsidRPr="00050E03" w:rsidRDefault="00EE1321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59FD6A" w14:textId="4A9A8C71" w:rsidR="008C2D2B" w:rsidRPr="00050E03" w:rsidRDefault="007B05A2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1. </w:t>
      </w:r>
      <w:r w:rsidR="00C16713" w:rsidRPr="00050E03">
        <w:rPr>
          <w:rFonts w:ascii="Times New Roman" w:hAnsi="Times New Roman"/>
          <w:sz w:val="28"/>
          <w:szCs w:val="28"/>
        </w:rPr>
        <w:t xml:space="preserve">Учет объектов, оказывающих негативное воздействие </w:t>
      </w:r>
      <w:r w:rsidR="00050E03" w:rsidRPr="00050E03">
        <w:rPr>
          <w:rFonts w:ascii="Times New Roman" w:hAnsi="Times New Roman"/>
          <w:sz w:val="28"/>
          <w:szCs w:val="28"/>
        </w:rPr>
        <w:t>на окружающую среду,</w:t>
      </w:r>
      <w:r w:rsidR="00C16713" w:rsidRPr="00050E03">
        <w:rPr>
          <w:rFonts w:ascii="Times New Roman" w:hAnsi="Times New Roman"/>
          <w:sz w:val="28"/>
          <w:szCs w:val="28"/>
        </w:rPr>
        <w:t xml:space="preserve"> ведется в государственном ___________________</w:t>
      </w:r>
      <w:r w:rsidR="00050E03">
        <w:rPr>
          <w:rFonts w:ascii="Times New Roman" w:hAnsi="Times New Roman"/>
          <w:sz w:val="28"/>
          <w:szCs w:val="28"/>
        </w:rPr>
        <w:t>.</w:t>
      </w:r>
    </w:p>
    <w:p w14:paraId="635B9742" w14:textId="77777777" w:rsidR="00EE1321" w:rsidRPr="00050E03" w:rsidRDefault="00EE1321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16713" w:rsidRPr="00050E03">
        <w:rPr>
          <w:rFonts w:ascii="Times New Roman" w:hAnsi="Times New Roman"/>
          <w:sz w:val="28"/>
          <w:szCs w:val="28"/>
        </w:rPr>
        <w:t>реестре</w:t>
      </w:r>
    </w:p>
    <w:p w14:paraId="4BC6B151" w14:textId="2A98A85D" w:rsidR="00EE1321" w:rsidRPr="00050E03" w:rsidRDefault="00EE1321" w:rsidP="008B12C8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208D514F" w14:textId="77777777" w:rsidR="00EE1321" w:rsidRPr="00050E03" w:rsidRDefault="00EE1321" w:rsidP="008B12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751837" w14:textId="67B2A491" w:rsidR="00C23D43" w:rsidRPr="00050E03" w:rsidRDefault="007B05A2" w:rsidP="00A863C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50E0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16713" w:rsidRPr="00050E03">
        <w:rPr>
          <w:rFonts w:ascii="Times New Roman" w:hAnsi="Times New Roman"/>
          <w:color w:val="000000"/>
          <w:sz w:val="28"/>
          <w:szCs w:val="28"/>
        </w:rPr>
        <w:t xml:space="preserve">Ответственность за допуск работников к сбору, транспортированию, обработке, утилизации, обезвреживанию, размещению отходов I - IV классов опасности возлагается на руководителя службы охраны </w:t>
      </w:r>
      <w:r w:rsidR="00A863CD" w:rsidRPr="00050E03">
        <w:rPr>
          <w:rFonts w:ascii="Times New Roman" w:hAnsi="Times New Roman"/>
          <w:sz w:val="28"/>
          <w:szCs w:val="28"/>
        </w:rPr>
        <w:t>______________</w:t>
      </w:r>
      <w:r w:rsidR="00050E03">
        <w:rPr>
          <w:rFonts w:ascii="Times New Roman" w:hAnsi="Times New Roman"/>
          <w:sz w:val="28"/>
          <w:szCs w:val="28"/>
        </w:rPr>
        <w:t>.</w:t>
      </w:r>
    </w:p>
    <w:p w14:paraId="6F2EF1FC" w14:textId="77777777" w:rsidR="00EE1321" w:rsidRPr="00050E03" w:rsidRDefault="00EE1321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C16713" w:rsidRPr="00050E03">
        <w:rPr>
          <w:rFonts w:ascii="Times New Roman" w:hAnsi="Times New Roman"/>
          <w:sz w:val="28"/>
          <w:szCs w:val="28"/>
        </w:rPr>
        <w:t>труда</w:t>
      </w:r>
    </w:p>
    <w:p w14:paraId="770641FC" w14:textId="6AD081D9" w:rsidR="00EE1321" w:rsidRPr="00050E03" w:rsidRDefault="00EE1321" w:rsidP="008B12C8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461E610D" w14:textId="77777777" w:rsidR="00EE1321" w:rsidRPr="00050E03" w:rsidRDefault="00EE1321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67DF6FB" w14:textId="770DCE5C" w:rsidR="007B05A2" w:rsidRPr="00050E03" w:rsidRDefault="007B05A2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3. </w:t>
      </w:r>
      <w:r w:rsidR="005C7337" w:rsidRPr="00050E03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Самыми опасными видами отходов, которые подлежат специальному надзорному учету, обработке, утилизации, обезвреживании и специальному размещению являются </w:t>
      </w:r>
      <w:r w:rsidRPr="00050E03">
        <w:rPr>
          <w:rFonts w:ascii="Times New Roman" w:hAnsi="Times New Roman"/>
          <w:sz w:val="28"/>
          <w:szCs w:val="28"/>
        </w:rPr>
        <w:t>________________</w:t>
      </w:r>
      <w:r w:rsidR="00050E03">
        <w:rPr>
          <w:rFonts w:ascii="Times New Roman" w:hAnsi="Times New Roman"/>
          <w:sz w:val="28"/>
          <w:szCs w:val="28"/>
        </w:rPr>
        <w:t>.</w:t>
      </w:r>
      <w:r w:rsidRPr="00050E03">
        <w:rPr>
          <w:rFonts w:ascii="Times New Roman" w:hAnsi="Times New Roman"/>
          <w:sz w:val="28"/>
          <w:szCs w:val="28"/>
        </w:rPr>
        <w:t xml:space="preserve"> </w:t>
      </w:r>
    </w:p>
    <w:p w14:paraId="7978CB0E" w14:textId="77777777" w:rsidR="00EE1321" w:rsidRPr="00050E03" w:rsidRDefault="00EE1321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7337" w:rsidRPr="00050E03">
        <w:rPr>
          <w:rFonts w:ascii="Times New Roman" w:hAnsi="Times New Roman"/>
          <w:sz w:val="28"/>
          <w:szCs w:val="28"/>
        </w:rPr>
        <w:t>радиоактивные</w:t>
      </w:r>
    </w:p>
    <w:p w14:paraId="2A12CA0E" w14:textId="4573659B" w:rsidR="00EE1321" w:rsidRPr="00050E03" w:rsidRDefault="00EE1321" w:rsidP="008B12C8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2DDE3934" w14:textId="77777777" w:rsidR="00EE1321" w:rsidRPr="00050E03" w:rsidRDefault="00EE1321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45499F" w14:textId="47772E27" w:rsidR="00FA4BB4" w:rsidRPr="00050E03" w:rsidRDefault="00FA4BB4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4. </w:t>
      </w:r>
      <w:r w:rsidR="00F05E14" w:rsidRPr="00050E03">
        <w:rPr>
          <w:rFonts w:ascii="Times New Roman" w:hAnsi="Times New Roman"/>
          <w:sz w:val="28"/>
          <w:szCs w:val="28"/>
        </w:rPr>
        <w:t xml:space="preserve">Раздел экологии, целью которого является разработка и реализация мероприятий, направленных на сохранение здоровья человека и защиту окружающей среды называется </w:t>
      </w:r>
      <w:r w:rsidR="00974CE4" w:rsidRPr="00050E03">
        <w:rPr>
          <w:rFonts w:ascii="Times New Roman" w:hAnsi="Times New Roman"/>
          <w:sz w:val="28"/>
          <w:szCs w:val="28"/>
        </w:rPr>
        <w:t>_____________</w:t>
      </w:r>
      <w:r w:rsidR="00050E03">
        <w:rPr>
          <w:rFonts w:ascii="Times New Roman" w:hAnsi="Times New Roman"/>
          <w:sz w:val="28"/>
          <w:szCs w:val="28"/>
        </w:rPr>
        <w:t>.</w:t>
      </w:r>
    </w:p>
    <w:p w14:paraId="1A26286A" w14:textId="77777777" w:rsidR="00EE1321" w:rsidRPr="00050E03" w:rsidRDefault="00EE1321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05E14" w:rsidRPr="00050E03">
        <w:rPr>
          <w:rFonts w:ascii="Times New Roman" w:hAnsi="Times New Roman"/>
          <w:sz w:val="28"/>
          <w:szCs w:val="28"/>
        </w:rPr>
        <w:t>инженерная экология</w:t>
      </w:r>
    </w:p>
    <w:p w14:paraId="44E92135" w14:textId="2425D6E2" w:rsidR="00EE1321" w:rsidRPr="00050E03" w:rsidRDefault="00EE1321" w:rsidP="008B12C8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3EABB8A8" w14:textId="77777777" w:rsidR="00C23D43" w:rsidRPr="00050E03" w:rsidRDefault="00C23D43" w:rsidP="008B12C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CD7ED08" w14:textId="77777777" w:rsidR="00C23D43" w:rsidRPr="00050E03" w:rsidRDefault="00C23D43" w:rsidP="004C679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50E0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4921ABDE" w14:textId="77777777" w:rsidR="00050E03" w:rsidRDefault="00050E03" w:rsidP="00050E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3A5A4D" w14:textId="105B70D4" w:rsidR="00C23D43" w:rsidRPr="00050E03" w:rsidRDefault="00050E03" w:rsidP="00050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F17D1" w:rsidRPr="00050E03">
        <w:rPr>
          <w:rFonts w:ascii="Times New Roman" w:hAnsi="Times New Roman"/>
          <w:sz w:val="28"/>
          <w:szCs w:val="28"/>
        </w:rPr>
        <w:t>Какие факторы влияют на потребление тепловой энергии в здании</w:t>
      </w:r>
      <w:r w:rsidR="007A0510" w:rsidRPr="00050E03">
        <w:rPr>
          <w:rFonts w:ascii="Times New Roman" w:hAnsi="Times New Roman"/>
          <w:sz w:val="28"/>
          <w:szCs w:val="28"/>
        </w:rPr>
        <w:t>?</w:t>
      </w:r>
    </w:p>
    <w:p w14:paraId="61A70447" w14:textId="77777777" w:rsidR="006C01CA" w:rsidRPr="00050E03" w:rsidRDefault="00C23D43" w:rsidP="00050E0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50E03">
        <w:rPr>
          <w:rFonts w:ascii="Times New Roman" w:hAnsi="Times New Roman"/>
          <w:sz w:val="28"/>
          <w:szCs w:val="28"/>
        </w:rPr>
        <w:t xml:space="preserve">Правильный </w:t>
      </w:r>
      <w:r w:rsidR="00FF17D1" w:rsidRPr="00050E03">
        <w:rPr>
          <w:rFonts w:ascii="Times New Roman" w:hAnsi="Times New Roman"/>
          <w:sz w:val="28"/>
          <w:szCs w:val="28"/>
        </w:rPr>
        <w:t>ответ: климат, теплоизоляционные характеристики здания, режим работы системы отопления.</w:t>
      </w:r>
    </w:p>
    <w:p w14:paraId="5F5BFC7F" w14:textId="5FD66BF8" w:rsidR="00C23D43" w:rsidRPr="00050E03" w:rsidRDefault="00C23D43" w:rsidP="00050E0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66F272C5" w14:textId="77777777" w:rsidR="00C23D43" w:rsidRPr="00050E03" w:rsidRDefault="00C23D43" w:rsidP="008B12C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E29D936" w14:textId="64FA563F" w:rsidR="00E14E94" w:rsidRPr="00050E03" w:rsidRDefault="00050E03" w:rsidP="00050E0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D432A" w:rsidRPr="00050E03">
        <w:rPr>
          <w:sz w:val="28"/>
          <w:szCs w:val="28"/>
          <w:lang w:eastAsia="en-US"/>
        </w:rPr>
        <w:t xml:space="preserve">На какие виды делятся </w:t>
      </w:r>
      <w:proofErr w:type="spellStart"/>
      <w:r w:rsidR="008D432A" w:rsidRPr="00050E03">
        <w:rPr>
          <w:sz w:val="28"/>
          <w:szCs w:val="28"/>
          <w:lang w:eastAsia="en-US"/>
        </w:rPr>
        <w:t>водосчётчики</w:t>
      </w:r>
      <w:proofErr w:type="spellEnd"/>
      <w:r w:rsidR="008D432A" w:rsidRPr="00050E03">
        <w:rPr>
          <w:sz w:val="28"/>
          <w:szCs w:val="28"/>
          <w:lang w:eastAsia="en-US"/>
        </w:rPr>
        <w:t xml:space="preserve"> по</w:t>
      </w:r>
      <w:r w:rsidR="00685E97" w:rsidRPr="00050E03">
        <w:rPr>
          <w:sz w:val="28"/>
          <w:szCs w:val="28"/>
          <w:lang w:eastAsia="en-US"/>
        </w:rPr>
        <w:t xml:space="preserve"> количеству обслуживаемых трубопроводов</w:t>
      </w:r>
      <w:r w:rsidR="00311275" w:rsidRPr="00050E03">
        <w:rPr>
          <w:sz w:val="28"/>
          <w:szCs w:val="28"/>
          <w:lang w:eastAsia="en-US"/>
        </w:rPr>
        <w:t xml:space="preserve">? </w:t>
      </w:r>
    </w:p>
    <w:p w14:paraId="267EF12B" w14:textId="77777777" w:rsidR="00311275" w:rsidRPr="00050E03" w:rsidRDefault="00EE1321" w:rsidP="00050E03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50E03">
        <w:rPr>
          <w:sz w:val="28"/>
          <w:szCs w:val="28"/>
        </w:rPr>
        <w:t xml:space="preserve">Правильный ответ: </w:t>
      </w:r>
      <w:r w:rsidR="00685E97" w:rsidRPr="00050E03">
        <w:rPr>
          <w:sz w:val="28"/>
          <w:szCs w:val="28"/>
          <w:lang w:eastAsia="en-US"/>
        </w:rPr>
        <w:t>одноканальные, двухканальные и многоканальные</w:t>
      </w:r>
    </w:p>
    <w:p w14:paraId="10113C19" w14:textId="122B975C" w:rsidR="00C07997" w:rsidRDefault="00FA4BB4" w:rsidP="00B82C25">
      <w:pPr>
        <w:pStyle w:val="af"/>
        <w:tabs>
          <w:tab w:val="left" w:pos="284"/>
          <w:tab w:val="left" w:pos="709"/>
        </w:tabs>
        <w:spacing w:after="0"/>
        <w:jc w:val="both"/>
        <w:rPr>
          <w:b/>
        </w:rPr>
      </w:pPr>
      <w:r w:rsidRPr="00050E03">
        <w:rPr>
          <w:sz w:val="28"/>
          <w:szCs w:val="28"/>
          <w:lang w:eastAsia="en-US"/>
        </w:rPr>
        <w:t xml:space="preserve">Компетенции (индикаторы): </w:t>
      </w:r>
      <w:r w:rsidR="008A5B01" w:rsidRPr="00050E03">
        <w:rPr>
          <w:sz w:val="28"/>
          <w:szCs w:val="28"/>
          <w:lang w:eastAsia="en-US"/>
        </w:rPr>
        <w:t>ОПК-</w:t>
      </w:r>
      <w:r w:rsidR="00050E03">
        <w:rPr>
          <w:sz w:val="28"/>
          <w:szCs w:val="28"/>
          <w:lang w:eastAsia="en-US"/>
        </w:rPr>
        <w:t>3</w:t>
      </w:r>
    </w:p>
    <w:p w14:paraId="003B55DD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40555D">
      <w:footerReference w:type="default" r:id="rId7"/>
      <w:footerReference w:type="firs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8AEC" w14:textId="77777777" w:rsidR="00725E5D" w:rsidRDefault="00725E5D" w:rsidP="003D15B7">
      <w:pPr>
        <w:spacing w:after="0" w:line="240" w:lineRule="auto"/>
      </w:pPr>
      <w:r>
        <w:separator/>
      </w:r>
    </w:p>
  </w:endnote>
  <w:endnote w:type="continuationSeparator" w:id="0">
    <w:p w14:paraId="6B431D76" w14:textId="77777777" w:rsidR="00725E5D" w:rsidRDefault="00725E5D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6692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704CB1F" w14:textId="6EC8E3F0" w:rsidR="00B82C25" w:rsidRPr="00B82C25" w:rsidRDefault="00B82C2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B82C25">
          <w:rPr>
            <w:rFonts w:ascii="Times New Roman" w:hAnsi="Times New Roman"/>
            <w:sz w:val="28"/>
            <w:szCs w:val="28"/>
          </w:rPr>
          <w:fldChar w:fldCharType="begin"/>
        </w:r>
        <w:r w:rsidRPr="00B82C2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2C25">
          <w:rPr>
            <w:rFonts w:ascii="Times New Roman" w:hAnsi="Times New Roman"/>
            <w:sz w:val="28"/>
            <w:szCs w:val="28"/>
          </w:rPr>
          <w:fldChar w:fldCharType="separate"/>
        </w:r>
        <w:r w:rsidRPr="00B82C25">
          <w:rPr>
            <w:rFonts w:ascii="Times New Roman" w:hAnsi="Times New Roman"/>
            <w:sz w:val="28"/>
            <w:szCs w:val="28"/>
          </w:rPr>
          <w:t>2</w:t>
        </w:r>
        <w:r w:rsidRPr="00B82C2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8003E7E" w14:textId="77777777" w:rsidR="00B82C25" w:rsidRDefault="00B82C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0023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  <w:p w14:paraId="288CE9A7" w14:textId="77777777" w:rsidR="00F41AC1" w:rsidRDefault="00F41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FD60" w14:textId="77777777" w:rsidR="00725E5D" w:rsidRDefault="00725E5D" w:rsidP="003D15B7">
      <w:pPr>
        <w:spacing w:after="0" w:line="240" w:lineRule="auto"/>
      </w:pPr>
      <w:r>
        <w:separator/>
      </w:r>
    </w:p>
  </w:footnote>
  <w:footnote w:type="continuationSeparator" w:id="0">
    <w:p w14:paraId="6990084C" w14:textId="77777777" w:rsidR="00725E5D" w:rsidRDefault="00725E5D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8A718E6"/>
    <w:multiLevelType w:val="multilevel"/>
    <w:tmpl w:val="D99A6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813795"/>
    <w:multiLevelType w:val="multilevel"/>
    <w:tmpl w:val="16ECD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EA86AE2"/>
    <w:multiLevelType w:val="hybridMultilevel"/>
    <w:tmpl w:val="61D483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EB05D9"/>
    <w:multiLevelType w:val="hybridMultilevel"/>
    <w:tmpl w:val="149C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1C43156"/>
    <w:multiLevelType w:val="multilevel"/>
    <w:tmpl w:val="FC1C4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31D6EBD"/>
    <w:multiLevelType w:val="hybridMultilevel"/>
    <w:tmpl w:val="21422EA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833DF"/>
    <w:multiLevelType w:val="hybridMultilevel"/>
    <w:tmpl w:val="3D488286"/>
    <w:lvl w:ilvl="0" w:tplc="C248ED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946C8"/>
    <w:multiLevelType w:val="hybridMultilevel"/>
    <w:tmpl w:val="3C448C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7270BF"/>
    <w:multiLevelType w:val="hybridMultilevel"/>
    <w:tmpl w:val="8C9A689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1FF371CF"/>
    <w:multiLevelType w:val="hybridMultilevel"/>
    <w:tmpl w:val="F2D812E2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2F13FF"/>
    <w:multiLevelType w:val="hybridMultilevel"/>
    <w:tmpl w:val="9B7E98E8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5D91D1B"/>
    <w:multiLevelType w:val="hybridMultilevel"/>
    <w:tmpl w:val="7AF4778C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6EA21D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9631BF"/>
    <w:multiLevelType w:val="multilevel"/>
    <w:tmpl w:val="EAEC272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9" w15:restartNumberingAfterBreak="0">
    <w:nsid w:val="31E261E6"/>
    <w:multiLevelType w:val="hybridMultilevel"/>
    <w:tmpl w:val="9750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D916CB"/>
    <w:multiLevelType w:val="hybridMultilevel"/>
    <w:tmpl w:val="29040D1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1E8DE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56252A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AD415D"/>
    <w:multiLevelType w:val="multilevel"/>
    <w:tmpl w:val="7A9C3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 w15:restartNumberingAfterBreak="0">
    <w:nsid w:val="4AC370A5"/>
    <w:multiLevelType w:val="hybridMultilevel"/>
    <w:tmpl w:val="9080FCC2"/>
    <w:lvl w:ilvl="0" w:tplc="B28666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1D1631"/>
    <w:multiLevelType w:val="hybridMultilevel"/>
    <w:tmpl w:val="9DCA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71B2F"/>
    <w:multiLevelType w:val="hybridMultilevel"/>
    <w:tmpl w:val="0B4A87B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62E743F"/>
    <w:multiLevelType w:val="hybridMultilevel"/>
    <w:tmpl w:val="F03CB8A0"/>
    <w:lvl w:ilvl="0" w:tplc="87C04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D555E"/>
    <w:multiLevelType w:val="hybridMultilevel"/>
    <w:tmpl w:val="FDAC6886"/>
    <w:lvl w:ilvl="0" w:tplc="7D9ADB9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A7F7FB5"/>
    <w:multiLevelType w:val="hybridMultilevel"/>
    <w:tmpl w:val="464C3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5F923C94"/>
    <w:multiLevelType w:val="hybridMultilevel"/>
    <w:tmpl w:val="B9B4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503DE"/>
    <w:multiLevelType w:val="hybridMultilevel"/>
    <w:tmpl w:val="E626F3BE"/>
    <w:lvl w:ilvl="0" w:tplc="7966B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B4079A"/>
    <w:multiLevelType w:val="hybridMultilevel"/>
    <w:tmpl w:val="441C4146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8419F2"/>
    <w:multiLevelType w:val="hybridMultilevel"/>
    <w:tmpl w:val="005E7E9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6A46EE2"/>
    <w:multiLevelType w:val="hybridMultilevel"/>
    <w:tmpl w:val="2E3AE11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8" w15:restartNumberingAfterBreak="0">
    <w:nsid w:val="6B014F85"/>
    <w:multiLevelType w:val="hybridMultilevel"/>
    <w:tmpl w:val="D1903AC0"/>
    <w:lvl w:ilvl="0" w:tplc="31E8DE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D5A66AC"/>
    <w:multiLevelType w:val="hybridMultilevel"/>
    <w:tmpl w:val="65C816CA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6674A"/>
    <w:multiLevelType w:val="hybridMultilevel"/>
    <w:tmpl w:val="7E286554"/>
    <w:lvl w:ilvl="0" w:tplc="40486F40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3" w15:restartNumberingAfterBreak="0">
    <w:nsid w:val="792F5B24"/>
    <w:multiLevelType w:val="hybridMultilevel"/>
    <w:tmpl w:val="A02AE8C4"/>
    <w:lvl w:ilvl="0" w:tplc="58CC1F28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4" w15:restartNumberingAfterBreak="0">
    <w:nsid w:val="7CFE7453"/>
    <w:multiLevelType w:val="hybridMultilevel"/>
    <w:tmpl w:val="E2706584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E5D77F2"/>
    <w:multiLevelType w:val="multilevel"/>
    <w:tmpl w:val="BC0CC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6" w15:restartNumberingAfterBreak="0">
    <w:nsid w:val="7F3433D1"/>
    <w:multiLevelType w:val="multilevel"/>
    <w:tmpl w:val="B1F47B80"/>
    <w:numStyleLink w:val="1"/>
  </w:abstractNum>
  <w:num w:numId="1">
    <w:abstractNumId w:val="9"/>
  </w:num>
  <w:num w:numId="2">
    <w:abstractNumId w:val="18"/>
  </w:num>
  <w:num w:numId="3">
    <w:abstractNumId w:val="8"/>
  </w:num>
  <w:num w:numId="4">
    <w:abstractNumId w:val="24"/>
  </w:num>
  <w:num w:numId="5">
    <w:abstractNumId w:val="16"/>
  </w:num>
  <w:num w:numId="6">
    <w:abstractNumId w:val="36"/>
  </w:num>
  <w:num w:numId="7">
    <w:abstractNumId w:val="7"/>
  </w:num>
  <w:num w:numId="8">
    <w:abstractNumId w:val="40"/>
  </w:num>
  <w:num w:numId="9">
    <w:abstractNumId w:val="46"/>
  </w:num>
  <w:num w:numId="10">
    <w:abstractNumId w:val="42"/>
  </w:num>
  <w:num w:numId="11">
    <w:abstractNumId w:val="27"/>
  </w:num>
  <w:num w:numId="12">
    <w:abstractNumId w:val="29"/>
  </w:num>
  <w:num w:numId="13">
    <w:abstractNumId w:val="33"/>
  </w:num>
  <w:num w:numId="14">
    <w:abstractNumId w:val="14"/>
  </w:num>
  <w:num w:numId="15">
    <w:abstractNumId w:val="35"/>
  </w:num>
  <w:num w:numId="16">
    <w:abstractNumId w:val="39"/>
  </w:num>
  <w:num w:numId="17">
    <w:abstractNumId w:val="15"/>
  </w:num>
  <w:num w:numId="18">
    <w:abstractNumId w:val="11"/>
  </w:num>
  <w:num w:numId="19">
    <w:abstractNumId w:val="26"/>
  </w:num>
  <w:num w:numId="20">
    <w:abstractNumId w:val="44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0"/>
  </w:num>
  <w:num w:numId="26">
    <w:abstractNumId w:val="4"/>
  </w:num>
  <w:num w:numId="27">
    <w:abstractNumId w:val="34"/>
  </w:num>
  <w:num w:numId="28">
    <w:abstractNumId w:val="25"/>
  </w:num>
  <w:num w:numId="29">
    <w:abstractNumId w:val="32"/>
  </w:num>
  <w:num w:numId="30">
    <w:abstractNumId w:val="19"/>
  </w:num>
  <w:num w:numId="31">
    <w:abstractNumId w:val="30"/>
  </w:num>
  <w:num w:numId="32">
    <w:abstractNumId w:val="3"/>
  </w:num>
  <w:num w:numId="33">
    <w:abstractNumId w:val="45"/>
  </w:num>
  <w:num w:numId="34">
    <w:abstractNumId w:val="13"/>
  </w:num>
  <w:num w:numId="35">
    <w:abstractNumId w:val="2"/>
  </w:num>
  <w:num w:numId="36">
    <w:abstractNumId w:val="6"/>
  </w:num>
  <w:num w:numId="37">
    <w:abstractNumId w:val="37"/>
  </w:num>
  <w:num w:numId="38">
    <w:abstractNumId w:val="0"/>
  </w:num>
  <w:num w:numId="39">
    <w:abstractNumId w:val="23"/>
  </w:num>
  <w:num w:numId="40">
    <w:abstractNumId w:val="31"/>
  </w:num>
  <w:num w:numId="41">
    <w:abstractNumId w:val="1"/>
  </w:num>
  <w:num w:numId="42">
    <w:abstractNumId w:val="28"/>
  </w:num>
  <w:num w:numId="43">
    <w:abstractNumId w:val="41"/>
  </w:num>
  <w:num w:numId="44">
    <w:abstractNumId w:val="21"/>
  </w:num>
  <w:num w:numId="45">
    <w:abstractNumId w:val="38"/>
  </w:num>
  <w:num w:numId="46">
    <w:abstractNumId w:val="5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223C1"/>
    <w:rsid w:val="000250F8"/>
    <w:rsid w:val="00032245"/>
    <w:rsid w:val="000330BD"/>
    <w:rsid w:val="00035CAE"/>
    <w:rsid w:val="00047504"/>
    <w:rsid w:val="00047C75"/>
    <w:rsid w:val="00050E03"/>
    <w:rsid w:val="00085B06"/>
    <w:rsid w:val="000A47AA"/>
    <w:rsid w:val="000A5162"/>
    <w:rsid w:val="000B1E66"/>
    <w:rsid w:val="000C2A1F"/>
    <w:rsid w:val="000C3A26"/>
    <w:rsid w:val="000E2FF0"/>
    <w:rsid w:val="000E72DF"/>
    <w:rsid w:val="0010076C"/>
    <w:rsid w:val="00101B94"/>
    <w:rsid w:val="00110456"/>
    <w:rsid w:val="00115547"/>
    <w:rsid w:val="00126DDD"/>
    <w:rsid w:val="00136865"/>
    <w:rsid w:val="0015107A"/>
    <w:rsid w:val="001527A2"/>
    <w:rsid w:val="00175A71"/>
    <w:rsid w:val="00195B71"/>
    <w:rsid w:val="001A7779"/>
    <w:rsid w:val="001B6447"/>
    <w:rsid w:val="001B6521"/>
    <w:rsid w:val="001B6C97"/>
    <w:rsid w:val="001D3290"/>
    <w:rsid w:val="001F00A7"/>
    <w:rsid w:val="001F0F1C"/>
    <w:rsid w:val="00203EF0"/>
    <w:rsid w:val="00211930"/>
    <w:rsid w:val="00220E3E"/>
    <w:rsid w:val="00232741"/>
    <w:rsid w:val="002426BE"/>
    <w:rsid w:val="0024688F"/>
    <w:rsid w:val="00247BF3"/>
    <w:rsid w:val="00260FCE"/>
    <w:rsid w:val="0026667E"/>
    <w:rsid w:val="0028095A"/>
    <w:rsid w:val="00281149"/>
    <w:rsid w:val="00281D43"/>
    <w:rsid w:val="00282384"/>
    <w:rsid w:val="00292E61"/>
    <w:rsid w:val="002A2126"/>
    <w:rsid w:val="002A42CF"/>
    <w:rsid w:val="002B0F74"/>
    <w:rsid w:val="002C0741"/>
    <w:rsid w:val="002C0BF2"/>
    <w:rsid w:val="002C3ABD"/>
    <w:rsid w:val="002D4447"/>
    <w:rsid w:val="002D5153"/>
    <w:rsid w:val="002E2A26"/>
    <w:rsid w:val="002F5657"/>
    <w:rsid w:val="00311275"/>
    <w:rsid w:val="00315993"/>
    <w:rsid w:val="00317221"/>
    <w:rsid w:val="00326437"/>
    <w:rsid w:val="003379CB"/>
    <w:rsid w:val="00352C0C"/>
    <w:rsid w:val="00366975"/>
    <w:rsid w:val="00373548"/>
    <w:rsid w:val="00377A28"/>
    <w:rsid w:val="00381491"/>
    <w:rsid w:val="003A60AA"/>
    <w:rsid w:val="003B6B9F"/>
    <w:rsid w:val="003B6D4F"/>
    <w:rsid w:val="003D15B7"/>
    <w:rsid w:val="003E00F8"/>
    <w:rsid w:val="003E55DB"/>
    <w:rsid w:val="0040555D"/>
    <w:rsid w:val="004065EC"/>
    <w:rsid w:val="004218E2"/>
    <w:rsid w:val="004328CD"/>
    <w:rsid w:val="00446BC0"/>
    <w:rsid w:val="00464F20"/>
    <w:rsid w:val="00487F84"/>
    <w:rsid w:val="00494F85"/>
    <w:rsid w:val="004A74FD"/>
    <w:rsid w:val="004B5D48"/>
    <w:rsid w:val="004C6793"/>
    <w:rsid w:val="004D4642"/>
    <w:rsid w:val="004D4735"/>
    <w:rsid w:val="004E0DD7"/>
    <w:rsid w:val="004E3843"/>
    <w:rsid w:val="004E3B3E"/>
    <w:rsid w:val="004E3F05"/>
    <w:rsid w:val="004E3F4B"/>
    <w:rsid w:val="005154F2"/>
    <w:rsid w:val="00524378"/>
    <w:rsid w:val="0053751A"/>
    <w:rsid w:val="00545C57"/>
    <w:rsid w:val="00553CDE"/>
    <w:rsid w:val="00583F66"/>
    <w:rsid w:val="00596644"/>
    <w:rsid w:val="005A2324"/>
    <w:rsid w:val="005A4ECE"/>
    <w:rsid w:val="005B13B9"/>
    <w:rsid w:val="005B4CAB"/>
    <w:rsid w:val="005B79E6"/>
    <w:rsid w:val="005C3E0D"/>
    <w:rsid w:val="005C7337"/>
    <w:rsid w:val="005C7774"/>
    <w:rsid w:val="005D3822"/>
    <w:rsid w:val="005E2F15"/>
    <w:rsid w:val="0060488C"/>
    <w:rsid w:val="006076D0"/>
    <w:rsid w:val="0061526A"/>
    <w:rsid w:val="0061600C"/>
    <w:rsid w:val="0065229F"/>
    <w:rsid w:val="006635F1"/>
    <w:rsid w:val="0066467D"/>
    <w:rsid w:val="0067341D"/>
    <w:rsid w:val="00681974"/>
    <w:rsid w:val="006828F6"/>
    <w:rsid w:val="00683BAD"/>
    <w:rsid w:val="00685E97"/>
    <w:rsid w:val="00685FA8"/>
    <w:rsid w:val="006956C2"/>
    <w:rsid w:val="006B63E6"/>
    <w:rsid w:val="006B7800"/>
    <w:rsid w:val="006B7DFB"/>
    <w:rsid w:val="006C01CA"/>
    <w:rsid w:val="006C4647"/>
    <w:rsid w:val="006D646C"/>
    <w:rsid w:val="006E4527"/>
    <w:rsid w:val="006F1932"/>
    <w:rsid w:val="00725E5D"/>
    <w:rsid w:val="007267EA"/>
    <w:rsid w:val="00740376"/>
    <w:rsid w:val="007434C3"/>
    <w:rsid w:val="007512CE"/>
    <w:rsid w:val="007A0510"/>
    <w:rsid w:val="007A7931"/>
    <w:rsid w:val="007B05A2"/>
    <w:rsid w:val="007D4305"/>
    <w:rsid w:val="007E1C2F"/>
    <w:rsid w:val="007E565D"/>
    <w:rsid w:val="007E6B2E"/>
    <w:rsid w:val="0081466D"/>
    <w:rsid w:val="00815578"/>
    <w:rsid w:val="00816F79"/>
    <w:rsid w:val="00825CA6"/>
    <w:rsid w:val="008310E6"/>
    <w:rsid w:val="0083651F"/>
    <w:rsid w:val="00847BB1"/>
    <w:rsid w:val="0085305D"/>
    <w:rsid w:val="00866C6E"/>
    <w:rsid w:val="00877503"/>
    <w:rsid w:val="008961ED"/>
    <w:rsid w:val="00897365"/>
    <w:rsid w:val="008A5B01"/>
    <w:rsid w:val="008B0DCD"/>
    <w:rsid w:val="008B12C8"/>
    <w:rsid w:val="008C2D2B"/>
    <w:rsid w:val="008D432A"/>
    <w:rsid w:val="008D6788"/>
    <w:rsid w:val="008D6D49"/>
    <w:rsid w:val="008E150A"/>
    <w:rsid w:val="008E49CB"/>
    <w:rsid w:val="008F608B"/>
    <w:rsid w:val="00912C84"/>
    <w:rsid w:val="009365CD"/>
    <w:rsid w:val="00945BBC"/>
    <w:rsid w:val="009569C7"/>
    <w:rsid w:val="00957EBB"/>
    <w:rsid w:val="009714F1"/>
    <w:rsid w:val="0097245E"/>
    <w:rsid w:val="00974CE4"/>
    <w:rsid w:val="00975800"/>
    <w:rsid w:val="00976748"/>
    <w:rsid w:val="00987B6A"/>
    <w:rsid w:val="00991D11"/>
    <w:rsid w:val="0099797C"/>
    <w:rsid w:val="009A022B"/>
    <w:rsid w:val="009C0C95"/>
    <w:rsid w:val="009C1446"/>
    <w:rsid w:val="009C2837"/>
    <w:rsid w:val="009C3D76"/>
    <w:rsid w:val="009D0073"/>
    <w:rsid w:val="009E1F7D"/>
    <w:rsid w:val="009F50E6"/>
    <w:rsid w:val="009F5101"/>
    <w:rsid w:val="00A0315E"/>
    <w:rsid w:val="00A10151"/>
    <w:rsid w:val="00A21318"/>
    <w:rsid w:val="00A3556F"/>
    <w:rsid w:val="00A45393"/>
    <w:rsid w:val="00A63D6F"/>
    <w:rsid w:val="00A6480B"/>
    <w:rsid w:val="00A863CD"/>
    <w:rsid w:val="00A8776A"/>
    <w:rsid w:val="00AA158F"/>
    <w:rsid w:val="00AA6757"/>
    <w:rsid w:val="00AC56C4"/>
    <w:rsid w:val="00AD081D"/>
    <w:rsid w:val="00AD4AB9"/>
    <w:rsid w:val="00AE009F"/>
    <w:rsid w:val="00B0333B"/>
    <w:rsid w:val="00B1273C"/>
    <w:rsid w:val="00B174C4"/>
    <w:rsid w:val="00B2139C"/>
    <w:rsid w:val="00B34F03"/>
    <w:rsid w:val="00B75138"/>
    <w:rsid w:val="00B81F13"/>
    <w:rsid w:val="00B82C25"/>
    <w:rsid w:val="00B90C6D"/>
    <w:rsid w:val="00BA0131"/>
    <w:rsid w:val="00BB35F4"/>
    <w:rsid w:val="00BB5E2B"/>
    <w:rsid w:val="00BB6938"/>
    <w:rsid w:val="00BD297F"/>
    <w:rsid w:val="00BD519A"/>
    <w:rsid w:val="00BE1D02"/>
    <w:rsid w:val="00BE3932"/>
    <w:rsid w:val="00BF5902"/>
    <w:rsid w:val="00C06FA2"/>
    <w:rsid w:val="00C07997"/>
    <w:rsid w:val="00C07E86"/>
    <w:rsid w:val="00C16713"/>
    <w:rsid w:val="00C21F82"/>
    <w:rsid w:val="00C23D43"/>
    <w:rsid w:val="00C31026"/>
    <w:rsid w:val="00C47F9A"/>
    <w:rsid w:val="00C53902"/>
    <w:rsid w:val="00C60214"/>
    <w:rsid w:val="00C6137B"/>
    <w:rsid w:val="00C65191"/>
    <w:rsid w:val="00C8013B"/>
    <w:rsid w:val="00C85EC8"/>
    <w:rsid w:val="00CA7B59"/>
    <w:rsid w:val="00CB695A"/>
    <w:rsid w:val="00CD223C"/>
    <w:rsid w:val="00CD64AB"/>
    <w:rsid w:val="00CE4758"/>
    <w:rsid w:val="00D012D0"/>
    <w:rsid w:val="00D15DAC"/>
    <w:rsid w:val="00D54B21"/>
    <w:rsid w:val="00D6140D"/>
    <w:rsid w:val="00D6351C"/>
    <w:rsid w:val="00D8216D"/>
    <w:rsid w:val="00D87C07"/>
    <w:rsid w:val="00D95EFA"/>
    <w:rsid w:val="00DA4A35"/>
    <w:rsid w:val="00DC32CF"/>
    <w:rsid w:val="00DD7D75"/>
    <w:rsid w:val="00DF5CD4"/>
    <w:rsid w:val="00E022CE"/>
    <w:rsid w:val="00E07C70"/>
    <w:rsid w:val="00E100DC"/>
    <w:rsid w:val="00E11C7D"/>
    <w:rsid w:val="00E13867"/>
    <w:rsid w:val="00E14E94"/>
    <w:rsid w:val="00E20EFF"/>
    <w:rsid w:val="00E35772"/>
    <w:rsid w:val="00E547AE"/>
    <w:rsid w:val="00E5759D"/>
    <w:rsid w:val="00E64015"/>
    <w:rsid w:val="00E720D7"/>
    <w:rsid w:val="00E86835"/>
    <w:rsid w:val="00E962B5"/>
    <w:rsid w:val="00EA61F3"/>
    <w:rsid w:val="00EB4FB6"/>
    <w:rsid w:val="00EC3567"/>
    <w:rsid w:val="00ED5525"/>
    <w:rsid w:val="00ED59E9"/>
    <w:rsid w:val="00EE1321"/>
    <w:rsid w:val="00EE56E5"/>
    <w:rsid w:val="00EE7E18"/>
    <w:rsid w:val="00F05E14"/>
    <w:rsid w:val="00F13615"/>
    <w:rsid w:val="00F14586"/>
    <w:rsid w:val="00F14888"/>
    <w:rsid w:val="00F15964"/>
    <w:rsid w:val="00F15BEB"/>
    <w:rsid w:val="00F2205E"/>
    <w:rsid w:val="00F22B1C"/>
    <w:rsid w:val="00F31836"/>
    <w:rsid w:val="00F3384A"/>
    <w:rsid w:val="00F41AC1"/>
    <w:rsid w:val="00F42E56"/>
    <w:rsid w:val="00F51EA8"/>
    <w:rsid w:val="00F737EC"/>
    <w:rsid w:val="00F80144"/>
    <w:rsid w:val="00F810FE"/>
    <w:rsid w:val="00F81D8C"/>
    <w:rsid w:val="00F84513"/>
    <w:rsid w:val="00F87E14"/>
    <w:rsid w:val="00F95B08"/>
    <w:rsid w:val="00F97191"/>
    <w:rsid w:val="00F97BE5"/>
    <w:rsid w:val="00FA04F8"/>
    <w:rsid w:val="00FA16CD"/>
    <w:rsid w:val="00FA4BB4"/>
    <w:rsid w:val="00FB7DCA"/>
    <w:rsid w:val="00FD32DF"/>
    <w:rsid w:val="00FE285B"/>
    <w:rsid w:val="00FF17D1"/>
    <w:rsid w:val="00FF38C1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7D7A2"/>
  <w15:docId w15:val="{B951BFC8-0155-4BF0-A431-B20BAD5A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56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8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table" w:customStyle="1" w:styleId="28">
    <w:name w:val="Сетка таблицы2"/>
    <w:basedOn w:val="a1"/>
    <w:next w:val="a5"/>
    <w:uiPriority w:val="39"/>
    <w:rsid w:val="000250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2025-03-06T09:50:00Z</cp:lastPrinted>
  <dcterms:created xsi:type="dcterms:W3CDTF">2025-03-06T09:51:00Z</dcterms:created>
  <dcterms:modified xsi:type="dcterms:W3CDTF">2025-03-19T19:31:00Z</dcterms:modified>
</cp:coreProperties>
</file>