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7908F" w14:textId="7848055B" w:rsidR="000D08E2" w:rsidRPr="0093222E" w:rsidRDefault="000D08E2" w:rsidP="000C238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16117925" w14:textId="77777777" w:rsidR="000D08E2" w:rsidRPr="0093222E" w:rsidRDefault="00314721" w:rsidP="0093222E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93222E">
        <w:rPr>
          <w:b/>
          <w:bCs/>
          <w:sz w:val="28"/>
          <w:szCs w:val="28"/>
        </w:rPr>
        <w:t>«Математическое моделирование и методы решения научно-технических задач в строительстве»</w:t>
      </w:r>
    </w:p>
    <w:p w14:paraId="376146F3" w14:textId="77777777" w:rsidR="00314721" w:rsidRPr="0093222E" w:rsidRDefault="00314721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29EBAF32" w14:textId="77777777" w:rsidR="000D08E2" w:rsidRPr="0093222E" w:rsidRDefault="000D08E2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Задания закрытого типа</w:t>
      </w:r>
    </w:p>
    <w:p w14:paraId="51ACDF9D" w14:textId="77777777" w:rsidR="000D08E2" w:rsidRPr="0093222E" w:rsidRDefault="000D08E2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ab/>
      </w:r>
    </w:p>
    <w:p w14:paraId="700B6AB1" w14:textId="37CD3B62" w:rsidR="000D08E2" w:rsidRPr="0093222E" w:rsidRDefault="000D08E2" w:rsidP="009322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0108EE48" w14:textId="77777777" w:rsidR="000D08E2" w:rsidRPr="0093222E" w:rsidRDefault="000D08E2" w:rsidP="0093222E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/>
          <w:sz w:val="28"/>
          <w:szCs w:val="28"/>
          <w:lang w:eastAsia="ru-RU"/>
        </w:rPr>
      </w:pPr>
    </w:p>
    <w:p w14:paraId="4EA9FBE0" w14:textId="7A65D63D" w:rsidR="000D08E2" w:rsidRPr="0093222E" w:rsidRDefault="000D08E2" w:rsidP="0093222E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/>
          <w:sz w:val="28"/>
          <w:szCs w:val="28"/>
          <w:lang w:eastAsia="ru-RU"/>
        </w:rPr>
      </w:pPr>
      <w:r w:rsidRPr="0093222E">
        <w:rPr>
          <w:rFonts w:eastAsia="Times New Roman"/>
          <w:i/>
          <w:sz w:val="28"/>
          <w:szCs w:val="28"/>
          <w:lang w:eastAsia="ru-RU"/>
        </w:rPr>
        <w:t>Выберите один</w:t>
      </w:r>
      <w:r w:rsidRPr="0093222E">
        <w:rPr>
          <w:rFonts w:eastAsia="Times New Roman"/>
          <w:b/>
          <w:i/>
          <w:sz w:val="28"/>
          <w:szCs w:val="28"/>
          <w:lang w:eastAsia="ru-RU"/>
        </w:rPr>
        <w:t xml:space="preserve"> </w:t>
      </w:r>
      <w:r w:rsidR="0093222E" w:rsidRPr="0093222E">
        <w:rPr>
          <w:rFonts w:eastAsia="Times New Roman"/>
          <w:i/>
          <w:sz w:val="28"/>
          <w:szCs w:val="28"/>
          <w:lang w:eastAsia="ru-RU"/>
        </w:rPr>
        <w:t>правильный ответ</w:t>
      </w:r>
    </w:p>
    <w:p w14:paraId="6A30914C" w14:textId="77777777" w:rsidR="005D228C" w:rsidRPr="0093222E" w:rsidRDefault="005D228C" w:rsidP="0093222E">
      <w:pPr>
        <w:pStyle w:val="a4"/>
        <w:tabs>
          <w:tab w:val="left" w:pos="708"/>
        </w:tabs>
        <w:jc w:val="both"/>
        <w:rPr>
          <w:b/>
          <w:sz w:val="28"/>
          <w:szCs w:val="28"/>
        </w:rPr>
      </w:pPr>
    </w:p>
    <w:p w14:paraId="6442FC81" w14:textId="77777777" w:rsidR="002E12DE" w:rsidRPr="0093222E" w:rsidRDefault="007F113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1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Какой метод оптимизации основан на использовании производных целевой функции? </w:t>
      </w:r>
    </w:p>
    <w:p w14:paraId="78DDD047" w14:textId="6973DAFF" w:rsidR="002E12DE" w:rsidRPr="0093222E" w:rsidRDefault="00413AA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А</w:t>
      </w:r>
      <w:r w:rsidR="00A92CEB" w:rsidRPr="0093222E">
        <w:rPr>
          <w:rFonts w:eastAsia="Times New Roman"/>
          <w:sz w:val="28"/>
          <w:szCs w:val="28"/>
          <w:lang w:eastAsia="ru-RU"/>
        </w:rPr>
        <w:t xml:space="preserve">) </w:t>
      </w:r>
      <w:r w:rsidR="0093222E">
        <w:rPr>
          <w:rFonts w:eastAsia="Times New Roman"/>
          <w:sz w:val="28"/>
          <w:szCs w:val="28"/>
          <w:lang w:eastAsia="ru-RU"/>
        </w:rPr>
        <w:t>г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радиентный спуск </w:t>
      </w:r>
    </w:p>
    <w:p w14:paraId="708C37D0" w14:textId="75C4B366" w:rsidR="002E12DE" w:rsidRPr="0093222E" w:rsidRDefault="00413AA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Б</w:t>
      </w:r>
      <w:r w:rsidR="00A92CEB" w:rsidRPr="0093222E">
        <w:rPr>
          <w:rFonts w:eastAsia="Times New Roman"/>
          <w:sz w:val="28"/>
          <w:szCs w:val="28"/>
          <w:lang w:eastAsia="ru-RU"/>
        </w:rPr>
        <w:t xml:space="preserve">) </w:t>
      </w:r>
      <w:r w:rsid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 случайного поиска </w:t>
      </w:r>
    </w:p>
    <w:p w14:paraId="4E4628DD" w14:textId="63B6BBF3" w:rsidR="002E12DE" w:rsidRPr="0093222E" w:rsidRDefault="00413AA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В</w:t>
      </w:r>
      <w:r w:rsidR="00A92CEB" w:rsidRPr="0093222E">
        <w:rPr>
          <w:rFonts w:eastAsia="Times New Roman"/>
          <w:sz w:val="28"/>
          <w:szCs w:val="28"/>
          <w:lang w:eastAsia="ru-RU"/>
        </w:rPr>
        <w:t xml:space="preserve">) </w:t>
      </w:r>
      <w:r w:rsid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 имитации отжига </w:t>
      </w:r>
    </w:p>
    <w:p w14:paraId="749A7B53" w14:textId="79D488E6" w:rsidR="002E12DE" w:rsidRPr="0093222E" w:rsidRDefault="00413AA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Г</w:t>
      </w:r>
      <w:r w:rsidR="00A92CEB" w:rsidRPr="0093222E">
        <w:rPr>
          <w:rFonts w:eastAsia="Times New Roman"/>
          <w:sz w:val="28"/>
          <w:szCs w:val="28"/>
          <w:lang w:eastAsia="ru-RU"/>
        </w:rPr>
        <w:t xml:space="preserve">) </w:t>
      </w:r>
      <w:r w:rsidR="0093222E">
        <w:rPr>
          <w:rFonts w:eastAsia="Times New Roman"/>
          <w:sz w:val="28"/>
          <w:szCs w:val="28"/>
          <w:lang w:eastAsia="ru-RU"/>
        </w:rPr>
        <w:t>г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енетические алгоритмы </w:t>
      </w:r>
    </w:p>
    <w:p w14:paraId="657A2592" w14:textId="77777777" w:rsidR="000D08E2" w:rsidRPr="0093222E" w:rsidRDefault="000D08E2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="00031372" w:rsidRPr="0093222E">
        <w:rPr>
          <w:sz w:val="28"/>
          <w:szCs w:val="28"/>
        </w:rPr>
        <w:t>А</w:t>
      </w:r>
    </w:p>
    <w:p w14:paraId="1A004D26" w14:textId="3A44BBAA" w:rsidR="000D08E2" w:rsidRPr="0093222E" w:rsidRDefault="000D08E2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Компетенции (индикаторы</w:t>
      </w:r>
      <w:r w:rsidR="0022414E" w:rsidRPr="0093222E">
        <w:rPr>
          <w:rFonts w:eastAsia="Times New Roman"/>
          <w:sz w:val="28"/>
          <w:szCs w:val="28"/>
          <w:lang w:eastAsia="ru-RU"/>
        </w:rPr>
        <w:t>):</w:t>
      </w:r>
      <w:r w:rsidR="009D0404"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702774">
        <w:rPr>
          <w:rFonts w:eastAsia="Times New Roman"/>
          <w:sz w:val="28"/>
          <w:szCs w:val="28"/>
          <w:lang w:eastAsia="ru-RU"/>
        </w:rPr>
        <w:t xml:space="preserve">УК-1, </w:t>
      </w:r>
      <w:r w:rsidR="00EC2E04"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189C6EFE" w14:textId="77777777" w:rsidR="0022414E" w:rsidRPr="0093222E" w:rsidRDefault="0022414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445AC4FD" w14:textId="77777777" w:rsidR="002E12DE" w:rsidRPr="0093222E" w:rsidRDefault="007F113D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2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Какой метод оптимизации подходит для задач с ограничениями по переменным? </w:t>
      </w:r>
    </w:p>
    <w:p w14:paraId="6943F905" w14:textId="7291C5A8" w:rsidR="002E12DE" w:rsidRPr="0093222E" w:rsidRDefault="00A92CEB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А) </w:t>
      </w:r>
      <w:r w:rsid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 Ньютона </w:t>
      </w:r>
    </w:p>
    <w:p w14:paraId="6FB53039" w14:textId="33E864C1" w:rsidR="002E12DE" w:rsidRPr="0093222E" w:rsidRDefault="00A92CEB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Б) </w:t>
      </w:r>
      <w:r w:rsid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 штрафных функций </w:t>
      </w:r>
    </w:p>
    <w:p w14:paraId="1507DAC5" w14:textId="2BF8F716" w:rsidR="002E12DE" w:rsidRPr="0093222E" w:rsidRDefault="00A92CEB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В) </w:t>
      </w:r>
      <w:r w:rsidR="0093222E">
        <w:rPr>
          <w:rFonts w:eastAsia="Times New Roman"/>
          <w:sz w:val="28"/>
          <w:szCs w:val="28"/>
          <w:lang w:eastAsia="ru-RU"/>
        </w:rPr>
        <w:t>с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имплекс-метод </w:t>
      </w:r>
    </w:p>
    <w:p w14:paraId="696065F2" w14:textId="3C97BDFB" w:rsidR="002E12DE" w:rsidRPr="0093222E" w:rsidRDefault="00A92CEB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Г) </w:t>
      </w:r>
      <w:r w:rsid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 имитации отжига </w:t>
      </w:r>
    </w:p>
    <w:p w14:paraId="3233DF77" w14:textId="77777777" w:rsidR="00FD3FB8" w:rsidRPr="0093222E" w:rsidRDefault="00FD3FB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="000060B3" w:rsidRPr="0093222E">
        <w:rPr>
          <w:sz w:val="28"/>
          <w:szCs w:val="28"/>
        </w:rPr>
        <w:t>Б</w:t>
      </w:r>
    </w:p>
    <w:p w14:paraId="2F9AC0F5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167B9D08" w14:textId="77777777" w:rsidR="00FD3FB8" w:rsidRPr="0093222E" w:rsidRDefault="00FD3FB8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1F43EA97" w14:textId="77777777" w:rsidR="000F3C8F" w:rsidRPr="0093222E" w:rsidRDefault="000F3C8F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3. Оптимальное решение можно искать только</w:t>
      </w:r>
    </w:p>
    <w:p w14:paraId="0B8B5C8E" w14:textId="77777777" w:rsidR="000F3C8F" w:rsidRPr="0093222E" w:rsidRDefault="000F3C8F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А) среди опорных решений</w:t>
      </w:r>
    </w:p>
    <w:p w14:paraId="7C6A61D0" w14:textId="77777777" w:rsidR="000F3C8F" w:rsidRPr="0093222E" w:rsidRDefault="000F3C8F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Б) среди допустимых решений</w:t>
      </w:r>
    </w:p>
    <w:p w14:paraId="18376B8A" w14:textId="77777777" w:rsidR="000F3C8F" w:rsidRPr="0093222E" w:rsidRDefault="000F3C8F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В) среди базисных решений</w:t>
      </w:r>
    </w:p>
    <w:p w14:paraId="21255418" w14:textId="77777777" w:rsidR="000F3C8F" w:rsidRPr="0093222E" w:rsidRDefault="000F3C8F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Г) графическим способом</w:t>
      </w:r>
    </w:p>
    <w:p w14:paraId="3017D0B8" w14:textId="77777777" w:rsidR="000F3C8F" w:rsidRPr="0093222E" w:rsidRDefault="000F3C8F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Б</w:t>
      </w:r>
    </w:p>
    <w:p w14:paraId="55F0EDCE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0076D35F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69978DFE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4. Что представляет собой метод градиентного спуска в контексте оптимизации?</w:t>
      </w:r>
    </w:p>
    <w:p w14:paraId="762F4919" w14:textId="1966DEAD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приближенных вычислений </w:t>
      </w:r>
    </w:p>
    <w:p w14:paraId="0F144B1B" w14:textId="2A5C6DF1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решения нелинейных уравнений </w:t>
      </w:r>
    </w:p>
    <w:p w14:paraId="18920A93" w14:textId="6C593994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В) и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терационный метод оптимизации с использованием градиента </w:t>
      </w:r>
    </w:p>
    <w:p w14:paraId="35AC72FC" w14:textId="6227E2F9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случайного поиска </w:t>
      </w:r>
    </w:p>
    <w:p w14:paraId="33C3EF43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В</w:t>
      </w:r>
    </w:p>
    <w:p w14:paraId="7E53B36D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1362D752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lastRenderedPageBreak/>
        <w:t xml:space="preserve">5. Что представляет собой метод сопряженных градиентов в численной оптимизации? </w:t>
      </w:r>
    </w:p>
    <w:p w14:paraId="51EB26A6" w14:textId="5B352B29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етод, использующий случайные векторы для оптимизации </w:t>
      </w:r>
    </w:p>
    <w:p w14:paraId="4536A18B" w14:textId="712D3DD8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градиентного спуска с фиксированным шагом </w:t>
      </w:r>
    </w:p>
    <w:p w14:paraId="5BE03945" w14:textId="07F90155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В) </w:t>
      </w:r>
      <w:r w:rsidR="0093222E">
        <w:rPr>
          <w:rFonts w:eastAsia="Times New Roman"/>
          <w:sz w:val="28"/>
          <w:szCs w:val="28"/>
          <w:lang w:eastAsia="ru-RU"/>
        </w:rPr>
        <w:t>и</w:t>
      </w:r>
      <w:r w:rsidRPr="0093222E">
        <w:rPr>
          <w:rFonts w:eastAsia="Times New Roman"/>
          <w:sz w:val="28"/>
          <w:szCs w:val="28"/>
          <w:lang w:eastAsia="ru-RU"/>
        </w:rPr>
        <w:t xml:space="preserve">терационный метод, эффективно оптимизирующий квадратичные функции </w:t>
      </w:r>
    </w:p>
    <w:p w14:paraId="4401FBDC" w14:textId="2ECE89AE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Ньютона </w:t>
      </w:r>
    </w:p>
    <w:p w14:paraId="1B280110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</w:t>
      </w:r>
      <w:r w:rsidRPr="0093222E">
        <w:rPr>
          <w:sz w:val="28"/>
          <w:szCs w:val="28"/>
        </w:rPr>
        <w:t xml:space="preserve"> В</w:t>
      </w:r>
    </w:p>
    <w:p w14:paraId="0C37D321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4A63C48B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 </w:t>
      </w:r>
    </w:p>
    <w:p w14:paraId="7077D838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6.  Какой метод оптимизации подходит для решения задач с ограничениями в виде равенств и/или неравенств? </w:t>
      </w:r>
    </w:p>
    <w:p w14:paraId="40AEC060" w14:textId="00ADF5E9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случайного поиска </w:t>
      </w:r>
    </w:p>
    <w:p w14:paraId="0B16E93C" w14:textId="5346EC4A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градиентного спуска </w:t>
      </w:r>
    </w:p>
    <w:p w14:paraId="08FE6BC8" w14:textId="566B8C1D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координатного спуска </w:t>
      </w:r>
    </w:p>
    <w:p w14:paraId="237987FD" w14:textId="5DE27EC0" w:rsidR="00300530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Г) м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етод штрафных функций </w:t>
      </w:r>
    </w:p>
    <w:p w14:paraId="0862AE75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Г</w:t>
      </w:r>
    </w:p>
    <w:p w14:paraId="3FE4C809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36C05AC0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0C663DF6" w14:textId="77777777" w:rsidR="00C61428" w:rsidRPr="0093222E" w:rsidRDefault="00C61428" w:rsidP="0093222E">
      <w:pPr>
        <w:jc w:val="both"/>
        <w:rPr>
          <w:rFonts w:eastAsia="Times New Roman"/>
          <w:bCs/>
          <w:sz w:val="28"/>
          <w:szCs w:val="28"/>
          <w:lang w:eastAsia="ru-RU"/>
        </w:rPr>
      </w:pPr>
      <w:r w:rsidRPr="0093222E">
        <w:rPr>
          <w:rFonts w:eastAsia="Times New Roman"/>
          <w:bCs/>
          <w:sz w:val="28"/>
          <w:szCs w:val="28"/>
          <w:lang w:eastAsia="ru-RU"/>
        </w:rPr>
        <w:t xml:space="preserve">7. Найти экстремум функции f(x) при выполнении ограничений </w:t>
      </w:r>
      <w:r w:rsidRPr="0093222E">
        <w:rPr>
          <w:rFonts w:eastAsia="Times New Roman"/>
          <w:bCs/>
          <w:i/>
          <w:sz w:val="28"/>
          <w:szCs w:val="28"/>
          <w:lang w:eastAsia="ru-RU"/>
        </w:rPr>
        <w:t>R</w:t>
      </w:r>
      <w:r w:rsidRPr="0093222E">
        <w:rPr>
          <w:rFonts w:eastAsia="Times New Roman"/>
          <w:bCs/>
          <w:i/>
          <w:sz w:val="28"/>
          <w:szCs w:val="28"/>
          <w:vertAlign w:val="subscript"/>
          <w:lang w:eastAsia="ru-RU"/>
        </w:rPr>
        <w:t>i</w:t>
      </w:r>
      <w:r w:rsidRPr="0093222E">
        <w:rPr>
          <w:rFonts w:eastAsia="Times New Roman"/>
          <w:bCs/>
          <w:sz w:val="28"/>
          <w:szCs w:val="28"/>
          <w:lang w:eastAsia="ru-RU"/>
        </w:rPr>
        <w:t>(</w:t>
      </w:r>
      <w:r w:rsidRPr="0093222E">
        <w:rPr>
          <w:rFonts w:eastAsia="Times New Roman"/>
          <w:bCs/>
          <w:i/>
          <w:sz w:val="28"/>
          <w:szCs w:val="28"/>
          <w:lang w:eastAsia="ru-RU"/>
        </w:rPr>
        <w:t>x</w:t>
      </w:r>
      <w:r w:rsidRPr="0093222E">
        <w:rPr>
          <w:rFonts w:eastAsia="Times New Roman"/>
          <w:bCs/>
          <w:sz w:val="28"/>
          <w:szCs w:val="28"/>
          <w:lang w:eastAsia="ru-RU"/>
        </w:rPr>
        <w:t xml:space="preserve">) = </w:t>
      </w:r>
      <w:r w:rsidRPr="0093222E">
        <w:rPr>
          <w:rFonts w:eastAsia="Times New Roman"/>
          <w:bCs/>
          <w:i/>
          <w:sz w:val="28"/>
          <w:szCs w:val="28"/>
          <w:lang w:eastAsia="ru-RU"/>
        </w:rPr>
        <w:t>a</w:t>
      </w:r>
      <w:r w:rsidRPr="0093222E">
        <w:rPr>
          <w:rFonts w:eastAsia="Times New Roman"/>
          <w:bCs/>
          <w:i/>
          <w:sz w:val="28"/>
          <w:szCs w:val="28"/>
          <w:vertAlign w:val="subscript"/>
          <w:lang w:eastAsia="ru-RU"/>
        </w:rPr>
        <w:t>i</w:t>
      </w:r>
      <w:r w:rsidRPr="0093222E">
        <w:rPr>
          <w:rFonts w:eastAsia="Times New Roman"/>
          <w:bCs/>
          <w:sz w:val="28"/>
          <w:szCs w:val="28"/>
          <w:lang w:eastAsia="ru-RU"/>
        </w:rPr>
        <w:t>, φ (</w:t>
      </w:r>
      <w:r w:rsidRPr="0093222E">
        <w:rPr>
          <w:rFonts w:eastAsia="Times New Roman"/>
          <w:bCs/>
          <w:i/>
          <w:sz w:val="28"/>
          <w:szCs w:val="28"/>
          <w:lang w:eastAsia="ru-RU"/>
        </w:rPr>
        <w:t>x</w:t>
      </w:r>
      <w:r w:rsidRPr="0093222E">
        <w:rPr>
          <w:rFonts w:eastAsia="Times New Roman"/>
          <w:bCs/>
          <w:sz w:val="28"/>
          <w:szCs w:val="28"/>
          <w:lang w:eastAsia="ru-RU"/>
        </w:rPr>
        <w:t xml:space="preserve">) ≤ </w:t>
      </w:r>
      <w:r w:rsidRPr="0093222E">
        <w:rPr>
          <w:rFonts w:eastAsia="Times New Roman"/>
          <w:bCs/>
          <w:i/>
          <w:sz w:val="28"/>
          <w:szCs w:val="28"/>
          <w:lang w:eastAsia="ru-RU"/>
        </w:rPr>
        <w:t>b</w:t>
      </w:r>
      <w:r w:rsidRPr="0093222E">
        <w:rPr>
          <w:rFonts w:eastAsia="Times New Roman"/>
          <w:bCs/>
          <w:i/>
          <w:sz w:val="28"/>
          <w:szCs w:val="28"/>
          <w:vertAlign w:val="subscript"/>
          <w:lang w:eastAsia="ru-RU"/>
        </w:rPr>
        <w:t>j</w:t>
      </w:r>
      <w:r w:rsidRPr="0093222E">
        <w:rPr>
          <w:rFonts w:eastAsia="Times New Roman"/>
          <w:bCs/>
          <w:sz w:val="28"/>
          <w:szCs w:val="28"/>
          <w:lang w:eastAsia="ru-RU"/>
        </w:rPr>
        <w:t>, наложенных на параметры функции – это решить задачу</w:t>
      </w:r>
    </w:p>
    <w:p w14:paraId="4963C169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А) условной оптимизации</w:t>
      </w:r>
    </w:p>
    <w:p w14:paraId="12FFB815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Б) линейного программирования</w:t>
      </w:r>
    </w:p>
    <w:p w14:paraId="7745B66C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В) безусловной оптимизации</w:t>
      </w:r>
    </w:p>
    <w:p w14:paraId="4874414C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Г) нелинейного программирования</w:t>
      </w:r>
    </w:p>
    <w:p w14:paraId="2EF9E863" w14:textId="77777777" w:rsidR="00C61428" w:rsidRPr="0093222E" w:rsidRDefault="00C6142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А</w:t>
      </w:r>
    </w:p>
    <w:p w14:paraId="5E903573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49F39D8F" w14:textId="4ED2A406" w:rsidR="0022414E" w:rsidRPr="0093222E" w:rsidRDefault="0022414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21F06638" w14:textId="77777777" w:rsidR="008918D1" w:rsidRPr="0093222E" w:rsidRDefault="008918D1" w:rsidP="009322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1E8E4212" w14:textId="77777777" w:rsidR="008918D1" w:rsidRPr="0093222E" w:rsidRDefault="008918D1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52896A34" w14:textId="77777777" w:rsidR="008918D1" w:rsidRPr="0093222E" w:rsidRDefault="008918D1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28"/>
          <w:szCs w:val="28"/>
          <w:lang w:eastAsia="ru-RU"/>
        </w:rPr>
      </w:pPr>
      <w:r w:rsidRPr="0093222E">
        <w:rPr>
          <w:rFonts w:eastAsia="Times New Roman"/>
          <w:i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CBC3989" w14:textId="77777777" w:rsidR="00300530" w:rsidRPr="0093222E" w:rsidRDefault="00300530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28"/>
          <w:szCs w:val="28"/>
          <w:lang w:eastAsia="ru-RU"/>
        </w:rPr>
      </w:pPr>
    </w:p>
    <w:p w14:paraId="5BF82525" w14:textId="77777777" w:rsidR="008918D1" w:rsidRPr="0093222E" w:rsidRDefault="000F3C8F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1. </w:t>
      </w:r>
      <w:r w:rsidR="008918D1" w:rsidRPr="0093222E">
        <w:rPr>
          <w:rFonts w:eastAsia="Times New Roman"/>
          <w:sz w:val="28"/>
          <w:szCs w:val="28"/>
          <w:lang w:eastAsia="ru-RU"/>
        </w:rPr>
        <w:t>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1B39F771" w14:textId="77777777" w:rsidTr="0093222E">
        <w:tc>
          <w:tcPr>
            <w:tcW w:w="6536" w:type="dxa"/>
          </w:tcPr>
          <w:p w14:paraId="59B5D754" w14:textId="4CDEE4B2" w:rsidR="008918D1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1)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использ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ующий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случайны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е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изменени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я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переменных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30129805" w14:textId="50077A1A" w:rsidR="008918D1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2)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8918D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эффективный для задач с большим количеством локальных оптимумов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51C81520" w14:textId="77777777" w:rsidR="0093222E" w:rsidRDefault="0093222E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545EBDE0" w14:textId="7377B0D7" w:rsidR="008918D1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3)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используемый для обучения нейронных сетей</w:t>
            </w:r>
          </w:p>
        </w:tc>
        <w:tc>
          <w:tcPr>
            <w:tcW w:w="2788" w:type="dxa"/>
          </w:tcPr>
          <w:p w14:paraId="51A70DD8" w14:textId="77777777" w:rsidR="008918D1" w:rsidRPr="0093222E" w:rsidRDefault="008918D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Метод случайного поиска</w:t>
            </w:r>
          </w:p>
          <w:p w14:paraId="10CAFEA6" w14:textId="137E5421" w:rsidR="008918D1" w:rsidRPr="0093222E" w:rsidRDefault="008918D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93222E">
              <w:rPr>
                <w:rFonts w:eastAsia="Calibri"/>
                <w:sz w:val="28"/>
                <w:szCs w:val="28"/>
                <w:lang w:eastAsia="ru-RU"/>
              </w:rPr>
              <w:t xml:space="preserve">Метод </w:t>
            </w:r>
            <w:r w:rsidR="00892A1B" w:rsidRPr="0093222E">
              <w:rPr>
                <w:rFonts w:eastAsia="Times New Roman"/>
                <w:sz w:val="28"/>
                <w:szCs w:val="28"/>
                <w:lang w:eastAsia="ru-RU"/>
              </w:rPr>
              <w:t>основанный на генетическом алгоритм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е</w:t>
            </w:r>
          </w:p>
          <w:p w14:paraId="5697DE5A" w14:textId="77777777" w:rsidR="008918D1" w:rsidRPr="0093222E" w:rsidRDefault="008918D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D10C8A" w:rsidRPr="0093222E">
              <w:rPr>
                <w:rFonts w:eastAsia="Times New Roman"/>
                <w:sz w:val="28"/>
                <w:szCs w:val="28"/>
                <w:lang w:eastAsia="ru-RU"/>
              </w:rPr>
              <w:t>Метод обратного распространения ошибки</w:t>
            </w:r>
          </w:p>
        </w:tc>
      </w:tr>
    </w:tbl>
    <w:p w14:paraId="3E5AD018" w14:textId="77777777" w:rsidR="0093222E" w:rsidRDefault="0093222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7E574C9B" w14:textId="77777777" w:rsidR="0093222E" w:rsidRDefault="0093222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19D66E3D" w14:textId="477C15A6" w:rsidR="000060B3" w:rsidRPr="0093222E" w:rsidRDefault="000060B3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lastRenderedPageBreak/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13DB9520" w14:textId="77777777" w:rsidTr="0093222E">
        <w:tc>
          <w:tcPr>
            <w:tcW w:w="3082" w:type="dxa"/>
            <w:shd w:val="clear" w:color="auto" w:fill="auto"/>
          </w:tcPr>
          <w:p w14:paraId="4C75C4C4" w14:textId="42132CF0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5D0A7429" w14:textId="5BF5622A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75172461" w14:textId="6273B06C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51DAED11" w14:textId="77777777" w:rsidTr="0093222E">
        <w:tc>
          <w:tcPr>
            <w:tcW w:w="3082" w:type="dxa"/>
            <w:shd w:val="clear" w:color="auto" w:fill="auto"/>
          </w:tcPr>
          <w:p w14:paraId="69F4B813" w14:textId="6F8D2D30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6C46ADBB" w14:textId="1810BB8B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6E83D04C" w14:textId="0E84DAE2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484902CE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5C3FE47D" w14:textId="77777777" w:rsidR="0022414E" w:rsidRPr="0093222E" w:rsidRDefault="0022414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1A2D6475" w14:textId="77777777" w:rsidR="00D10C8A" w:rsidRPr="0093222E" w:rsidRDefault="00EC4431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2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="00D10C8A" w:rsidRPr="0093222E">
        <w:rPr>
          <w:rFonts w:eastAsia="Times New Roman"/>
          <w:sz w:val="28"/>
          <w:szCs w:val="28"/>
          <w:lang w:eastAsia="ru-RU"/>
        </w:rPr>
        <w:t xml:space="preserve"> 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1F395494" w14:textId="77777777" w:rsidTr="0093222E">
        <w:tc>
          <w:tcPr>
            <w:tcW w:w="6536" w:type="dxa"/>
          </w:tcPr>
          <w:p w14:paraId="5A739633" w14:textId="62973C17" w:rsidR="00D10C8A" w:rsidRPr="0093222E" w:rsidRDefault="006A2A92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7842C3" w:rsidRPr="0093222E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используемый для решения задачи линейного программирования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1F55F720" w14:textId="2DC65CB4" w:rsidR="00D10C8A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основанный на идеях биологической эволюции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3FF63CE0" w14:textId="72F43970" w:rsidR="00D10C8A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етод оптимизации, который хорошо справляется с задачами выпуклой оптимизации </w:t>
            </w:r>
          </w:p>
        </w:tc>
        <w:tc>
          <w:tcPr>
            <w:tcW w:w="2788" w:type="dxa"/>
          </w:tcPr>
          <w:p w14:paraId="648A2455" w14:textId="77777777" w:rsidR="00D10C8A" w:rsidRPr="0093222E" w:rsidRDefault="00D10C8A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>Симплекс-метод</w:t>
            </w:r>
          </w:p>
          <w:p w14:paraId="22A0AB3F" w14:textId="70175C7E" w:rsidR="00D10C8A" w:rsidRPr="0093222E" w:rsidRDefault="00D10C8A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93222E">
              <w:rPr>
                <w:rFonts w:eastAsia="Calibri"/>
                <w:sz w:val="28"/>
                <w:szCs w:val="28"/>
                <w:lang w:eastAsia="ru-RU"/>
              </w:rPr>
              <w:t xml:space="preserve">Метод 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основанный на генетическом алгоритме</w:t>
            </w:r>
          </w:p>
          <w:p w14:paraId="08D6459D" w14:textId="77777777" w:rsidR="00D10C8A" w:rsidRPr="0093222E" w:rsidRDefault="00D10C8A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>Метод Ньютона</w:t>
            </w:r>
          </w:p>
        </w:tc>
      </w:tr>
    </w:tbl>
    <w:p w14:paraId="756E829C" w14:textId="17E5DB83" w:rsidR="00327FB4" w:rsidRPr="0093222E" w:rsidRDefault="00327FB4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74EBF4E6" w14:textId="77777777" w:rsidTr="0093222E">
        <w:tc>
          <w:tcPr>
            <w:tcW w:w="3082" w:type="dxa"/>
            <w:shd w:val="clear" w:color="auto" w:fill="auto"/>
          </w:tcPr>
          <w:p w14:paraId="739CC3CB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60102CC5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67925C4D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16BC810F" w14:textId="77777777" w:rsidTr="0093222E">
        <w:tc>
          <w:tcPr>
            <w:tcW w:w="3082" w:type="dxa"/>
            <w:shd w:val="clear" w:color="auto" w:fill="auto"/>
          </w:tcPr>
          <w:p w14:paraId="1B1F1038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11BE0725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4224BEE7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056239D4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2554F5D8" w14:textId="77777777" w:rsidR="0022414E" w:rsidRPr="0093222E" w:rsidRDefault="0022414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47683509" w14:textId="77777777" w:rsidR="006A2A92" w:rsidRPr="0093222E" w:rsidRDefault="00EC4431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3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="006A2A92" w:rsidRPr="0093222E">
        <w:rPr>
          <w:rFonts w:eastAsia="Times New Roman"/>
          <w:sz w:val="28"/>
          <w:szCs w:val="28"/>
          <w:lang w:eastAsia="ru-RU"/>
        </w:rPr>
        <w:t xml:space="preserve"> 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772EC144" w14:textId="77777777" w:rsidTr="0093222E">
        <w:tc>
          <w:tcPr>
            <w:tcW w:w="6536" w:type="dxa"/>
          </w:tcPr>
          <w:p w14:paraId="03C784BF" w14:textId="436BD0EB" w:rsidR="006A2A92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1)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подходящий для задач оптимизации с дискретными переменными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183C4B23" w14:textId="397B40D7" w:rsidR="006A2A92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етод оптимизации для нахождения минимума или максимума функции без использования производных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5C1B3696" w14:textId="504E78CA" w:rsidR="006A2A92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основанный на идее шагового улучшения текущего решения без использования градиентов</w:t>
            </w:r>
            <w:r w:rsidR="006A2A92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88" w:type="dxa"/>
          </w:tcPr>
          <w:p w14:paraId="1B09ED2A" w14:textId="4EAEE315" w:rsidR="006A2A92" w:rsidRPr="0093222E" w:rsidRDefault="006A2A92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="0093222E">
              <w:rPr>
                <w:rFonts w:eastAsia="Calibri"/>
                <w:sz w:val="28"/>
                <w:szCs w:val="28"/>
                <w:lang w:eastAsia="ru-RU"/>
              </w:rPr>
              <w:t xml:space="preserve">Метод 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>основан на генетическом алгоритме</w:t>
            </w:r>
          </w:p>
          <w:p w14:paraId="66DC2179" w14:textId="77777777" w:rsidR="006A2A92" w:rsidRPr="0093222E" w:rsidRDefault="006A2A92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>Метод случайного поиска</w:t>
            </w:r>
          </w:p>
          <w:p w14:paraId="25FD0829" w14:textId="3123B751" w:rsidR="006A2A92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DC0FDC" w:rsidRPr="0093222E">
              <w:rPr>
                <w:rFonts w:eastAsia="Times New Roman"/>
                <w:sz w:val="28"/>
                <w:szCs w:val="28"/>
                <w:lang w:eastAsia="ru-RU"/>
              </w:rPr>
              <w:t>Метод координатного спуска</w:t>
            </w:r>
          </w:p>
        </w:tc>
      </w:tr>
    </w:tbl>
    <w:p w14:paraId="57B94CA1" w14:textId="7A317EB0" w:rsidR="00327FB4" w:rsidRPr="0093222E" w:rsidRDefault="00327FB4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09C84CFE" w14:textId="77777777" w:rsidTr="0093222E">
        <w:tc>
          <w:tcPr>
            <w:tcW w:w="3082" w:type="dxa"/>
            <w:shd w:val="clear" w:color="auto" w:fill="auto"/>
          </w:tcPr>
          <w:p w14:paraId="269DD064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0F5058E8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186F8830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3CAE171B" w14:textId="77777777" w:rsidTr="0093222E">
        <w:tc>
          <w:tcPr>
            <w:tcW w:w="3082" w:type="dxa"/>
            <w:shd w:val="clear" w:color="auto" w:fill="auto"/>
          </w:tcPr>
          <w:p w14:paraId="643E5E8C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47BE1C7E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6357DC5F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1224DB4D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5A47B7A1" w14:textId="77777777" w:rsidR="0022414E" w:rsidRPr="0093222E" w:rsidRDefault="0022414E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0C5C819E" w14:textId="77777777" w:rsidR="00EC4431" w:rsidRPr="0093222E" w:rsidRDefault="00EC4431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4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Pr="0093222E">
        <w:rPr>
          <w:rFonts w:eastAsia="Times New Roman"/>
          <w:sz w:val="28"/>
          <w:szCs w:val="28"/>
          <w:lang w:eastAsia="ru-RU"/>
        </w:rPr>
        <w:t xml:space="preserve"> 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19C580B0" w14:textId="77777777" w:rsidTr="0093222E">
        <w:tc>
          <w:tcPr>
            <w:tcW w:w="6536" w:type="dxa"/>
          </w:tcPr>
          <w:p w14:paraId="53E553FA" w14:textId="0A007FA1" w:rsidR="00EC4431" w:rsidRPr="0093222E" w:rsidRDefault="00EC4431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7842C3" w:rsidRPr="0093222E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имитирующий процессы природы</w:t>
            </w:r>
            <w:r w:rsidR="002E65FD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(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мутации, скрещивание и отбор</w:t>
            </w:r>
            <w:r w:rsidR="002E65FD" w:rsidRPr="0093222E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1FD385E6" w14:textId="41E6915F" w:rsidR="00EC4431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="00EC443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2E65FD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решающий задач линейного программирования, где целевая функция и ограничения линейны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14:paraId="10C4877F" w14:textId="7B316D54" w:rsidR="00EC4431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EC4431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етод оптимизации, </w:t>
            </w:r>
            <w:r w:rsidR="002E65FD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подходящий для задач без ограничений, когда требуется минимизировать функцию </w:t>
            </w:r>
          </w:p>
        </w:tc>
        <w:tc>
          <w:tcPr>
            <w:tcW w:w="2788" w:type="dxa"/>
          </w:tcPr>
          <w:p w14:paraId="5E8EDCCA" w14:textId="7F5D5C94" w:rsidR="00EC4431" w:rsidRPr="0093222E" w:rsidRDefault="00EC443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="0093222E">
              <w:rPr>
                <w:rFonts w:eastAsia="Calibri"/>
                <w:sz w:val="28"/>
                <w:szCs w:val="28"/>
                <w:lang w:eastAsia="ru-RU"/>
              </w:rPr>
              <w:t xml:space="preserve">Метод 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основан на генетическом алгоритме</w:t>
            </w:r>
          </w:p>
          <w:p w14:paraId="29B9206E" w14:textId="77777777" w:rsidR="00EC4431" w:rsidRPr="0093222E" w:rsidRDefault="00EC443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2E65FD" w:rsidRPr="0093222E">
              <w:rPr>
                <w:rFonts w:eastAsia="Times New Roman"/>
                <w:sz w:val="28"/>
                <w:szCs w:val="28"/>
                <w:lang w:eastAsia="ru-RU"/>
              </w:rPr>
              <w:t>Симплекс-метод</w:t>
            </w:r>
          </w:p>
          <w:p w14:paraId="3E1DD6C8" w14:textId="77777777" w:rsidR="00EC4431" w:rsidRPr="0093222E" w:rsidRDefault="00EC4431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0060B3" w:rsidRPr="0093222E">
              <w:rPr>
                <w:rFonts w:eastAsia="Times New Roman"/>
                <w:sz w:val="28"/>
                <w:szCs w:val="28"/>
                <w:lang w:eastAsia="ru-RU"/>
              </w:rPr>
              <w:t>Метод сопряженных градиентов</w:t>
            </w:r>
          </w:p>
        </w:tc>
      </w:tr>
    </w:tbl>
    <w:p w14:paraId="48E6A519" w14:textId="32898B80" w:rsidR="00327FB4" w:rsidRPr="0093222E" w:rsidRDefault="00327FB4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41862E01" w14:textId="77777777" w:rsidTr="0093222E">
        <w:tc>
          <w:tcPr>
            <w:tcW w:w="3082" w:type="dxa"/>
            <w:shd w:val="clear" w:color="auto" w:fill="auto"/>
          </w:tcPr>
          <w:p w14:paraId="0274FFFC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5D8D0F75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0796DC18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6951E355" w14:textId="77777777" w:rsidTr="0093222E">
        <w:tc>
          <w:tcPr>
            <w:tcW w:w="3082" w:type="dxa"/>
            <w:shd w:val="clear" w:color="auto" w:fill="auto"/>
          </w:tcPr>
          <w:p w14:paraId="539FB96C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31995501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625EC900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53E2AE60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04B32B4D" w14:textId="77777777" w:rsidR="00327FB4" w:rsidRPr="0093222E" w:rsidRDefault="00327FB4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90DC85" w14:textId="77777777" w:rsidR="008B1BEF" w:rsidRPr="0093222E" w:rsidRDefault="008B1BEF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5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Pr="0093222E">
        <w:rPr>
          <w:rFonts w:eastAsia="Times New Roman"/>
          <w:sz w:val="28"/>
          <w:szCs w:val="28"/>
          <w:lang w:eastAsia="ru-RU"/>
        </w:rPr>
        <w:t xml:space="preserve"> 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11696CC4" w14:textId="77777777" w:rsidTr="0093222E">
        <w:tc>
          <w:tcPr>
            <w:tcW w:w="6536" w:type="dxa"/>
          </w:tcPr>
          <w:p w14:paraId="1868D953" w14:textId="33878CBC" w:rsidR="008B1BEF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8B1BEF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используемый для решения задач оптимизации с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ограничениями в виде равенств </w:t>
            </w:r>
          </w:p>
          <w:p w14:paraId="0965F410" w14:textId="05EEFF2E" w:rsidR="008B1BEF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8B1BEF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для обучения нейронных сетей, вычисляя градиент функции потерь по параметрам модели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14:paraId="2750B20D" w14:textId="52D00924" w:rsidR="008B1BEF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8B1BEF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етод оптимизации, 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основанный на применении случайных выборок для оценки градиента </w:t>
            </w:r>
          </w:p>
        </w:tc>
        <w:tc>
          <w:tcPr>
            <w:tcW w:w="2788" w:type="dxa"/>
          </w:tcPr>
          <w:p w14:paraId="5DCB64F4" w14:textId="77777777" w:rsidR="008B1BEF" w:rsidRPr="0093222E" w:rsidRDefault="008B1BEF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Метод множителей Лагранжа</w:t>
            </w:r>
          </w:p>
          <w:p w14:paraId="6F330300" w14:textId="77777777" w:rsidR="0093222E" w:rsidRDefault="0093222E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5EECC260" w14:textId="7897B621" w:rsidR="008B1BEF" w:rsidRPr="0093222E" w:rsidRDefault="008B1BEF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>Градиентный спуск</w:t>
            </w:r>
          </w:p>
          <w:p w14:paraId="650AEEE9" w14:textId="77777777" w:rsidR="0093222E" w:rsidRDefault="0093222E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05A38CF8" w14:textId="77777777" w:rsidR="0093222E" w:rsidRDefault="0093222E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3BE9BFA2" w14:textId="35EAA408" w:rsidR="008B1BEF" w:rsidRPr="0093222E" w:rsidRDefault="008B1BEF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>Стохастический градиентный спуск</w:t>
            </w:r>
          </w:p>
        </w:tc>
      </w:tr>
    </w:tbl>
    <w:p w14:paraId="147E568D" w14:textId="6FFF8B58" w:rsidR="008B1BEF" w:rsidRPr="0093222E" w:rsidRDefault="008B1BEF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151124CA" w14:textId="77777777" w:rsidTr="0093222E">
        <w:tc>
          <w:tcPr>
            <w:tcW w:w="3082" w:type="dxa"/>
            <w:shd w:val="clear" w:color="auto" w:fill="auto"/>
          </w:tcPr>
          <w:p w14:paraId="15305098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799087D8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38B86540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1D06ADC3" w14:textId="77777777" w:rsidTr="0093222E">
        <w:tc>
          <w:tcPr>
            <w:tcW w:w="3082" w:type="dxa"/>
            <w:shd w:val="clear" w:color="auto" w:fill="auto"/>
          </w:tcPr>
          <w:p w14:paraId="4DBD195F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6A832FFE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45D52559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1AFF9E42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01CA3804" w14:textId="77777777" w:rsidR="008B1BEF" w:rsidRPr="0093222E" w:rsidRDefault="008B1BEF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D39A4A" w14:textId="77777777" w:rsidR="00635FEB" w:rsidRPr="0093222E" w:rsidRDefault="00635FEB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6</w:t>
      </w:r>
      <w:r w:rsidR="000F3C8F" w:rsidRPr="0093222E">
        <w:rPr>
          <w:rFonts w:eastAsia="Times New Roman"/>
          <w:sz w:val="28"/>
          <w:szCs w:val="28"/>
          <w:lang w:eastAsia="ru-RU"/>
        </w:rPr>
        <w:t>.</w:t>
      </w:r>
      <w:r w:rsidRPr="0093222E">
        <w:rPr>
          <w:rFonts w:eastAsia="Times New Roman"/>
          <w:sz w:val="28"/>
          <w:szCs w:val="28"/>
          <w:lang w:eastAsia="ru-RU"/>
        </w:rPr>
        <w:t xml:space="preserve"> Установите соответствие между методами и возможностью их применения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6"/>
        <w:gridCol w:w="2788"/>
      </w:tblGrid>
      <w:tr w:rsidR="0093222E" w:rsidRPr="0093222E" w14:paraId="2C6EC855" w14:textId="77777777" w:rsidTr="0093222E">
        <w:tc>
          <w:tcPr>
            <w:tcW w:w="6536" w:type="dxa"/>
          </w:tcPr>
          <w:p w14:paraId="61D2E27F" w14:textId="3AE2B744" w:rsidR="00635FEB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оптимизации, эффективный для задач с большим числом пере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менных и отсутствием градиента </w:t>
            </w:r>
          </w:p>
          <w:p w14:paraId="72481C44" w14:textId="7D1EC2D7" w:rsidR="00635FEB" w:rsidRPr="0093222E" w:rsidRDefault="007842C3" w:rsidP="0093222E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>етод оптимизации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>сочетающий в себе идеи градиентного спуска и метода Ньютона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14:paraId="53715FC0" w14:textId="720DBC1D" w:rsidR="00635FEB" w:rsidRPr="0093222E" w:rsidRDefault="007842C3" w:rsidP="0093222E">
            <w:pPr>
              <w:widowControl w:val="0"/>
              <w:tabs>
                <w:tab w:val="left" w:pos="250"/>
              </w:tabs>
              <w:autoSpaceDE w:val="0"/>
              <w:autoSpaceDN w:val="0"/>
              <w:adjustRightInd w:val="0"/>
              <w:ind w:right="273"/>
              <w:contextualSpacing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3)</w:t>
            </w:r>
            <w:r w:rsidR="0093222E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635FEB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етод оптимизации, </w:t>
            </w:r>
            <w:r w:rsidR="008570E5" w:rsidRPr="0093222E">
              <w:rPr>
                <w:rFonts w:eastAsia="Times New Roman"/>
                <w:sz w:val="28"/>
                <w:szCs w:val="28"/>
                <w:lang w:eastAsia="ru-RU"/>
              </w:rPr>
              <w:t>эффектив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 xml:space="preserve">ный для задач с большим числом локальных минимумов, таких как нейронные сети </w:t>
            </w:r>
          </w:p>
        </w:tc>
        <w:tc>
          <w:tcPr>
            <w:tcW w:w="2788" w:type="dxa"/>
          </w:tcPr>
          <w:p w14:paraId="3F733D1D" w14:textId="12D3A425" w:rsidR="00635FEB" w:rsidRPr="0093222E" w:rsidRDefault="00635FEB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А) </w:t>
            </w:r>
            <w:r w:rsidR="0093222E">
              <w:rPr>
                <w:rFonts w:eastAsia="Calibri"/>
                <w:sz w:val="28"/>
                <w:szCs w:val="28"/>
                <w:lang w:eastAsia="ru-RU"/>
              </w:rPr>
              <w:t xml:space="preserve">Метод 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>основан на генетическом алгоритме</w:t>
            </w:r>
          </w:p>
          <w:p w14:paraId="42FC5EBF" w14:textId="77777777" w:rsidR="00635FEB" w:rsidRPr="0093222E" w:rsidRDefault="00635FEB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Б) 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>Метод BFGS</w:t>
            </w:r>
          </w:p>
          <w:p w14:paraId="56E373B6" w14:textId="77777777" w:rsidR="0093222E" w:rsidRDefault="0093222E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</w:p>
          <w:p w14:paraId="66CB9DBA" w14:textId="03044BFA" w:rsidR="00635FEB" w:rsidRPr="0093222E" w:rsidRDefault="00635FEB" w:rsidP="00932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93222E">
              <w:rPr>
                <w:rFonts w:eastAsia="Calibri"/>
                <w:sz w:val="28"/>
                <w:szCs w:val="28"/>
                <w:lang w:eastAsia="ru-RU"/>
              </w:rPr>
              <w:t xml:space="preserve">В) </w:t>
            </w:r>
            <w:r w:rsidR="008E5BD9" w:rsidRPr="0093222E">
              <w:rPr>
                <w:rFonts w:eastAsia="Times New Roman"/>
                <w:sz w:val="28"/>
                <w:szCs w:val="28"/>
                <w:lang w:eastAsia="ru-RU"/>
              </w:rPr>
              <w:t>Метод имитации отжига</w:t>
            </w:r>
          </w:p>
        </w:tc>
      </w:tr>
    </w:tbl>
    <w:p w14:paraId="31081D9A" w14:textId="020DBC0B" w:rsidR="00635FEB" w:rsidRPr="0093222E" w:rsidRDefault="00635FEB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3084"/>
      </w:tblGrid>
      <w:tr w:rsidR="0093222E" w:rsidRPr="0093222E" w14:paraId="2F57C729" w14:textId="77777777" w:rsidTr="0093222E">
        <w:tc>
          <w:tcPr>
            <w:tcW w:w="3082" w:type="dxa"/>
            <w:shd w:val="clear" w:color="auto" w:fill="auto"/>
          </w:tcPr>
          <w:p w14:paraId="55590FA5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14:paraId="54BA0E59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00C56246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93222E" w:rsidRPr="0093222E" w14:paraId="7E742BCE" w14:textId="77777777" w:rsidTr="0093222E">
        <w:tc>
          <w:tcPr>
            <w:tcW w:w="3082" w:type="dxa"/>
            <w:shd w:val="clear" w:color="auto" w:fill="auto"/>
          </w:tcPr>
          <w:p w14:paraId="55803E6B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14:paraId="33E78200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084" w:type="dxa"/>
            <w:shd w:val="clear" w:color="auto" w:fill="auto"/>
          </w:tcPr>
          <w:p w14:paraId="5373042E" w14:textId="77777777" w:rsidR="0093222E" w:rsidRPr="0093222E" w:rsidRDefault="0093222E" w:rsidP="00932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3222E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</w:tr>
    </w:tbl>
    <w:p w14:paraId="32061710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7A97B1D1" w14:textId="2E217151" w:rsidR="00635FEB" w:rsidRPr="0093222E" w:rsidRDefault="00635FEB" w:rsidP="0093222E">
      <w:pPr>
        <w:jc w:val="both"/>
        <w:rPr>
          <w:rFonts w:eastAsia="Times New Roman"/>
          <w:sz w:val="28"/>
          <w:szCs w:val="28"/>
          <w:lang w:eastAsia="ru-RU"/>
        </w:rPr>
      </w:pPr>
    </w:p>
    <w:p w14:paraId="288DA0B4" w14:textId="77777777" w:rsidR="008E5BD9" w:rsidRPr="0093222E" w:rsidRDefault="008E5BD9" w:rsidP="0093222E">
      <w:pPr>
        <w:ind w:firstLine="709"/>
        <w:jc w:val="both"/>
        <w:rPr>
          <w:rFonts w:eastAsia="Calibri"/>
          <w:b/>
          <w:sz w:val="28"/>
          <w:szCs w:val="28"/>
        </w:rPr>
      </w:pPr>
      <w:r w:rsidRPr="0093222E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779F190" w14:textId="77777777" w:rsidR="0093222E" w:rsidRDefault="0093222E" w:rsidP="0093222E">
      <w:pPr>
        <w:jc w:val="both"/>
        <w:rPr>
          <w:i/>
          <w:iCs/>
          <w:sz w:val="28"/>
          <w:szCs w:val="28"/>
        </w:rPr>
      </w:pPr>
    </w:p>
    <w:p w14:paraId="5C5AE3F1" w14:textId="72DD8666" w:rsidR="007842C3" w:rsidRPr="0093222E" w:rsidRDefault="007842C3" w:rsidP="0093222E">
      <w:pPr>
        <w:jc w:val="both"/>
        <w:rPr>
          <w:i/>
          <w:iCs/>
          <w:sz w:val="28"/>
          <w:szCs w:val="28"/>
        </w:rPr>
      </w:pPr>
      <w:r w:rsidRPr="0093222E">
        <w:rPr>
          <w:i/>
          <w:iCs/>
          <w:sz w:val="28"/>
          <w:szCs w:val="28"/>
        </w:rPr>
        <w:t xml:space="preserve">Запишите правильную последовательность букв слева направо. </w:t>
      </w:r>
    </w:p>
    <w:p w14:paraId="25E78A7D" w14:textId="77777777" w:rsidR="008E5BD9" w:rsidRPr="0093222E" w:rsidRDefault="008E5BD9" w:rsidP="0093222E">
      <w:pPr>
        <w:jc w:val="both"/>
        <w:rPr>
          <w:rFonts w:eastAsia="Times New Roman"/>
          <w:sz w:val="28"/>
          <w:szCs w:val="28"/>
          <w:lang w:eastAsia="ru-RU"/>
        </w:rPr>
      </w:pPr>
    </w:p>
    <w:p w14:paraId="3EB8B381" w14:textId="77777777" w:rsidR="007842C3" w:rsidRPr="0093222E" w:rsidRDefault="007842C3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1. Расставьте по убыванию нумераций теорем подобия:</w:t>
      </w:r>
    </w:p>
    <w:p w14:paraId="4ECB2A63" w14:textId="77777777" w:rsidR="007842C3" w:rsidRPr="0093222E" w:rsidRDefault="007842C3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А) теорема подобия Кирпичова-Гухмана о необходимом и достаточном условии подобия</w:t>
      </w:r>
    </w:p>
    <w:p w14:paraId="6325FF97" w14:textId="77777777" w:rsidR="007842C3" w:rsidRPr="0093222E" w:rsidRDefault="007842C3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Б) π-теорема</w:t>
      </w:r>
    </w:p>
    <w:p w14:paraId="43CB25B6" w14:textId="77777777" w:rsidR="007842C3" w:rsidRPr="0093222E" w:rsidRDefault="007842C3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В) теорема Ньютона-Бертранса</w:t>
      </w:r>
    </w:p>
    <w:p w14:paraId="6372997F" w14:textId="77777777" w:rsidR="007842C3" w:rsidRPr="0093222E" w:rsidRDefault="007842C3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А, Б, В</w:t>
      </w:r>
    </w:p>
    <w:p w14:paraId="622FAB29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0AF365C7" w14:textId="0D57E0D3" w:rsidR="007842C3" w:rsidRDefault="007842C3" w:rsidP="0093222E">
      <w:pPr>
        <w:jc w:val="both"/>
        <w:rPr>
          <w:sz w:val="28"/>
          <w:szCs w:val="28"/>
        </w:rPr>
      </w:pPr>
    </w:p>
    <w:p w14:paraId="7F58B7E5" w14:textId="586EC273" w:rsidR="0093222E" w:rsidRDefault="0093222E" w:rsidP="0093222E">
      <w:pPr>
        <w:jc w:val="both"/>
        <w:rPr>
          <w:sz w:val="28"/>
          <w:szCs w:val="28"/>
        </w:rPr>
      </w:pPr>
    </w:p>
    <w:p w14:paraId="2C269DB4" w14:textId="77777777" w:rsidR="0093222E" w:rsidRPr="0093222E" w:rsidRDefault="0093222E" w:rsidP="0093222E">
      <w:pPr>
        <w:jc w:val="both"/>
        <w:rPr>
          <w:sz w:val="28"/>
          <w:szCs w:val="28"/>
        </w:rPr>
      </w:pPr>
    </w:p>
    <w:p w14:paraId="36942F80" w14:textId="77777777" w:rsidR="00300530" w:rsidRPr="0093222E" w:rsidRDefault="00300530" w:rsidP="0093222E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lastRenderedPageBreak/>
        <w:t xml:space="preserve">Задания открытого типа </w:t>
      </w:r>
    </w:p>
    <w:p w14:paraId="062189FB" w14:textId="77777777" w:rsidR="0093222E" w:rsidRDefault="0093222E" w:rsidP="0093222E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14:paraId="09EFDF29" w14:textId="7E9DC87E" w:rsidR="00300530" w:rsidRPr="0093222E" w:rsidRDefault="00300530" w:rsidP="0093222E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Задания открытого типа с кратким свободным ответом</w:t>
      </w:r>
    </w:p>
    <w:p w14:paraId="5250D1C7" w14:textId="77777777" w:rsidR="00300530" w:rsidRPr="0093222E" w:rsidRDefault="00300530" w:rsidP="0093222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018CADBE" w14:textId="2EED367D" w:rsidR="00300530" w:rsidRDefault="00300530" w:rsidP="0093222E">
      <w:pPr>
        <w:jc w:val="both"/>
        <w:rPr>
          <w:i/>
          <w:iCs/>
          <w:sz w:val="28"/>
          <w:szCs w:val="28"/>
        </w:rPr>
      </w:pPr>
      <w:r w:rsidRPr="0093222E">
        <w:rPr>
          <w:i/>
          <w:iCs/>
          <w:sz w:val="28"/>
          <w:szCs w:val="28"/>
        </w:rPr>
        <w:t>Напишите пропущенное слово (</w:t>
      </w:r>
      <w:r w:rsidR="00C61428" w:rsidRPr="0093222E">
        <w:rPr>
          <w:i/>
          <w:iCs/>
          <w:sz w:val="28"/>
          <w:szCs w:val="28"/>
        </w:rPr>
        <w:t>цифру</w:t>
      </w:r>
      <w:r w:rsidR="0093222E">
        <w:rPr>
          <w:i/>
          <w:iCs/>
          <w:sz w:val="28"/>
          <w:szCs w:val="28"/>
        </w:rPr>
        <w:t>)</w:t>
      </w:r>
    </w:p>
    <w:p w14:paraId="20E2377F" w14:textId="77777777" w:rsidR="0093222E" w:rsidRPr="0093222E" w:rsidRDefault="0093222E" w:rsidP="0093222E">
      <w:pPr>
        <w:jc w:val="both"/>
        <w:rPr>
          <w:i/>
          <w:iCs/>
          <w:sz w:val="28"/>
          <w:szCs w:val="28"/>
        </w:rPr>
      </w:pPr>
    </w:p>
    <w:p w14:paraId="0CF1FB76" w14:textId="77777777" w:rsidR="00300530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>1</w:t>
      </w:r>
      <w:r w:rsidR="00300530" w:rsidRPr="0093222E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 xml:space="preserve">. Решение, минимизирующее или максимизирующее целевую функцию в задачах линейного программирования, называется </w:t>
      </w:r>
      <w:r w:rsidR="00300530" w:rsidRPr="0093222E">
        <w:rPr>
          <w:rFonts w:eastAsia="Times New Roman"/>
          <w:sz w:val="28"/>
          <w:szCs w:val="28"/>
          <w:lang w:eastAsia="ru-RU"/>
        </w:rPr>
        <w:t>______</w:t>
      </w:r>
    </w:p>
    <w:p w14:paraId="3A48A281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оптимальным</w:t>
      </w:r>
    </w:p>
    <w:p w14:paraId="7C16E929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7B7A981D" w14:textId="77777777" w:rsidR="00C61428" w:rsidRPr="0093222E" w:rsidRDefault="00C6142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2A7EE8" w14:textId="77777777" w:rsidR="00C61428" w:rsidRPr="0093222E" w:rsidRDefault="00C61428" w:rsidP="0093222E">
      <w:pPr>
        <w:jc w:val="both"/>
        <w:rPr>
          <w:sz w:val="28"/>
          <w:szCs w:val="28"/>
          <w:shd w:val="clear" w:color="auto" w:fill="F7F9FD"/>
        </w:rPr>
      </w:pPr>
      <w:r w:rsidRPr="0093222E">
        <w:rPr>
          <w:rFonts w:eastAsia="Times New Roman"/>
          <w:bCs/>
          <w:sz w:val="28"/>
          <w:szCs w:val="28"/>
          <w:lang w:eastAsia="ru-RU"/>
        </w:rPr>
        <w:t xml:space="preserve">2. Множество всех допустимых решений системы задачи линейного программирования </w:t>
      </w:r>
      <w:r w:rsidRPr="0093222E">
        <w:rPr>
          <w:rFonts w:eastAsia="Times New Roman"/>
          <w:sz w:val="28"/>
          <w:szCs w:val="28"/>
          <w:lang w:eastAsia="ru-RU"/>
        </w:rPr>
        <w:t>является ___________</w:t>
      </w:r>
    </w:p>
    <w:p w14:paraId="5E53532F" w14:textId="01978171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выпуклым</w:t>
      </w:r>
    </w:p>
    <w:p w14:paraId="0177340E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6A3090EC" w14:textId="77777777" w:rsidR="00C61428" w:rsidRPr="0093222E" w:rsidRDefault="00C6142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349A61" w14:textId="77777777" w:rsidR="00C61428" w:rsidRPr="0093222E" w:rsidRDefault="00C61428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3. Графическим методом можно решить задачу линейного программирования, если количество её переменных не более _____</w:t>
      </w:r>
    </w:p>
    <w:p w14:paraId="5113639D" w14:textId="24084F41" w:rsidR="00C61428" w:rsidRPr="0093222E" w:rsidRDefault="0093222E" w:rsidP="0093222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Правильный ответ:</w:t>
      </w:r>
      <w:r w:rsidR="00C61428"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C61428" w:rsidRPr="0093222E">
        <w:rPr>
          <w:sz w:val="28"/>
          <w:szCs w:val="28"/>
        </w:rPr>
        <w:t>трех</w:t>
      </w:r>
      <w:r>
        <w:rPr>
          <w:sz w:val="28"/>
          <w:szCs w:val="28"/>
        </w:rPr>
        <w:t xml:space="preserve"> </w:t>
      </w:r>
      <w:r w:rsidR="00C61428" w:rsidRPr="0093222E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C61428" w:rsidRPr="0093222E">
        <w:rPr>
          <w:sz w:val="28"/>
          <w:szCs w:val="28"/>
        </w:rPr>
        <w:t>3</w:t>
      </w:r>
    </w:p>
    <w:p w14:paraId="10F789EE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331A5C5E" w14:textId="77777777" w:rsidR="00C61428" w:rsidRPr="0093222E" w:rsidRDefault="00C6142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564C68" w14:textId="77777777" w:rsidR="00C61428" w:rsidRPr="0093222E" w:rsidRDefault="00C61428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4. Градиентом является ______, направленный в сторону наискорейшего возрастания функции и равный по величине производной в этом направлении</w:t>
      </w:r>
    </w:p>
    <w:p w14:paraId="2ABDE57C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Правильный ответ: </w:t>
      </w:r>
      <w:r w:rsidRPr="0093222E">
        <w:rPr>
          <w:sz w:val="28"/>
          <w:szCs w:val="28"/>
        </w:rPr>
        <w:t>вектор</w:t>
      </w:r>
    </w:p>
    <w:p w14:paraId="659F4334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1E493680" w14:textId="6BAA2BE5" w:rsidR="00C61428" w:rsidRPr="0093222E" w:rsidRDefault="00C61428" w:rsidP="0093222E">
      <w:pPr>
        <w:jc w:val="both"/>
        <w:rPr>
          <w:sz w:val="28"/>
          <w:szCs w:val="28"/>
        </w:rPr>
      </w:pPr>
    </w:p>
    <w:p w14:paraId="79BC8DAF" w14:textId="77777777" w:rsidR="00300530" w:rsidRPr="0093222E" w:rsidRDefault="00300530" w:rsidP="0093222E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93222E">
        <w:rPr>
          <w:rFonts w:eastAsia="Times New Roman"/>
          <w:b/>
          <w:sz w:val="28"/>
          <w:szCs w:val="28"/>
          <w:lang w:eastAsia="ru-RU"/>
        </w:rPr>
        <w:t>Задания открытого типа на дополнение</w:t>
      </w:r>
    </w:p>
    <w:p w14:paraId="519473D3" w14:textId="77777777" w:rsidR="00300530" w:rsidRPr="0093222E" w:rsidRDefault="00300530" w:rsidP="0093222E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472C4C3B" w14:textId="605CD378" w:rsidR="00300530" w:rsidRPr="0093222E" w:rsidRDefault="00300530" w:rsidP="0093222E">
      <w:pPr>
        <w:jc w:val="both"/>
        <w:rPr>
          <w:i/>
          <w:iCs/>
          <w:sz w:val="28"/>
          <w:szCs w:val="28"/>
        </w:rPr>
      </w:pPr>
      <w:r w:rsidRPr="0093222E">
        <w:rPr>
          <w:i/>
          <w:iCs/>
          <w:sz w:val="28"/>
          <w:szCs w:val="28"/>
        </w:rPr>
        <w:t>Напишите про</w:t>
      </w:r>
      <w:r w:rsidR="0093222E">
        <w:rPr>
          <w:i/>
          <w:iCs/>
          <w:sz w:val="28"/>
          <w:szCs w:val="28"/>
        </w:rPr>
        <w:t>пущенное слово (словосочетание)</w:t>
      </w:r>
    </w:p>
    <w:p w14:paraId="09754077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</w:p>
    <w:p w14:paraId="7236BE37" w14:textId="7F6C932F" w:rsidR="00BC4EDC" w:rsidRPr="0093222E" w:rsidRDefault="00BC4EDC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bCs/>
          <w:sz w:val="28"/>
          <w:szCs w:val="28"/>
          <w:lang w:eastAsia="ru-RU"/>
        </w:rPr>
        <w:t>1. Математическая модель объекта — это</w:t>
      </w:r>
      <w:r w:rsidRPr="0093222E">
        <w:rPr>
          <w:rFonts w:eastAsia="Times New Roman"/>
          <w:sz w:val="28"/>
          <w:szCs w:val="28"/>
          <w:lang w:eastAsia="ru-RU"/>
        </w:rPr>
        <w:t xml:space="preserve"> совокупность записанных на языке ______ формул, отражающих те или иные свойства объе</w:t>
      </w:r>
      <w:r w:rsidR="0093222E">
        <w:rPr>
          <w:rFonts w:eastAsia="Times New Roman"/>
          <w:sz w:val="28"/>
          <w:szCs w:val="28"/>
          <w:lang w:eastAsia="ru-RU"/>
        </w:rPr>
        <w:t>кта-оригинала или его поведение.</w:t>
      </w:r>
    </w:p>
    <w:p w14:paraId="392C2B88" w14:textId="77777777" w:rsidR="00BC4EDC" w:rsidRPr="0093222E" w:rsidRDefault="00BC4EDC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математики</w:t>
      </w:r>
    </w:p>
    <w:p w14:paraId="0DA010E2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7985727C" w14:textId="77777777" w:rsidR="00BC4EDC" w:rsidRPr="0093222E" w:rsidRDefault="00BC4EDC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F8609BE" w14:textId="77777777" w:rsidR="00300530" w:rsidRPr="0093222E" w:rsidRDefault="00C61428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 xml:space="preserve">2. </w:t>
      </w:r>
      <w:r w:rsidR="00300530" w:rsidRPr="0093222E">
        <w:rPr>
          <w:sz w:val="28"/>
          <w:szCs w:val="28"/>
        </w:rPr>
        <w:t>Автомодельность какого-либо явления означает автоматическое сохранение его _______ исходному явлению (оригиналу) независимо от абсолютных значений параметров элементов той системы, в которой данное явление протекает.</w:t>
      </w:r>
    </w:p>
    <w:p w14:paraId="243079E5" w14:textId="77777777" w:rsidR="00300530" w:rsidRPr="0093222E" w:rsidRDefault="00300530" w:rsidP="0093222E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3222E">
        <w:rPr>
          <w:sz w:val="28"/>
          <w:szCs w:val="28"/>
        </w:rPr>
        <w:t>Правильный ответ: подобия</w:t>
      </w:r>
    </w:p>
    <w:p w14:paraId="54C549BF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70F77E20" w14:textId="77777777" w:rsidR="00C61428" w:rsidRPr="0093222E" w:rsidRDefault="00C61428" w:rsidP="00932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AE89E2" w14:textId="4658615F" w:rsidR="00300530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bCs/>
          <w:sz w:val="28"/>
          <w:szCs w:val="28"/>
          <w:lang w:eastAsia="ru-RU"/>
        </w:rPr>
        <w:lastRenderedPageBreak/>
        <w:t xml:space="preserve">3. </w:t>
      </w:r>
      <w:r w:rsidR="00300530" w:rsidRPr="0093222E">
        <w:rPr>
          <w:rFonts w:eastAsia="Times New Roman"/>
          <w:bCs/>
          <w:sz w:val="28"/>
          <w:szCs w:val="28"/>
          <w:lang w:eastAsia="ru-RU"/>
        </w:rPr>
        <w:t xml:space="preserve"> Модель </w:t>
      </w:r>
      <w:r w:rsidR="00300530" w:rsidRPr="0093222E">
        <w:rPr>
          <w:rFonts w:eastAsia="Times New Roman"/>
          <w:sz w:val="28"/>
          <w:szCs w:val="28"/>
          <w:lang w:eastAsia="ru-RU"/>
        </w:rPr>
        <w:t>соответствует объекту-оригиналу в тех свойствах, которые подлежат изучению, но в то же время _____ от него по ряду других признаков</w:t>
      </w:r>
      <w:r w:rsidR="00702774">
        <w:rPr>
          <w:rFonts w:eastAsia="Times New Roman"/>
          <w:sz w:val="28"/>
          <w:szCs w:val="28"/>
          <w:lang w:eastAsia="ru-RU"/>
        </w:rPr>
        <w:t>.</w:t>
      </w:r>
    </w:p>
    <w:p w14:paraId="7FEC9178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отличается</w:t>
      </w:r>
    </w:p>
    <w:p w14:paraId="461EEFEA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52ECE923" w14:textId="77777777" w:rsidR="00300530" w:rsidRPr="0093222E" w:rsidRDefault="00300530" w:rsidP="0093222E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14:paraId="65B8CBDD" w14:textId="0317E358" w:rsidR="00706B23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4.</w:t>
      </w:r>
      <w:r w:rsidR="007F113D"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300530" w:rsidRPr="0093222E">
        <w:rPr>
          <w:rFonts w:eastAsia="Times New Roman"/>
          <w:sz w:val="28"/>
          <w:szCs w:val="28"/>
          <w:lang w:eastAsia="ru-RU"/>
        </w:rPr>
        <w:t>М</w:t>
      </w:r>
      <w:r w:rsidR="002E12DE" w:rsidRPr="0093222E">
        <w:rPr>
          <w:rFonts w:eastAsia="Times New Roman"/>
          <w:sz w:val="28"/>
          <w:szCs w:val="28"/>
          <w:lang w:eastAsia="ru-RU"/>
        </w:rPr>
        <w:t>етод квазиньютоновской оптимизации</w:t>
      </w:r>
      <w:r w:rsidR="00300530" w:rsidRPr="0093222E">
        <w:rPr>
          <w:rFonts w:eastAsia="Times New Roman"/>
          <w:sz w:val="28"/>
          <w:szCs w:val="28"/>
          <w:lang w:eastAsia="ru-RU"/>
        </w:rPr>
        <w:t xml:space="preserve"> представляет собой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 </w:t>
      </w:r>
      <w:r w:rsidR="00300530" w:rsidRPr="0093222E">
        <w:rPr>
          <w:rFonts w:eastAsia="Times New Roman"/>
          <w:sz w:val="28"/>
          <w:szCs w:val="28"/>
          <w:lang w:eastAsia="ru-RU"/>
        </w:rPr>
        <w:t>_____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 метод, аппроксимирующий обратный </w:t>
      </w:r>
      <w:r w:rsidR="00300530" w:rsidRPr="0093222E">
        <w:rPr>
          <w:rFonts w:eastAsia="Times New Roman"/>
          <w:sz w:val="28"/>
          <w:szCs w:val="28"/>
          <w:lang w:eastAsia="ru-RU"/>
        </w:rPr>
        <w:t>Г</w:t>
      </w:r>
      <w:r w:rsidR="002E12DE" w:rsidRPr="0093222E">
        <w:rPr>
          <w:rFonts w:eastAsia="Times New Roman"/>
          <w:sz w:val="28"/>
          <w:szCs w:val="28"/>
          <w:lang w:eastAsia="ru-RU"/>
        </w:rPr>
        <w:t>ессиан</w:t>
      </w:r>
      <w:r w:rsidR="00702774">
        <w:rPr>
          <w:rFonts w:eastAsia="Times New Roman"/>
          <w:sz w:val="28"/>
          <w:szCs w:val="28"/>
          <w:lang w:eastAsia="ru-RU"/>
        </w:rPr>
        <w:t>.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 </w:t>
      </w:r>
    </w:p>
    <w:p w14:paraId="7D71C98E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итерационный</w:t>
      </w:r>
    </w:p>
    <w:p w14:paraId="672D5CF2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00D9B61B" w14:textId="77777777" w:rsidR="00300530" w:rsidRPr="0093222E" w:rsidRDefault="00300530" w:rsidP="0093222E">
      <w:pPr>
        <w:jc w:val="both"/>
        <w:rPr>
          <w:rFonts w:eastAsia="Times New Roman"/>
          <w:sz w:val="28"/>
          <w:szCs w:val="28"/>
          <w:lang w:eastAsia="ru-RU"/>
        </w:rPr>
      </w:pPr>
    </w:p>
    <w:p w14:paraId="3B2BE11B" w14:textId="77777777" w:rsidR="00706B23" w:rsidRPr="0093222E" w:rsidRDefault="00E20D29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5</w:t>
      </w:r>
      <w:r w:rsidR="00C61428" w:rsidRPr="0093222E">
        <w:rPr>
          <w:rFonts w:eastAsia="Times New Roman"/>
          <w:sz w:val="28"/>
          <w:szCs w:val="28"/>
          <w:lang w:eastAsia="ru-RU"/>
        </w:rPr>
        <w:t>. М</w:t>
      </w:r>
      <w:r w:rsidR="002E12DE" w:rsidRPr="0093222E">
        <w:rPr>
          <w:rFonts w:eastAsia="Times New Roman"/>
          <w:sz w:val="28"/>
          <w:szCs w:val="28"/>
          <w:lang w:eastAsia="ru-RU"/>
        </w:rPr>
        <w:t>етод МНК (метод наименьших квадратов) в контексте оптимизации</w:t>
      </w:r>
      <w:r w:rsidR="00C61428" w:rsidRPr="0093222E">
        <w:rPr>
          <w:rFonts w:eastAsia="Times New Roman"/>
          <w:sz w:val="28"/>
          <w:szCs w:val="28"/>
          <w:lang w:eastAsia="ru-RU"/>
        </w:rPr>
        <w:t xml:space="preserve"> – это м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етод, минимизирующий среднюю квадратичную </w:t>
      </w:r>
      <w:r w:rsidR="00C61428" w:rsidRPr="0093222E">
        <w:rPr>
          <w:rFonts w:eastAsia="Times New Roman"/>
          <w:sz w:val="28"/>
          <w:szCs w:val="28"/>
          <w:lang w:eastAsia="ru-RU"/>
        </w:rPr>
        <w:t>_____</w:t>
      </w:r>
      <w:r w:rsidR="002E12DE" w:rsidRPr="0093222E">
        <w:rPr>
          <w:rFonts w:eastAsia="Times New Roman"/>
          <w:sz w:val="28"/>
          <w:szCs w:val="28"/>
          <w:lang w:eastAsia="ru-RU"/>
        </w:rPr>
        <w:t xml:space="preserve">. </w:t>
      </w:r>
    </w:p>
    <w:p w14:paraId="1D67A499" w14:textId="77777777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>Правильный ответ: ошибку</w:t>
      </w:r>
    </w:p>
    <w:p w14:paraId="58895056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3112B0D7" w14:textId="6BB1F1D1" w:rsidR="00C61428" w:rsidRPr="0093222E" w:rsidRDefault="00C61428" w:rsidP="0093222E">
      <w:pPr>
        <w:jc w:val="both"/>
        <w:rPr>
          <w:rFonts w:eastAsia="Times New Roman"/>
          <w:sz w:val="28"/>
          <w:szCs w:val="28"/>
          <w:lang w:eastAsia="ru-RU"/>
        </w:rPr>
      </w:pPr>
    </w:p>
    <w:p w14:paraId="3516F3DC" w14:textId="77777777" w:rsidR="00BC4EDC" w:rsidRPr="0093222E" w:rsidRDefault="00BC4EDC" w:rsidP="0093222E">
      <w:pPr>
        <w:ind w:firstLine="709"/>
        <w:jc w:val="both"/>
        <w:rPr>
          <w:b/>
          <w:sz w:val="28"/>
          <w:szCs w:val="28"/>
        </w:rPr>
      </w:pPr>
      <w:r w:rsidRPr="0093222E">
        <w:rPr>
          <w:b/>
          <w:sz w:val="28"/>
          <w:szCs w:val="28"/>
        </w:rPr>
        <w:t>Задания открытого типа с развернутым ответом</w:t>
      </w:r>
    </w:p>
    <w:p w14:paraId="4C960AE6" w14:textId="77777777" w:rsidR="00BC4EDC" w:rsidRPr="0093222E" w:rsidRDefault="00BC4EDC" w:rsidP="0093222E">
      <w:pPr>
        <w:ind w:firstLine="709"/>
        <w:jc w:val="both"/>
        <w:rPr>
          <w:b/>
          <w:sz w:val="28"/>
          <w:szCs w:val="28"/>
        </w:rPr>
      </w:pPr>
    </w:p>
    <w:p w14:paraId="332CFA70" w14:textId="3DE0306D" w:rsidR="00BC4EDC" w:rsidRPr="0093222E" w:rsidRDefault="00BC4EDC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 xml:space="preserve">1. Предприятие изготавливает два вида продукции П1 </w:t>
      </w:r>
      <w:r w:rsidR="00702774">
        <w:rPr>
          <w:sz w:val="28"/>
          <w:szCs w:val="28"/>
        </w:rPr>
        <w:t>и П2</w:t>
      </w:r>
      <w:r w:rsidRPr="0093222E">
        <w:rPr>
          <w:sz w:val="28"/>
          <w:szCs w:val="28"/>
        </w:rPr>
        <w:t>, которая поступает в оптовую продажу. Для производства исполь</w:t>
      </w:r>
      <w:r w:rsidR="002B4308" w:rsidRPr="0093222E">
        <w:rPr>
          <w:sz w:val="28"/>
          <w:szCs w:val="28"/>
        </w:rPr>
        <w:t>зуются два вида сырья A и B</w:t>
      </w:r>
      <w:r w:rsidRPr="0093222E">
        <w:rPr>
          <w:sz w:val="28"/>
          <w:szCs w:val="28"/>
        </w:rPr>
        <w:t>. Максимально возможные запасы сырья в сутки составляют 9 и 13 единиц соответственно. Расход сырья на единицу продукции приведен в таблице.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14"/>
        <w:gridCol w:w="2322"/>
        <w:gridCol w:w="2322"/>
        <w:gridCol w:w="2498"/>
      </w:tblGrid>
      <w:tr w:rsidR="0093222E" w:rsidRPr="0093222E" w14:paraId="0423BBD8" w14:textId="77777777" w:rsidTr="00702774">
        <w:tc>
          <w:tcPr>
            <w:tcW w:w="2214" w:type="dxa"/>
            <w:vMerge w:val="restart"/>
            <w:vAlign w:val="center"/>
          </w:tcPr>
          <w:p w14:paraId="5F906F34" w14:textId="77777777" w:rsidR="00BC4EDC" w:rsidRPr="0093222E" w:rsidRDefault="00BC4EDC" w:rsidP="0093222E">
            <w:pPr>
              <w:jc w:val="both"/>
              <w:rPr>
                <w:sz w:val="28"/>
                <w:szCs w:val="28"/>
              </w:rPr>
            </w:pPr>
            <w:r w:rsidRPr="0093222E">
              <w:rPr>
                <w:sz w:val="28"/>
                <w:szCs w:val="28"/>
              </w:rPr>
              <w:t>Сырьё</w:t>
            </w:r>
          </w:p>
        </w:tc>
        <w:tc>
          <w:tcPr>
            <w:tcW w:w="4644" w:type="dxa"/>
            <w:gridSpan w:val="2"/>
            <w:vAlign w:val="center"/>
          </w:tcPr>
          <w:p w14:paraId="430719E6" w14:textId="77777777" w:rsidR="00BC4EDC" w:rsidRPr="0093222E" w:rsidRDefault="00BC4EDC" w:rsidP="0093222E">
            <w:pPr>
              <w:jc w:val="both"/>
              <w:rPr>
                <w:sz w:val="28"/>
                <w:szCs w:val="28"/>
              </w:rPr>
            </w:pPr>
            <w:r w:rsidRPr="0093222E">
              <w:rPr>
                <w:sz w:val="28"/>
                <w:szCs w:val="28"/>
              </w:rPr>
              <w:t>Расход сырья на единицу продукции</w:t>
            </w:r>
          </w:p>
        </w:tc>
        <w:tc>
          <w:tcPr>
            <w:tcW w:w="2498" w:type="dxa"/>
            <w:vMerge w:val="restart"/>
            <w:vAlign w:val="center"/>
          </w:tcPr>
          <w:p w14:paraId="027957A3" w14:textId="77777777" w:rsidR="00BC4EDC" w:rsidRPr="0093222E" w:rsidRDefault="00BC4EDC" w:rsidP="0093222E">
            <w:pPr>
              <w:jc w:val="both"/>
              <w:rPr>
                <w:sz w:val="28"/>
                <w:szCs w:val="28"/>
              </w:rPr>
            </w:pPr>
            <w:r w:rsidRPr="0093222E">
              <w:rPr>
                <w:sz w:val="28"/>
                <w:szCs w:val="28"/>
              </w:rPr>
              <w:t>Запас сырья, ед.</w:t>
            </w:r>
          </w:p>
        </w:tc>
      </w:tr>
      <w:tr w:rsidR="0093222E" w:rsidRPr="0093222E" w14:paraId="7F217631" w14:textId="77777777" w:rsidTr="00702774">
        <w:tc>
          <w:tcPr>
            <w:tcW w:w="2214" w:type="dxa"/>
            <w:vMerge/>
            <w:vAlign w:val="center"/>
          </w:tcPr>
          <w:p w14:paraId="69EA06B7" w14:textId="77777777" w:rsidR="00BC4EDC" w:rsidRPr="0093222E" w:rsidRDefault="00BC4EDC" w:rsidP="0093222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210829F" w14:textId="77777777" w:rsidR="00BC4EDC" w:rsidRPr="0093222E" w:rsidRDefault="00BC4EDC" w:rsidP="0093222E">
            <w:pPr>
              <w:jc w:val="both"/>
              <w:rPr>
                <w:sz w:val="28"/>
                <w:szCs w:val="28"/>
              </w:rPr>
            </w:pPr>
            <w:r w:rsidRPr="0093222E">
              <w:rPr>
                <w:sz w:val="28"/>
                <w:szCs w:val="28"/>
              </w:rPr>
              <w:t>П1</w:t>
            </w:r>
          </w:p>
        </w:tc>
        <w:tc>
          <w:tcPr>
            <w:tcW w:w="2322" w:type="dxa"/>
            <w:vAlign w:val="center"/>
          </w:tcPr>
          <w:p w14:paraId="5E6FEABF" w14:textId="77777777" w:rsidR="00BC4EDC" w:rsidRPr="0093222E" w:rsidRDefault="00BC4EDC" w:rsidP="0093222E">
            <w:pPr>
              <w:jc w:val="both"/>
              <w:rPr>
                <w:sz w:val="28"/>
                <w:szCs w:val="28"/>
              </w:rPr>
            </w:pPr>
            <w:r w:rsidRPr="0093222E">
              <w:rPr>
                <w:sz w:val="28"/>
                <w:szCs w:val="28"/>
              </w:rPr>
              <w:t>П2</w:t>
            </w:r>
          </w:p>
        </w:tc>
        <w:tc>
          <w:tcPr>
            <w:tcW w:w="2498" w:type="dxa"/>
            <w:vMerge/>
            <w:vAlign w:val="center"/>
          </w:tcPr>
          <w:p w14:paraId="068D8B30" w14:textId="77777777" w:rsidR="00BC4EDC" w:rsidRPr="0093222E" w:rsidRDefault="00BC4EDC" w:rsidP="009322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3222E" w:rsidRPr="0093222E" w14:paraId="6FC1B236" w14:textId="77777777" w:rsidTr="00702774">
        <w:trPr>
          <w:trHeight w:val="155"/>
        </w:trPr>
        <w:tc>
          <w:tcPr>
            <w:tcW w:w="2214" w:type="dxa"/>
          </w:tcPr>
          <w:p w14:paraId="41C03A20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322" w:type="dxa"/>
          </w:tcPr>
          <w:p w14:paraId="0682AF13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322" w:type="dxa"/>
          </w:tcPr>
          <w:p w14:paraId="5E833063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498" w:type="dxa"/>
          </w:tcPr>
          <w:p w14:paraId="69E4208D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9</w:t>
            </w:r>
          </w:p>
        </w:tc>
      </w:tr>
      <w:tr w:rsidR="00702774" w:rsidRPr="0093222E" w14:paraId="4B59BF00" w14:textId="77777777" w:rsidTr="00702774">
        <w:tc>
          <w:tcPr>
            <w:tcW w:w="2214" w:type="dxa"/>
          </w:tcPr>
          <w:p w14:paraId="74DEBE85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322" w:type="dxa"/>
          </w:tcPr>
          <w:p w14:paraId="203FECBA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22" w:type="dxa"/>
          </w:tcPr>
          <w:p w14:paraId="4F697183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498" w:type="dxa"/>
          </w:tcPr>
          <w:p w14:paraId="1B34958B" w14:textId="77777777" w:rsidR="00BC4EDC" w:rsidRPr="0093222E" w:rsidRDefault="00BC4EDC" w:rsidP="0093222E">
            <w:pPr>
              <w:jc w:val="both"/>
              <w:rPr>
                <w:sz w:val="28"/>
                <w:szCs w:val="28"/>
                <w:lang w:val="en-US"/>
              </w:rPr>
            </w:pPr>
            <w:r w:rsidRPr="0093222E">
              <w:rPr>
                <w:sz w:val="28"/>
                <w:szCs w:val="28"/>
                <w:lang w:val="en-US"/>
              </w:rPr>
              <w:t>13</w:t>
            </w:r>
          </w:p>
        </w:tc>
      </w:tr>
    </w:tbl>
    <w:p w14:paraId="4D01441B" w14:textId="77777777" w:rsidR="00BC4EDC" w:rsidRPr="0093222E" w:rsidRDefault="00BC4EDC" w:rsidP="0093222E">
      <w:pPr>
        <w:jc w:val="both"/>
        <w:rPr>
          <w:sz w:val="28"/>
          <w:szCs w:val="28"/>
        </w:rPr>
      </w:pPr>
    </w:p>
    <w:p w14:paraId="449EA93C" w14:textId="77777777" w:rsidR="00BC4EDC" w:rsidRPr="0093222E" w:rsidRDefault="002B4308" w:rsidP="00702774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С</w:t>
      </w:r>
      <w:r w:rsidR="00BC4EDC" w:rsidRPr="0093222E">
        <w:rPr>
          <w:sz w:val="28"/>
          <w:szCs w:val="28"/>
        </w:rPr>
        <w:t>уточный спрос на продукцию П1 не превышает спрос на продукцию П2 более чем на 1 ед.</w:t>
      </w:r>
      <w:r w:rsidRPr="0093222E">
        <w:rPr>
          <w:sz w:val="28"/>
          <w:szCs w:val="28"/>
        </w:rPr>
        <w:t>, а</w:t>
      </w:r>
      <w:r w:rsidR="00BC4EDC" w:rsidRPr="0093222E">
        <w:rPr>
          <w:sz w:val="28"/>
          <w:szCs w:val="28"/>
        </w:rPr>
        <w:t xml:space="preserve"> спрос на продукцию П2 не превышает 2 единиц в сутки.</w:t>
      </w:r>
    </w:p>
    <w:p w14:paraId="15CF2C14" w14:textId="77777777" w:rsidR="00BC4EDC" w:rsidRPr="0093222E" w:rsidRDefault="00BC4EDC" w:rsidP="00702774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Оптовые цены единицы продукции равны для П1 — 3 д.е., для П2 — 4 д.е. Какое количество продукции каждого вида должно производить предприятие, чтобы доход от реализации продукции был максимальным?</w:t>
      </w:r>
    </w:p>
    <w:p w14:paraId="47DAC778" w14:textId="77777777" w:rsidR="002B4308" w:rsidRPr="00702774" w:rsidRDefault="002B4308" w:rsidP="0093222E">
      <w:pPr>
        <w:pStyle w:val="Default"/>
        <w:jc w:val="both"/>
        <w:rPr>
          <w:color w:val="auto"/>
          <w:sz w:val="28"/>
          <w:szCs w:val="28"/>
        </w:rPr>
      </w:pPr>
      <w:r w:rsidRPr="00702774">
        <w:rPr>
          <w:color w:val="auto"/>
          <w:sz w:val="28"/>
          <w:szCs w:val="28"/>
        </w:rPr>
        <w:t xml:space="preserve">Время выполнения – 15 мин. </w:t>
      </w:r>
    </w:p>
    <w:p w14:paraId="2F231605" w14:textId="77777777" w:rsidR="002B4308" w:rsidRPr="00702774" w:rsidRDefault="002B4308" w:rsidP="0093222E">
      <w:pPr>
        <w:jc w:val="both"/>
        <w:rPr>
          <w:rFonts w:eastAsia="Times New Roman"/>
          <w:sz w:val="28"/>
          <w:szCs w:val="28"/>
          <w:lang w:eastAsia="ru-RU"/>
        </w:rPr>
      </w:pPr>
      <w:r w:rsidRPr="00702774">
        <w:rPr>
          <w:rFonts w:eastAsia="Times New Roman"/>
          <w:sz w:val="28"/>
          <w:szCs w:val="28"/>
          <w:lang w:eastAsia="ru-RU"/>
        </w:rPr>
        <w:t>Ожидаемый результат:</w:t>
      </w:r>
      <w:r w:rsidRPr="00702774">
        <w:rPr>
          <w:rFonts w:eastAsia="Times New Roman"/>
          <w:sz w:val="28"/>
          <w:szCs w:val="28"/>
          <w:lang w:val="en-US" w:eastAsia="ru-RU"/>
        </w:rPr>
        <w:t> </w:t>
      </w:r>
    </w:p>
    <w:p w14:paraId="701085F8" w14:textId="77777777" w:rsidR="00BC4EDC" w:rsidRPr="0093222E" w:rsidRDefault="00BC4EDC" w:rsidP="00702774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 xml:space="preserve">Очевидно, фирме требуется определить объемы производства каждого вида продукции в тоннах, максимизирующие доход в д.е. от реализации продукции, с учетом ограничений на спрос и расход исходных продуктов. Предположим, что предприятие изготовит </w:t>
      </w:r>
      <w:r w:rsidRPr="0093222E">
        <w:rPr>
          <w:sz w:val="28"/>
          <w:szCs w:val="28"/>
        </w:rPr>
        <w:fldChar w:fldCharType="begin"/>
      </w:r>
      <w:r w:rsidRPr="0093222E">
        <w:rPr>
          <w:sz w:val="28"/>
          <w:szCs w:val="28"/>
        </w:rPr>
        <w:instrText xml:space="preserve"> QUOTE </w:instrText>
      </w:r>
      <w:r w:rsidR="00820B5A">
        <w:rPr>
          <w:sz w:val="28"/>
          <w:szCs w:val="28"/>
        </w:rPr>
        <w:pict w14:anchorId="73DA51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451F7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B451F7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x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93222E">
        <w:rPr>
          <w:sz w:val="28"/>
          <w:szCs w:val="28"/>
        </w:rPr>
        <w:instrText xml:space="preserve"> </w:instrText>
      </w:r>
      <w:r w:rsidRPr="0093222E">
        <w:rPr>
          <w:sz w:val="28"/>
          <w:szCs w:val="28"/>
        </w:rPr>
        <w:fldChar w:fldCharType="separate"/>
      </w:r>
      <w:r w:rsidR="00820B5A">
        <w:rPr>
          <w:sz w:val="28"/>
          <w:szCs w:val="28"/>
        </w:rPr>
        <w:pict w14:anchorId="19747E61">
          <v:shape id="_x0000_i1026" type="#_x0000_t75" style="width:11.2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451F7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B451F7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x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93222E">
        <w:rPr>
          <w:sz w:val="28"/>
          <w:szCs w:val="28"/>
        </w:rPr>
        <w:fldChar w:fldCharType="end"/>
      </w:r>
      <w:r w:rsidR="002B4308" w:rsidRPr="0093222E">
        <w:rPr>
          <w:sz w:val="28"/>
          <w:szCs w:val="28"/>
        </w:rPr>
        <w:t xml:space="preserve"> </w:t>
      </w:r>
      <w:r w:rsidRPr="0093222E">
        <w:rPr>
          <w:sz w:val="28"/>
          <w:szCs w:val="28"/>
        </w:rPr>
        <w:t xml:space="preserve">единиц продукции П1 и </w:t>
      </w:r>
      <w:r w:rsidRPr="0093222E">
        <w:rPr>
          <w:sz w:val="28"/>
          <w:szCs w:val="28"/>
        </w:rPr>
        <w:fldChar w:fldCharType="begin"/>
      </w:r>
      <w:r w:rsidRPr="0093222E">
        <w:rPr>
          <w:sz w:val="28"/>
          <w:szCs w:val="28"/>
        </w:rPr>
        <w:instrText xml:space="preserve"> QUOTE </w:instrText>
      </w:r>
      <w:r w:rsidR="00820B5A">
        <w:rPr>
          <w:sz w:val="28"/>
          <w:szCs w:val="28"/>
        </w:rPr>
        <w:pict w14:anchorId="2521069D">
          <v:shape id="_x0000_i1027" type="#_x0000_t75" style="width:1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wsp:rsid wsp:val=&quot;00FF3143&quot;/&gt;&lt;/wsp:rsids&gt;&lt;/w:docPr&gt;&lt;w:body&gt;&lt;w:p wsp:rsidR=&quot;00000000&quot; wsp:rsidRDefault=&quot;00FF3143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x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93222E">
        <w:rPr>
          <w:sz w:val="28"/>
          <w:szCs w:val="28"/>
        </w:rPr>
        <w:instrText xml:space="preserve"> </w:instrText>
      </w:r>
      <w:r w:rsidRPr="0093222E">
        <w:rPr>
          <w:sz w:val="28"/>
          <w:szCs w:val="28"/>
        </w:rPr>
        <w:fldChar w:fldCharType="separate"/>
      </w:r>
      <w:r w:rsidR="00820B5A">
        <w:rPr>
          <w:sz w:val="28"/>
          <w:szCs w:val="28"/>
        </w:rPr>
        <w:pict w14:anchorId="7F07716D">
          <v:shape id="_x0000_i1028" type="#_x0000_t75" style="width:12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wsp:rsid wsp:val=&quot;00FF3143&quot;/&gt;&lt;/wsp:rsids&gt;&lt;/w:docPr&gt;&lt;w:body&gt;&lt;w:p wsp:rsidR=&quot;00000000&quot; wsp:rsidRDefault=&quot;00FF3143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x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93222E">
        <w:rPr>
          <w:sz w:val="28"/>
          <w:szCs w:val="28"/>
        </w:rPr>
        <w:fldChar w:fldCharType="end"/>
      </w:r>
      <w:r w:rsidRPr="0093222E">
        <w:rPr>
          <w:sz w:val="28"/>
          <w:szCs w:val="28"/>
        </w:rPr>
        <w:t xml:space="preserve"> единиц продукции П2. Поскольку производство продукции ограничено имеющимся в распоряжении предприятия сырьем каждого вида и спросом на данную продукцию, а также учитывая, что количество изготовляемых </w:t>
      </w:r>
      <w:r w:rsidRPr="0093222E">
        <w:rPr>
          <w:sz w:val="28"/>
          <w:szCs w:val="28"/>
        </w:rPr>
        <w:lastRenderedPageBreak/>
        <w:t>изделий не может быть отрицательным, получим следующую систему ограничений:</w:t>
      </w:r>
    </w:p>
    <w:tbl>
      <w:tblPr>
        <w:tblW w:w="8188" w:type="dxa"/>
        <w:tblInd w:w="91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188"/>
      </w:tblGrid>
      <w:tr w:rsidR="0093222E" w:rsidRPr="0093222E" w14:paraId="5912E1F0" w14:textId="77777777" w:rsidTr="002B4308">
        <w:tc>
          <w:tcPr>
            <w:tcW w:w="8188" w:type="dxa"/>
          </w:tcPr>
          <w:p w14:paraId="44F07839" w14:textId="77777777" w:rsidR="002B4308" w:rsidRPr="0093222E" w:rsidRDefault="00820B5A" w:rsidP="0093222E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 w14:anchorId="5B974BDF">
                <v:shape id="_x0000_i1029" type="#_x0000_t75" style="width:72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84D42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B84D42&quot;&gt;&lt;m:oMathPara&gt;&lt;m:oMath&gt;&lt;m:r&gt;&lt;w:rPr&gt;&lt;w:rFonts w:ascii=&quot;Cambria Math&quot; w:h-ansi=&quot;Cambria Math&quot;/&gt;&lt;wx:font wx:val=&quot;Cambria Math&quot;/&gt;&lt;w:i/&gt;&lt;w:sz-cs w:val=&quot;22&quot;/&gt;&lt;/w:rPr&gt;&lt;m:t&gt;2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+3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в‰¤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</w:p>
          <w:p w14:paraId="584109BB" w14:textId="77777777" w:rsidR="002B4308" w:rsidRPr="0093222E" w:rsidRDefault="00820B5A" w:rsidP="0093222E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 w14:anchorId="56468BCB">
                <v:shape id="_x0000_i1030" type="#_x0000_t75" style="width:79.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C3F87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4C3F87&quot;&gt;&lt;m:oMathPara&gt;&lt;m:oMath&gt;&lt;m:r&gt;&lt;w:rPr&gt;&lt;w:rFonts w:ascii=&quot;Cambria Math&quot; w:h-ansi=&quot;Cambria Math&quot;/&gt;&lt;wx:font wx:val=&quot;Cambria Math&quot;/&gt;&lt;w:i/&gt;&lt;w:sz-cs w:val=&quot;22&quot;/&gt;&lt;/w:rPr&gt;&lt;m:t&gt;3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+2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в‰¤1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4" o:title="" chromakey="white"/>
                </v:shape>
              </w:pict>
            </w:r>
          </w:p>
          <w:p w14:paraId="521F41C5" w14:textId="77777777" w:rsidR="002B4308" w:rsidRPr="0093222E" w:rsidRDefault="00820B5A" w:rsidP="0093222E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 w14:anchorId="6B6DC628">
                <v:shape id="_x0000_i1031" type="#_x0000_t75" style="width:60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6C6654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6C6654&quot;&gt;&lt;m:oMathPara&gt;&lt;m:oMath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-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в‰¤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5" o:title="" chromakey="white"/>
                </v:shape>
              </w:pict>
            </w:r>
          </w:p>
          <w:p w14:paraId="142AFF8E" w14:textId="77777777" w:rsidR="002B4308" w:rsidRPr="0093222E" w:rsidRDefault="00820B5A" w:rsidP="0093222E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 w14:anchorId="6D57DD72">
                <v:shape id="_x0000_i1032" type="#_x0000_t75" style="width:33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0DC7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3C0DC7&quot;&gt;&lt;m:oMathPara&gt;&lt;m:oMath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в‰¤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6" o:title="" chromakey="white"/>
                </v:shape>
              </w:pict>
            </w:r>
          </w:p>
          <w:p w14:paraId="509AAE05" w14:textId="77777777" w:rsidR="002B4308" w:rsidRPr="0093222E" w:rsidRDefault="000C2383" w:rsidP="0093222E">
            <w:pPr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pict w14:anchorId="5ED7546D">
                <v:shape id="_x0000_i1033" type="#_x0000_t75" style="width:48.7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24BDD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E24BDD&quot;&gt;&lt;m:oMathPara&gt;&lt;m:oMath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,&lt;/m:t&gt;&lt;/m:r&gt;&lt;m:sSub&gt;&lt;m:sSubPr&gt;&lt;m:ctrlPr&gt;&lt;w:rPr&gt;&lt;w:rFonts w:ascii=&quot;Cambria Math&quot; w:h-ansi=&quot;Cambria Math&quot;/&gt;&lt;wx:font wx:val=&quot;Cambria Math&quot;/&gt;&lt;w:i/&gt;&lt;w:sz-cs w:val=&quot;22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w:lang w:val=&quot;EN-US&quot;/&gt;&lt;/w:rPr&gt;&lt;m:t&gt;2&lt;/m:t&gt;&lt;/m:r&gt;&lt;/m:sub&gt;&lt;/m:sSub&gt;&lt;m:r&gt;&lt;w:rPr&gt;&lt;w:rFonts w:ascii=&quot;Cambria Math&quot; w:h-ansi=&quot;Cambria Math&quot;/&gt;&lt;wx:font wx:val=&quot;Cambria Math&quot;/&gt;&lt;w:i/&gt;&lt;w:sz-cs w:val=&quot;22&quot;/&gt;&lt;w:lang w:val=&quot;EN-US&quot;/&gt;&lt;/w:rPr&gt;&lt;m:t&gt;&amp;gt;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7" o:title="" chromakey="white"/>
                </v:shape>
              </w:pict>
            </w:r>
          </w:p>
        </w:tc>
      </w:tr>
    </w:tbl>
    <w:p w14:paraId="44729226" w14:textId="0274C4D3" w:rsidR="00BC4EDC" w:rsidRPr="0093222E" w:rsidRDefault="00BC4EDC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>Доход от реализации продукции (целевая функция) составит</w:t>
      </w:r>
      <w:r w:rsidRPr="0093222E">
        <w:rPr>
          <w:sz w:val="28"/>
          <w:szCs w:val="28"/>
        </w:rPr>
        <w:br/>
      </w:r>
      <w:r w:rsidRPr="0093222E">
        <w:rPr>
          <w:sz w:val="28"/>
          <w:szCs w:val="28"/>
        </w:rPr>
        <w:fldChar w:fldCharType="begin"/>
      </w:r>
      <w:r w:rsidRPr="0093222E">
        <w:rPr>
          <w:sz w:val="28"/>
          <w:szCs w:val="28"/>
        </w:rPr>
        <w:instrText xml:space="preserve"> QUOTE </w:instrText>
      </w:r>
      <w:r w:rsidR="00820B5A">
        <w:rPr>
          <w:sz w:val="28"/>
          <w:szCs w:val="28"/>
        </w:rPr>
        <w:pict w14:anchorId="05CEB6BD">
          <v:shape id="_x0000_i1034" type="#_x0000_t75" style="width:111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1CB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291CBB&quot;&gt;&lt;m:oMathPara&gt;&lt;m:oMath&gt;&lt;m:r&gt;&lt;w:rPr&gt;&lt;w:rFonts w:ascii=&quot;Cambria Math&quot; w:h-ansi=&quot;Cambria Math&quot;/&gt;&lt;wx:font wx:val=&quot;Cambria Math&quot;/&gt;&lt;w:i/&gt;&lt;w:sz-cs w:val=&quot;22&quot;/&gt;&lt;/w:rPr&gt;&lt;m:t&gt;f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e&gt;&lt;/m:d&gt;&lt;m:r&gt;&lt;w:rPr&gt;&lt;w:rFonts w:ascii=&quot;Cambria Math&quot; w:h-ansi=&quot;Cambria Math&quot;/&gt;&lt;wx:font wx:val=&quot;Cambria Math&quot;/&gt;&lt;w:i/&gt;&lt;w:sz-cs w:val=&quot;22&quot;/&gt;&lt;/w:rPr&gt;&lt;m:t&gt;=3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+4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93222E">
        <w:rPr>
          <w:sz w:val="28"/>
          <w:szCs w:val="28"/>
        </w:rPr>
        <w:instrText xml:space="preserve"> </w:instrText>
      </w:r>
      <w:r w:rsidRPr="0093222E">
        <w:rPr>
          <w:sz w:val="28"/>
          <w:szCs w:val="28"/>
        </w:rPr>
        <w:fldChar w:fldCharType="separate"/>
      </w:r>
      <w:r w:rsidR="00820B5A">
        <w:rPr>
          <w:sz w:val="28"/>
          <w:szCs w:val="28"/>
        </w:rPr>
        <w:pict w14:anchorId="66451BAB">
          <v:shape id="_x0000_i1035" type="#_x0000_t75" style="width:111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1CB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291CBB&quot;&gt;&lt;m:oMathPara&gt;&lt;m:oMath&gt;&lt;m:r&gt;&lt;w:rPr&gt;&lt;w:rFonts w:ascii=&quot;Cambria Math&quot; w:h-ansi=&quot;Cambria Math&quot;/&gt;&lt;wx:font wx:val=&quot;Cambria Math&quot;/&gt;&lt;w:i/&gt;&lt;w:sz-cs w:val=&quot;22&quot;/&gt;&lt;/w:rPr&gt;&lt;m:t&gt;f&lt;/m:t&gt;&lt;/m:r&gt;&lt;m:d&gt;&lt;m:dPr&gt;&lt;m:ctrlPr&gt;&lt;w:rPr&gt;&lt;w:rFonts w:ascii=&quot;Cambria Math&quot; w:h-ansi=&quot;Cambria Math&quot;/&gt;&lt;wx:font wx:val=&quot;Cambria Math&quot;/&gt;&lt;w:i/&gt;&lt;w:sz-cs w:val=&quot;22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e&gt;&lt;/m:d&gt;&lt;m:r&gt;&lt;w:rPr&gt;&lt;w:rFonts w:ascii=&quot;Cambria Math&quot; w:h-ansi=&quot;Cambria Math&quot;/&gt;&lt;wx:font wx:val=&quot;Cambria Math&quot;/&gt;&lt;w:i/&gt;&lt;w:sz-cs w:val=&quot;22&quot;/&gt;&lt;/w:rPr&gt;&lt;m:t&gt;=3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+4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93222E">
        <w:rPr>
          <w:sz w:val="28"/>
          <w:szCs w:val="28"/>
        </w:rPr>
        <w:fldChar w:fldCharType="end"/>
      </w:r>
      <w:r w:rsidRPr="0093222E">
        <w:rPr>
          <w:sz w:val="28"/>
          <w:szCs w:val="28"/>
        </w:rPr>
        <w:t>. Таким образом, данная задача сводится к</w:t>
      </w:r>
      <w:r w:rsidRPr="0093222E">
        <w:rPr>
          <w:sz w:val="28"/>
          <w:szCs w:val="28"/>
          <w:lang w:val="en-US"/>
        </w:rPr>
        <w:t> </w:t>
      </w:r>
      <w:r w:rsidRPr="0093222E">
        <w:rPr>
          <w:sz w:val="28"/>
          <w:szCs w:val="28"/>
        </w:rPr>
        <w:t xml:space="preserve">максимизации целевой функции </w:t>
      </w:r>
      <w:r w:rsidR="002B4308" w:rsidRPr="0093222E">
        <w:rPr>
          <w:b/>
          <w:i/>
          <w:sz w:val="28"/>
          <w:szCs w:val="28"/>
          <w:lang w:val="uk-UA"/>
        </w:rPr>
        <w:t xml:space="preserve">f </w:t>
      </w:r>
      <w:r w:rsidRPr="0093222E">
        <w:rPr>
          <w:sz w:val="28"/>
          <w:szCs w:val="28"/>
        </w:rPr>
        <w:t>при учете вышеприведенных ограничений</w:t>
      </w:r>
      <w:r w:rsidR="008A2B95" w:rsidRPr="0093222E">
        <w:rPr>
          <w:sz w:val="28"/>
          <w:szCs w:val="28"/>
        </w:rPr>
        <w:t xml:space="preserve"> (т.е. приведенные уравнения составляют мат.модель задачи)</w:t>
      </w:r>
      <w:r w:rsidRPr="0093222E">
        <w:rPr>
          <w:sz w:val="28"/>
          <w:szCs w:val="28"/>
        </w:rPr>
        <w:t>.</w:t>
      </w:r>
    </w:p>
    <w:p w14:paraId="7A5D8D19" w14:textId="24D3F77C" w:rsidR="00BC4EDC" w:rsidRPr="0093222E" w:rsidRDefault="002B4308" w:rsidP="0093222E">
      <w:pPr>
        <w:jc w:val="both"/>
        <w:rPr>
          <w:b/>
          <w:sz w:val="28"/>
          <w:szCs w:val="28"/>
        </w:rPr>
      </w:pPr>
      <w:r w:rsidRPr="0093222E">
        <w:rPr>
          <w:sz w:val="28"/>
          <w:szCs w:val="28"/>
        </w:rPr>
        <w:t xml:space="preserve">Задачу </w:t>
      </w:r>
      <w:r w:rsidR="008A2B95" w:rsidRPr="0093222E">
        <w:rPr>
          <w:sz w:val="28"/>
          <w:szCs w:val="28"/>
        </w:rPr>
        <w:t>проще</w:t>
      </w:r>
      <w:r w:rsidRPr="0093222E">
        <w:rPr>
          <w:sz w:val="28"/>
          <w:szCs w:val="28"/>
        </w:rPr>
        <w:t xml:space="preserve"> решить графическим</w:t>
      </w:r>
      <w:r w:rsidR="008A2B95" w:rsidRPr="0093222E">
        <w:rPr>
          <w:sz w:val="28"/>
          <w:szCs w:val="28"/>
        </w:rPr>
        <w:t xml:space="preserve"> (но можно и</w:t>
      </w:r>
      <w:r w:rsidRPr="0093222E">
        <w:rPr>
          <w:sz w:val="28"/>
          <w:szCs w:val="28"/>
        </w:rPr>
        <w:t xml:space="preserve"> аналитическим</w:t>
      </w:r>
      <w:r w:rsidR="008A2B95" w:rsidRPr="0093222E">
        <w:rPr>
          <w:sz w:val="28"/>
          <w:szCs w:val="28"/>
        </w:rPr>
        <w:t>) способом: в декартовой системе координат строятся полуплоскости, соответствующие ограничениям, и вектор-градиент.</w:t>
      </w:r>
    </w:p>
    <w:p w14:paraId="71FAFB5B" w14:textId="79506C7A" w:rsidR="002B4308" w:rsidRPr="0093222E" w:rsidRDefault="00BC4EDC" w:rsidP="0093222E">
      <w:pPr>
        <w:jc w:val="both"/>
        <w:rPr>
          <w:sz w:val="28"/>
          <w:szCs w:val="28"/>
        </w:rPr>
      </w:pPr>
      <w:r w:rsidRPr="0093222E">
        <w:rPr>
          <w:sz w:val="28"/>
          <w:szCs w:val="28"/>
        </w:rPr>
        <w:t xml:space="preserve">Поиск решения дает </w:t>
      </w:r>
      <w:r w:rsidR="002B4308" w:rsidRPr="0093222E">
        <w:rPr>
          <w:sz w:val="28"/>
          <w:szCs w:val="28"/>
        </w:rPr>
        <w:t xml:space="preserve">правильный </w:t>
      </w:r>
      <w:r w:rsidRPr="0093222E">
        <w:rPr>
          <w:sz w:val="28"/>
          <w:szCs w:val="28"/>
        </w:rPr>
        <w:t>ответ</w:t>
      </w:r>
      <w:r w:rsidR="002B4308" w:rsidRPr="0093222E">
        <w:rPr>
          <w:sz w:val="28"/>
          <w:szCs w:val="28"/>
        </w:rPr>
        <w:t>:</w:t>
      </w:r>
    </w:p>
    <w:p w14:paraId="4489B4E4" w14:textId="77777777" w:rsidR="00BC4EDC" w:rsidRPr="0093222E" w:rsidRDefault="00BC4EDC" w:rsidP="0093222E">
      <w:pPr>
        <w:jc w:val="both"/>
        <w:rPr>
          <w:sz w:val="28"/>
          <w:szCs w:val="28"/>
          <w:lang w:eastAsia="ru-RU"/>
        </w:rPr>
      </w:pPr>
      <w:r w:rsidRPr="0093222E">
        <w:rPr>
          <w:sz w:val="28"/>
          <w:szCs w:val="28"/>
          <w:lang w:eastAsia="ru-RU"/>
        </w:rPr>
        <w:fldChar w:fldCharType="begin"/>
      </w:r>
      <w:r w:rsidRPr="0093222E">
        <w:rPr>
          <w:sz w:val="28"/>
          <w:szCs w:val="28"/>
          <w:lang w:eastAsia="ru-RU"/>
        </w:rPr>
        <w:instrText xml:space="preserve"> QUOTE </w:instrText>
      </w:r>
      <w:r w:rsidR="000C2383">
        <w:rPr>
          <w:sz w:val="28"/>
          <w:szCs w:val="28"/>
        </w:rPr>
        <w:pict w14:anchorId="04435301">
          <v:shape id="_x0000_i1036" type="#_x0000_t75" style="width:194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6036F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E6036F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2,4 &lt;/m:t&gt;&lt;/m:r&gt;&lt;m:r&gt;&lt;w:rPr&gt;&lt;w:rFonts w:ascii=&quot;Cambria Math&quot; w:h-ansi=&quot;Cambria Math&quot;/&gt;&lt;wx:font wx:val=&quot;Cambria Math&quot;/&gt;&lt;w:i/&gt;&lt;w:sz-cs w:val=&quot;22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1,4 , 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m:t&gt;f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m:t&gt;opt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e&gt;&lt;/m:d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12,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93222E">
        <w:rPr>
          <w:sz w:val="28"/>
          <w:szCs w:val="28"/>
          <w:lang w:eastAsia="ru-RU"/>
        </w:rPr>
        <w:instrText xml:space="preserve"> </w:instrText>
      </w:r>
      <w:r w:rsidRPr="0093222E">
        <w:rPr>
          <w:sz w:val="28"/>
          <w:szCs w:val="28"/>
          <w:lang w:eastAsia="ru-RU"/>
        </w:rPr>
        <w:fldChar w:fldCharType="separate"/>
      </w:r>
      <w:r w:rsidR="00820B5A">
        <w:rPr>
          <w:sz w:val="28"/>
          <w:szCs w:val="28"/>
        </w:rPr>
        <w:pict w14:anchorId="25D405B6">
          <v:shape id="_x0000_i1037" type="#_x0000_t75" style="width:19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tDisplayPageBoundaries/&gt;&lt;w:doNotEmbedSystemFonts/&gt;&lt;w:stylePaneFormatFilter w:val=&quot;3F01&quot;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w:useFELayout/&gt;&lt;/w:compat&gt;&lt;wsp:rsids&gt;&lt;wsp:rsidRoot wsp:val=&quot;00942FB8&quot;/&gt;&lt;wsp:rsid wsp:val=&quot;00002229&quot;/&gt;&lt;wsp:rsid wsp:val=&quot;000060B3&quot;/&gt;&lt;wsp:rsid wsp:val=&quot;000109B8&quot;/&gt;&lt;wsp:rsid wsp:val=&quot;00020CC0&quot;/&gt;&lt;wsp:rsid wsp:val=&quot;00025A65&quot;/&gt;&lt;wsp:rsid wsp:val=&quot;00031372&quot;/&gt;&lt;wsp:rsid wsp:val=&quot;00040563&quot;/&gt;&lt;wsp:rsid wsp:val=&quot;00042C31&quot;/&gt;&lt;wsp:rsid wsp:val=&quot;0006037E&quot;/&gt;&lt;wsp:rsid wsp:val=&quot;000635DE&quot;/&gt;&lt;wsp:rsid wsp:val=&quot;00086AC0&quot;/&gt;&lt;wsp:rsid wsp:val=&quot;000A1DCB&quot;/&gt;&lt;wsp:rsid wsp:val=&quot;000A3481&quot;/&gt;&lt;wsp:rsid wsp:val=&quot;000A5D91&quot;/&gt;&lt;wsp:rsid wsp:val=&quot;000C0DC4&quot;/&gt;&lt;wsp:rsid wsp:val=&quot;000D08E2&quot;/&gt;&lt;wsp:rsid wsp:val=&quot;000E745E&quot;/&gt;&lt;wsp:rsid wsp:val=&quot;000F3489&quot;/&gt;&lt;wsp:rsid wsp:val=&quot;000F3C8F&quot;/&gt;&lt;wsp:rsid wsp:val=&quot;00111052&quot;/&gt;&lt;wsp:rsid wsp:val=&quot;0013212B&quot;/&gt;&lt;wsp:rsid wsp:val=&quot;00136EC3&quot;/&gt;&lt;wsp:rsid wsp:val=&quot;00150350&quot;/&gt;&lt;wsp:rsid wsp:val=&quot;00151CD8&quot;/&gt;&lt;wsp:rsid wsp:val=&quot;00157E69&quot;/&gt;&lt;wsp:rsid wsp:val=&quot;00171DA2&quot;/&gt;&lt;wsp:rsid wsp:val=&quot;00192BB8&quot;/&gt;&lt;wsp:rsid wsp:val=&quot;001B08C6&quot;/&gt;&lt;wsp:rsid wsp:val=&quot;001D50F5&quot;/&gt;&lt;wsp:rsid wsp:val=&quot;001D659A&quot;/&gt;&lt;wsp:rsid wsp:val=&quot;001E6362&quot;/&gt;&lt;wsp:rsid wsp:val=&quot;0022414E&quot;/&gt;&lt;wsp:rsid wsp:val=&quot;00246D2C&quot;/&gt;&lt;wsp:rsid wsp:val=&quot;00247F7E&quot;/&gt;&lt;wsp:rsid wsp:val=&quot;00264E84&quot;/&gt;&lt;wsp:rsid wsp:val=&quot;00264ECC&quot;/&gt;&lt;wsp:rsid wsp:val=&quot;00274212&quot;/&gt;&lt;wsp:rsid wsp:val=&quot;002769AB&quot;/&gt;&lt;wsp:rsid wsp:val=&quot;00295565&quot;/&gt;&lt;wsp:rsid wsp:val=&quot;00296981&quot;/&gt;&lt;wsp:rsid wsp:val=&quot;002A1F2B&quot;/&gt;&lt;wsp:rsid wsp:val=&quot;002A6C81&quot;/&gt;&lt;wsp:rsid wsp:val=&quot;002C785B&quot;/&gt;&lt;wsp:rsid wsp:val=&quot;002E12DE&quot;/&gt;&lt;wsp:rsid wsp:val=&quot;002E65FD&quot;/&gt;&lt;wsp:rsid wsp:val=&quot;002F483B&quot;/&gt;&lt;wsp:rsid wsp:val=&quot;003000A6&quot;/&gt;&lt;wsp:rsid wsp:val=&quot;00300530&quot;/&gt;&lt;wsp:rsid wsp:val=&quot;003028D2&quot;/&gt;&lt;wsp:rsid wsp:val=&quot;003171AF&quot;/&gt;&lt;wsp:rsid wsp:val=&quot;003233C9&quot;/&gt;&lt;wsp:rsid wsp:val=&quot;00323898&quot;/&gt;&lt;wsp:rsid wsp:val=&quot;00327FB4&quot;/&gt;&lt;wsp:rsid wsp:val=&quot;003416B9&quot;/&gt;&lt;wsp:rsid wsp:val=&quot;003460C2&quot;/&gt;&lt;wsp:rsid wsp:val=&quot;00353087&quot;/&gt;&lt;wsp:rsid wsp:val=&quot;00366333&quot;/&gt;&lt;wsp:rsid wsp:val=&quot;00374E88&quot;/&gt;&lt;wsp:rsid wsp:val=&quot;003B32C5&quot;/&gt;&lt;wsp:rsid wsp:val=&quot;003C5831&quot;/&gt;&lt;wsp:rsid wsp:val=&quot;003E17F2&quot;/&gt;&lt;wsp:rsid wsp:val=&quot;003E1D12&quot;/&gt;&lt;wsp:rsid wsp:val=&quot;003E3D16&quot;/&gt;&lt;wsp:rsid wsp:val=&quot;003F0F8C&quot;/&gt;&lt;wsp:rsid wsp:val=&quot;003F49A8&quot;/&gt;&lt;wsp:rsid wsp:val=&quot;003F5AC0&quot;/&gt;&lt;wsp:rsid wsp:val=&quot;0040149E&quot;/&gt;&lt;wsp:rsid wsp:val=&quot;00413AAD&quot;/&gt;&lt;wsp:rsid wsp:val=&quot;00440016&quot;/&gt;&lt;wsp:rsid wsp:val=&quot;00442685&quot;/&gt;&lt;wsp:rsid wsp:val=&quot;00462DD9&quot;/&gt;&lt;wsp:rsid wsp:val=&quot;004824D9&quot;/&gt;&lt;wsp:rsid wsp:val=&quot;004946EE&quot;/&gt;&lt;wsp:rsid wsp:val=&quot;004A3C2A&quot;/&gt;&lt;wsp:rsid wsp:val=&quot;004A5DC6&quot;/&gt;&lt;wsp:rsid wsp:val=&quot;004E05AB&quot;/&gt;&lt;wsp:rsid wsp:val=&quot;004F26C6&quot;/&gt;&lt;wsp:rsid wsp:val=&quot;004F2D9D&quot;/&gt;&lt;wsp:rsid wsp:val=&quot;00505508&quot;/&gt;&lt;wsp:rsid wsp:val=&quot;0052450E&quot;/&gt;&lt;wsp:rsid wsp:val=&quot;00527942&quot;/&gt;&lt;wsp:rsid wsp:val=&quot;00527ECB&quot;/&gt;&lt;wsp:rsid wsp:val=&quot;0055737E&quot;/&gt;&lt;wsp:rsid wsp:val=&quot;00562B44&quot;/&gt;&lt;wsp:rsid wsp:val=&quot;005864A5&quot;/&gt;&lt;wsp:rsid wsp:val=&quot;00595209&quot;/&gt;&lt;wsp:rsid wsp:val=&quot;005966B6&quot;/&gt;&lt;wsp:rsid wsp:val=&quot;0059696F&quot;/&gt;&lt;wsp:rsid wsp:val=&quot;005B42B6&quot;/&gt;&lt;wsp:rsid wsp:val=&quot;005D228C&quot;/&gt;&lt;wsp:rsid wsp:val=&quot;005D31B9&quot;/&gt;&lt;wsp:rsid wsp:val=&quot;005E1D2D&quot;/&gt;&lt;wsp:rsid wsp:val=&quot;005E65F5&quot;/&gt;&lt;wsp:rsid wsp:val=&quot;00607055&quot;/&gt;&lt;wsp:rsid wsp:val=&quot;006142E0&quot;/&gt;&lt;wsp:rsid wsp:val=&quot;00635FEB&quot;/&gt;&lt;wsp:rsid wsp:val=&quot;00657E78&quot;/&gt;&lt;wsp:rsid wsp:val=&quot;0068560D&quot;/&gt;&lt;wsp:rsid wsp:val=&quot;0069211F&quot;/&gt;&lt;wsp:rsid wsp:val=&quot;006A2A92&quot;/&gt;&lt;wsp:rsid wsp:val=&quot;006B5B4D&quot;/&gt;&lt;wsp:rsid wsp:val=&quot;006B61C2&quot;/&gt;&lt;wsp:rsid wsp:val=&quot;006B742E&quot;/&gt;&lt;wsp:rsid wsp:val=&quot;00706B23&quot;/&gt;&lt;wsp:rsid wsp:val=&quot;00707A19&quot;/&gt;&lt;wsp:rsid wsp:val=&quot;00716DB7&quot;/&gt;&lt;wsp:rsid wsp:val=&quot;007253A7&quot;/&gt;&lt;wsp:rsid wsp:val=&quot;00731777&quot;/&gt;&lt;wsp:rsid wsp:val=&quot;00741303&quot;/&gt;&lt;wsp:rsid wsp:val=&quot;007842C3&quot;/&gt;&lt;wsp:rsid wsp:val=&quot;007B4387&quot;/&gt;&lt;wsp:rsid wsp:val=&quot;007F113D&quot;/&gt;&lt;wsp:rsid wsp:val=&quot;00812804&quot;/&gt;&lt;wsp:rsid wsp:val=&quot;00817D10&quot;/&gt;&lt;wsp:rsid wsp:val=&quot;008229EA&quot;/&gt;&lt;wsp:rsid wsp:val=&quot;0083569E&quot;/&gt;&lt;wsp:rsid wsp:val=&quot;00846B9A&quot;/&gt;&lt;wsp:rsid wsp:val=&quot;00871A02&quot;/&gt;&lt;wsp:rsid wsp:val=&quot;00874B8E&quot;/&gt;&lt;wsp:rsid wsp:val=&quot;00887A0B&quot;/&gt;&lt;wsp:rsid wsp:val=&quot;008918D1&quot;/&gt;&lt;wsp:rsid wsp:val=&quot;00892A1B&quot;/&gt;&lt;wsp:rsid wsp:val=&quot;008A4F60&quot;/&gt;&lt;wsp:rsid wsp:val=&quot;008B1BEF&quot;/&gt;&lt;wsp:rsid wsp:val=&quot;008B4D45&quot;/&gt;&lt;wsp:rsid wsp:val=&quot;008C50F5&quot;/&gt;&lt;wsp:rsid wsp:val=&quot;008E5BD9&quot;/&gt;&lt;wsp:rsid wsp:val=&quot;00902259&quot;/&gt;&lt;wsp:rsid wsp:val=&quot;0092105A&quot;/&gt;&lt;wsp:rsid wsp:val=&quot;0094132F&quot;/&gt;&lt;wsp:rsid wsp:val=&quot;00942FB8&quot;/&gt;&lt;wsp:rsid wsp:val=&quot;00951938&quot;/&gt;&lt;wsp:rsid wsp:val=&quot;00984205&quot;/&gt;&lt;wsp:rsid wsp:val=&quot;009846D4&quot;/&gt;&lt;wsp:rsid wsp:val=&quot;00984E6F&quot;/&gt;&lt;wsp:rsid wsp:val=&quot;00995F30&quot;/&gt;&lt;wsp:rsid wsp:val=&quot;009D7D05&quot;/&gt;&lt;wsp:rsid wsp:val=&quot;009E43D0&quot;/&gt;&lt;wsp:rsid wsp:val=&quot;009F180F&quot;/&gt;&lt;wsp:rsid wsp:val=&quot;009F48A2&quot;/&gt;&lt;wsp:rsid wsp:val=&quot;00A112FC&quot;/&gt;&lt;wsp:rsid wsp:val=&quot;00A23F63&quot;/&gt;&lt;wsp:rsid wsp:val=&quot;00A31478&quot;/&gt;&lt;wsp:rsid wsp:val=&quot;00A32807&quot;/&gt;&lt;wsp:rsid wsp:val=&quot;00A403F9&quot;/&gt;&lt;wsp:rsid wsp:val=&quot;00A53390&quot;/&gt;&lt;wsp:rsid wsp:val=&quot;00A559E8&quot;/&gt;&lt;wsp:rsid wsp:val=&quot;00A92CEB&quot;/&gt;&lt;wsp:rsid wsp:val=&quot;00AA01DD&quot;/&gt;&lt;wsp:rsid wsp:val=&quot;00B01A2E&quot;/&gt;&lt;wsp:rsid wsp:val=&quot;00B0569D&quot;/&gt;&lt;wsp:rsid wsp:val=&quot;00B111A9&quot;/&gt;&lt;wsp:rsid wsp:val=&quot;00B1159E&quot;/&gt;&lt;wsp:rsid wsp:val=&quot;00B12669&quot;/&gt;&lt;wsp:rsid wsp:val=&quot;00B21179&quot;/&gt;&lt;wsp:rsid wsp:val=&quot;00B21267&quot;/&gt;&lt;wsp:rsid wsp:val=&quot;00B23AA2&quot;/&gt;&lt;wsp:rsid wsp:val=&quot;00B30A64&quot;/&gt;&lt;wsp:rsid wsp:val=&quot;00B34396&quot;/&gt;&lt;wsp:rsid wsp:val=&quot;00B400E7&quot;/&gt;&lt;wsp:rsid wsp:val=&quot;00B416E8&quot;/&gt;&lt;wsp:rsid wsp:val=&quot;00B51225&quot;/&gt;&lt;wsp:rsid wsp:val=&quot;00B7335F&quot;/&gt;&lt;wsp:rsid wsp:val=&quot;00BA0EE6&quot;/&gt;&lt;wsp:rsid wsp:val=&quot;00BC4EDC&quot;/&gt;&lt;wsp:rsid wsp:val=&quot;00BD25C8&quot;/&gt;&lt;wsp:rsid wsp:val=&quot;00C059E4&quot;/&gt;&lt;wsp:rsid wsp:val=&quot;00C14283&quot;/&gt;&lt;wsp:rsid wsp:val=&quot;00C167A8&quot;/&gt;&lt;wsp:rsid wsp:val=&quot;00C2209F&quot;/&gt;&lt;wsp:rsid wsp:val=&quot;00C4205F&quot;/&gt;&lt;wsp:rsid wsp:val=&quot;00C5582B&quot;/&gt;&lt;wsp:rsid wsp:val=&quot;00C61428&quot;/&gt;&lt;wsp:rsid wsp:val=&quot;00C670B5&quot;/&gt;&lt;wsp:rsid wsp:val=&quot;00C86BCD&quot;/&gt;&lt;wsp:rsid wsp:val=&quot;00C953CD&quot;/&gt;&lt;wsp:rsid wsp:val=&quot;00CA0E9C&quot;/&gt;&lt;wsp:rsid wsp:val=&quot;00CA7817&quot;/&gt;&lt;wsp:rsid wsp:val=&quot;00CD29BB&quot;/&gt;&lt;wsp:rsid wsp:val=&quot;00CD46F8&quot;/&gt;&lt;wsp:rsid wsp:val=&quot;00CE2DD5&quot;/&gt;&lt;wsp:rsid wsp:val=&quot;00D07CC6&quot;/&gt;&lt;wsp:rsid wsp:val=&quot;00D10C8A&quot;/&gt;&lt;wsp:rsid wsp:val=&quot;00D11833&quot;/&gt;&lt;wsp:rsid wsp:val=&quot;00D226AC&quot;/&gt;&lt;wsp:rsid wsp:val=&quot;00D41076&quot;/&gt;&lt;wsp:rsid wsp:val=&quot;00D4147E&quot;/&gt;&lt;wsp:rsid wsp:val=&quot;00D42B5A&quot;/&gt;&lt;wsp:rsid wsp:val=&quot;00D51C00&quot;/&gt;&lt;wsp:rsid wsp:val=&quot;00D55FD2&quot;/&gt;&lt;wsp:rsid wsp:val=&quot;00D564BA&quot;/&gt;&lt;wsp:rsid wsp:val=&quot;00D6142B&quot;/&gt;&lt;wsp:rsid wsp:val=&quot;00D64806&quot;/&gt;&lt;wsp:rsid wsp:val=&quot;00D64DD0&quot;/&gt;&lt;wsp:rsid wsp:val=&quot;00D71D86&quot;/&gt;&lt;wsp:rsid wsp:val=&quot;00D752D2&quot;/&gt;&lt;wsp:rsid wsp:val=&quot;00D76E78&quot;/&gt;&lt;wsp:rsid wsp:val=&quot;00D838B1&quot;/&gt;&lt;wsp:rsid wsp:val=&quot;00D84DF9&quot;/&gt;&lt;wsp:rsid wsp:val=&quot;00D951CA&quot;/&gt;&lt;wsp:rsid wsp:val=&quot;00DC0FDC&quot;/&gt;&lt;wsp:rsid wsp:val=&quot;00E13756&quot;/&gt;&lt;wsp:rsid wsp:val=&quot;00E15AEA&quot;/&gt;&lt;wsp:rsid wsp:val=&quot;00E15C12&quot;/&gt;&lt;wsp:rsid wsp:val=&quot;00E17720&quot;/&gt;&lt;wsp:rsid wsp:val=&quot;00E356AA&quot;/&gt;&lt;wsp:rsid wsp:val=&quot;00E6036F&quot;/&gt;&lt;wsp:rsid wsp:val=&quot;00E72E20&quot;/&gt;&lt;wsp:rsid wsp:val=&quot;00E768CC&quot;/&gt;&lt;wsp:rsid wsp:val=&quot;00E83CBC&quot;/&gt;&lt;wsp:rsid wsp:val=&quot;00E92B01&quot;/&gt;&lt;wsp:rsid wsp:val=&quot;00EB2A7A&quot;/&gt;&lt;wsp:rsid wsp:val=&quot;00EC4431&quot;/&gt;&lt;wsp:rsid wsp:val=&quot;00F23914&quot;/&gt;&lt;wsp:rsid wsp:val=&quot;00FA01F0&quot;/&gt;&lt;wsp:rsid wsp:val=&quot;00FC7F58&quot;/&gt;&lt;wsp:rsid wsp:val=&quot;00FC7FB2&quot;/&gt;&lt;wsp:rsid wsp:val=&quot;00FD3FB8&quot;/&gt;&lt;wsp:rsid wsp:val=&quot;00FE7EFE&quot;/&gt;&lt;/wsp:rsids&gt;&lt;/w:docPr&gt;&lt;w:body&gt;&lt;w:p wsp:rsidR=&quot;00000000&quot; wsp:rsidRDefault=&quot;00E6036F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2,4 &lt;/m:t&gt;&lt;/m:r&gt;&lt;m:r&gt;&lt;w:rPr&gt;&lt;w:rFonts w:ascii=&quot;Cambria Math&quot; w:h-ansi=&quot;Cambria Math&quot;/&gt;&lt;wx:font wx:val=&quot;Cambria Math&quot;/&gt;&lt;w:i/&gt;&lt;w:sz-cs w:val=&quot;22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1,4 , 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m:t&gt;f&lt;/m:t&gt;&lt;/m:r&gt;&lt;/m:e&gt;&lt;m:sub&gt;&lt;m: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m:t&gt;opt&lt;/m:t&gt;&lt;/m:r&gt;&lt;/m:sub&gt;&lt;/m:sSub&gt;&lt;m:d&gt;&lt;m:d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dPr&gt;&lt;m:e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1&lt;/m:t&gt;&lt;/m:r&gt;&lt;/m:sub&gt;&lt;/m:sSub&gt;&lt;m:r&gt;&lt;w:rPr&gt;&lt;w:rFonts w:ascii=&quot;Cambria Math&quot; w:h-ansi=&quot;Cambria Math&quot;/&gt;&lt;wx:font wx:val=&quot;Cambria Math&quot;/&gt;&lt;w:i/&gt;&lt;w:sz-cs w:val=&quot;22&quot;/&gt;&lt;/w:rPr&gt;&lt;m:t&gt;,&lt;/m:t&gt;&lt;/m:r&gt;&lt;m:sSub&gt;&lt;m:sSubPr&gt;&lt;m:ctrlPr&gt;&lt;w:rPr&gt;&lt;w:rFonts w:ascii=&quot;Cambria Math&quot; w:fareast=&quot;Times New Roman&quot; w:h-ansi=&quot;Cambria Math&quot;/&gt;&lt;wx:font wx:val=&quot;Cambria Math&quot;/&gt;&lt;w:i/&gt;&lt;w:sz-cs w:val=&quot;22&quot;/&gt;&lt;w:lang w:val=&quot;EN-US&quot; w:fareast=&quot;RU&quot;/&gt;&lt;/w:rPr&gt;&lt;/m:ctrlPr&gt;&lt;/m:sSubPr&gt;&lt;m:e&gt;&lt;m:r&gt;&lt;w:rPr&gt;&lt;w:rFonts w:ascii=&quot;Cambria Math&quot; w:h-ansi=&quot;Cambria Math&quot;/&gt;&lt;wx:font wx:val=&quot;Cambria Math&quot;/&gt;&lt;w:i/&gt;&lt;w:sz-cs w:val=&quot;22&quot;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sz-cs w:val=&quot;22&quot;/&gt;&lt;/w:rPr&gt;&lt;m:t&gt;2&lt;/m:t&gt;&lt;/m:r&gt;&lt;/m:sub&gt;&lt;/m:sSub&gt;&lt;/m:e&gt;&lt;/m:d&gt;&lt;m:r&gt;&lt;w:rPr&gt;&lt;w:rFonts w:ascii=&quot;Cambria Math&quot; w:fareast=&quot;Times New Roman&quot; w:h-ansi=&quot;Cambria Math&quot;/&gt;&lt;wx:font wx:val=&quot;Cambria Math&quot;/&gt;&lt;w:i/&gt;&lt;w:sz-cs w:val=&quot;22&quot;/&gt;&lt;w:lang w:fareast=&quot;RU&quot;/&gt;&lt;/w:rPr&gt;&lt;m:t&gt;=12,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93222E">
        <w:rPr>
          <w:sz w:val="28"/>
          <w:szCs w:val="28"/>
          <w:lang w:eastAsia="ru-RU"/>
        </w:rPr>
        <w:fldChar w:fldCharType="end"/>
      </w:r>
      <w:r w:rsidRPr="0093222E">
        <w:rPr>
          <w:sz w:val="28"/>
          <w:szCs w:val="28"/>
          <w:lang w:eastAsia="ru-RU"/>
        </w:rPr>
        <w:t>.</w:t>
      </w:r>
    </w:p>
    <w:p w14:paraId="71ED58C8" w14:textId="77777777" w:rsidR="008570E5" w:rsidRPr="0093222E" w:rsidRDefault="008570E5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702774">
        <w:rPr>
          <w:rFonts w:eastAsia="Times New Roman"/>
          <w:sz w:val="28"/>
          <w:szCs w:val="28"/>
          <w:lang w:eastAsia="ru-RU"/>
        </w:rPr>
        <w:t>Критерии оценивания:</w:t>
      </w:r>
      <w:r w:rsidRPr="0093222E">
        <w:rPr>
          <w:rFonts w:eastAsia="Times New Roman"/>
          <w:sz w:val="28"/>
          <w:szCs w:val="28"/>
          <w:lang w:eastAsia="ru-RU"/>
        </w:rPr>
        <w:t xml:space="preserve"> 1) верная постановка математической модели; 2) выбор верного способа решения (графический с областью допустим</w:t>
      </w:r>
      <w:r w:rsidR="00F34D4B" w:rsidRPr="0093222E">
        <w:rPr>
          <w:rFonts w:eastAsia="Times New Roman"/>
          <w:sz w:val="28"/>
          <w:szCs w:val="28"/>
          <w:lang w:eastAsia="ru-RU"/>
        </w:rPr>
        <w:t>ых решений) или симплексный; 3) вычисления, приводящие к верному ответу.</w:t>
      </w:r>
    </w:p>
    <w:p w14:paraId="657B5340" w14:textId="77777777" w:rsidR="00702774" w:rsidRPr="0093222E" w:rsidRDefault="00702774" w:rsidP="0070277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93222E">
        <w:rPr>
          <w:rFonts w:eastAsia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eastAsia="Times New Roman"/>
          <w:sz w:val="28"/>
          <w:szCs w:val="28"/>
          <w:lang w:eastAsia="ru-RU"/>
        </w:rPr>
        <w:t xml:space="preserve">УК-1, </w:t>
      </w:r>
      <w:r w:rsidRPr="0093222E">
        <w:rPr>
          <w:rFonts w:eastAsia="Times New Roman"/>
          <w:sz w:val="28"/>
          <w:szCs w:val="28"/>
          <w:lang w:eastAsia="ru-RU"/>
        </w:rPr>
        <w:t>ОПК–1, ОПК–2</w:t>
      </w:r>
    </w:p>
    <w:p w14:paraId="754CC9F3" w14:textId="01743976" w:rsidR="000F01AA" w:rsidRDefault="000F01AA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62CD09EE" w14:textId="6069D417" w:rsidR="00702774" w:rsidRDefault="00702774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56FA6360" w14:textId="26D0C138" w:rsidR="00702774" w:rsidRDefault="00702774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319142D5" w14:textId="18F31209" w:rsidR="00702774" w:rsidRDefault="00702774" w:rsidP="0093222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1056FAA5" w14:textId="77777777" w:rsidR="00B30A64" w:rsidRPr="0093222E" w:rsidRDefault="00B30A64" w:rsidP="0093222E">
      <w:pPr>
        <w:jc w:val="both"/>
        <w:rPr>
          <w:b/>
          <w:sz w:val="28"/>
          <w:szCs w:val="28"/>
        </w:rPr>
      </w:pPr>
      <w:bookmarkStart w:id="0" w:name="_GoBack"/>
      <w:bookmarkEnd w:id="0"/>
    </w:p>
    <w:sectPr w:rsidR="00B30A64" w:rsidRPr="0093222E" w:rsidSect="000C2383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19F60" w14:textId="77777777" w:rsidR="00820B5A" w:rsidRDefault="00820B5A" w:rsidP="0093222E">
      <w:r>
        <w:separator/>
      </w:r>
    </w:p>
  </w:endnote>
  <w:endnote w:type="continuationSeparator" w:id="0">
    <w:p w14:paraId="5849099D" w14:textId="77777777" w:rsidR="00820B5A" w:rsidRDefault="00820B5A" w:rsidP="0093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6547E" w14:textId="7F310D63" w:rsidR="0093222E" w:rsidRDefault="0093222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0C2383">
      <w:rPr>
        <w:noProof/>
      </w:rPr>
      <w:t>7</w:t>
    </w:r>
    <w:r>
      <w:fldChar w:fldCharType="end"/>
    </w:r>
  </w:p>
  <w:p w14:paraId="011C6596" w14:textId="77777777" w:rsidR="0093222E" w:rsidRDefault="0093222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40ED0" w14:textId="77777777" w:rsidR="00820B5A" w:rsidRDefault="00820B5A" w:rsidP="0093222E">
      <w:r>
        <w:separator/>
      </w:r>
    </w:p>
  </w:footnote>
  <w:footnote w:type="continuationSeparator" w:id="0">
    <w:p w14:paraId="1908F726" w14:textId="77777777" w:rsidR="00820B5A" w:rsidRDefault="00820B5A" w:rsidP="0093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4EE4"/>
    <w:multiLevelType w:val="hybridMultilevel"/>
    <w:tmpl w:val="34785A8E"/>
    <w:lvl w:ilvl="0" w:tplc="EDC8B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80FA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842081"/>
    <w:multiLevelType w:val="hybridMultilevel"/>
    <w:tmpl w:val="70FCFF5C"/>
    <w:lvl w:ilvl="0" w:tplc="C5C244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222F5"/>
    <w:multiLevelType w:val="multilevel"/>
    <w:tmpl w:val="863417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05707"/>
    <w:multiLevelType w:val="multilevel"/>
    <w:tmpl w:val="C4602F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B4AF3"/>
    <w:multiLevelType w:val="multilevel"/>
    <w:tmpl w:val="FC0626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8288D"/>
    <w:multiLevelType w:val="multilevel"/>
    <w:tmpl w:val="BFFE14B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D62B3"/>
    <w:multiLevelType w:val="multilevel"/>
    <w:tmpl w:val="7C205D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9143B"/>
    <w:multiLevelType w:val="hybridMultilevel"/>
    <w:tmpl w:val="72CC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07645"/>
    <w:multiLevelType w:val="hybridMultilevel"/>
    <w:tmpl w:val="AEC8D866"/>
    <w:lvl w:ilvl="0" w:tplc="CB68E8B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681836"/>
    <w:multiLevelType w:val="hybridMultilevel"/>
    <w:tmpl w:val="7F461244"/>
    <w:lvl w:ilvl="0" w:tplc="9370B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B91C3D"/>
    <w:multiLevelType w:val="hybridMultilevel"/>
    <w:tmpl w:val="176E3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F6570"/>
    <w:multiLevelType w:val="hybridMultilevel"/>
    <w:tmpl w:val="66DA19D0"/>
    <w:lvl w:ilvl="0" w:tplc="A6EE814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4D3F3E75"/>
    <w:multiLevelType w:val="hybridMultilevel"/>
    <w:tmpl w:val="FF82B68C"/>
    <w:lvl w:ilvl="0" w:tplc="64045422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553B7057"/>
    <w:multiLevelType w:val="multilevel"/>
    <w:tmpl w:val="2DC8A1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3263D4"/>
    <w:multiLevelType w:val="multilevel"/>
    <w:tmpl w:val="2878CC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7A2C47"/>
    <w:multiLevelType w:val="hybridMultilevel"/>
    <w:tmpl w:val="E8708D8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797F4EB3"/>
    <w:multiLevelType w:val="hybridMultilevel"/>
    <w:tmpl w:val="DFC41EB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1"/>
  </w:num>
  <w:num w:numId="9">
    <w:abstractNumId w:val="10"/>
  </w:num>
  <w:num w:numId="10">
    <w:abstractNumId w:val="17"/>
  </w:num>
  <w:num w:numId="11">
    <w:abstractNumId w:val="18"/>
  </w:num>
  <w:num w:numId="12">
    <w:abstractNumId w:val="4"/>
  </w:num>
  <w:num w:numId="13">
    <w:abstractNumId w:val="7"/>
  </w:num>
  <w:num w:numId="14">
    <w:abstractNumId w:val="16"/>
  </w:num>
  <w:num w:numId="15">
    <w:abstractNumId w:val="5"/>
  </w:num>
  <w:num w:numId="16">
    <w:abstractNumId w:val="15"/>
  </w:num>
  <w:num w:numId="17">
    <w:abstractNumId w:val="3"/>
  </w:num>
  <w:num w:numId="18">
    <w:abstractNumId w:val="6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FB8"/>
    <w:rsid w:val="00002229"/>
    <w:rsid w:val="000060B3"/>
    <w:rsid w:val="000109B8"/>
    <w:rsid w:val="00020CC0"/>
    <w:rsid w:val="00025A65"/>
    <w:rsid w:val="00030F81"/>
    <w:rsid w:val="00031372"/>
    <w:rsid w:val="00040563"/>
    <w:rsid w:val="000428FA"/>
    <w:rsid w:val="00042C31"/>
    <w:rsid w:val="0006037E"/>
    <w:rsid w:val="000635DE"/>
    <w:rsid w:val="00086AC0"/>
    <w:rsid w:val="000A1DCB"/>
    <w:rsid w:val="000A3481"/>
    <w:rsid w:val="000A5D91"/>
    <w:rsid w:val="000C0DC4"/>
    <w:rsid w:val="000C2383"/>
    <w:rsid w:val="000D08E2"/>
    <w:rsid w:val="000E745E"/>
    <w:rsid w:val="000F01AA"/>
    <w:rsid w:val="000F3489"/>
    <w:rsid w:val="000F3C8F"/>
    <w:rsid w:val="00111052"/>
    <w:rsid w:val="0013212B"/>
    <w:rsid w:val="00136EC3"/>
    <w:rsid w:val="00150350"/>
    <w:rsid w:val="00151CD8"/>
    <w:rsid w:val="00157E69"/>
    <w:rsid w:val="00171DA2"/>
    <w:rsid w:val="00192BB8"/>
    <w:rsid w:val="001B08C6"/>
    <w:rsid w:val="001C03DC"/>
    <w:rsid w:val="001D50F5"/>
    <w:rsid w:val="001D659A"/>
    <w:rsid w:val="001E6362"/>
    <w:rsid w:val="0022414E"/>
    <w:rsid w:val="00246D2C"/>
    <w:rsid w:val="00247F7E"/>
    <w:rsid w:val="00264E84"/>
    <w:rsid w:val="00264ECC"/>
    <w:rsid w:val="00274212"/>
    <w:rsid w:val="002769AB"/>
    <w:rsid w:val="00295565"/>
    <w:rsid w:val="00296981"/>
    <w:rsid w:val="002A1F2B"/>
    <w:rsid w:val="002A6C81"/>
    <w:rsid w:val="002B4308"/>
    <w:rsid w:val="002C785B"/>
    <w:rsid w:val="002E12DE"/>
    <w:rsid w:val="002E65FD"/>
    <w:rsid w:val="002F483B"/>
    <w:rsid w:val="003000A6"/>
    <w:rsid w:val="00300530"/>
    <w:rsid w:val="003028D2"/>
    <w:rsid w:val="00314721"/>
    <w:rsid w:val="003171AF"/>
    <w:rsid w:val="003233C9"/>
    <w:rsid w:val="00323898"/>
    <w:rsid w:val="00327FB4"/>
    <w:rsid w:val="003416B9"/>
    <w:rsid w:val="003460C2"/>
    <w:rsid w:val="00353087"/>
    <w:rsid w:val="00366333"/>
    <w:rsid w:val="00374E88"/>
    <w:rsid w:val="003B0A78"/>
    <w:rsid w:val="003B32C5"/>
    <w:rsid w:val="003C5831"/>
    <w:rsid w:val="003E17F2"/>
    <w:rsid w:val="003E1D12"/>
    <w:rsid w:val="003E3D16"/>
    <w:rsid w:val="003F0F8C"/>
    <w:rsid w:val="003F49A8"/>
    <w:rsid w:val="003F5AC0"/>
    <w:rsid w:val="0040149E"/>
    <w:rsid w:val="00413AAD"/>
    <w:rsid w:val="00440016"/>
    <w:rsid w:val="00442685"/>
    <w:rsid w:val="00462DD9"/>
    <w:rsid w:val="004824D9"/>
    <w:rsid w:val="004946EE"/>
    <w:rsid w:val="004A3C2A"/>
    <w:rsid w:val="004A5DC6"/>
    <w:rsid w:val="004E05AB"/>
    <w:rsid w:val="004F26C6"/>
    <w:rsid w:val="004F2D9D"/>
    <w:rsid w:val="00505508"/>
    <w:rsid w:val="0052450E"/>
    <w:rsid w:val="005265EB"/>
    <w:rsid w:val="00527942"/>
    <w:rsid w:val="00527ECB"/>
    <w:rsid w:val="0053248D"/>
    <w:rsid w:val="0055737E"/>
    <w:rsid w:val="00562B44"/>
    <w:rsid w:val="005864A5"/>
    <w:rsid w:val="00595209"/>
    <w:rsid w:val="005966B6"/>
    <w:rsid w:val="0059696F"/>
    <w:rsid w:val="005B42B6"/>
    <w:rsid w:val="005D228C"/>
    <w:rsid w:val="005D31B9"/>
    <w:rsid w:val="005E1D2D"/>
    <w:rsid w:val="005E65F5"/>
    <w:rsid w:val="00607055"/>
    <w:rsid w:val="006142E0"/>
    <w:rsid w:val="00635FEB"/>
    <w:rsid w:val="00657E78"/>
    <w:rsid w:val="0068560D"/>
    <w:rsid w:val="0069211F"/>
    <w:rsid w:val="006A2A92"/>
    <w:rsid w:val="006B5B4D"/>
    <w:rsid w:val="006B61C2"/>
    <w:rsid w:val="006B742E"/>
    <w:rsid w:val="006E54D5"/>
    <w:rsid w:val="00702774"/>
    <w:rsid w:val="00706B23"/>
    <w:rsid w:val="00707A19"/>
    <w:rsid w:val="00716DB7"/>
    <w:rsid w:val="007253A7"/>
    <w:rsid w:val="00731777"/>
    <w:rsid w:val="00741303"/>
    <w:rsid w:val="007842C3"/>
    <w:rsid w:val="007B4387"/>
    <w:rsid w:val="007F113D"/>
    <w:rsid w:val="00812804"/>
    <w:rsid w:val="00817D10"/>
    <w:rsid w:val="00820B5A"/>
    <w:rsid w:val="008229EA"/>
    <w:rsid w:val="0083569E"/>
    <w:rsid w:val="00846B9A"/>
    <w:rsid w:val="008570E5"/>
    <w:rsid w:val="00871A02"/>
    <w:rsid w:val="00874B8E"/>
    <w:rsid w:val="00886C8F"/>
    <w:rsid w:val="00887A0B"/>
    <w:rsid w:val="008918D1"/>
    <w:rsid w:val="00892A1B"/>
    <w:rsid w:val="008A2B95"/>
    <w:rsid w:val="008A4F60"/>
    <w:rsid w:val="008B1BEF"/>
    <w:rsid w:val="008B4D45"/>
    <w:rsid w:val="008C50F5"/>
    <w:rsid w:val="008E5BD9"/>
    <w:rsid w:val="00902259"/>
    <w:rsid w:val="0092105A"/>
    <w:rsid w:val="0093222E"/>
    <w:rsid w:val="0094132F"/>
    <w:rsid w:val="00942FB8"/>
    <w:rsid w:val="00951938"/>
    <w:rsid w:val="00984205"/>
    <w:rsid w:val="009846D4"/>
    <w:rsid w:val="00984E6F"/>
    <w:rsid w:val="00995F30"/>
    <w:rsid w:val="009D0404"/>
    <w:rsid w:val="009D7D05"/>
    <w:rsid w:val="009E43D0"/>
    <w:rsid w:val="009F180F"/>
    <w:rsid w:val="009F48A2"/>
    <w:rsid w:val="00A112FC"/>
    <w:rsid w:val="00A23F63"/>
    <w:rsid w:val="00A31478"/>
    <w:rsid w:val="00A32807"/>
    <w:rsid w:val="00A403F9"/>
    <w:rsid w:val="00A53390"/>
    <w:rsid w:val="00A559E8"/>
    <w:rsid w:val="00A84195"/>
    <w:rsid w:val="00A92CEB"/>
    <w:rsid w:val="00AA01DD"/>
    <w:rsid w:val="00AA3641"/>
    <w:rsid w:val="00AD2A27"/>
    <w:rsid w:val="00B01A2E"/>
    <w:rsid w:val="00B0569D"/>
    <w:rsid w:val="00B111A9"/>
    <w:rsid w:val="00B1159E"/>
    <w:rsid w:val="00B12669"/>
    <w:rsid w:val="00B21179"/>
    <w:rsid w:val="00B21267"/>
    <w:rsid w:val="00B23AA2"/>
    <w:rsid w:val="00B30A64"/>
    <w:rsid w:val="00B34396"/>
    <w:rsid w:val="00B400E7"/>
    <w:rsid w:val="00B416E8"/>
    <w:rsid w:val="00B51225"/>
    <w:rsid w:val="00B7335F"/>
    <w:rsid w:val="00BA0EE6"/>
    <w:rsid w:val="00BC4EDC"/>
    <w:rsid w:val="00BD25C8"/>
    <w:rsid w:val="00BE16DB"/>
    <w:rsid w:val="00C059E4"/>
    <w:rsid w:val="00C14283"/>
    <w:rsid w:val="00C167A8"/>
    <w:rsid w:val="00C2209F"/>
    <w:rsid w:val="00C4205F"/>
    <w:rsid w:val="00C5582B"/>
    <w:rsid w:val="00C61428"/>
    <w:rsid w:val="00C670B5"/>
    <w:rsid w:val="00C86BCD"/>
    <w:rsid w:val="00C953CD"/>
    <w:rsid w:val="00CA0E9C"/>
    <w:rsid w:val="00CA7817"/>
    <w:rsid w:val="00CD29BB"/>
    <w:rsid w:val="00CD46F8"/>
    <w:rsid w:val="00CE2DD5"/>
    <w:rsid w:val="00D031AD"/>
    <w:rsid w:val="00D07CC6"/>
    <w:rsid w:val="00D10C8A"/>
    <w:rsid w:val="00D11833"/>
    <w:rsid w:val="00D226AC"/>
    <w:rsid w:val="00D41076"/>
    <w:rsid w:val="00D4147E"/>
    <w:rsid w:val="00D42B5A"/>
    <w:rsid w:val="00D51C00"/>
    <w:rsid w:val="00D55FD2"/>
    <w:rsid w:val="00D564BA"/>
    <w:rsid w:val="00D6142B"/>
    <w:rsid w:val="00D64806"/>
    <w:rsid w:val="00D64DD0"/>
    <w:rsid w:val="00D71D86"/>
    <w:rsid w:val="00D752D2"/>
    <w:rsid w:val="00D76E78"/>
    <w:rsid w:val="00D838B1"/>
    <w:rsid w:val="00D84DF9"/>
    <w:rsid w:val="00D951CA"/>
    <w:rsid w:val="00DA767E"/>
    <w:rsid w:val="00DC0FDC"/>
    <w:rsid w:val="00DF72D0"/>
    <w:rsid w:val="00E13756"/>
    <w:rsid w:val="00E15AEA"/>
    <w:rsid w:val="00E15C12"/>
    <w:rsid w:val="00E17720"/>
    <w:rsid w:val="00E20D29"/>
    <w:rsid w:val="00E356AA"/>
    <w:rsid w:val="00E72E20"/>
    <w:rsid w:val="00E768CC"/>
    <w:rsid w:val="00E83CBC"/>
    <w:rsid w:val="00E92B01"/>
    <w:rsid w:val="00EB2A7A"/>
    <w:rsid w:val="00EC2E04"/>
    <w:rsid w:val="00EC4431"/>
    <w:rsid w:val="00F23914"/>
    <w:rsid w:val="00F34D4B"/>
    <w:rsid w:val="00FA01F0"/>
    <w:rsid w:val="00FC7F58"/>
    <w:rsid w:val="00FC7FB2"/>
    <w:rsid w:val="00FD3FB8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E94FB"/>
  <w15:docId w15:val="{B9FCDBB0-37A6-41FF-8F7E-60457DC7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D9"/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259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28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4">
    <w:name w:val="header"/>
    <w:basedOn w:val="a"/>
    <w:link w:val="a5"/>
    <w:unhideWhenUsed/>
    <w:rsid w:val="005D228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a5">
    <w:name w:val="Верхний колонтитул Знак"/>
    <w:link w:val="a4"/>
    <w:rsid w:val="005D228C"/>
    <w:rPr>
      <w:rFonts w:eastAsia="Times New Roman"/>
    </w:rPr>
  </w:style>
  <w:style w:type="paragraph" w:styleId="a6">
    <w:name w:val="Body Text Indent"/>
    <w:aliases w:val="текст,Основной текст 1"/>
    <w:basedOn w:val="a"/>
    <w:link w:val="a7"/>
    <w:rsid w:val="00B01A2E"/>
    <w:pPr>
      <w:widowControl w:val="0"/>
      <w:shd w:val="clear" w:color="auto" w:fill="FFFFFF"/>
      <w:autoSpaceDE w:val="0"/>
      <w:autoSpaceDN w:val="0"/>
      <w:adjustRightInd w:val="0"/>
      <w:ind w:firstLine="284"/>
      <w:jc w:val="both"/>
    </w:pPr>
    <w:rPr>
      <w:rFonts w:eastAsia="Times New Roman"/>
      <w:color w:val="000000"/>
      <w:sz w:val="28"/>
      <w:szCs w:val="28"/>
    </w:rPr>
  </w:style>
  <w:style w:type="character" w:customStyle="1" w:styleId="a7">
    <w:name w:val="Основной текст с отступом Знак"/>
    <w:aliases w:val="текст Знак,Основной текст 1 Знак"/>
    <w:link w:val="a6"/>
    <w:rsid w:val="00B01A2E"/>
    <w:rPr>
      <w:rFonts w:eastAsia="Times New Roman"/>
      <w:color w:val="000000"/>
      <w:sz w:val="28"/>
      <w:szCs w:val="28"/>
      <w:shd w:val="clear" w:color="auto" w:fill="FFFFFF"/>
    </w:rPr>
  </w:style>
  <w:style w:type="character" w:customStyle="1" w:styleId="apple-converted-space">
    <w:name w:val="apple-converted-space"/>
    <w:uiPriority w:val="99"/>
    <w:rsid w:val="00812804"/>
    <w:rPr>
      <w:rFonts w:cs="Times New Roman"/>
    </w:rPr>
  </w:style>
  <w:style w:type="paragraph" w:styleId="a8">
    <w:name w:val="Body Text"/>
    <w:basedOn w:val="a"/>
    <w:link w:val="a9"/>
    <w:rsid w:val="00902259"/>
    <w:pPr>
      <w:spacing w:after="120"/>
    </w:pPr>
  </w:style>
  <w:style w:type="character" w:customStyle="1" w:styleId="a9">
    <w:name w:val="Основной текст Знак"/>
    <w:link w:val="a8"/>
    <w:rsid w:val="00902259"/>
    <w:rPr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semiHidden/>
    <w:rsid w:val="00902259"/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aa">
    <w:name w:val="Normal (Web)"/>
    <w:basedOn w:val="a"/>
    <w:uiPriority w:val="99"/>
    <w:unhideWhenUsed/>
    <w:rsid w:val="00902259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b">
    <w:name w:val="Balloon Text"/>
    <w:basedOn w:val="a"/>
    <w:link w:val="ac"/>
    <w:rsid w:val="00246D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46D2C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7842C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ad">
    <w:name w:val="Table Grid"/>
    <w:basedOn w:val="a1"/>
    <w:uiPriority w:val="59"/>
    <w:rsid w:val="00BC4ED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footer"/>
    <w:basedOn w:val="a"/>
    <w:link w:val="af"/>
    <w:uiPriority w:val="99"/>
    <w:unhideWhenUsed/>
    <w:rsid w:val="009322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3222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4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FBF279BB59ECF4FA9C869E18CF0B771" ma:contentTypeVersion="0" ma:contentTypeDescription="Создание документа." ma:contentTypeScope="" ma:versionID="6945e39f0fea48da591cef1e4b5c16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F582B-FDF0-426F-B3CD-11FB7144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7E1E3-8E2E-46AB-A254-215073F56C1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816B2D4-3100-4607-8448-6A25023F8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817DCC-9F4D-4399-9B12-4FAA741D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Ответьте на вопросы (за все задание 20 баллов, за каждое по 2 балла)</vt:lpstr>
    </vt:vector>
  </TitlesOfParts>
  <Company>Home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Ответьте на вопросы (за все задание 20 баллов, за каждое по 2 балла)</dc:title>
  <dc:creator>Dmitry</dc:creator>
  <cp:lastModifiedBy>User</cp:lastModifiedBy>
  <cp:revision>23</cp:revision>
  <cp:lastPrinted>2025-03-14T18:37:00Z</cp:lastPrinted>
  <dcterms:created xsi:type="dcterms:W3CDTF">2025-02-22T18:05:00Z</dcterms:created>
  <dcterms:modified xsi:type="dcterms:W3CDTF">2025-03-14T18:38:00Z</dcterms:modified>
</cp:coreProperties>
</file>