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DD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6C1682" w:rsidRDefault="00433085" w:rsidP="006C1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6C1682" w:rsidRDefault="00711B9F" w:rsidP="006C1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27DED" w:rsidRPr="006C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Менеджмент и маркетинг систем теплогазоснабжения</w:t>
      </w:r>
      <w:r w:rsidRPr="006C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6C1682" w:rsidRDefault="00433085" w:rsidP="006C1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499" w:rsidRPr="006C1682" w:rsidRDefault="00E30499" w:rsidP="006C1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6C1682" w:rsidRDefault="0004054B" w:rsidP="002F12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6C1682" w:rsidRDefault="00C60792" w:rsidP="006C1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6C1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6C1682" w:rsidRDefault="00A07CD9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7826296"/>
      <w:r w:rsidRPr="006C1682">
        <w:rPr>
          <w:rFonts w:ascii="Times New Roman" w:hAnsi="Times New Roman" w:cs="Times New Roman"/>
          <w:color w:val="000000"/>
          <w:sz w:val="28"/>
          <w:szCs w:val="28"/>
        </w:rPr>
        <w:t>1 Процесс создания новых видов продукции называется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>А) Распределение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Б) Производство 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>В) Потребление</w:t>
      </w:r>
    </w:p>
    <w:p w:rsidR="00A07CD9" w:rsidRPr="006C1682" w:rsidRDefault="0004054B" w:rsidP="006C168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C163F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bookmarkEnd w:id="1"/>
    <w:p w:rsidR="00E30499" w:rsidRPr="006C1682" w:rsidRDefault="00E30499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6C1682" w:rsidRDefault="00A17730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27DED" w:rsidRPr="006C1682">
        <w:rPr>
          <w:rFonts w:ascii="Times New Roman" w:hAnsi="Times New Roman" w:cs="Times New Roman"/>
          <w:color w:val="000000"/>
          <w:sz w:val="28"/>
          <w:szCs w:val="28"/>
        </w:rPr>
        <w:t>Приспособляемость производственной системы к изменяющимся условиям внешней среды называется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А) 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Надежность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Б) 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Открытость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>В)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 Гибкость</w:t>
      </w:r>
    </w:p>
    <w:p w:rsidR="00A07CD9" w:rsidRPr="006C1682" w:rsidRDefault="0004054B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B03DD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0792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374" w:rsidRPr="006C1682" w:rsidRDefault="00A26A22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E30499" w:rsidRPr="006C1682" w:rsidRDefault="00E30499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6C1682" w:rsidRDefault="00A17730" w:rsidP="006C1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7DED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Процессы, выполняемые с помощью машин и механизмов, при обязательном участии рабочего называются 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>А) Машинные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>Б) Машинно-ручные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>В) Автоматизированные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>Г) Ручные</w:t>
      </w:r>
    </w:p>
    <w:p w:rsidR="00A07CD9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7DED"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Б.</w:t>
      </w:r>
    </w:p>
    <w:p w:rsidR="00BF02FB" w:rsidRPr="006C1682" w:rsidRDefault="00A26A2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E30499" w:rsidRPr="006C1682" w:rsidRDefault="00E30499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7DED" w:rsidRPr="006C1682" w:rsidRDefault="00A17730" w:rsidP="006C1682">
      <w:pPr>
        <w:pStyle w:val="aa"/>
        <w:tabs>
          <w:tab w:val="left" w:pos="708"/>
          <w:tab w:val="left" w:pos="1418"/>
        </w:tabs>
        <w:jc w:val="both"/>
        <w:rPr>
          <w:color w:val="000000"/>
          <w:sz w:val="28"/>
          <w:szCs w:val="28"/>
        </w:rPr>
      </w:pPr>
      <w:r w:rsidRPr="006C1682">
        <w:rPr>
          <w:color w:val="000000" w:themeColor="text1"/>
          <w:sz w:val="28"/>
          <w:szCs w:val="28"/>
        </w:rPr>
        <w:t xml:space="preserve">4. </w:t>
      </w:r>
      <w:bookmarkStart w:id="2" w:name="_Hlk187829650"/>
      <w:r w:rsidR="00427DED" w:rsidRPr="006C1682">
        <w:rPr>
          <w:color w:val="000000"/>
          <w:sz w:val="28"/>
          <w:szCs w:val="28"/>
        </w:rPr>
        <w:t>Низкая квалификация рабочих допустима при производстве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 xml:space="preserve">А) Массовом 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 xml:space="preserve">Б) Серийном 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>В) Единичном</w:t>
      </w:r>
    </w:p>
    <w:p w:rsidR="00A07CD9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2"/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27DED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6A22" w:rsidRPr="006C1682" w:rsidRDefault="00A26A2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E30499" w:rsidRPr="006C1682" w:rsidRDefault="00E30499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6C1682" w:rsidRDefault="005D41BC" w:rsidP="006C1682">
      <w:pPr>
        <w:pStyle w:val="aa"/>
        <w:tabs>
          <w:tab w:val="clear" w:pos="4677"/>
          <w:tab w:val="center" w:pos="993"/>
        </w:tabs>
        <w:jc w:val="both"/>
        <w:rPr>
          <w:color w:val="000000"/>
          <w:sz w:val="28"/>
          <w:szCs w:val="28"/>
        </w:rPr>
      </w:pPr>
      <w:r w:rsidRPr="006C1682">
        <w:rPr>
          <w:color w:val="000000" w:themeColor="text1"/>
          <w:sz w:val="28"/>
          <w:szCs w:val="28"/>
        </w:rPr>
        <w:t>5</w:t>
      </w:r>
      <w:r w:rsidR="00C60792" w:rsidRPr="006C1682">
        <w:rPr>
          <w:color w:val="000000" w:themeColor="text1"/>
          <w:sz w:val="28"/>
          <w:szCs w:val="28"/>
        </w:rPr>
        <w:t xml:space="preserve">. </w:t>
      </w:r>
      <w:r w:rsidR="00427DED" w:rsidRPr="006C1682">
        <w:rPr>
          <w:iCs/>
          <w:color w:val="000000"/>
          <w:sz w:val="28"/>
          <w:szCs w:val="28"/>
        </w:rPr>
        <w:t xml:space="preserve">Технологический процесс, </w:t>
      </w:r>
      <w:r w:rsidR="00427DED" w:rsidRPr="006C1682">
        <w:rPr>
          <w:color w:val="000000"/>
          <w:sz w:val="28"/>
          <w:szCs w:val="28"/>
        </w:rPr>
        <w:t>специально разработанный для обработки конкретной детали, называется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>А) Типовым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lastRenderedPageBreak/>
        <w:t>Б) Групповым</w:t>
      </w:r>
    </w:p>
    <w:p w:rsidR="00427DED" w:rsidRPr="006C1682" w:rsidRDefault="00427DED" w:rsidP="006C168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6C1682">
        <w:rPr>
          <w:color w:val="000000"/>
          <w:sz w:val="28"/>
          <w:szCs w:val="28"/>
        </w:rPr>
        <w:t>В) Единичным</w:t>
      </w:r>
    </w:p>
    <w:p w:rsidR="00A07CD9" w:rsidRPr="006C1682" w:rsidRDefault="0004054B" w:rsidP="006C16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7DED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0F49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6A22" w:rsidRPr="006C1682" w:rsidRDefault="00A26A2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26A22" w:rsidRPr="006C1682" w:rsidRDefault="00A26A2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6C1682" w:rsidRDefault="005D41BC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6. </w:t>
      </w:r>
      <w:r w:rsidR="00427DED" w:rsidRPr="006C1682">
        <w:rPr>
          <w:rFonts w:ascii="Times New Roman" w:hAnsi="Times New Roman" w:cs="Times New Roman"/>
          <w:color w:val="000000"/>
          <w:sz w:val="28"/>
          <w:szCs w:val="28"/>
        </w:rPr>
        <w:t>Бюро, определяющее потребность предприятия в различных видах инструмента и оснастки, составляющее планы его производства и закупки, ведущее учет и контроль их выполнения называется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>А) Технического надзора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hAnsi="Times New Roman" w:cs="Times New Roman"/>
          <w:sz w:val="28"/>
          <w:szCs w:val="28"/>
        </w:rPr>
        <w:t xml:space="preserve">Б) Планово-диспетчерским 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>В) Конструкторско-технологическим</w:t>
      </w:r>
    </w:p>
    <w:p w:rsidR="00A07CD9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86C18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351906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6A22" w:rsidRPr="006C1682" w:rsidRDefault="00A26A2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26A22" w:rsidRPr="006C1682" w:rsidRDefault="00A26A2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6C1682" w:rsidRDefault="005D41BC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27DED" w:rsidRPr="006C1682">
        <w:rPr>
          <w:rFonts w:ascii="Times New Roman" w:hAnsi="Times New Roman" w:cs="Times New Roman"/>
          <w:color w:val="000000"/>
          <w:sz w:val="28"/>
          <w:szCs w:val="28"/>
        </w:rPr>
        <w:t>Организация производства должна начинаться с выбора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>А) Рабочего места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>Б) Тактики</w:t>
      </w:r>
    </w:p>
    <w:p w:rsidR="00427DED" w:rsidRPr="006C1682" w:rsidRDefault="00427DED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В) Стратегии </w:t>
      </w:r>
    </w:p>
    <w:p w:rsidR="00A07CD9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="00685841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</w:t>
      </w:r>
      <w:r w:rsidR="0073062D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</w:p>
    <w:p w:rsidR="005D65B3" w:rsidRPr="006C1682" w:rsidRDefault="00BF02F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A3F41" w:rsidRPr="006C1682" w:rsidRDefault="00AA3F41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3F41" w:rsidRPr="006C1682" w:rsidRDefault="00276353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901F3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A3F41" w:rsidRPr="006C1682">
        <w:rPr>
          <w:rFonts w:ascii="Times New Roman" w:hAnsi="Times New Roman" w:cs="Times New Roman"/>
          <w:color w:val="000000"/>
          <w:sz w:val="28"/>
          <w:szCs w:val="28"/>
        </w:rPr>
        <w:t>Непрерывность производства означает</w:t>
      </w:r>
    </w:p>
    <w:p w:rsidR="00AA3F41" w:rsidRPr="006C1682" w:rsidRDefault="00AA3F41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А) Минимизацию перерывов в процессе производства </w:t>
      </w:r>
    </w:p>
    <w:p w:rsidR="00AA3F41" w:rsidRPr="006C1682" w:rsidRDefault="00AA3F41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>Б) Регулярную повторяемость отдельных операций</w:t>
      </w:r>
    </w:p>
    <w:p w:rsidR="00AA3F41" w:rsidRPr="006C1682" w:rsidRDefault="00AA3F41" w:rsidP="006C1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>В) Наличие определенного соотношения между его отдельными элементами</w:t>
      </w:r>
    </w:p>
    <w:p w:rsidR="00A07CD9" w:rsidRPr="006C1682" w:rsidRDefault="0004054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E5168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A3F41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6A22" w:rsidRPr="006C1682" w:rsidRDefault="00A26A2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26A22" w:rsidRPr="006C1682" w:rsidRDefault="00A26A2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6C1682" w:rsidRDefault="005D4505" w:rsidP="002F12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6C1682" w:rsidRDefault="005D4505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6C1682" w:rsidRDefault="00C6079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6C1682" w:rsidRDefault="00A07CD9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6C1682" w:rsidRDefault="0070158E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6C1682" w:rsidTr="006C1682">
        <w:trPr>
          <w:trHeight w:val="905"/>
        </w:trPr>
        <w:tc>
          <w:tcPr>
            <w:tcW w:w="4662" w:type="dxa"/>
          </w:tcPr>
          <w:p w:rsidR="00AA3F41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AA3F41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11D7"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Управление- </w:t>
            </w:r>
          </w:p>
        </w:tc>
        <w:tc>
          <w:tcPr>
            <w:tcW w:w="4662" w:type="dxa"/>
          </w:tcPr>
          <w:p w:rsidR="00AA3F41" w:rsidRPr="006C1682" w:rsidRDefault="00AA3F41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23A7F"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это способ, с помощью которого строится коммуникационное взаимодействие с другими.</w:t>
            </w:r>
          </w:p>
        </w:tc>
      </w:tr>
      <w:tr w:rsidR="00AA3F41" w:rsidRPr="006C1682" w:rsidTr="006C1682">
        <w:trPr>
          <w:trHeight w:val="1339"/>
        </w:trPr>
        <w:tc>
          <w:tcPr>
            <w:tcW w:w="4662" w:type="dxa"/>
          </w:tcPr>
          <w:p w:rsidR="00AA3F41" w:rsidRPr="006C1682" w:rsidRDefault="00AA3F41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F12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264F"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-</w:t>
            </w:r>
          </w:p>
        </w:tc>
        <w:tc>
          <w:tcPr>
            <w:tcW w:w="4662" w:type="dxa"/>
          </w:tcPr>
          <w:p w:rsidR="00AA3F41" w:rsidRPr="006C1682" w:rsidRDefault="00AA3F41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64F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это сознательно координируемое социальное</w:t>
            </w:r>
            <w:r w:rsidR="00DC264F"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64F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образование (группа людей) с определенными границами, функционирующее на относительно постоянной основе для достижения общей цели или целей.</w:t>
            </w:r>
          </w:p>
        </w:tc>
      </w:tr>
      <w:tr w:rsidR="005211D7" w:rsidRPr="006C1682" w:rsidTr="006C1682">
        <w:trPr>
          <w:trHeight w:val="956"/>
        </w:trPr>
        <w:tc>
          <w:tcPr>
            <w:tcW w:w="4662" w:type="dxa"/>
          </w:tcPr>
          <w:p w:rsidR="005211D7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023A7F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Коммуникационный стиль - </w:t>
            </w:r>
          </w:p>
        </w:tc>
        <w:tc>
          <w:tcPr>
            <w:tcW w:w="4662" w:type="dxa"/>
          </w:tcPr>
          <w:p w:rsidR="005211D7" w:rsidRPr="006C1682" w:rsidRDefault="005211D7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DC264F"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выполнение функций управления для воздействия на объект управления в целях субъекта.</w:t>
            </w:r>
          </w:p>
        </w:tc>
      </w:tr>
    </w:tbl>
    <w:p w:rsidR="00AA3F41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6C1682" w:rsidTr="000E3896">
        <w:tc>
          <w:tcPr>
            <w:tcW w:w="957" w:type="dxa"/>
          </w:tcPr>
          <w:p w:rsidR="00DC264F" w:rsidRPr="006C1682" w:rsidRDefault="00DC264F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6C1682" w:rsidRDefault="00DC264F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6C1682" w:rsidRDefault="00DC264F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6C1682" w:rsidTr="000E3896">
        <w:tc>
          <w:tcPr>
            <w:tcW w:w="957" w:type="dxa"/>
          </w:tcPr>
          <w:p w:rsidR="00DC264F" w:rsidRPr="006C1682" w:rsidRDefault="00DC264F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6C1682" w:rsidRDefault="00DC264F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DC264F" w:rsidRPr="006C1682" w:rsidRDefault="00DC264F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Pr="006C1682" w:rsidRDefault="00624D6B" w:rsidP="006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7B40C5" w:rsidRPr="006C1682" w:rsidRDefault="007B40C5" w:rsidP="006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C1682" w:rsidRDefault="00C87C13" w:rsidP="006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r w:rsidR="00611095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611095" w:rsidRPr="006C1682" w:rsidTr="006C1682">
        <w:trPr>
          <w:trHeight w:val="1194"/>
        </w:trPr>
        <w:tc>
          <w:tcPr>
            <w:tcW w:w="4662" w:type="dxa"/>
          </w:tcPr>
          <w:p w:rsidR="00611095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611095" w:rsidRPr="006C16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11095"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11095" w:rsidRPr="006C1682">
              <w:rPr>
                <w:rFonts w:ascii="Times New Roman" w:eastAsia="Arial Unicode MS" w:hAnsi="Times New Roman" w:cs="Times New Roman"/>
                <w:sz w:val="28"/>
                <w:szCs w:val="28"/>
              </w:rPr>
              <w:t>пособность производственной системы сохранять длительное время результативность</w:t>
            </w:r>
          </w:p>
        </w:tc>
        <w:tc>
          <w:tcPr>
            <w:tcW w:w="4662" w:type="dxa"/>
          </w:tcPr>
          <w:p w:rsidR="00611095" w:rsidRPr="006C1682" w:rsidRDefault="00611095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Гибкость</w:t>
            </w:r>
          </w:p>
        </w:tc>
      </w:tr>
      <w:tr w:rsidR="00611095" w:rsidRPr="006C1682" w:rsidTr="006C1682">
        <w:trPr>
          <w:trHeight w:val="1194"/>
        </w:trPr>
        <w:tc>
          <w:tcPr>
            <w:tcW w:w="4662" w:type="dxa"/>
          </w:tcPr>
          <w:p w:rsidR="00611095" w:rsidRPr="006C1682" w:rsidRDefault="00611095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F1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Возможность приспосабливать производство к изменяющимся условиям окружающей среды, потребностям рынка по ассортименту и качеству продукции</w:t>
            </w:r>
          </w:p>
        </w:tc>
        <w:tc>
          <w:tcPr>
            <w:tcW w:w="4662" w:type="dxa"/>
          </w:tcPr>
          <w:p w:rsidR="00611095" w:rsidRPr="006C1682" w:rsidRDefault="00611095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Долговременность</w:t>
            </w:r>
          </w:p>
        </w:tc>
      </w:tr>
    </w:tbl>
    <w:p w:rsidR="00A07CD9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</w:tblGrid>
      <w:tr w:rsidR="00611095" w:rsidRPr="006C1682" w:rsidTr="000E3896">
        <w:tc>
          <w:tcPr>
            <w:tcW w:w="957" w:type="dxa"/>
          </w:tcPr>
          <w:p w:rsidR="00611095" w:rsidRPr="006C1682" w:rsidRDefault="00611095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11095" w:rsidRPr="006C1682" w:rsidRDefault="00611095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095" w:rsidRPr="006C1682" w:rsidTr="000E3896">
        <w:tc>
          <w:tcPr>
            <w:tcW w:w="957" w:type="dxa"/>
          </w:tcPr>
          <w:p w:rsidR="00611095" w:rsidRPr="006C1682" w:rsidRDefault="00611095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611095" w:rsidRPr="006C1682" w:rsidRDefault="00611095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A7A37" w:rsidRPr="006C1682" w:rsidRDefault="00624D6B" w:rsidP="006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237CFC" w:rsidRPr="006C1682" w:rsidRDefault="00237CFC" w:rsidP="006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C1682" w:rsidRDefault="00B42C6A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8163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87891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названий процессов и их законов: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FA7A37" w:rsidRPr="006C1682" w:rsidTr="006C1682">
        <w:trPr>
          <w:trHeight w:val="1251"/>
        </w:trPr>
        <w:tc>
          <w:tcPr>
            <w:tcW w:w="4662" w:type="dxa"/>
          </w:tcPr>
          <w:p w:rsidR="00FA7A37" w:rsidRPr="006C1682" w:rsidRDefault="002F126A" w:rsidP="006C1682">
            <w:pPr>
              <w:autoSpaceDE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</w:t>
            </w:r>
            <w:r w:rsidR="00FA7A37"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A37"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FA7A37" w:rsidRPr="006C1682">
              <w:rPr>
                <w:rFonts w:ascii="Times New Roman" w:hAnsi="Times New Roman" w:cs="Times New Roman"/>
                <w:sz w:val="28"/>
                <w:szCs w:val="28"/>
              </w:rPr>
              <w:t>озможность вложить корректировку в работу системы при отклонении ее заданных параметров от нормальных величин при воздействии случайных факторов</w:t>
            </w:r>
          </w:p>
        </w:tc>
        <w:tc>
          <w:tcPr>
            <w:tcW w:w="4662" w:type="dxa"/>
          </w:tcPr>
          <w:p w:rsidR="00FA7A37" w:rsidRPr="006C1682" w:rsidRDefault="00FA7A37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Принцип внешнего дополнения</w:t>
            </w:r>
          </w:p>
        </w:tc>
      </w:tr>
      <w:tr w:rsidR="00FA7A37" w:rsidRPr="006C1682" w:rsidTr="006C1682">
        <w:trPr>
          <w:trHeight w:val="789"/>
        </w:trPr>
        <w:tc>
          <w:tcPr>
            <w:tcW w:w="4662" w:type="dxa"/>
          </w:tcPr>
          <w:p w:rsidR="00FA7A37" w:rsidRPr="006C1682" w:rsidRDefault="002F126A" w:rsidP="006C1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FA7A37"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A37"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цели и критериев для оценки степени достижения этой цели.</w:t>
            </w:r>
          </w:p>
        </w:tc>
        <w:tc>
          <w:tcPr>
            <w:tcW w:w="4662" w:type="dxa"/>
          </w:tcPr>
          <w:p w:rsidR="00FA7A37" w:rsidRPr="006C1682" w:rsidRDefault="00FA7A37" w:rsidP="006C1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Принцип целесообразности</w:t>
            </w:r>
          </w:p>
        </w:tc>
      </w:tr>
      <w:tr w:rsidR="00FA7A37" w:rsidRPr="006C1682" w:rsidTr="006C1682">
        <w:trPr>
          <w:trHeight w:val="673"/>
        </w:trPr>
        <w:tc>
          <w:tcPr>
            <w:tcW w:w="4662" w:type="dxa"/>
          </w:tcPr>
          <w:p w:rsidR="00FA7A37" w:rsidRPr="006C1682" w:rsidRDefault="00FA7A37" w:rsidP="006C1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FA7A37" w:rsidRPr="006C1682" w:rsidRDefault="00FA7A37" w:rsidP="006C16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 Принцип целостности</w:t>
            </w:r>
          </w:p>
        </w:tc>
      </w:tr>
    </w:tbl>
    <w:p w:rsidR="00A07CD9" w:rsidRPr="006C1682" w:rsidRDefault="005D1D16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</w:tblGrid>
      <w:tr w:rsidR="00FA7A37" w:rsidRPr="006C1682" w:rsidTr="000E3896">
        <w:tc>
          <w:tcPr>
            <w:tcW w:w="957" w:type="dxa"/>
          </w:tcPr>
          <w:p w:rsidR="00FA7A37" w:rsidRPr="006C1682" w:rsidRDefault="00FA7A3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FA7A37" w:rsidRPr="006C1682" w:rsidRDefault="00FA7A3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7A37" w:rsidRPr="006C1682" w:rsidTr="000E3896">
        <w:tc>
          <w:tcPr>
            <w:tcW w:w="957" w:type="dxa"/>
          </w:tcPr>
          <w:p w:rsidR="00FA7A37" w:rsidRPr="006C1682" w:rsidRDefault="00FA7A3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FA7A37" w:rsidRPr="006C1682" w:rsidRDefault="00FA7A3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6C1682" w:rsidRDefault="00624D6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237CFC" w:rsidRPr="006C1682" w:rsidRDefault="00237CFC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31A3" w:rsidRPr="006C1682" w:rsidRDefault="00B42C6A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0158E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7E41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r w:rsidR="002A2F03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DF21E7" w:rsidRPr="006C1682" w:rsidTr="006C1682">
        <w:trPr>
          <w:trHeight w:val="1012"/>
        </w:trPr>
        <w:tc>
          <w:tcPr>
            <w:tcW w:w="4662" w:type="dxa"/>
          </w:tcPr>
          <w:p w:rsidR="00DF21E7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1)</w:t>
            </w:r>
            <w:r w:rsidR="00DF21E7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F21E7"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Метод, </w:t>
            </w:r>
            <w:r w:rsidR="00DF21E7" w:rsidRPr="006C168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позволяющий находить зависимости для оценки влияния отдельных параметров на конечный результат</w:t>
            </w:r>
            <w:r w:rsidR="00DF21E7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DF21E7" w:rsidRPr="006C1682" w:rsidRDefault="00DF21E7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Экспертный</w:t>
            </w:r>
          </w:p>
        </w:tc>
      </w:tr>
      <w:tr w:rsidR="00DF21E7" w:rsidRPr="006C1682" w:rsidTr="006C1682">
        <w:trPr>
          <w:trHeight w:val="803"/>
        </w:trPr>
        <w:tc>
          <w:tcPr>
            <w:tcW w:w="4662" w:type="dxa"/>
          </w:tcPr>
          <w:p w:rsidR="00DF21E7" w:rsidRPr="006C1682" w:rsidRDefault="002F126A" w:rsidP="006C1682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DF21E7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F21E7" w:rsidRPr="006C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Метод, позволяющий оценивать явления с использованием оценки их специалистами</w:t>
            </w:r>
          </w:p>
        </w:tc>
        <w:tc>
          <w:tcPr>
            <w:tcW w:w="4662" w:type="dxa"/>
          </w:tcPr>
          <w:p w:rsidR="00DF21E7" w:rsidRPr="006C1682" w:rsidRDefault="00DF21E7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Аналитический</w:t>
            </w:r>
          </w:p>
        </w:tc>
      </w:tr>
    </w:tbl>
    <w:p w:rsidR="00A07CD9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</w:tblGrid>
      <w:tr w:rsidR="00DF21E7" w:rsidRPr="006C1682" w:rsidTr="000E3896">
        <w:tc>
          <w:tcPr>
            <w:tcW w:w="957" w:type="dxa"/>
          </w:tcPr>
          <w:p w:rsidR="00DF21E7" w:rsidRPr="006C1682" w:rsidRDefault="00DF21E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F21E7" w:rsidRPr="006C1682" w:rsidRDefault="00DF21E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21E7" w:rsidRPr="006C1682" w:rsidTr="000E3896">
        <w:tc>
          <w:tcPr>
            <w:tcW w:w="957" w:type="dxa"/>
          </w:tcPr>
          <w:p w:rsidR="00DF21E7" w:rsidRPr="006C1682" w:rsidRDefault="00DF21E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DF21E7" w:rsidRPr="006C1682" w:rsidRDefault="00DF21E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0158E" w:rsidRPr="006C1682" w:rsidRDefault="00624D6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237CFC" w:rsidRPr="006C1682" w:rsidRDefault="00237CFC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02C" w:rsidRPr="006C1682" w:rsidRDefault="00D96109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8602C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F21E7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DF21E7" w:rsidRPr="006C1682" w:rsidTr="006C1682">
        <w:trPr>
          <w:trHeight w:val="819"/>
        </w:trPr>
        <w:tc>
          <w:tcPr>
            <w:tcW w:w="4662" w:type="dxa"/>
          </w:tcPr>
          <w:p w:rsidR="00DF21E7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DF21E7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Мотивация -</w:t>
            </w:r>
          </w:p>
          <w:p w:rsidR="00DF21E7" w:rsidRPr="006C1682" w:rsidRDefault="00DF21E7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DF21E7" w:rsidRPr="006C1682" w:rsidRDefault="00DF21E7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совокупность движущих сил, побуждающих человека</w:t>
            </w:r>
            <w:r w:rsidR="0053615C"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 осуществлению определенных действий</w:t>
            </w:r>
            <w:r w:rsidR="0053615C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DF21E7" w:rsidRPr="006C1682" w:rsidTr="006C1682">
        <w:trPr>
          <w:trHeight w:val="1002"/>
        </w:trPr>
        <w:tc>
          <w:tcPr>
            <w:tcW w:w="4662" w:type="dxa"/>
          </w:tcPr>
          <w:p w:rsidR="00DF21E7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53615C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Контроль -</w:t>
            </w:r>
          </w:p>
        </w:tc>
        <w:tc>
          <w:tcPr>
            <w:tcW w:w="4662" w:type="dxa"/>
          </w:tcPr>
          <w:p w:rsidR="00DF21E7" w:rsidRPr="006C1682" w:rsidRDefault="00DF21E7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="0053615C"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15C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критически важная и сложная функция управления.</w:t>
            </w:r>
            <w:r w:rsidR="0053615C"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15C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Призван обеспечивать правильную оценку реальной</w:t>
            </w:r>
            <w:r w:rsidR="0053615C"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15C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ситуации и тем самым создавать предпосылки для внесения</w:t>
            </w:r>
            <w:r w:rsidR="0053615C"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15C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корректив в запланированные показатели </w:t>
            </w:r>
            <w:proofErr w:type="gramStart"/>
            <w:r w:rsidR="0053615C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развития</w:t>
            </w:r>
            <w:proofErr w:type="gramEnd"/>
            <w:r w:rsidR="0053615C"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как отдельных подразделений, так и всей фирмы.</w:t>
            </w:r>
          </w:p>
        </w:tc>
      </w:tr>
      <w:tr w:rsidR="00DF21E7" w:rsidRPr="006C1682" w:rsidTr="006C1682">
        <w:trPr>
          <w:trHeight w:val="1002"/>
        </w:trPr>
        <w:tc>
          <w:tcPr>
            <w:tcW w:w="4662" w:type="dxa"/>
          </w:tcPr>
          <w:p w:rsidR="00DF21E7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8C1AC0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Стратегия - </w:t>
            </w:r>
          </w:p>
        </w:tc>
        <w:tc>
          <w:tcPr>
            <w:tcW w:w="4662" w:type="dxa"/>
          </w:tcPr>
          <w:p w:rsidR="00DF21E7" w:rsidRPr="006C1682" w:rsidRDefault="00DF21E7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8C1AC0" w:rsidRPr="006C1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 </w:t>
            </w:r>
            <w:r w:rsidR="008C1AC0" w:rsidRPr="006C168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общий план действий, охватывающий длительный период времени, способ достижения сложной, долгосрочной цели</w:t>
            </w:r>
            <w:r w:rsidR="008C1AC0" w:rsidRPr="006C1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78602C" w:rsidRPr="006C1682" w:rsidRDefault="0078602C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F21E7" w:rsidRPr="006C1682" w:rsidTr="000E3896">
        <w:tc>
          <w:tcPr>
            <w:tcW w:w="957" w:type="dxa"/>
          </w:tcPr>
          <w:p w:rsidR="00DF21E7" w:rsidRPr="006C1682" w:rsidRDefault="00DF21E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F21E7" w:rsidRPr="006C1682" w:rsidRDefault="00DF21E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F21E7" w:rsidRPr="006C1682" w:rsidRDefault="00DF21E7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21E7" w:rsidRPr="006C1682" w:rsidTr="000E3896">
        <w:tc>
          <w:tcPr>
            <w:tcW w:w="957" w:type="dxa"/>
          </w:tcPr>
          <w:p w:rsidR="00DF21E7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F21E7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DF21E7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78602C" w:rsidRPr="006C1682" w:rsidRDefault="0078602C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8C1AC0" w:rsidRPr="006C1682" w:rsidRDefault="008C1AC0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1AC0" w:rsidRPr="006C1682" w:rsidRDefault="008C1AC0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Установите соответствие между видом оперативного контроля и периодом его осуществления: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8C1AC0" w:rsidRPr="006C1682" w:rsidTr="006C1682">
        <w:trPr>
          <w:trHeight w:val="819"/>
        </w:trPr>
        <w:tc>
          <w:tcPr>
            <w:tcW w:w="4662" w:type="dxa"/>
          </w:tcPr>
          <w:p w:rsidR="008C1AC0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8C1AC0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Предварительный контроль-</w:t>
            </w:r>
          </w:p>
          <w:p w:rsidR="008C1AC0" w:rsidRPr="006C1682" w:rsidRDefault="008C1AC0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8C1AC0" w:rsidRPr="006C1682" w:rsidRDefault="008C1AC0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осуществляется после того, как работа закончена или истекло время, отведенное для нее.</w:t>
            </w:r>
          </w:p>
        </w:tc>
      </w:tr>
      <w:tr w:rsidR="008C1AC0" w:rsidRPr="006C1682" w:rsidTr="006C1682">
        <w:trPr>
          <w:trHeight w:val="1002"/>
        </w:trPr>
        <w:tc>
          <w:tcPr>
            <w:tcW w:w="4662" w:type="dxa"/>
          </w:tcPr>
          <w:p w:rsidR="008C1AC0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  <w:r w:rsidR="008C1AC0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Текущий контроль -</w:t>
            </w:r>
          </w:p>
        </w:tc>
        <w:tc>
          <w:tcPr>
            <w:tcW w:w="4662" w:type="dxa"/>
          </w:tcPr>
          <w:p w:rsidR="008C1AC0" w:rsidRPr="006C1682" w:rsidRDefault="008C1AC0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68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осуществляется в виде контроля работы подчиненного его непосредственным начальником.</w:t>
            </w:r>
          </w:p>
        </w:tc>
      </w:tr>
      <w:tr w:rsidR="008C1AC0" w:rsidRPr="006C1682" w:rsidTr="006C1682">
        <w:trPr>
          <w:trHeight w:val="1002"/>
        </w:trPr>
        <w:tc>
          <w:tcPr>
            <w:tcW w:w="4662" w:type="dxa"/>
          </w:tcPr>
          <w:p w:rsidR="008C1AC0" w:rsidRPr="006C1682" w:rsidRDefault="002F126A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8C1AC0" w:rsidRPr="006C16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Заключительный контроль - </w:t>
            </w:r>
          </w:p>
        </w:tc>
        <w:tc>
          <w:tcPr>
            <w:tcW w:w="4662" w:type="dxa"/>
          </w:tcPr>
          <w:p w:rsidR="008C1AC0" w:rsidRPr="006C1682" w:rsidRDefault="008C1AC0" w:rsidP="006C1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16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Pr="006C1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осуществляется до фактического начала работ.</w:t>
            </w:r>
          </w:p>
        </w:tc>
      </w:tr>
    </w:tbl>
    <w:p w:rsidR="008C1AC0" w:rsidRPr="006C1682" w:rsidRDefault="008C1AC0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8C1AC0" w:rsidRPr="006C1682" w:rsidTr="000E3896">
        <w:tc>
          <w:tcPr>
            <w:tcW w:w="957" w:type="dxa"/>
          </w:tcPr>
          <w:p w:rsidR="008C1AC0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C1AC0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C1AC0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AC0" w:rsidRPr="006C1682" w:rsidTr="000E3896">
        <w:tc>
          <w:tcPr>
            <w:tcW w:w="957" w:type="dxa"/>
          </w:tcPr>
          <w:p w:rsidR="008C1AC0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C1AC0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C1AC0" w:rsidRPr="006C1682" w:rsidRDefault="008C1AC0" w:rsidP="006C16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C1AC0" w:rsidRPr="006C1682" w:rsidRDefault="008C1AC0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8E4745" w:rsidRPr="006C1682" w:rsidRDefault="008E4745" w:rsidP="006C168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6C1682" w:rsidRDefault="005D4505" w:rsidP="002F126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C16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6C1682" w:rsidRDefault="009D610C" w:rsidP="006C16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6C1682" w:rsidRDefault="00C60792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6C1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6C1682" w:rsidRDefault="0053615C" w:rsidP="006C16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68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6C1682" w:rsidRDefault="009D610C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C1682" w:rsidRDefault="00CB6E03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3708" w:rsidRPr="006C168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реализации этапов в процессе управления конфликтами:</w:t>
      </w:r>
    </w:p>
    <w:p w:rsidR="003E3708" w:rsidRPr="006C1682" w:rsidRDefault="003E3708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E11CC"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="00AE11CC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Определение всех возможных в данном конфликте путей его преодоления</w:t>
      </w:r>
    </w:p>
    <w:p w:rsidR="003E3708" w:rsidRPr="006C1682" w:rsidRDefault="003E3708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="00AE11CC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ыяснение мнений участников о приемлемых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на их взгляд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способах преодоления конфликта</w:t>
      </w:r>
    </w:p>
    <w:p w:rsidR="003E3708" w:rsidRPr="006C1682" w:rsidRDefault="003E3708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="00AE11CC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пределение остроты отношений участников в </w:t>
      </w:r>
      <w:proofErr w:type="spellStart"/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предконфликтной</w:t>
      </w:r>
      <w:proofErr w:type="spellEnd"/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фазе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выявление главных различий интересов и ценностей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которые привели к этому конфликту</w:t>
      </w:r>
    </w:p>
    <w:p w:rsidR="003E3708" w:rsidRPr="006C1682" w:rsidRDefault="003E3708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="00AE11CC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зучение мотивов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целей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особенностей характера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профессиональной компетентности участников конфликта</w:t>
      </w:r>
    </w:p>
    <w:p w:rsidR="003E3708" w:rsidRPr="006C1682" w:rsidRDefault="003E3708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Выявление действительных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участников конфликтного взаимодействия</w:t>
      </w:r>
    </w:p>
    <w:p w:rsidR="00A07CD9" w:rsidRPr="006C1682" w:rsidRDefault="00D14794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11CC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A07CD9" w:rsidRPr="006C1682" w:rsidRDefault="00624D6B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8E4745" w:rsidRPr="006C1682" w:rsidRDefault="008E4745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9D2" w:rsidRPr="006C1682" w:rsidRDefault="00CB6E03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49D2" w:rsidRPr="006C168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формирования организационной культуры:</w:t>
      </w:r>
    </w:p>
    <w:p w:rsidR="004B49D2" w:rsidRPr="006C1682" w:rsidRDefault="004B49D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hAnsi="Times New Roman" w:cs="Times New Roman"/>
          <w:sz w:val="28"/>
          <w:szCs w:val="28"/>
        </w:rPr>
        <w:t xml:space="preserve">А)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Базовая группа начинает действовать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чтобы создать организацию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0F70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изыскивая необходимые средства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получая патенты и лицензии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регистрируя</w:t>
      </w:r>
      <w:r w:rsidR="002F0F70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компанию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определяя ее местоположение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арендуя помещения и так далее</w:t>
      </w:r>
    </w:p>
    <w:p w:rsidR="004B49D2" w:rsidRPr="006C1682" w:rsidRDefault="004B49D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hAnsi="Times New Roman" w:cs="Times New Roman"/>
          <w:sz w:val="28"/>
          <w:szCs w:val="28"/>
        </w:rPr>
        <w:t xml:space="preserve">Б)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Основатель решает создать новое предприятие</w:t>
      </w:r>
    </w:p>
    <w:p w:rsidR="004B49D2" w:rsidRPr="006C1682" w:rsidRDefault="004B49D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hAnsi="Times New Roman" w:cs="Times New Roman"/>
          <w:sz w:val="28"/>
          <w:szCs w:val="28"/>
        </w:rPr>
        <w:t xml:space="preserve">В)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Основатель привлекает еще одно или более ключевое лицо и создает</w:t>
      </w:r>
      <w:r w:rsidR="002F0F70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базовую группу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которая разделяет идеи основателя</w:t>
      </w:r>
    </w:p>
    <w:p w:rsidR="002F0F70" w:rsidRPr="006C1682" w:rsidRDefault="004B49D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hAnsi="Times New Roman" w:cs="Times New Roman"/>
          <w:sz w:val="28"/>
          <w:szCs w:val="28"/>
        </w:rPr>
        <w:t xml:space="preserve">Г)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В это время к организации присоединяются другие лица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и начинает</w:t>
      </w:r>
      <w:r w:rsidR="002F0F70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формироваться ее история</w:t>
      </w:r>
    </w:p>
    <w:p w:rsidR="00A07CD9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4B49D2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4B49D2"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, В, А, Г.</w:t>
      </w:r>
    </w:p>
    <w:p w:rsidR="00A07CD9" w:rsidRPr="006C1682" w:rsidRDefault="00624D6B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CB6E03" w:rsidRPr="006C1682" w:rsidRDefault="00CB6E03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F70" w:rsidRPr="006C1682" w:rsidRDefault="004B49D2" w:rsidP="006C168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2F0F70" w:rsidRPr="006C1682">
        <w:rPr>
          <w:sz w:val="28"/>
          <w:szCs w:val="28"/>
        </w:rPr>
        <w:t xml:space="preserve"> </w:t>
      </w:r>
      <w:r w:rsidR="002F0F70" w:rsidRPr="006C1682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этапов, которые </w:t>
      </w:r>
      <w:r w:rsidR="002F0F70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необходимо выполнить </w:t>
      </w:r>
      <w:r w:rsidR="002F0F70"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="002F0F70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для качественного исполнения функции организации:</w:t>
      </w:r>
    </w:p>
    <w:p w:rsidR="002F0F70" w:rsidRPr="006C1682" w:rsidRDefault="002F0F70" w:rsidP="006C168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А) Распорядительство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На этом этапе необходимо довести до исполнителей разработанные на предыдущем этапе распорядительные документы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F70" w:rsidRPr="006C1682" w:rsidRDefault="002F0F70" w:rsidP="006C168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Б) Установление между подразделениями и сотрудниками соподчиненности и взаимосвязей.</w:t>
      </w:r>
    </w:p>
    <w:p w:rsidR="002F0F70" w:rsidRPr="006C1682" w:rsidRDefault="002F0F70" w:rsidP="006C168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В) Формирование организационной структуры управления.</w:t>
      </w:r>
    </w:p>
    <w:p w:rsidR="002F0F70" w:rsidRPr="006C1682" w:rsidRDefault="002F0F70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В, Б, А.</w:t>
      </w:r>
    </w:p>
    <w:p w:rsidR="002F0F70" w:rsidRPr="006C1682" w:rsidRDefault="002F0F70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2F0F70" w:rsidRPr="006C1682" w:rsidRDefault="002F0F70" w:rsidP="006C1682">
      <w:pPr>
        <w:spacing w:after="0" w:line="240" w:lineRule="auto"/>
        <w:jc w:val="both"/>
        <w:rPr>
          <w:rFonts w:eastAsia="TimesNewRoman"/>
          <w:color w:val="000000"/>
          <w:sz w:val="28"/>
          <w:szCs w:val="28"/>
        </w:rPr>
      </w:pPr>
    </w:p>
    <w:p w:rsidR="005D4505" w:rsidRPr="006C1682" w:rsidRDefault="005D4505" w:rsidP="006C16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C16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6C1682" w:rsidRDefault="005D4505" w:rsidP="006C16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6C1682" w:rsidRDefault="005D4505" w:rsidP="002F126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C16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6C1682" w:rsidRDefault="00A07CD9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6C1682" w:rsidRDefault="00C60792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6C1682" w:rsidRDefault="00C60792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CD9" w:rsidRPr="006C1682" w:rsidRDefault="007C6C11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A7F"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Коммуникации важны во всех сферах деятельности человека.</w:t>
      </w:r>
      <w:r w:rsidR="00023A7F"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="00023A7F"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 чем эффективней коммуникационный процесс, тем больше у нас</w:t>
      </w:r>
      <w:r w:rsidR="00023A7F"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="00023A7F"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открывается возможностей для ___________ работы.</w:t>
      </w:r>
    </w:p>
    <w:p w:rsidR="00023A7F" w:rsidRPr="006C1682" w:rsidRDefault="00023A7F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эффективной</w:t>
      </w:r>
      <w:proofErr w:type="gramEnd"/>
      <w:r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/ </w:t>
      </w:r>
      <w:proofErr w:type="spellStart"/>
      <w:r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подуктивной</w:t>
      </w:r>
      <w:proofErr w:type="spellEnd"/>
    </w:p>
    <w:p w:rsidR="00023A7F" w:rsidRPr="006C1682" w:rsidRDefault="00023A7F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023A7F" w:rsidRPr="006C1682" w:rsidRDefault="00023A7F" w:rsidP="006C168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6C1682" w:rsidRDefault="007C6C11" w:rsidP="006C168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4FE0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15C"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Рассмотрим стимулы, оказывающие влияние на человека в организации. Существуют две группы стимулов</w:t>
      </w:r>
      <w:r w:rsidR="0053615C" w:rsidRPr="006C1682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53615C"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 нематериальные.</w:t>
      </w:r>
    </w:p>
    <w:p w:rsidR="00A07CD9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3615C"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gramStart"/>
      <w:r w:rsidR="0053615C"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материальные</w:t>
      </w:r>
      <w:proofErr w:type="gramEnd"/>
    </w:p>
    <w:p w:rsidR="007C6C11" w:rsidRPr="006C1682" w:rsidRDefault="007C6C11" w:rsidP="006C1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C6C11" w:rsidRPr="006C1682" w:rsidRDefault="007C6C11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FB" w:rsidRPr="006C1682" w:rsidRDefault="007C6C11" w:rsidP="006C168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1CC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стрессов могут быть двух видов: ___________ последствия стресса и негативные последствия стресса.</w:t>
      </w:r>
      <w:r w:rsidR="001535FB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CD9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7829852"/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bookmarkEnd w:id="3"/>
      <w:r w:rsidR="00A50863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1CC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позитивные / положительные</w:t>
      </w:r>
    </w:p>
    <w:p w:rsidR="00D14794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C6C11" w:rsidRPr="006C1682" w:rsidRDefault="007C6C11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458" w:rsidRPr="006C1682" w:rsidRDefault="007C6C11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E11CC" w:rsidRPr="006C1682">
        <w:rPr>
          <w:rFonts w:ascii="Times New Roman" w:eastAsia="TimesNewRoman" w:hAnsi="Times New Roman" w:cs="Times New Roman"/>
          <w:sz w:val="28"/>
          <w:szCs w:val="28"/>
        </w:rPr>
        <w:t xml:space="preserve">Эффективные руководители должны уметь предотвращать вредные последствия стрессовых ситуаций </w:t>
      </w:r>
      <w:proofErr w:type="gramStart"/>
      <w:r w:rsidR="00AE11CC" w:rsidRPr="006C1682">
        <w:rPr>
          <w:rFonts w:ascii="Times New Roman" w:eastAsia="TimesNewRoman" w:hAnsi="Times New Roman" w:cs="Times New Roman"/>
          <w:sz w:val="28"/>
          <w:szCs w:val="28"/>
        </w:rPr>
        <w:t>у</w:t>
      </w:r>
      <w:proofErr w:type="gramEnd"/>
      <w:r w:rsidR="00AE11CC" w:rsidRPr="006C1682">
        <w:rPr>
          <w:rFonts w:ascii="Times New Roman" w:eastAsia="TimesNewRoman" w:hAnsi="Times New Roman" w:cs="Times New Roman"/>
          <w:sz w:val="28"/>
          <w:szCs w:val="28"/>
        </w:rPr>
        <w:t xml:space="preserve"> _____________ </w:t>
      </w:r>
      <w:proofErr w:type="gramStart"/>
      <w:r w:rsidR="00AE11CC" w:rsidRPr="006C1682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="00AE11CC" w:rsidRPr="006C1682">
        <w:rPr>
          <w:rFonts w:ascii="Times New Roman" w:eastAsia="TimesNewRoman" w:hAnsi="Times New Roman" w:cs="Times New Roman"/>
          <w:sz w:val="28"/>
          <w:szCs w:val="28"/>
        </w:rPr>
        <w:t xml:space="preserve"> пользой для организации и без ущерба для их здоровья и психики</w:t>
      </w:r>
      <w:r w:rsidR="00AE11CC" w:rsidRPr="006C1682">
        <w:rPr>
          <w:rFonts w:ascii="Times New Roman" w:hAnsi="Times New Roman" w:cs="Times New Roman"/>
          <w:sz w:val="28"/>
          <w:szCs w:val="28"/>
        </w:rPr>
        <w:t>.</w:t>
      </w:r>
    </w:p>
    <w:p w:rsidR="00A07CD9" w:rsidRPr="006C1682" w:rsidRDefault="00D14794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AE11CC" w:rsidRPr="006C1682">
        <w:rPr>
          <w:rFonts w:ascii="Times New Roman" w:eastAsia="TimesNewRoman" w:hAnsi="Times New Roman" w:cs="Times New Roman"/>
          <w:sz w:val="28"/>
          <w:szCs w:val="28"/>
        </w:rPr>
        <w:t>подчиненных</w:t>
      </w:r>
    </w:p>
    <w:p w:rsidR="00A07CD9" w:rsidRPr="006C1682" w:rsidRDefault="00624D6B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C16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A07CD9" w:rsidRPr="006C1682" w:rsidRDefault="00A07CD9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392" w:rsidRPr="006C1682" w:rsidRDefault="0052559E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0792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4231" w:rsidRPr="006C168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F0F70" w:rsidRPr="006C1682">
        <w:rPr>
          <w:rFonts w:ascii="Times New Roman" w:eastAsia="TimesNewRoman" w:hAnsi="Times New Roman" w:cs="Times New Roman"/>
          <w:sz w:val="28"/>
          <w:szCs w:val="28"/>
        </w:rPr>
        <w:t>Важным организационным процессом является______________</w:t>
      </w:r>
      <w:proofErr w:type="gramStart"/>
      <w:r w:rsidR="002F0F70" w:rsidRPr="006C168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2F0F70" w:rsidRPr="006C1682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2F0F70" w:rsidRPr="006C16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F0F70" w:rsidRPr="006C1682">
        <w:rPr>
          <w:rFonts w:ascii="Times New Roman" w:eastAsia="TimesNewRoman" w:hAnsi="Times New Roman" w:cs="Times New Roman"/>
          <w:sz w:val="28"/>
          <w:szCs w:val="28"/>
        </w:rPr>
        <w:t>Оно представляет собой передачу задач и полномочий сверху вниз другому лицу</w:t>
      </w:r>
      <w:r w:rsidR="002F0F70" w:rsidRPr="006C1682">
        <w:rPr>
          <w:rFonts w:ascii="Times New Roman" w:hAnsi="Times New Roman" w:cs="Times New Roman"/>
          <w:sz w:val="28"/>
          <w:szCs w:val="28"/>
        </w:rPr>
        <w:t xml:space="preserve">, </w:t>
      </w:r>
      <w:r w:rsidR="002F0F70" w:rsidRPr="006C1682">
        <w:rPr>
          <w:rFonts w:ascii="Times New Roman" w:eastAsia="TimesNewRoman" w:hAnsi="Times New Roman" w:cs="Times New Roman"/>
          <w:sz w:val="28"/>
          <w:szCs w:val="28"/>
        </w:rPr>
        <w:t>которое берет на себя ответственность за выполнение этих задач</w:t>
      </w:r>
      <w:r w:rsidR="002F0F70" w:rsidRPr="006C1682">
        <w:rPr>
          <w:rFonts w:ascii="Times New Roman" w:hAnsi="Times New Roman" w:cs="Times New Roman"/>
          <w:sz w:val="28"/>
          <w:szCs w:val="28"/>
        </w:rPr>
        <w:t>.</w:t>
      </w:r>
    </w:p>
    <w:p w:rsidR="00030392" w:rsidRPr="006C1682" w:rsidRDefault="00030392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F0F70" w:rsidRPr="006C1682">
        <w:rPr>
          <w:rFonts w:ascii="Times New Roman" w:eastAsia="TimesNewRoman" w:hAnsi="Times New Roman" w:cs="Times New Roman"/>
          <w:bCs/>
          <w:iCs/>
          <w:sz w:val="28"/>
          <w:szCs w:val="28"/>
        </w:rPr>
        <w:t>делегирование</w:t>
      </w:r>
    </w:p>
    <w:p w:rsidR="00624D6B" w:rsidRPr="006C1682" w:rsidRDefault="00624D6B" w:rsidP="006C168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C6C11" w:rsidRPr="006C1682" w:rsidRDefault="007C6C11" w:rsidP="006C168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6C1682" w:rsidRDefault="0052559E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0792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0F70" w:rsidRPr="006C1682">
        <w:rPr>
          <w:rFonts w:ascii="Times New Roman" w:eastAsia="TimesNewRoman" w:hAnsi="Times New Roman" w:cs="Times New Roman"/>
          <w:bCs/>
          <w:iCs/>
          <w:sz w:val="28"/>
          <w:szCs w:val="28"/>
        </w:rPr>
        <w:t>Полномочия</w:t>
      </w:r>
      <w:r w:rsidR="002F0F70" w:rsidRPr="006C1682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</w:t>
      </w:r>
      <w:r w:rsidR="002F0F70" w:rsidRPr="006C1682">
        <w:rPr>
          <w:rFonts w:ascii="Times New Roman" w:hAnsi="Times New Roman" w:cs="Times New Roman"/>
          <w:sz w:val="28"/>
          <w:szCs w:val="28"/>
        </w:rPr>
        <w:t xml:space="preserve">– </w:t>
      </w:r>
      <w:r w:rsidR="002F0F70" w:rsidRPr="006C1682">
        <w:rPr>
          <w:rFonts w:ascii="Times New Roman" w:eastAsia="TimesNewRoman" w:hAnsi="Times New Roman" w:cs="Times New Roman"/>
          <w:sz w:val="28"/>
          <w:szCs w:val="28"/>
        </w:rPr>
        <w:t>это организационно закрепленное ограниченное право что</w:t>
      </w:r>
      <w:r w:rsidR="009C7606" w:rsidRPr="006C1682">
        <w:rPr>
          <w:rFonts w:ascii="Times New Roman" w:eastAsia="TimesNewRoman" w:hAnsi="Times New Roman" w:cs="Times New Roman"/>
          <w:sz w:val="28"/>
          <w:szCs w:val="28"/>
        </w:rPr>
        <w:t>-</w:t>
      </w:r>
      <w:r w:rsidR="002F0F70" w:rsidRPr="006C1682">
        <w:rPr>
          <w:rFonts w:ascii="Times New Roman" w:eastAsia="TimesNewRoman" w:hAnsi="Times New Roman" w:cs="Times New Roman"/>
          <w:sz w:val="28"/>
          <w:szCs w:val="28"/>
        </w:rPr>
        <w:t>либо делать</w:t>
      </w:r>
      <w:r w:rsidR="002F0F70" w:rsidRPr="006C1682">
        <w:rPr>
          <w:rFonts w:ascii="Times New Roman" w:hAnsi="Times New Roman" w:cs="Times New Roman"/>
          <w:sz w:val="28"/>
          <w:szCs w:val="28"/>
        </w:rPr>
        <w:t xml:space="preserve">, </w:t>
      </w:r>
      <w:r w:rsidR="002F0F70" w:rsidRPr="006C1682">
        <w:rPr>
          <w:rFonts w:ascii="Times New Roman" w:eastAsia="TimesNewRoman" w:hAnsi="Times New Roman" w:cs="Times New Roman"/>
          <w:sz w:val="28"/>
          <w:szCs w:val="28"/>
        </w:rPr>
        <w:t xml:space="preserve">занимая определенную </w:t>
      </w:r>
      <w:r w:rsidR="004359D9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60792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proofErr w:type="gramStart"/>
      <w:r w:rsidR="00C60792"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07CD9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C7606" w:rsidRPr="006C1682">
        <w:rPr>
          <w:rFonts w:ascii="Times New Roman" w:eastAsia="TimesNewRoman" w:hAnsi="Times New Roman" w:cs="Times New Roman"/>
          <w:sz w:val="28"/>
          <w:szCs w:val="28"/>
        </w:rPr>
        <w:t>должность</w:t>
      </w:r>
    </w:p>
    <w:p w:rsidR="007C6C11" w:rsidRPr="006C1682" w:rsidRDefault="007C6C11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A07CD9" w:rsidRPr="006C1682" w:rsidRDefault="00A07CD9" w:rsidP="006C1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236" w:rsidRPr="006C1682" w:rsidRDefault="007A5236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6C1682" w:rsidRDefault="00C60792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6C1682" w:rsidRDefault="00C60792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6C1682" w:rsidRDefault="00A07CD9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07CD9" w:rsidRPr="006C1682" w:rsidRDefault="00AC0EE7" w:rsidP="006C168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A5236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C7606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="009C7606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C7606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это самостоятельный вид профессионально осуществляемой деятельности</w:t>
      </w:r>
      <w:r w:rsidR="009C7606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7606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направленной на достижение поставленных целей путем рационального использования материальных и трудовых ресурсов с применением принципов</w:t>
      </w:r>
      <w:r w:rsidR="009C7606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7606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функций и методов научного управления</w:t>
      </w:r>
      <w:r w:rsidR="009C7606"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7CD9" w:rsidRPr="006C1682" w:rsidRDefault="00D14794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="00833740" w:rsidRPr="006C168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м</w:t>
      </w:r>
      <w:r w:rsidR="009C7606" w:rsidRPr="006C168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енеджмент</w:t>
      </w:r>
      <w:r w:rsidR="00833740" w:rsidRPr="006C168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.</w:t>
      </w:r>
    </w:p>
    <w:p w:rsidR="00226053" w:rsidRPr="006C1682" w:rsidRDefault="00226053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226053" w:rsidRPr="006C1682" w:rsidRDefault="00226053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6C1682" w:rsidRDefault="00AC0EE7" w:rsidP="006C16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716D7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33740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Система, представляющая собой совокупность методов управления, обеспечивающих функционирование производства, называется _______________ </w:t>
      </w:r>
    </w:p>
    <w:p w:rsidR="00A07CD9" w:rsidRPr="006C1682" w:rsidRDefault="00D14794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7C41A6"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33740" w:rsidRPr="006C1682">
        <w:rPr>
          <w:rFonts w:ascii="Times New Roman" w:hAnsi="Times New Roman" w:cs="Times New Roman"/>
          <w:color w:val="000000"/>
          <w:sz w:val="28"/>
          <w:szCs w:val="28"/>
        </w:rPr>
        <w:t>управляющая /</w:t>
      </w:r>
      <w:proofErr w:type="gramStart"/>
      <w:r w:rsidR="00833740" w:rsidRPr="006C1682">
        <w:rPr>
          <w:rFonts w:ascii="Times New Roman" w:hAnsi="Times New Roman" w:cs="Times New Roman"/>
          <w:color w:val="000000"/>
          <w:sz w:val="28"/>
          <w:szCs w:val="28"/>
        </w:rPr>
        <w:t>управляющая</w:t>
      </w:r>
      <w:proofErr w:type="gramEnd"/>
      <w:r w:rsidR="00833740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 система/ управляющей.</w:t>
      </w:r>
    </w:p>
    <w:p w:rsidR="00226053" w:rsidRPr="006C1682" w:rsidRDefault="00226053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1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A5236" w:rsidRPr="006C1682" w:rsidRDefault="007A5236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3740" w:rsidRPr="006C1682" w:rsidRDefault="00AC0EE7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B65DC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3740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Впишите название менеджера высшего звена, на пропущенное место на картинке.</w:t>
      </w:r>
    </w:p>
    <w:p w:rsidR="00FF35B5" w:rsidRPr="006C1682" w:rsidRDefault="00833740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60088" cy="2167467"/>
            <wp:effectExtent l="19050" t="0" r="0" b="0"/>
            <wp:docPr id="2" name="Рисунок 1" descr="Снимок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— копия.PNG"/>
                    <pic:cNvPicPr/>
                  </pic:nvPicPr>
                  <pic:blipFill>
                    <a:blip r:embed="rId8" cstate="print"/>
                    <a:srcRect l="3684" t="2743" r="2656" b="9493"/>
                    <a:stretch>
                      <a:fillRect/>
                    </a:stretch>
                  </pic:blipFill>
                  <pic:spPr>
                    <a:xfrm>
                      <a:off x="0" y="0"/>
                      <a:ext cx="2960088" cy="216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5B5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6C1682" w:rsidRDefault="00D14794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spellStart"/>
      <w:proofErr w:type="gramStart"/>
      <w:r w:rsidR="00833740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Топ-менеджеры</w:t>
      </w:r>
      <w:proofErr w:type="spellEnd"/>
      <w:proofErr w:type="gramEnd"/>
      <w:r w:rsidR="00833740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6053" w:rsidRPr="006C1682" w:rsidRDefault="00226053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D91157" w:rsidRPr="006C1682" w:rsidRDefault="00D91157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0EE7" w:rsidRPr="006C1682" w:rsidRDefault="00AC0EE7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484582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484582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84582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это процесс побуждения себя и других к деятельности для достижения личностных целей и целей организации</w:t>
      </w:r>
      <w:r w:rsidR="00484582"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0EE7" w:rsidRPr="006C1682" w:rsidRDefault="00AC0EE7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84582" w:rsidRPr="006C168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Мотивация</w:t>
      </w:r>
    </w:p>
    <w:p w:rsidR="00AC0EE7" w:rsidRPr="006C1682" w:rsidRDefault="00AC0EE7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9D42BB" w:rsidRPr="006C1682" w:rsidRDefault="009D42BB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1271" w:rsidRPr="006C1682" w:rsidRDefault="007A5236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6821BA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31271"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__________________ </w:t>
      </w:r>
      <w:r w:rsidR="00C31271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считается лицо</w:t>
      </w:r>
      <w:r w:rsidR="00C31271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31271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направляющее и координирующее деятельность исполнителей</w:t>
      </w:r>
      <w:r w:rsidR="00C31271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31271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которые обязаны ему подчиняться и в установленных рамках выполнять все его требования</w:t>
      </w:r>
      <w:r w:rsidR="00C31271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31271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Основная его задача </w:t>
      </w:r>
      <w:r w:rsidR="00C31271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31271"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это организация выполнения работы силами подчиненных</w:t>
      </w:r>
      <w:r w:rsidR="00C31271"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31271" w:rsidRPr="006C1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CD9" w:rsidRPr="006C1682" w:rsidRDefault="00D14794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31271" w:rsidRPr="006C168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Руководителем</w:t>
      </w:r>
    </w:p>
    <w:p w:rsidR="00226053" w:rsidRPr="006C1682" w:rsidRDefault="00226053" w:rsidP="006C1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A5236" w:rsidRPr="006C1682" w:rsidRDefault="007A5236" w:rsidP="006C1682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D4505" w:rsidRPr="006C1682" w:rsidRDefault="005D4505" w:rsidP="002F126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C16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6C1682" w:rsidRDefault="00A07CD9" w:rsidP="006C1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A29" w:rsidRPr="006C1682" w:rsidRDefault="008173DB" w:rsidP="006C168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A5236"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C05C9"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05709"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Подумайте и раскройте понятие «лидер</w:t>
      </w:r>
      <w:r w:rsidR="004A0AF6"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B533D5" w:rsidRPr="006C1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533D5" w:rsidRPr="006C1682" w:rsidRDefault="00B533D5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sz w:val="28"/>
          <w:szCs w:val="28"/>
        </w:rPr>
      </w:pPr>
      <w:r w:rsidRPr="006C1682">
        <w:rPr>
          <w:rStyle w:val="fontstyle01"/>
          <w:sz w:val="28"/>
          <w:szCs w:val="28"/>
        </w:rPr>
        <w:t>Время выполнения -10 мин.</w:t>
      </w:r>
    </w:p>
    <w:p w:rsidR="00B533D5" w:rsidRPr="006C1682" w:rsidRDefault="00B533D5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лидер — это тот человек, который выделяется</w:t>
      </w:r>
      <w:r w:rsidRPr="006C168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 xml:space="preserve">из группы. В каждом социуме есть свой ведущий и </w:t>
      </w:r>
      <w:proofErr w:type="gramStart"/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свои</w:t>
      </w:r>
      <w:proofErr w:type="gramEnd"/>
      <w:r w:rsidRPr="006C1682">
        <w:rPr>
          <w:rStyle w:val="fontstyle01"/>
          <w:rFonts w:ascii="Times New Roman" w:hAnsi="Times New Roman" w:cs="Times New Roman"/>
          <w:sz w:val="28"/>
          <w:szCs w:val="28"/>
        </w:rPr>
        <w:t xml:space="preserve"> ведомые.</w:t>
      </w:r>
      <w:r w:rsidRPr="006C168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И лидером выступает тот человек, за которым пойдут все остальные, потому что он знает направление, по которому нужно идти.</w:t>
      </w:r>
      <w:r w:rsidRPr="006C168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gramStart"/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В лидере персонифицируются групповые знания и интуиция, причудливым образом переплетая рациональное с иррациональным:</w:t>
      </w:r>
      <w:r w:rsidRPr="006C168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его логический расчет базируется на интуитивном предчувствии, в каком направлении следует двигаться ведомой им группе.</w:t>
      </w:r>
      <w:proofErr w:type="gramEnd"/>
      <w:r w:rsidRPr="006C168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Лидера выделяет также харизматическая (притягательная для</w:t>
      </w:r>
      <w:r w:rsidRPr="006C168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остальных) уверенность в своих силах и правильности выбранного им направления, для того чтобы привести группу к желаемой</w:t>
      </w:r>
      <w:r w:rsidRPr="006C168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цели и достичь значимого результата.</w:t>
      </w:r>
    </w:p>
    <w:p w:rsidR="000E3896" w:rsidRPr="006C1682" w:rsidRDefault="00B533D5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</w:t>
      </w:r>
      <w:r w:rsidR="000E3896" w:rsidRPr="006C168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наличие в ответе содержательной единицы «Лидером выступает тот человек, за которым пойдут все остальные, потому что он знает направление, по которому нужно идти» или «лидера выделяет уверенность в своих силах». </w:t>
      </w:r>
    </w:p>
    <w:p w:rsidR="00B533D5" w:rsidRPr="006C1682" w:rsidRDefault="00B533D5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352A29" w:rsidRPr="006C1682" w:rsidRDefault="00352A29" w:rsidP="006C1682">
      <w:pPr>
        <w:pStyle w:val="10"/>
        <w:spacing w:after="0" w:line="240" w:lineRule="auto"/>
        <w:ind w:firstLine="0"/>
        <w:jc w:val="both"/>
        <w:rPr>
          <w:b/>
          <w:sz w:val="28"/>
          <w:szCs w:val="28"/>
          <w:lang w:eastAsia="ru-RU"/>
        </w:rPr>
      </w:pPr>
    </w:p>
    <w:p w:rsidR="00A308AB" w:rsidRPr="006C1682" w:rsidRDefault="005D64C3" w:rsidP="006C1682">
      <w:pPr>
        <w:pStyle w:val="10"/>
        <w:spacing w:after="0" w:line="240" w:lineRule="auto"/>
        <w:ind w:firstLine="0"/>
        <w:jc w:val="both"/>
        <w:rPr>
          <w:sz w:val="28"/>
          <w:szCs w:val="28"/>
          <w:lang w:eastAsia="ru-RU"/>
        </w:rPr>
      </w:pPr>
      <w:r w:rsidRPr="006C1682">
        <w:rPr>
          <w:sz w:val="28"/>
          <w:szCs w:val="28"/>
          <w:lang w:eastAsia="ru-RU"/>
        </w:rPr>
        <w:t>2.Перечислите основные функции управления в организации, которые должны исполняться при исполнении всех специфических функций.</w:t>
      </w:r>
    </w:p>
    <w:p w:rsidR="005D64C3" w:rsidRPr="006C1682" w:rsidRDefault="005D64C3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sz w:val="28"/>
          <w:szCs w:val="28"/>
        </w:rPr>
      </w:pPr>
      <w:r w:rsidRPr="006C1682">
        <w:rPr>
          <w:rStyle w:val="fontstyle01"/>
          <w:sz w:val="28"/>
          <w:szCs w:val="28"/>
        </w:rPr>
        <w:t>Время выполнения -5 мин.</w:t>
      </w:r>
    </w:p>
    <w:p w:rsidR="005D64C3" w:rsidRPr="006C1682" w:rsidRDefault="005D64C3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-Roman" w:hAnsi="Times-Roman"/>
          <w:color w:val="000000"/>
          <w:sz w:val="28"/>
          <w:szCs w:val="28"/>
        </w:rPr>
      </w:pP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Критерии оценивания:</w:t>
      </w:r>
      <w:r w:rsidRPr="006C1682">
        <w:rPr>
          <w:rStyle w:val="30"/>
          <w:sz w:val="28"/>
          <w:szCs w:val="28"/>
        </w:rPr>
        <w:t xml:space="preserve"> </w:t>
      </w:r>
      <w:r w:rsidRPr="006C1682">
        <w:rPr>
          <w:rStyle w:val="fontstyle01"/>
          <w:sz w:val="28"/>
          <w:szCs w:val="28"/>
        </w:rPr>
        <w:t>полное содержательное соответствие приведенному ниже ответу:</w:t>
      </w:r>
    </w:p>
    <w:p w:rsidR="005D64C3" w:rsidRPr="006C1682" w:rsidRDefault="005D64C3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1.)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Планирование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64C3" w:rsidRPr="006C1682" w:rsidRDefault="005D64C3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2.)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Организация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64C3" w:rsidRPr="006C1682" w:rsidRDefault="005D64C3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3.)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Контроль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64C3" w:rsidRPr="006C1682" w:rsidRDefault="005D64C3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4.)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Оперативное регулирование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64C3" w:rsidRPr="006C1682" w:rsidRDefault="005D64C3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5.)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Мотивация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64C3" w:rsidRPr="006C1682" w:rsidRDefault="005D64C3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E11CC" w:rsidRPr="006C1682" w:rsidRDefault="00AE11CC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1CC" w:rsidRPr="006C1682" w:rsidRDefault="00AE11CC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6C1682">
        <w:rPr>
          <w:sz w:val="28"/>
          <w:szCs w:val="28"/>
        </w:rPr>
        <w:t xml:space="preserve"> </w:t>
      </w:r>
      <w:r w:rsidRPr="006C1682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 xml:space="preserve">Управление индивидуальными стрессами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представляет собой способы адаптации личности к стрессовой ситуации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Существует несколько уровней управления стрессами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1682">
        <w:rPr>
          <w:rFonts w:ascii="Times New Roman" w:hAnsi="Times New Roman" w:cs="Times New Roman"/>
          <w:sz w:val="28"/>
          <w:szCs w:val="28"/>
        </w:rPr>
        <w:t xml:space="preserve">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Второй уровень управления стрессом 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6C1682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>для отдельной личности</w:t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gramStart"/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Предназначен</w:t>
      </w:r>
      <w:proofErr w:type="gramEnd"/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того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чтобы уметь справляться со стрессами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индивидуально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используя рекомендации и специальные программы по нейтрализации стрессов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49D2"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 Продумайте и перечислите приемы индивидуальной борьбы со стрессом.</w:t>
      </w:r>
    </w:p>
    <w:p w:rsidR="004B49D2" w:rsidRPr="006C1682" w:rsidRDefault="004B49D2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sz w:val="28"/>
          <w:szCs w:val="28"/>
        </w:rPr>
      </w:pPr>
      <w:r w:rsidRPr="006C1682">
        <w:rPr>
          <w:rStyle w:val="fontstyle01"/>
          <w:sz w:val="28"/>
          <w:szCs w:val="28"/>
        </w:rPr>
        <w:t>Время выполнения -5 мин.</w:t>
      </w:r>
    </w:p>
    <w:p w:rsidR="004B49D2" w:rsidRPr="006C1682" w:rsidRDefault="004B49D2" w:rsidP="006C168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-Roman" w:hAnsi="Times-Roman"/>
          <w:color w:val="000000"/>
          <w:sz w:val="28"/>
          <w:szCs w:val="28"/>
        </w:rPr>
      </w:pPr>
      <w:r w:rsidRPr="006C1682">
        <w:rPr>
          <w:rStyle w:val="fontstyle01"/>
          <w:rFonts w:ascii="Times New Roman" w:hAnsi="Times New Roman" w:cs="Times New Roman"/>
          <w:sz w:val="28"/>
          <w:szCs w:val="28"/>
        </w:rPr>
        <w:t>Критерии оценивания:</w:t>
      </w:r>
      <w:r w:rsidRPr="006C1682">
        <w:rPr>
          <w:rStyle w:val="30"/>
          <w:sz w:val="28"/>
          <w:szCs w:val="28"/>
        </w:rPr>
        <w:t xml:space="preserve"> </w:t>
      </w:r>
      <w:r w:rsidRPr="006C1682">
        <w:rPr>
          <w:rStyle w:val="fontstyle01"/>
          <w:sz w:val="28"/>
          <w:szCs w:val="28"/>
        </w:rPr>
        <w:t>полное содержательное соответствие приведенному ниже ответу:</w:t>
      </w:r>
    </w:p>
    <w:p w:rsidR="004B49D2" w:rsidRPr="006C1682" w:rsidRDefault="004B49D2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•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Учиться правильно распоряжаться своим </w:t>
      </w:r>
      <w:r w:rsidRPr="006C1682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>временем</w:t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br/>
        <w:t xml:space="preserve">•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Уметь </w:t>
      </w:r>
      <w:r w:rsidRPr="006C1682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 xml:space="preserve">переключать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свою деятельность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•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Заставлять стресс </w:t>
      </w:r>
      <w:r w:rsidRPr="006C1682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>работать на вас</w:t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br/>
        <w:t xml:space="preserve">•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Посмотреть на ситуацию </w:t>
      </w:r>
      <w:r w:rsidRPr="006C1682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>со стороны</w:t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br/>
        <w:t xml:space="preserve">•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Понимать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color w:val="000000"/>
          <w:sz w:val="28"/>
          <w:szCs w:val="28"/>
        </w:rPr>
        <w:t>что все проходит</w:t>
      </w:r>
      <w:r w:rsidRPr="006C16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C1682">
        <w:rPr>
          <w:rFonts w:ascii="Times New Roman" w:eastAsia="TimesNewRoman" w:hAnsi="Times New Roman" w:cs="Times New Roman"/>
          <w:iCs/>
          <w:color w:val="000000"/>
          <w:sz w:val="28"/>
          <w:szCs w:val="28"/>
        </w:rPr>
        <w:t>пройдет и это</w:t>
      </w:r>
      <w:r w:rsidRPr="006C168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5D64C3" w:rsidRPr="006C1682" w:rsidRDefault="004B49D2" w:rsidP="006C1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D4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D14794" w:rsidRPr="00C23303" w:rsidRDefault="00D14794" w:rsidP="004F1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4794" w:rsidRPr="00C23303" w:rsidSect="00905709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7BF" w:rsidRDefault="005647BF">
      <w:pPr>
        <w:spacing w:line="240" w:lineRule="auto"/>
      </w:pPr>
      <w:r>
        <w:separator/>
      </w:r>
    </w:p>
  </w:endnote>
  <w:endnote w:type="continuationSeparator" w:id="0">
    <w:p w:rsidR="005647BF" w:rsidRDefault="00564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2F0F70" w:rsidRDefault="00507C89">
        <w:pPr>
          <w:pStyle w:val="ae"/>
          <w:jc w:val="center"/>
        </w:pPr>
        <w:fldSimple w:instr=" PAGE   \* MERGEFORMAT ">
          <w:r w:rsidR="00FE63E1">
            <w:rPr>
              <w:noProof/>
            </w:rPr>
            <w:t>2</w:t>
          </w:r>
        </w:fldSimple>
      </w:p>
    </w:sdtContent>
  </w:sdt>
  <w:p w:rsidR="002F0F70" w:rsidRDefault="002F0F7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7BF" w:rsidRDefault="005647BF">
      <w:pPr>
        <w:spacing w:after="0"/>
      </w:pPr>
      <w:r>
        <w:separator/>
      </w:r>
    </w:p>
  </w:footnote>
  <w:footnote w:type="continuationSeparator" w:id="0">
    <w:p w:rsidR="005647BF" w:rsidRDefault="005647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F8D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5272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574B"/>
    <w:rsid w:val="000E5B38"/>
    <w:rsid w:val="000E7A65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D8A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17FC"/>
    <w:rsid w:val="0014242A"/>
    <w:rsid w:val="0014440B"/>
    <w:rsid w:val="00145F4D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9F8"/>
    <w:rsid w:val="001D3813"/>
    <w:rsid w:val="001D4234"/>
    <w:rsid w:val="001D4C68"/>
    <w:rsid w:val="001D4F6E"/>
    <w:rsid w:val="001D5F5B"/>
    <w:rsid w:val="001D7B93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126A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3E8A"/>
    <w:rsid w:val="00443EB2"/>
    <w:rsid w:val="004442F1"/>
    <w:rsid w:val="00445253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9C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6344"/>
    <w:rsid w:val="004D714B"/>
    <w:rsid w:val="004E0DD4"/>
    <w:rsid w:val="004E57D7"/>
    <w:rsid w:val="004F137F"/>
    <w:rsid w:val="004F1BE6"/>
    <w:rsid w:val="004F259D"/>
    <w:rsid w:val="004F286D"/>
    <w:rsid w:val="00501677"/>
    <w:rsid w:val="0050168C"/>
    <w:rsid w:val="00504032"/>
    <w:rsid w:val="00504521"/>
    <w:rsid w:val="00506D4D"/>
    <w:rsid w:val="00507C89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47BF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7D28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DC7"/>
    <w:rsid w:val="006B78A6"/>
    <w:rsid w:val="006C0B7F"/>
    <w:rsid w:val="006C1682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00F0"/>
    <w:rsid w:val="00807377"/>
    <w:rsid w:val="008111D0"/>
    <w:rsid w:val="00811AF8"/>
    <w:rsid w:val="00812F20"/>
    <w:rsid w:val="008131C3"/>
    <w:rsid w:val="00813BB6"/>
    <w:rsid w:val="008173DB"/>
    <w:rsid w:val="0081763C"/>
    <w:rsid w:val="008232EE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7730"/>
    <w:rsid w:val="00A26A22"/>
    <w:rsid w:val="00A26B12"/>
    <w:rsid w:val="00A308AB"/>
    <w:rsid w:val="00A319C6"/>
    <w:rsid w:val="00A321ED"/>
    <w:rsid w:val="00A34C18"/>
    <w:rsid w:val="00A37B6A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4A5B"/>
    <w:rsid w:val="00A91EC4"/>
    <w:rsid w:val="00A963D2"/>
    <w:rsid w:val="00A96599"/>
    <w:rsid w:val="00AA3F41"/>
    <w:rsid w:val="00AA7337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D44B7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2977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9D4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54CC"/>
    <w:rsid w:val="00D95C0A"/>
    <w:rsid w:val="00D96109"/>
    <w:rsid w:val="00D97049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44B0"/>
    <w:rsid w:val="00F454DE"/>
    <w:rsid w:val="00F45C04"/>
    <w:rsid w:val="00F506D2"/>
    <w:rsid w:val="00F539D5"/>
    <w:rsid w:val="00F56E51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AD6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63E1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B916-8F2C-485F-B089-6799214C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Pages>9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492</cp:revision>
  <cp:lastPrinted>2025-03-17T07:11:00Z</cp:lastPrinted>
  <dcterms:created xsi:type="dcterms:W3CDTF">2025-01-28T06:27:00Z</dcterms:created>
  <dcterms:modified xsi:type="dcterms:W3CDTF">2025-03-17T18:16:00Z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