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EDEF" w14:textId="77777777" w:rsidR="00314EC6" w:rsidRDefault="00F04D8A" w:rsidP="00F04D8A">
      <w:pPr>
        <w:spacing w:after="0" w:line="240" w:lineRule="auto"/>
        <w:jc w:val="center"/>
        <w:rPr>
          <w:rFonts w:ascii="Times New Roman" w:eastAsia="Calibri" w:hAnsi="Times New Roman" w:cs="Times New Roman"/>
          <w:b/>
          <w:sz w:val="28"/>
          <w:szCs w:val="28"/>
        </w:rPr>
      </w:pPr>
      <w:r w:rsidRPr="00F04D8A">
        <w:rPr>
          <w:rFonts w:ascii="Times New Roman" w:eastAsia="Calibri" w:hAnsi="Times New Roman" w:cs="Times New Roman"/>
          <w:b/>
          <w:sz w:val="28"/>
          <w:szCs w:val="28"/>
        </w:rPr>
        <w:t xml:space="preserve">Комплект оценочных материалов </w:t>
      </w:r>
    </w:p>
    <w:p w14:paraId="6EF33763" w14:textId="0EDFBFFF" w:rsidR="00F04D8A" w:rsidRPr="00F04D8A" w:rsidRDefault="00F04D8A" w:rsidP="00314EC6">
      <w:pPr>
        <w:spacing w:after="0" w:line="240" w:lineRule="auto"/>
        <w:jc w:val="center"/>
        <w:rPr>
          <w:rFonts w:ascii="Times New Roman" w:eastAsia="Calibri" w:hAnsi="Times New Roman" w:cs="Times New Roman"/>
          <w:b/>
          <w:sz w:val="28"/>
          <w:szCs w:val="28"/>
        </w:rPr>
      </w:pPr>
      <w:r w:rsidRPr="00F04D8A">
        <w:rPr>
          <w:rFonts w:ascii="Times New Roman" w:eastAsia="Calibri" w:hAnsi="Times New Roman" w:cs="Times New Roman"/>
          <w:b/>
          <w:sz w:val="28"/>
          <w:szCs w:val="28"/>
        </w:rPr>
        <w:t xml:space="preserve">по дисциплине </w:t>
      </w:r>
      <w:r w:rsidRPr="00F04D8A">
        <w:rPr>
          <w:rFonts w:ascii="Times New Roman" w:eastAsia="Calibri" w:hAnsi="Times New Roman" w:cs="Times New Roman"/>
          <w:sz w:val="28"/>
          <w:szCs w:val="28"/>
        </w:rPr>
        <w:t>«</w:t>
      </w:r>
      <w:r w:rsidRPr="00F04D8A">
        <w:rPr>
          <w:rFonts w:ascii="Times New Roman" w:eastAsia="Calibri" w:hAnsi="Times New Roman" w:cs="Times New Roman"/>
          <w:b/>
          <w:sz w:val="28"/>
          <w:szCs w:val="28"/>
        </w:rPr>
        <w:t>Иностранный язык»</w:t>
      </w:r>
    </w:p>
    <w:p w14:paraId="03A0CD0D" w14:textId="77777777" w:rsidR="00F04D8A" w:rsidRPr="00F04D8A" w:rsidRDefault="00F04D8A" w:rsidP="00F04D8A">
      <w:pPr>
        <w:suppressAutoHyphens/>
        <w:spacing w:line="240" w:lineRule="auto"/>
        <w:contextualSpacing/>
        <w:jc w:val="center"/>
        <w:rPr>
          <w:rFonts w:ascii="Times New Roman" w:eastAsia="Calibri" w:hAnsi="Times New Roman" w:cs="Times New Roman"/>
          <w:b/>
          <w:sz w:val="28"/>
          <w:szCs w:val="28"/>
        </w:rPr>
      </w:pPr>
    </w:p>
    <w:p w14:paraId="4AE71768" w14:textId="77777777" w:rsidR="00F04D8A" w:rsidRPr="00F04D8A" w:rsidRDefault="00F04D8A" w:rsidP="00F04D8A">
      <w:pPr>
        <w:keepNext/>
        <w:keepLines/>
        <w:spacing w:after="0" w:line="240" w:lineRule="auto"/>
        <w:outlineLvl w:val="2"/>
        <w:rPr>
          <w:rFonts w:ascii="Times New Roman" w:eastAsia="Times New Roman" w:hAnsi="Times New Roman" w:cs="Times New Roman"/>
          <w:b/>
          <w:bCs/>
          <w:sz w:val="28"/>
          <w:szCs w:val="28"/>
          <w:lang w:eastAsia="ru-RU"/>
        </w:rPr>
      </w:pPr>
      <w:r w:rsidRPr="00F04D8A">
        <w:rPr>
          <w:rFonts w:ascii="Times New Roman" w:eastAsia="Times New Roman" w:hAnsi="Times New Roman" w:cs="Times New Roman"/>
          <w:b/>
          <w:bCs/>
          <w:sz w:val="28"/>
          <w:szCs w:val="28"/>
          <w:lang w:eastAsia="ru-RU"/>
        </w:rPr>
        <w:t>Задания закрытого типа</w:t>
      </w:r>
    </w:p>
    <w:p w14:paraId="1E79C6A7" w14:textId="77777777" w:rsidR="00F04D8A" w:rsidRPr="00F04D8A" w:rsidRDefault="00F04D8A" w:rsidP="00F04D8A">
      <w:pPr>
        <w:keepNext/>
        <w:keepLines/>
        <w:spacing w:after="0" w:line="240" w:lineRule="auto"/>
        <w:outlineLvl w:val="3"/>
        <w:rPr>
          <w:rFonts w:ascii="Times New Roman" w:eastAsia="Times New Roman" w:hAnsi="Times New Roman" w:cs="Times New Roman"/>
          <w:b/>
          <w:bCs/>
          <w:sz w:val="28"/>
          <w:szCs w:val="28"/>
          <w:lang w:eastAsia="ru-RU"/>
        </w:rPr>
      </w:pPr>
    </w:p>
    <w:p w14:paraId="40C6AE4A" w14:textId="77777777" w:rsidR="00F04D8A" w:rsidRPr="00F04D8A" w:rsidRDefault="00F04D8A" w:rsidP="00F04D8A">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F04D8A">
        <w:rPr>
          <w:rFonts w:ascii="Times New Roman" w:eastAsia="Times New Roman" w:hAnsi="Times New Roman" w:cs="Times New Roman"/>
          <w:b/>
          <w:bCs/>
          <w:sz w:val="28"/>
          <w:szCs w:val="28"/>
          <w:lang w:eastAsia="ru-RU"/>
        </w:rPr>
        <w:t>Задания закрытого типа на выбор правильного ответа</w:t>
      </w:r>
    </w:p>
    <w:p w14:paraId="21191A83" w14:textId="77777777" w:rsidR="00F04D8A" w:rsidRPr="00F04D8A" w:rsidRDefault="00F04D8A" w:rsidP="00F04D8A">
      <w:pPr>
        <w:spacing w:line="256" w:lineRule="auto"/>
        <w:rPr>
          <w:rFonts w:ascii="Calibri" w:eastAsia="Calibri" w:hAnsi="Calibri" w:cs="Times New Roman"/>
          <w:lang w:eastAsia="ru-RU"/>
        </w:rPr>
      </w:pPr>
    </w:p>
    <w:p w14:paraId="5B1ACDF5"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1.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2E5C1CF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This report is the ____I have ever read.</w:t>
      </w:r>
    </w:p>
    <w:p w14:paraId="1ECF742A"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good</w:t>
      </w:r>
    </w:p>
    <w:p w14:paraId="17A83997"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better</w:t>
      </w:r>
    </w:p>
    <w:p w14:paraId="2BB61087"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best</w:t>
      </w:r>
    </w:p>
    <w:p w14:paraId="02A4C724"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w:t>
      </w:r>
    </w:p>
    <w:p w14:paraId="0678571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51B2E5BA" w14:textId="77777777" w:rsidR="00F04D8A" w:rsidRPr="00F04D8A" w:rsidRDefault="00F04D8A" w:rsidP="00F04D8A">
      <w:pPr>
        <w:spacing w:after="0" w:line="240" w:lineRule="auto"/>
        <w:rPr>
          <w:rFonts w:ascii="Times New Roman" w:eastAsia="Calibri" w:hAnsi="Times New Roman" w:cs="Times New Roman"/>
          <w:sz w:val="28"/>
          <w:szCs w:val="28"/>
        </w:rPr>
      </w:pPr>
    </w:p>
    <w:p w14:paraId="5723FA82"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2.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1A4E3801"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You ____ get a visa when you travel abroad.</w:t>
      </w:r>
    </w:p>
    <w:p w14:paraId="45C72B9F"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must</w:t>
      </w:r>
    </w:p>
    <w:p w14:paraId="04E14184"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can</w:t>
      </w:r>
    </w:p>
    <w:p w14:paraId="509B14C2"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may</w:t>
      </w:r>
    </w:p>
    <w:p w14:paraId="68782BF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А</w:t>
      </w:r>
    </w:p>
    <w:p w14:paraId="653BAC99"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3D594BD0" w14:textId="77777777" w:rsidR="00F04D8A" w:rsidRPr="00F04D8A" w:rsidRDefault="00F04D8A" w:rsidP="00F04D8A">
      <w:pPr>
        <w:spacing w:after="0" w:line="240" w:lineRule="auto"/>
        <w:rPr>
          <w:rFonts w:ascii="Times New Roman" w:eastAsia="Calibri" w:hAnsi="Times New Roman" w:cs="Times New Roman"/>
          <w:sz w:val="28"/>
          <w:szCs w:val="28"/>
        </w:rPr>
      </w:pPr>
    </w:p>
    <w:p w14:paraId="25BE496C"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3.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10138C6E"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I want _____ a well-paid job soon.</w:t>
      </w:r>
    </w:p>
    <w:p w14:paraId="58FF036B"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getting</w:t>
      </w:r>
    </w:p>
    <w:p w14:paraId="4A330732"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Б) </w:t>
      </w:r>
      <w:r w:rsidRPr="00F04D8A">
        <w:rPr>
          <w:rFonts w:ascii="Times New Roman" w:eastAsia="Calibri" w:hAnsi="Times New Roman" w:cs="Times New Roman"/>
          <w:kern w:val="2"/>
          <w:sz w:val="28"/>
          <w:szCs w:val="28"/>
          <w:lang w:val="en-US"/>
        </w:rPr>
        <w:t>to</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get</w:t>
      </w:r>
    </w:p>
    <w:p w14:paraId="22A7F58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r w:rsidRPr="00F04D8A">
        <w:rPr>
          <w:rFonts w:ascii="Times New Roman" w:eastAsia="Calibri" w:hAnsi="Times New Roman" w:cs="Times New Roman"/>
          <w:kern w:val="2"/>
          <w:sz w:val="28"/>
          <w:szCs w:val="28"/>
          <w:lang w:val="en-US"/>
        </w:rPr>
        <w:t>get</w:t>
      </w:r>
    </w:p>
    <w:p w14:paraId="20826F1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Б</w:t>
      </w:r>
    </w:p>
    <w:p w14:paraId="46ECB0A7"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0141D4B5" w14:textId="77777777" w:rsidR="00F04D8A" w:rsidRPr="00F04D8A" w:rsidRDefault="00F04D8A" w:rsidP="00F04D8A">
      <w:pPr>
        <w:spacing w:after="0" w:line="240" w:lineRule="auto"/>
        <w:rPr>
          <w:rFonts w:ascii="Times New Roman" w:eastAsia="Calibri" w:hAnsi="Times New Roman" w:cs="Times New Roman"/>
          <w:sz w:val="28"/>
          <w:szCs w:val="28"/>
        </w:rPr>
      </w:pPr>
    </w:p>
    <w:p w14:paraId="5589D5A8"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4. Выберите один правильный ответ:</w:t>
      </w:r>
    </w:p>
    <w:p w14:paraId="23D666D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I can't come to the meeting now because I ____ for the tomorrow's conference.</w:t>
      </w:r>
    </w:p>
    <w:p w14:paraId="733374F5"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prepared</w:t>
      </w:r>
    </w:p>
    <w:p w14:paraId="181ABFB6"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prepare</w:t>
      </w:r>
    </w:p>
    <w:p w14:paraId="5539616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am preparing</w:t>
      </w:r>
    </w:p>
    <w:p w14:paraId="1559FC9E"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w:t>
      </w:r>
    </w:p>
    <w:p w14:paraId="383CF139"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4FED78D" w14:textId="77777777" w:rsidR="00F04D8A" w:rsidRDefault="00F04D8A" w:rsidP="00F04D8A">
      <w:pPr>
        <w:spacing w:after="0" w:line="240" w:lineRule="auto"/>
        <w:rPr>
          <w:rFonts w:ascii="Times New Roman" w:eastAsia="Calibri" w:hAnsi="Times New Roman" w:cs="Times New Roman"/>
          <w:sz w:val="28"/>
          <w:szCs w:val="28"/>
        </w:rPr>
      </w:pPr>
    </w:p>
    <w:p w14:paraId="5E8DA396" w14:textId="77777777" w:rsidR="008625E8" w:rsidRPr="00C45A75" w:rsidRDefault="008625E8" w:rsidP="008625E8">
      <w:pPr>
        <w:spacing w:after="0" w:line="240" w:lineRule="auto"/>
        <w:ind w:firstLine="708"/>
        <w:rPr>
          <w:rFonts w:ascii="Times New Roman" w:hAnsi="Times New Roman" w:cs="Times New Roman"/>
          <w:b/>
          <w:sz w:val="28"/>
          <w:szCs w:val="28"/>
        </w:rPr>
      </w:pPr>
      <w:r w:rsidRPr="00C45A75">
        <w:rPr>
          <w:rFonts w:ascii="Times New Roman" w:hAnsi="Times New Roman" w:cs="Times New Roman"/>
          <w:b/>
          <w:sz w:val="28"/>
          <w:szCs w:val="28"/>
        </w:rPr>
        <w:t>Задания закрытого типа на установление соответствия</w:t>
      </w:r>
    </w:p>
    <w:p w14:paraId="7AC98EED" w14:textId="77777777" w:rsidR="008625E8" w:rsidRDefault="008625E8" w:rsidP="008625E8">
      <w:pPr>
        <w:spacing w:after="0" w:line="240" w:lineRule="auto"/>
        <w:rPr>
          <w:rFonts w:ascii="Times New Roman" w:hAnsi="Times New Roman" w:cs="Times New Roman"/>
          <w:b/>
          <w:sz w:val="28"/>
          <w:szCs w:val="28"/>
        </w:rPr>
      </w:pPr>
    </w:p>
    <w:p w14:paraId="045707BD"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F04D8A" w:rsidRPr="00F04D8A" w14:paraId="1D4FB315" w14:textId="77777777" w:rsidTr="00F04D8A">
        <w:tc>
          <w:tcPr>
            <w:tcW w:w="4672" w:type="dxa"/>
            <w:hideMark/>
          </w:tcPr>
          <w:p w14:paraId="19D09CFA"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lastRenderedPageBreak/>
              <w:t xml:space="preserve">1) </w:t>
            </w:r>
            <w:proofErr w:type="spellStart"/>
            <w:r w:rsidRPr="00F04D8A">
              <w:rPr>
                <w:rFonts w:ascii="Times New Roman" w:eastAsia="Calibri" w:hAnsi="Times New Roman" w:cs="Times New Roman"/>
                <w:kern w:val="2"/>
                <w:sz w:val="28"/>
                <w:szCs w:val="28"/>
              </w:rPr>
              <w:t>Could</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you</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tell</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me</w:t>
            </w:r>
            <w:proofErr w:type="spellEnd"/>
          </w:p>
        </w:tc>
        <w:tc>
          <w:tcPr>
            <w:tcW w:w="4673" w:type="dxa"/>
            <w:hideMark/>
          </w:tcPr>
          <w:p w14:paraId="7322E8F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А) </w:t>
            </w:r>
            <w:proofErr w:type="spellStart"/>
            <w:r w:rsidRPr="00F04D8A">
              <w:rPr>
                <w:rFonts w:ascii="Times New Roman" w:eastAsia="Calibri" w:hAnsi="Times New Roman" w:cs="Times New Roman"/>
                <w:kern w:val="2"/>
                <w:sz w:val="28"/>
                <w:szCs w:val="28"/>
              </w:rPr>
              <w:t>is</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no</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answer</w:t>
            </w:r>
            <w:proofErr w:type="spellEnd"/>
            <w:r w:rsidRPr="00F04D8A">
              <w:rPr>
                <w:rFonts w:ascii="Times New Roman" w:eastAsia="Calibri" w:hAnsi="Times New Roman" w:cs="Times New Roman"/>
                <w:kern w:val="2"/>
                <w:sz w:val="28"/>
                <w:szCs w:val="28"/>
              </w:rPr>
              <w:t>.</w:t>
            </w:r>
          </w:p>
        </w:tc>
      </w:tr>
      <w:tr w:rsidR="00F04D8A" w:rsidRPr="00720A20" w14:paraId="1435BB85" w14:textId="77777777" w:rsidTr="00F04D8A">
        <w:tc>
          <w:tcPr>
            <w:tcW w:w="4672" w:type="dxa"/>
            <w:hideMark/>
          </w:tcPr>
          <w:p w14:paraId="1595E966"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2) I </w:t>
            </w:r>
            <w:proofErr w:type="spellStart"/>
            <w:r w:rsidRPr="00F04D8A">
              <w:rPr>
                <w:rFonts w:ascii="Times New Roman" w:eastAsia="Calibri" w:hAnsi="Times New Roman" w:cs="Times New Roman"/>
                <w:kern w:val="2"/>
                <w:sz w:val="28"/>
                <w:szCs w:val="28"/>
              </w:rPr>
              <w:t>can</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transfer</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you</w:t>
            </w:r>
            <w:proofErr w:type="spellEnd"/>
            <w:r w:rsidRPr="00F04D8A">
              <w:rPr>
                <w:rFonts w:ascii="Times New Roman" w:eastAsia="Calibri" w:hAnsi="Times New Roman" w:cs="Times New Roman"/>
                <w:kern w:val="2"/>
                <w:sz w:val="28"/>
                <w:szCs w:val="28"/>
              </w:rPr>
              <w:t xml:space="preserve"> </w:t>
            </w:r>
          </w:p>
        </w:tc>
        <w:tc>
          <w:tcPr>
            <w:tcW w:w="4673" w:type="dxa"/>
            <w:hideMark/>
          </w:tcPr>
          <w:p w14:paraId="3327AD72"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her email address, please?</w:t>
            </w:r>
          </w:p>
        </w:tc>
      </w:tr>
      <w:tr w:rsidR="00F04D8A" w:rsidRPr="00F04D8A" w14:paraId="2892AA7A" w14:textId="77777777" w:rsidTr="00F04D8A">
        <w:tc>
          <w:tcPr>
            <w:tcW w:w="4672" w:type="dxa"/>
            <w:hideMark/>
          </w:tcPr>
          <w:p w14:paraId="6C678D45"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3) </w:t>
            </w:r>
            <w:proofErr w:type="spellStart"/>
            <w:r w:rsidRPr="00F04D8A">
              <w:rPr>
                <w:rFonts w:ascii="Times New Roman" w:eastAsia="Calibri" w:hAnsi="Times New Roman" w:cs="Times New Roman"/>
                <w:kern w:val="2"/>
                <w:sz w:val="28"/>
                <w:szCs w:val="28"/>
              </w:rPr>
              <w:t>I'm</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sorry</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there</w:t>
            </w:r>
            <w:proofErr w:type="spellEnd"/>
            <w:r w:rsidRPr="00F04D8A">
              <w:rPr>
                <w:rFonts w:ascii="Times New Roman" w:eastAsia="Calibri" w:hAnsi="Times New Roman" w:cs="Times New Roman"/>
                <w:kern w:val="2"/>
                <w:sz w:val="28"/>
                <w:szCs w:val="28"/>
              </w:rPr>
              <w:t xml:space="preserve"> </w:t>
            </w:r>
          </w:p>
        </w:tc>
        <w:tc>
          <w:tcPr>
            <w:tcW w:w="4673" w:type="dxa"/>
            <w:hideMark/>
          </w:tcPr>
          <w:p w14:paraId="5BA3737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proofErr w:type="spellStart"/>
            <w:r w:rsidRPr="00F04D8A">
              <w:rPr>
                <w:rFonts w:ascii="Times New Roman" w:eastAsia="Calibri" w:hAnsi="Times New Roman" w:cs="Times New Roman"/>
                <w:kern w:val="2"/>
                <w:sz w:val="28"/>
                <w:szCs w:val="28"/>
              </w:rPr>
              <w:t>calling</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please</w:t>
            </w:r>
            <w:proofErr w:type="spellEnd"/>
            <w:r w:rsidRPr="00F04D8A">
              <w:rPr>
                <w:rFonts w:ascii="Times New Roman" w:eastAsia="Calibri" w:hAnsi="Times New Roman" w:cs="Times New Roman"/>
                <w:kern w:val="2"/>
                <w:sz w:val="28"/>
                <w:szCs w:val="28"/>
              </w:rPr>
              <w:t>?</w:t>
            </w:r>
          </w:p>
        </w:tc>
      </w:tr>
      <w:tr w:rsidR="00F04D8A" w:rsidRPr="00F04D8A" w14:paraId="75121C89" w14:textId="77777777" w:rsidTr="00F04D8A">
        <w:tc>
          <w:tcPr>
            <w:tcW w:w="4672" w:type="dxa"/>
            <w:hideMark/>
          </w:tcPr>
          <w:p w14:paraId="1DA2CDE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4) </w:t>
            </w:r>
            <w:proofErr w:type="spellStart"/>
            <w:r w:rsidRPr="00F04D8A">
              <w:rPr>
                <w:rFonts w:ascii="Times New Roman" w:eastAsia="Calibri" w:hAnsi="Times New Roman" w:cs="Times New Roman"/>
                <w:kern w:val="2"/>
                <w:sz w:val="28"/>
                <w:szCs w:val="28"/>
              </w:rPr>
              <w:t>Who's</w:t>
            </w:r>
            <w:proofErr w:type="spellEnd"/>
            <w:r w:rsidRPr="00F04D8A">
              <w:rPr>
                <w:rFonts w:ascii="Times New Roman" w:eastAsia="Calibri" w:hAnsi="Times New Roman" w:cs="Times New Roman"/>
                <w:kern w:val="2"/>
                <w:sz w:val="28"/>
                <w:szCs w:val="28"/>
              </w:rPr>
              <w:t xml:space="preserve"> </w:t>
            </w:r>
          </w:p>
        </w:tc>
        <w:tc>
          <w:tcPr>
            <w:tcW w:w="4673" w:type="dxa"/>
            <w:hideMark/>
          </w:tcPr>
          <w:p w14:paraId="09C210FB"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Г) </w:t>
            </w:r>
            <w:proofErr w:type="spellStart"/>
            <w:r w:rsidRPr="00F04D8A">
              <w:rPr>
                <w:rFonts w:ascii="Times New Roman" w:eastAsia="Calibri" w:hAnsi="Times New Roman" w:cs="Times New Roman"/>
                <w:kern w:val="2"/>
                <w:sz w:val="28"/>
                <w:szCs w:val="28"/>
              </w:rPr>
              <w:t>to</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her</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voicemail</w:t>
            </w:r>
            <w:proofErr w:type="spellEnd"/>
            <w:r w:rsidRPr="00F04D8A">
              <w:rPr>
                <w:rFonts w:ascii="Times New Roman" w:eastAsia="Calibri" w:hAnsi="Times New Roman" w:cs="Times New Roman"/>
                <w:kern w:val="2"/>
                <w:sz w:val="28"/>
                <w:szCs w:val="28"/>
              </w:rPr>
              <w:t>.</w:t>
            </w:r>
          </w:p>
        </w:tc>
      </w:tr>
    </w:tbl>
    <w:p w14:paraId="52DDAC2E"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F04D8A" w:rsidRPr="00F04D8A" w14:paraId="0E1CF77F" w14:textId="77777777" w:rsidTr="008625E8">
        <w:tc>
          <w:tcPr>
            <w:tcW w:w="2406" w:type="dxa"/>
            <w:hideMark/>
          </w:tcPr>
          <w:p w14:paraId="1D2336A8"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6AF48B9E"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429D1C4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20523DE3"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5856BAD3" w14:textId="77777777" w:rsidTr="008625E8">
        <w:tc>
          <w:tcPr>
            <w:tcW w:w="2406" w:type="dxa"/>
            <w:hideMark/>
          </w:tcPr>
          <w:p w14:paraId="084F884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6E2C982F"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3FD73557"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3E26249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r>
    </w:tbl>
    <w:p w14:paraId="124A282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41F3A23C" w14:textId="77777777" w:rsidR="00F04D8A" w:rsidRPr="00F04D8A" w:rsidRDefault="00F04D8A" w:rsidP="00F04D8A">
      <w:pPr>
        <w:spacing w:after="0" w:line="240" w:lineRule="auto"/>
        <w:rPr>
          <w:rFonts w:ascii="Times New Roman" w:eastAsia="Calibri" w:hAnsi="Times New Roman" w:cs="Times New Roman"/>
          <w:sz w:val="28"/>
          <w:szCs w:val="28"/>
        </w:rPr>
      </w:pPr>
    </w:p>
    <w:p w14:paraId="3AA39C82"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F04D8A" w:rsidRPr="00F04D8A" w14:paraId="496FB29A" w14:textId="77777777" w:rsidTr="00F04D8A">
        <w:tc>
          <w:tcPr>
            <w:tcW w:w="4672" w:type="dxa"/>
            <w:hideMark/>
          </w:tcPr>
          <w:p w14:paraId="31B7F05C"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1) He has just come to our new office,</w:t>
            </w:r>
          </w:p>
        </w:tc>
        <w:tc>
          <w:tcPr>
            <w:tcW w:w="4673" w:type="dxa"/>
            <w:hideMark/>
          </w:tcPr>
          <w:p w14:paraId="788CB7AF"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did she?</w:t>
            </w:r>
          </w:p>
        </w:tc>
      </w:tr>
      <w:tr w:rsidR="00F04D8A" w:rsidRPr="00F04D8A" w14:paraId="5B83F963" w14:textId="77777777" w:rsidTr="00F04D8A">
        <w:tc>
          <w:tcPr>
            <w:tcW w:w="4672" w:type="dxa"/>
            <w:hideMark/>
          </w:tcPr>
          <w:p w14:paraId="5D23ABDD"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 She didn't do the task yesterday,</w:t>
            </w:r>
          </w:p>
        </w:tc>
        <w:tc>
          <w:tcPr>
            <w:tcW w:w="4673" w:type="dxa"/>
            <w:hideMark/>
          </w:tcPr>
          <w:p w14:paraId="3C852908"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can't we?</w:t>
            </w:r>
          </w:p>
        </w:tc>
      </w:tr>
      <w:tr w:rsidR="00F04D8A" w:rsidRPr="00F04D8A" w14:paraId="39732117" w14:textId="77777777" w:rsidTr="00F04D8A">
        <w:tc>
          <w:tcPr>
            <w:tcW w:w="4672" w:type="dxa"/>
            <w:hideMark/>
          </w:tcPr>
          <w:p w14:paraId="710330DD"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3) We can discuss this issue now,</w:t>
            </w:r>
          </w:p>
        </w:tc>
        <w:tc>
          <w:tcPr>
            <w:tcW w:w="4673" w:type="dxa"/>
            <w:hideMark/>
          </w:tcPr>
          <w:p w14:paraId="22768FB0"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aren't they</w:t>
            </w:r>
            <w:r w:rsidRPr="00F04D8A">
              <w:rPr>
                <w:rFonts w:ascii="Times New Roman" w:eastAsia="Calibri" w:hAnsi="Times New Roman" w:cs="Times New Roman"/>
                <w:kern w:val="2"/>
                <w:sz w:val="28"/>
                <w:szCs w:val="28"/>
              </w:rPr>
              <w:t>?</w:t>
            </w:r>
          </w:p>
        </w:tc>
      </w:tr>
      <w:tr w:rsidR="00F04D8A" w:rsidRPr="00F04D8A" w14:paraId="29ECB3DB" w14:textId="77777777" w:rsidTr="00F04D8A">
        <w:tc>
          <w:tcPr>
            <w:tcW w:w="4672" w:type="dxa"/>
            <w:hideMark/>
          </w:tcPr>
          <w:p w14:paraId="10C93425"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4) They are well-trained specialists,</w:t>
            </w:r>
          </w:p>
        </w:tc>
        <w:tc>
          <w:tcPr>
            <w:tcW w:w="4673" w:type="dxa"/>
            <w:hideMark/>
          </w:tcPr>
          <w:p w14:paraId="11E2192E"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hasn't he</w:t>
            </w:r>
            <w:r w:rsidRPr="00F04D8A">
              <w:rPr>
                <w:rFonts w:ascii="Times New Roman" w:eastAsia="Calibri" w:hAnsi="Times New Roman" w:cs="Times New Roman"/>
                <w:kern w:val="2"/>
                <w:sz w:val="28"/>
                <w:szCs w:val="28"/>
              </w:rPr>
              <w:t>?</w:t>
            </w:r>
          </w:p>
        </w:tc>
      </w:tr>
    </w:tbl>
    <w:p w14:paraId="78BCB099"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F04D8A" w:rsidRPr="00F04D8A" w14:paraId="09ACC9FB" w14:textId="77777777" w:rsidTr="008625E8">
        <w:tc>
          <w:tcPr>
            <w:tcW w:w="2406" w:type="dxa"/>
            <w:hideMark/>
          </w:tcPr>
          <w:p w14:paraId="79CFC7D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3331FFBC"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202CA28B"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6B6480C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2B89406A" w14:textId="77777777" w:rsidTr="008625E8">
        <w:tc>
          <w:tcPr>
            <w:tcW w:w="2406" w:type="dxa"/>
            <w:hideMark/>
          </w:tcPr>
          <w:p w14:paraId="44CD4F84"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137050A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56D3A88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10F53F47"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r>
    </w:tbl>
    <w:p w14:paraId="4B78F022"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79A12915" w14:textId="77777777" w:rsidR="00F04D8A" w:rsidRPr="00F04D8A" w:rsidRDefault="00F04D8A" w:rsidP="00F04D8A">
      <w:pPr>
        <w:spacing w:after="0" w:line="240" w:lineRule="auto"/>
        <w:ind w:firstLine="708"/>
        <w:rPr>
          <w:rFonts w:ascii="Times New Roman" w:eastAsia="Calibri" w:hAnsi="Times New Roman" w:cs="Times New Roman"/>
          <w:kern w:val="2"/>
          <w:sz w:val="28"/>
          <w:szCs w:val="28"/>
        </w:rPr>
      </w:pPr>
    </w:p>
    <w:p w14:paraId="36B1F793"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F04D8A" w:rsidRPr="00F04D8A" w14:paraId="769D296D" w14:textId="77777777" w:rsidTr="00F04D8A">
        <w:tc>
          <w:tcPr>
            <w:tcW w:w="4672" w:type="dxa"/>
            <w:hideMark/>
          </w:tcPr>
          <w:p w14:paraId="6473A06F" w14:textId="77777777" w:rsidR="00F04D8A" w:rsidRPr="00F04D8A" w:rsidRDefault="00F04D8A" w:rsidP="00F04D8A">
            <w:pPr>
              <w:spacing w:after="0" w:line="240" w:lineRule="auto"/>
              <w:jc w:val="center"/>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Вопрос</w:t>
            </w:r>
          </w:p>
        </w:tc>
        <w:tc>
          <w:tcPr>
            <w:tcW w:w="4673" w:type="dxa"/>
            <w:hideMark/>
          </w:tcPr>
          <w:p w14:paraId="42DEC0F4" w14:textId="77777777" w:rsidR="00F04D8A" w:rsidRPr="00F04D8A" w:rsidRDefault="00F04D8A" w:rsidP="00F04D8A">
            <w:pPr>
              <w:spacing w:after="0" w:line="240" w:lineRule="auto"/>
              <w:jc w:val="center"/>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Ответ</w:t>
            </w:r>
          </w:p>
        </w:tc>
      </w:tr>
      <w:tr w:rsidR="00F04D8A" w:rsidRPr="00720A20" w14:paraId="09A3C52B" w14:textId="77777777" w:rsidTr="00F04D8A">
        <w:tc>
          <w:tcPr>
            <w:tcW w:w="4672" w:type="dxa"/>
            <w:hideMark/>
          </w:tcPr>
          <w:p w14:paraId="064B442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1) What is his occupation?</w:t>
            </w:r>
          </w:p>
        </w:tc>
        <w:tc>
          <w:tcPr>
            <w:tcW w:w="4673" w:type="dxa"/>
            <w:hideMark/>
          </w:tcPr>
          <w:p w14:paraId="1082EBF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No, she can't. She doesn't know it.</w:t>
            </w:r>
          </w:p>
        </w:tc>
      </w:tr>
      <w:tr w:rsidR="00F04D8A" w:rsidRPr="00720A20" w14:paraId="4E749C18" w14:textId="77777777" w:rsidTr="00F04D8A">
        <w:tc>
          <w:tcPr>
            <w:tcW w:w="4672" w:type="dxa"/>
            <w:hideMark/>
          </w:tcPr>
          <w:p w14:paraId="6ACFB2F3"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 Can Mary speak English?</w:t>
            </w:r>
          </w:p>
        </w:tc>
        <w:tc>
          <w:tcPr>
            <w:tcW w:w="4673" w:type="dxa"/>
            <w:hideMark/>
          </w:tcPr>
          <w:p w14:paraId="3D10F430"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No, I haven't. But I'm going to visit it next summer.</w:t>
            </w:r>
          </w:p>
        </w:tc>
      </w:tr>
      <w:tr w:rsidR="00F04D8A" w:rsidRPr="00720A20" w14:paraId="0698EC15" w14:textId="77777777" w:rsidTr="00F04D8A">
        <w:tc>
          <w:tcPr>
            <w:tcW w:w="4672" w:type="dxa"/>
            <w:hideMark/>
          </w:tcPr>
          <w:p w14:paraId="6A952992"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3) Have you ever been to Volgograd? </w:t>
            </w:r>
          </w:p>
        </w:tc>
        <w:tc>
          <w:tcPr>
            <w:tcW w:w="4673" w:type="dxa"/>
            <w:hideMark/>
          </w:tcPr>
          <w:p w14:paraId="7768B29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He is a scientist.</w:t>
            </w:r>
          </w:p>
        </w:tc>
      </w:tr>
      <w:tr w:rsidR="00F04D8A" w:rsidRPr="00720A20" w14:paraId="32C4AEA4" w14:textId="77777777" w:rsidTr="00F04D8A">
        <w:tc>
          <w:tcPr>
            <w:tcW w:w="4672" w:type="dxa"/>
            <w:hideMark/>
          </w:tcPr>
          <w:p w14:paraId="33A59A33"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4) When will you finish your research?</w:t>
            </w:r>
          </w:p>
        </w:tc>
        <w:tc>
          <w:tcPr>
            <w:tcW w:w="4673" w:type="dxa"/>
            <w:hideMark/>
          </w:tcPr>
          <w:p w14:paraId="731975AF"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By the end of this week, I hope</w:t>
            </w:r>
          </w:p>
        </w:tc>
      </w:tr>
    </w:tbl>
    <w:p w14:paraId="3E6C8AFE"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F04D8A" w:rsidRPr="00F04D8A" w14:paraId="7B729FA3" w14:textId="77777777" w:rsidTr="008625E8">
        <w:tc>
          <w:tcPr>
            <w:tcW w:w="2406" w:type="dxa"/>
            <w:hideMark/>
          </w:tcPr>
          <w:p w14:paraId="651CFBB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23F10288"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6FFAE296"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06D383C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66223784" w14:textId="77777777" w:rsidTr="008625E8">
        <w:tc>
          <w:tcPr>
            <w:tcW w:w="2406" w:type="dxa"/>
            <w:hideMark/>
          </w:tcPr>
          <w:p w14:paraId="77631B36"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c>
          <w:tcPr>
            <w:tcW w:w="2407" w:type="dxa"/>
            <w:hideMark/>
          </w:tcPr>
          <w:p w14:paraId="3017CF25"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1C7280E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6FC7FC2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r>
    </w:tbl>
    <w:p w14:paraId="49B8B5D1"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E23FE39" w14:textId="77777777" w:rsidR="00F04D8A" w:rsidRPr="00F04D8A" w:rsidRDefault="00F04D8A" w:rsidP="00F04D8A">
      <w:pPr>
        <w:spacing w:after="0" w:line="240" w:lineRule="auto"/>
        <w:ind w:firstLine="708"/>
        <w:rPr>
          <w:rFonts w:ascii="Times New Roman" w:eastAsia="Calibri" w:hAnsi="Times New Roman" w:cs="Times New Roman"/>
          <w:kern w:val="2"/>
          <w:sz w:val="28"/>
          <w:szCs w:val="28"/>
        </w:rPr>
      </w:pPr>
    </w:p>
    <w:p w14:paraId="55DCAEBE"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 xml:space="preserve">4. </w:t>
      </w:r>
      <w:r w:rsidRPr="00F04D8A">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0E28874B" w14:textId="77777777" w:rsidR="00F04D8A" w:rsidRPr="00F04D8A" w:rsidRDefault="00F04D8A" w:rsidP="00F04D8A">
      <w:pPr>
        <w:spacing w:after="0" w:line="240" w:lineRule="auto"/>
        <w:rPr>
          <w:rFonts w:ascii="Times New Roman" w:eastAsia="Calibri" w:hAnsi="Times New Roman" w:cs="Times New Roman"/>
          <w:sz w:val="28"/>
          <w:szCs w:val="28"/>
        </w:rPr>
      </w:pPr>
    </w:p>
    <w:tbl>
      <w:tblPr>
        <w:tblW w:w="0" w:type="auto"/>
        <w:tblLook w:val="04A0" w:firstRow="1" w:lastRow="0" w:firstColumn="1" w:lastColumn="0" w:noHBand="0" w:noVBand="1"/>
      </w:tblPr>
      <w:tblGrid>
        <w:gridCol w:w="3529"/>
        <w:gridCol w:w="5826"/>
      </w:tblGrid>
      <w:tr w:rsidR="00F04D8A" w:rsidRPr="00F04D8A" w14:paraId="2CC8FBA9" w14:textId="77777777" w:rsidTr="00F04D8A">
        <w:tc>
          <w:tcPr>
            <w:tcW w:w="3652" w:type="dxa"/>
            <w:hideMark/>
          </w:tcPr>
          <w:p w14:paraId="43DAFAA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Термины</w:t>
            </w:r>
          </w:p>
        </w:tc>
        <w:tc>
          <w:tcPr>
            <w:tcW w:w="6095" w:type="dxa"/>
            <w:hideMark/>
          </w:tcPr>
          <w:p w14:paraId="42CF7BB1"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Определения</w:t>
            </w:r>
          </w:p>
        </w:tc>
      </w:tr>
      <w:tr w:rsidR="00F04D8A" w:rsidRPr="00720A20" w14:paraId="1B193296" w14:textId="77777777" w:rsidTr="00F04D8A">
        <w:tc>
          <w:tcPr>
            <w:tcW w:w="3652" w:type="dxa"/>
            <w:hideMark/>
          </w:tcPr>
          <w:p w14:paraId="356B4B60"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1) </w:t>
            </w:r>
            <w:r w:rsidRPr="00F04D8A">
              <w:rPr>
                <w:rFonts w:ascii="Times New Roman" w:eastAsia="Calibri" w:hAnsi="Times New Roman" w:cs="Times New Roman"/>
                <w:sz w:val="28"/>
                <w:szCs w:val="28"/>
                <w:lang w:val="en-US"/>
              </w:rPr>
              <w:t>Tradition</w:t>
            </w:r>
          </w:p>
        </w:tc>
        <w:tc>
          <w:tcPr>
            <w:tcW w:w="6095" w:type="dxa"/>
            <w:hideMark/>
          </w:tcPr>
          <w:p w14:paraId="70377890"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А) a passionate aspiration to a goal and a willingness to sacrifice in order to achieve this goal.</w:t>
            </w:r>
          </w:p>
        </w:tc>
      </w:tr>
      <w:tr w:rsidR="00F04D8A" w:rsidRPr="00720A20" w14:paraId="74639A99" w14:textId="77777777" w:rsidTr="00F04D8A">
        <w:tc>
          <w:tcPr>
            <w:tcW w:w="3652" w:type="dxa"/>
            <w:hideMark/>
          </w:tcPr>
          <w:p w14:paraId="30B66B27"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lastRenderedPageBreak/>
              <w:t>2) Distance learning</w:t>
            </w:r>
          </w:p>
        </w:tc>
        <w:tc>
          <w:tcPr>
            <w:tcW w:w="6095" w:type="dxa"/>
            <w:hideMark/>
          </w:tcPr>
          <w:p w14:paraId="613975A8"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Б) the process of learning about and adopting the social norms and values of society</w:t>
            </w:r>
          </w:p>
        </w:tc>
      </w:tr>
      <w:tr w:rsidR="00F04D8A" w:rsidRPr="00720A20" w14:paraId="07986DA7" w14:textId="77777777" w:rsidTr="00F04D8A">
        <w:tc>
          <w:tcPr>
            <w:tcW w:w="3652" w:type="dxa"/>
            <w:hideMark/>
          </w:tcPr>
          <w:p w14:paraId="2C2EE75B"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 Socialization</w:t>
            </w:r>
          </w:p>
        </w:tc>
        <w:tc>
          <w:tcPr>
            <w:tcW w:w="6095" w:type="dxa"/>
            <w:hideMark/>
          </w:tcPr>
          <w:p w14:paraId="1E6E46A2"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 xml:space="preserve">В) </w:t>
            </w:r>
            <w:r w:rsidRPr="00F04D8A">
              <w:rPr>
                <w:rFonts w:ascii="Times New Roman" w:eastAsia="Calibri" w:hAnsi="Times New Roman" w:cs="Times New Roman"/>
                <w:bCs/>
                <w:sz w:val="28"/>
                <w:szCs w:val="28"/>
                <w:lang w:val="en-GB"/>
              </w:rPr>
              <w:t xml:space="preserve">is </w:t>
            </w:r>
            <w:r w:rsidRPr="00F04D8A">
              <w:rPr>
                <w:rFonts w:ascii="Times New Roman" w:eastAsia="Calibri" w:hAnsi="Times New Roman" w:cs="Times New Roman"/>
                <w:sz w:val="28"/>
                <w:szCs w:val="28"/>
                <w:lang w:val="en-GB"/>
              </w:rPr>
              <w:t xml:space="preserve">a method of </w:t>
            </w:r>
            <w:r w:rsidRPr="00F04D8A">
              <w:rPr>
                <w:rFonts w:ascii="Times New Roman" w:eastAsia="Calibri" w:hAnsi="Times New Roman" w:cs="Times New Roman"/>
                <w:bCs/>
                <w:sz w:val="28"/>
                <w:szCs w:val="28"/>
                <w:lang w:val="en-GB"/>
              </w:rPr>
              <w:t xml:space="preserve">education </w:t>
            </w:r>
            <w:r w:rsidRPr="00F04D8A">
              <w:rPr>
                <w:rFonts w:ascii="Times New Roman" w:eastAsia="Calibri" w:hAnsi="Times New Roman" w:cs="Times New Roman"/>
                <w:sz w:val="28"/>
                <w:szCs w:val="28"/>
                <w:lang w:val="en-GB"/>
              </w:rPr>
              <w:t xml:space="preserve">that allows students to </w:t>
            </w:r>
            <w:r w:rsidRPr="00F04D8A">
              <w:rPr>
                <w:rFonts w:ascii="Times New Roman" w:eastAsia="Calibri" w:hAnsi="Times New Roman" w:cs="Times New Roman"/>
                <w:bCs/>
                <w:sz w:val="28"/>
                <w:szCs w:val="28"/>
                <w:lang w:val="en-GB"/>
              </w:rPr>
              <w:t xml:space="preserve">learn </w:t>
            </w:r>
            <w:r w:rsidRPr="00F04D8A">
              <w:rPr>
                <w:rFonts w:ascii="Times New Roman" w:eastAsia="Calibri" w:hAnsi="Times New Roman" w:cs="Times New Roman"/>
                <w:sz w:val="28"/>
                <w:szCs w:val="28"/>
                <w:lang w:val="en-GB"/>
              </w:rPr>
              <w:t>without physically attending traditional classrooms.</w:t>
            </w:r>
          </w:p>
        </w:tc>
      </w:tr>
      <w:tr w:rsidR="00F04D8A" w:rsidRPr="00720A20" w14:paraId="650F23A3" w14:textId="77777777" w:rsidTr="00F04D8A">
        <w:tc>
          <w:tcPr>
            <w:tcW w:w="3652" w:type="dxa"/>
            <w:hideMark/>
          </w:tcPr>
          <w:p w14:paraId="7DB34700"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 xml:space="preserve">4) </w:t>
            </w:r>
            <w:proofErr w:type="spellStart"/>
            <w:r w:rsidRPr="00F04D8A">
              <w:rPr>
                <w:rFonts w:ascii="Times New Roman" w:eastAsia="Calibri" w:hAnsi="Times New Roman" w:cs="Times New Roman"/>
                <w:sz w:val="28"/>
                <w:szCs w:val="28"/>
                <w:lang w:val="en-GB"/>
              </w:rPr>
              <w:t>Passionarity</w:t>
            </w:r>
            <w:proofErr w:type="spellEnd"/>
          </w:p>
        </w:tc>
        <w:tc>
          <w:tcPr>
            <w:tcW w:w="6095" w:type="dxa"/>
            <w:hideMark/>
          </w:tcPr>
          <w:p w14:paraId="61B7D910"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10D7027A"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F04D8A" w:rsidRPr="00F04D8A" w14:paraId="420CDB98" w14:textId="77777777" w:rsidTr="008625E8">
        <w:tc>
          <w:tcPr>
            <w:tcW w:w="2406" w:type="dxa"/>
            <w:hideMark/>
          </w:tcPr>
          <w:p w14:paraId="2386C921"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04DEC36B"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70FB9DD6"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7FE2FCE5"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55FDF36E" w14:textId="77777777" w:rsidTr="008625E8">
        <w:tc>
          <w:tcPr>
            <w:tcW w:w="2406" w:type="dxa"/>
            <w:hideMark/>
          </w:tcPr>
          <w:p w14:paraId="0251408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0225E4A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c>
          <w:tcPr>
            <w:tcW w:w="2407" w:type="dxa"/>
            <w:hideMark/>
          </w:tcPr>
          <w:p w14:paraId="02C25B9A"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7540E77F"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r>
    </w:tbl>
    <w:p w14:paraId="0A70A33F"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E336B06" w14:textId="77777777" w:rsidR="00F04D8A" w:rsidRDefault="00F04D8A" w:rsidP="00F04D8A">
      <w:pPr>
        <w:spacing w:after="0" w:line="240" w:lineRule="auto"/>
        <w:ind w:firstLine="708"/>
        <w:rPr>
          <w:rFonts w:ascii="Times New Roman" w:eastAsia="Calibri" w:hAnsi="Times New Roman" w:cs="Times New Roman"/>
          <w:kern w:val="2"/>
          <w:sz w:val="28"/>
          <w:szCs w:val="28"/>
        </w:rPr>
      </w:pPr>
    </w:p>
    <w:p w14:paraId="026101DA" w14:textId="77777777" w:rsidR="008625E8" w:rsidRPr="00C45A75" w:rsidRDefault="008625E8" w:rsidP="00314EC6">
      <w:pPr>
        <w:spacing w:after="0" w:line="240" w:lineRule="auto"/>
        <w:ind w:firstLine="708"/>
        <w:jc w:val="both"/>
        <w:rPr>
          <w:rFonts w:ascii="Times New Roman" w:hAnsi="Times New Roman" w:cs="Times New Roman"/>
          <w:b/>
          <w:sz w:val="28"/>
          <w:szCs w:val="28"/>
        </w:rPr>
      </w:pPr>
      <w:r w:rsidRPr="00C45A75">
        <w:rPr>
          <w:rFonts w:ascii="Times New Roman" w:hAnsi="Times New Roman" w:cs="Times New Roman"/>
          <w:b/>
          <w:sz w:val="28"/>
          <w:szCs w:val="28"/>
        </w:rPr>
        <w:t>Задания закрытого типа на установление правильной последовательности</w:t>
      </w:r>
    </w:p>
    <w:p w14:paraId="31115E72" w14:textId="77777777" w:rsidR="008625E8" w:rsidRPr="00F04D8A" w:rsidRDefault="008625E8" w:rsidP="00F04D8A">
      <w:pPr>
        <w:spacing w:after="0" w:line="240" w:lineRule="auto"/>
        <w:ind w:firstLine="708"/>
        <w:rPr>
          <w:rFonts w:ascii="Times New Roman" w:eastAsia="Calibri" w:hAnsi="Times New Roman" w:cs="Times New Roman"/>
          <w:kern w:val="2"/>
          <w:sz w:val="28"/>
          <w:szCs w:val="28"/>
        </w:rPr>
      </w:pPr>
    </w:p>
    <w:p w14:paraId="678326CB" w14:textId="77777777" w:rsidR="00F04D8A" w:rsidRPr="00F04D8A" w:rsidRDefault="00F04D8A" w:rsidP="00F04D8A">
      <w:pPr>
        <w:spacing w:after="0" w:line="240" w:lineRule="auto"/>
        <w:rPr>
          <w:rFonts w:ascii="Times New Roman" w:eastAsia="SimSun" w:hAnsi="Times New Roman" w:cs="Times New Roman"/>
          <w:sz w:val="28"/>
          <w:szCs w:val="28"/>
        </w:rPr>
      </w:pPr>
      <w:r w:rsidRPr="00F04D8A">
        <w:rPr>
          <w:rFonts w:ascii="Times New Roman" w:eastAsia="Calibri" w:hAnsi="Times New Roman" w:cs="Times New Roman"/>
          <w:sz w:val="28"/>
          <w:szCs w:val="28"/>
        </w:rPr>
        <w:t>1. Расположите части предложения в правильном порядке:</w:t>
      </w:r>
      <w:r w:rsidRPr="00F04D8A">
        <w:rPr>
          <w:rFonts w:ascii="Times New Roman" w:eastAsia="SimSun" w:hAnsi="Times New Roman" w:cs="Times New Roman"/>
          <w:sz w:val="28"/>
          <w:szCs w:val="28"/>
        </w:rPr>
        <w:t xml:space="preserve"> </w:t>
      </w:r>
    </w:p>
    <w:p w14:paraId="2D7424D2"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xml:space="preserve">) is working </w:t>
      </w:r>
    </w:p>
    <w:p w14:paraId="5BB5556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A young specialist</w:t>
      </w:r>
    </w:p>
    <w:p w14:paraId="569ACE80"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r w:rsidRPr="00F04D8A">
        <w:rPr>
          <w:rFonts w:ascii="Times New Roman" w:eastAsia="Calibri" w:hAnsi="Times New Roman" w:cs="Times New Roman"/>
          <w:kern w:val="2"/>
          <w:sz w:val="28"/>
          <w:szCs w:val="28"/>
          <w:lang w:val="en-US"/>
        </w:rPr>
        <w:t>on</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the</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project</w:t>
      </w:r>
    </w:p>
    <w:p w14:paraId="0BF0DC2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Г) </w:t>
      </w:r>
      <w:r w:rsidRPr="00F04D8A">
        <w:rPr>
          <w:rFonts w:ascii="Times New Roman" w:eastAsia="Calibri" w:hAnsi="Times New Roman" w:cs="Times New Roman"/>
          <w:kern w:val="2"/>
          <w:sz w:val="28"/>
          <w:szCs w:val="28"/>
          <w:lang w:val="en-US"/>
        </w:rPr>
        <w:t>at</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the</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moment</w:t>
      </w:r>
      <w:r w:rsidRPr="00F04D8A">
        <w:rPr>
          <w:rFonts w:ascii="Times New Roman" w:eastAsia="Calibri" w:hAnsi="Times New Roman" w:cs="Times New Roman"/>
          <w:kern w:val="2"/>
          <w:sz w:val="28"/>
          <w:szCs w:val="28"/>
        </w:rPr>
        <w:br/>
        <w:t>Правильный ответ: Б, А, В, Г</w:t>
      </w:r>
    </w:p>
    <w:p w14:paraId="323B2507"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22085B5B" w14:textId="77777777" w:rsidR="00F04D8A" w:rsidRPr="00F04D8A" w:rsidRDefault="00F04D8A" w:rsidP="00F04D8A">
      <w:pPr>
        <w:spacing w:after="0" w:line="240" w:lineRule="auto"/>
        <w:rPr>
          <w:rFonts w:ascii="Times New Roman" w:eastAsia="Calibri" w:hAnsi="Times New Roman" w:cs="Times New Roman"/>
          <w:sz w:val="28"/>
          <w:szCs w:val="28"/>
        </w:rPr>
      </w:pPr>
    </w:p>
    <w:p w14:paraId="35A5756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27966F07"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One of the most learned men of all time, Confucius (561B.C. </w:t>
      </w:r>
      <w:proofErr w:type="gramStart"/>
      <w:r w:rsidRPr="00F04D8A">
        <w:rPr>
          <w:rFonts w:ascii="Times New Roman" w:eastAsia="Calibri" w:hAnsi="Times New Roman" w:cs="Times New Roman"/>
          <w:kern w:val="2"/>
          <w:sz w:val="28"/>
          <w:szCs w:val="28"/>
          <w:lang w:val="en-US"/>
        </w:rPr>
        <w:t>– )</w:t>
      </w:r>
      <w:proofErr w:type="gramEnd"/>
      <w:r w:rsidRPr="00F04D8A">
        <w:rPr>
          <w:rFonts w:ascii="Times New Roman" w:eastAsia="Calibri" w:hAnsi="Times New Roman" w:cs="Times New Roman"/>
          <w:kern w:val="2"/>
          <w:sz w:val="28"/>
          <w:szCs w:val="28"/>
          <w:lang w:val="en-US"/>
        </w:rPr>
        <w:t>, became the first private teacher in history.</w:t>
      </w:r>
    </w:p>
    <w:p w14:paraId="512E1B43" w14:textId="77777777" w:rsidR="00F04D8A" w:rsidRPr="00F04D8A" w:rsidRDefault="00F04D8A" w:rsidP="00F04D8A">
      <w:pPr>
        <w:spacing w:after="0" w:line="240" w:lineRule="auto"/>
        <w:rPr>
          <w:rFonts w:ascii="Times New Roman" w:eastAsia="Calibri" w:hAnsi="Times New Roman" w:cs="Times New Roman"/>
          <w:b/>
          <w:bCs/>
          <w:color w:val="000000"/>
          <w:sz w:val="28"/>
          <w:szCs w:val="28"/>
          <w:lang w:val="en-US"/>
        </w:rPr>
      </w:pPr>
      <w:r w:rsidRPr="00F04D8A">
        <w:rPr>
          <w:rFonts w:ascii="Times New Roman" w:eastAsia="Calibri" w:hAnsi="Times New Roman" w:cs="Times New Roman"/>
          <w:sz w:val="28"/>
          <w:szCs w:val="28"/>
        </w:rPr>
        <w:t>Б</w:t>
      </w:r>
      <w:r w:rsidRPr="00F04D8A">
        <w:rPr>
          <w:rFonts w:ascii="Times New Roman" w:eastAsia="Calibri" w:hAnsi="Times New Roman" w:cs="Times New Roman"/>
          <w:sz w:val="28"/>
          <w:szCs w:val="28"/>
          <w:lang w:val="en-US"/>
        </w:rPr>
        <w:t>) Greek civilization flourished from about 700 BC to about 330 BC. During this period, the Greeks made the greatest educational advance of ancient times.</w:t>
      </w:r>
    </w:p>
    <w:p w14:paraId="70D8AA42"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4"/>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Through the first centuries A.D. Roman families often had educated slaves to teach their children, some of which were captives from other countries.</w:t>
      </w:r>
    </w:p>
    <w:p w14:paraId="4308ACC6" w14:textId="77777777" w:rsidR="00F04D8A" w:rsidRPr="00F04D8A" w:rsidRDefault="00F04D8A" w:rsidP="00F04D8A">
      <w:pPr>
        <w:spacing w:after="0" w:line="240" w:lineRule="auto"/>
        <w:ind w:firstLine="709"/>
        <w:jc w:val="both"/>
        <w:rPr>
          <w:rFonts w:ascii="Times New Roman" w:eastAsia="Calibri" w:hAnsi="Times New Roman" w:cs="Times New Roman"/>
          <w:spacing w:val="2"/>
          <w:kern w:val="2"/>
          <w:sz w:val="18"/>
          <w:szCs w:val="24"/>
          <w:highlight w:val="yellow"/>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About 3000 BC mankind invented a system of writing. It included a method of writing numbers as well as language. </w:t>
      </w:r>
    </w:p>
    <w:p w14:paraId="3ED8F914" w14:textId="77777777" w:rsidR="00F04D8A" w:rsidRPr="00F04D8A" w:rsidRDefault="00F04D8A" w:rsidP="00F04D8A">
      <w:pPr>
        <w:spacing w:after="0" w:line="240" w:lineRule="auto"/>
        <w:rPr>
          <w:rFonts w:ascii="Times New Roman" w:eastAsia="Calibri" w:hAnsi="Times New Roman" w:cs="Times New Roman"/>
          <w:kern w:val="2"/>
          <w:sz w:val="28"/>
          <w:szCs w:val="24"/>
        </w:rPr>
      </w:pPr>
      <w:r w:rsidRPr="00F04D8A">
        <w:rPr>
          <w:rFonts w:ascii="Times New Roman" w:eastAsia="Calibri" w:hAnsi="Times New Roman" w:cs="Times New Roman"/>
          <w:kern w:val="2"/>
          <w:sz w:val="28"/>
          <w:szCs w:val="28"/>
        </w:rPr>
        <w:t>Правильный ответ: Г, А, Б, В</w:t>
      </w:r>
    </w:p>
    <w:p w14:paraId="24D8433E"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798663C" w14:textId="77777777" w:rsidR="00F04D8A" w:rsidRPr="00F04D8A" w:rsidRDefault="00F04D8A" w:rsidP="00F04D8A">
      <w:pPr>
        <w:spacing w:after="0" w:line="240" w:lineRule="auto"/>
        <w:rPr>
          <w:rFonts w:ascii="Times New Roman" w:eastAsia="Calibri" w:hAnsi="Times New Roman" w:cs="Times New Roman"/>
          <w:sz w:val="28"/>
          <w:szCs w:val="28"/>
        </w:rPr>
      </w:pPr>
    </w:p>
    <w:p w14:paraId="4C96D4ED"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3. Расставьте реплики диалога в правильном порядке:</w:t>
      </w:r>
    </w:p>
    <w:p w14:paraId="51736CB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 We are writing a report for our conference.</w:t>
      </w:r>
    </w:p>
    <w:p w14:paraId="541EF33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 Oh, that sounds great. Good luck!</w:t>
      </w:r>
    </w:p>
    <w:p w14:paraId="42663291"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 Good morning, Alex. I'm fine, thank you. Sorry, I'm in a hurry. I am going to the laboratory now. We are working on an important project.</w:t>
      </w:r>
    </w:p>
    <w:p w14:paraId="65AEC27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 Hello, Lena. I haven't seen you for ages! How are you? </w:t>
      </w:r>
    </w:p>
    <w:p w14:paraId="7C67F8C4"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Д</w:t>
      </w:r>
      <w:r w:rsidRPr="00F04D8A">
        <w:rPr>
          <w:rFonts w:ascii="Times New Roman" w:eastAsia="Calibri" w:hAnsi="Times New Roman" w:cs="Times New Roman"/>
          <w:kern w:val="2"/>
          <w:sz w:val="28"/>
          <w:szCs w:val="28"/>
          <w:lang w:val="en-US"/>
        </w:rPr>
        <w:t>) – What project are you working on?</w:t>
      </w:r>
    </w:p>
    <w:p w14:paraId="3BBF82B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lastRenderedPageBreak/>
        <w:t>Правильный ответ: Г, В, Д, А, Б</w:t>
      </w:r>
    </w:p>
    <w:p w14:paraId="3D06AF1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4774AC3"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p>
    <w:p w14:paraId="2F7BF308"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4. Установите правильную последовательность событий.</w:t>
      </w:r>
    </w:p>
    <w:p w14:paraId="41274BB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He graduated from the St. Petersburg Naval Cadet School.</w:t>
      </w:r>
    </w:p>
    <w:p w14:paraId="1B9105E6"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He published "The Explanatory Dictionary of the Living Great Russian Language" in four huge volumes in 1863-1866.</w:t>
      </w:r>
    </w:p>
    <w:p w14:paraId="259C0E8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xml:space="preserve">) Vladimir Dahl was born on the 10th of November 1801 in the town of </w:t>
      </w:r>
      <w:proofErr w:type="spellStart"/>
      <w:r w:rsidRPr="00F04D8A">
        <w:rPr>
          <w:rFonts w:ascii="Times New Roman" w:eastAsia="Calibri" w:hAnsi="Times New Roman" w:cs="Times New Roman"/>
          <w:kern w:val="2"/>
          <w:sz w:val="28"/>
          <w:szCs w:val="28"/>
          <w:lang w:val="en-US"/>
        </w:rPr>
        <w:t>Lugansky</w:t>
      </w:r>
      <w:proofErr w:type="spellEnd"/>
      <w:r w:rsidRPr="00F04D8A">
        <w:rPr>
          <w:rFonts w:ascii="Times New Roman" w:eastAsia="Calibri" w:hAnsi="Times New Roman" w:cs="Times New Roman"/>
          <w:kern w:val="2"/>
          <w:sz w:val="28"/>
          <w:szCs w:val="28"/>
          <w:lang w:val="en-US"/>
        </w:rPr>
        <w:t xml:space="preserve"> </w:t>
      </w:r>
      <w:proofErr w:type="spellStart"/>
      <w:r w:rsidRPr="00F04D8A">
        <w:rPr>
          <w:rFonts w:ascii="Times New Roman" w:eastAsia="Calibri" w:hAnsi="Times New Roman" w:cs="Times New Roman"/>
          <w:kern w:val="2"/>
          <w:sz w:val="28"/>
          <w:szCs w:val="28"/>
          <w:lang w:val="en-US"/>
        </w:rPr>
        <w:t>Zavod</w:t>
      </w:r>
      <w:proofErr w:type="spellEnd"/>
      <w:r w:rsidRPr="00F04D8A">
        <w:rPr>
          <w:rFonts w:ascii="Times New Roman" w:eastAsia="Calibri" w:hAnsi="Times New Roman" w:cs="Times New Roman"/>
          <w:kern w:val="2"/>
          <w:sz w:val="28"/>
          <w:szCs w:val="28"/>
          <w:lang w:val="en-US"/>
        </w:rPr>
        <w:t>. He grew up under the influence of various ethnic mixture of people and cultures.</w:t>
      </w:r>
    </w:p>
    <w:p w14:paraId="6EE690A2"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V. Dahl died on the 22nd of September, 1872 in Moscow. Descendants set up a monument to the great man and in 1986 the Museum of the Kazak </w:t>
      </w:r>
      <w:proofErr w:type="spellStart"/>
      <w:r w:rsidRPr="00F04D8A">
        <w:rPr>
          <w:rFonts w:ascii="Times New Roman" w:eastAsia="Calibri" w:hAnsi="Times New Roman" w:cs="Times New Roman"/>
          <w:kern w:val="2"/>
          <w:sz w:val="28"/>
          <w:szCs w:val="28"/>
          <w:lang w:val="en-US"/>
        </w:rPr>
        <w:t>Lugansky</w:t>
      </w:r>
      <w:proofErr w:type="spellEnd"/>
      <w:r w:rsidRPr="00F04D8A">
        <w:rPr>
          <w:rFonts w:ascii="Times New Roman" w:eastAsia="Calibri" w:hAnsi="Times New Roman" w:cs="Times New Roman"/>
          <w:kern w:val="2"/>
          <w:sz w:val="28"/>
          <w:szCs w:val="28"/>
          <w:lang w:val="en-US"/>
        </w:rPr>
        <w:t xml:space="preserve"> was opened. His name was officially added to the list of the most outstanding people of the world community.</w:t>
      </w:r>
    </w:p>
    <w:p w14:paraId="1E478227"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Д</w:t>
      </w:r>
      <w:r w:rsidRPr="00F04D8A">
        <w:rPr>
          <w:rFonts w:ascii="Times New Roman" w:eastAsia="Calibri" w:hAnsi="Times New Roman" w:cs="Times New Roman"/>
          <w:kern w:val="2"/>
          <w:sz w:val="28"/>
          <w:szCs w:val="28"/>
          <w:lang w:val="en-US"/>
        </w:rPr>
        <w:t>) As a military doctor, he took part in the Russian – Turkish War (1828-1829) and in the campaign against Poland (1831-1832).</w:t>
      </w:r>
    </w:p>
    <w:p w14:paraId="3858C9D7"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 А, Д, Б, Г</w:t>
      </w:r>
    </w:p>
    <w:p w14:paraId="4144155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6BF4B64D"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p>
    <w:p w14:paraId="26028B2E" w14:textId="77777777" w:rsidR="00F04D8A" w:rsidRDefault="00F04D8A" w:rsidP="00F04D8A">
      <w:pPr>
        <w:keepNext/>
        <w:keepLines/>
        <w:spacing w:after="0" w:line="240" w:lineRule="auto"/>
        <w:outlineLvl w:val="2"/>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w:t>
      </w:r>
    </w:p>
    <w:p w14:paraId="7AD55462" w14:textId="77777777" w:rsidR="008625E8" w:rsidRPr="008625E8" w:rsidRDefault="008625E8" w:rsidP="00F04D8A">
      <w:pPr>
        <w:keepNext/>
        <w:keepLines/>
        <w:spacing w:after="0" w:line="240" w:lineRule="auto"/>
        <w:outlineLvl w:val="2"/>
        <w:rPr>
          <w:rFonts w:ascii="Times New Roman" w:eastAsia="Times New Roman" w:hAnsi="Times New Roman" w:cs="Times New Roman"/>
          <w:b/>
          <w:bCs/>
          <w:sz w:val="28"/>
          <w:szCs w:val="28"/>
          <w:lang w:eastAsia="ru-RU"/>
        </w:rPr>
      </w:pPr>
    </w:p>
    <w:p w14:paraId="4AA22A11" w14:textId="77777777" w:rsidR="00F04D8A" w:rsidRDefault="00F04D8A" w:rsidP="008625E8">
      <w:pPr>
        <w:keepNext/>
        <w:keepLines/>
        <w:spacing w:after="0" w:line="240" w:lineRule="auto"/>
        <w:ind w:firstLine="709"/>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на дополнение</w:t>
      </w:r>
    </w:p>
    <w:p w14:paraId="3134C729" w14:textId="77777777" w:rsidR="008625E8" w:rsidRPr="008625E8" w:rsidRDefault="008625E8" w:rsidP="008625E8">
      <w:pPr>
        <w:keepNext/>
        <w:keepLines/>
        <w:spacing w:after="0" w:line="240" w:lineRule="auto"/>
        <w:ind w:firstLine="709"/>
        <w:outlineLvl w:val="3"/>
        <w:rPr>
          <w:rFonts w:ascii="Times New Roman" w:eastAsia="Times New Roman" w:hAnsi="Times New Roman" w:cs="Times New Roman"/>
          <w:b/>
          <w:bCs/>
          <w:sz w:val="28"/>
          <w:szCs w:val="28"/>
          <w:lang w:eastAsia="ru-RU"/>
        </w:rPr>
      </w:pPr>
    </w:p>
    <w:p w14:paraId="4A34BD85"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bookmarkStart w:id="0" w:name="_Hlk189828122"/>
      <w:r w:rsidRPr="00F04D8A">
        <w:rPr>
          <w:rFonts w:ascii="Times New Roman" w:eastAsia="Calibri" w:hAnsi="Times New Roman" w:cs="Times New Roman"/>
          <w:kern w:val="2"/>
          <w:sz w:val="28"/>
          <w:szCs w:val="28"/>
          <w:lang w:val="en-US"/>
        </w:rPr>
        <w:t xml:space="preserve">1. </w:t>
      </w:r>
      <w:r w:rsidRPr="00F04D8A">
        <w:rPr>
          <w:rFonts w:ascii="Times New Roman" w:eastAsia="Calibri" w:hAnsi="Times New Roman" w:cs="Times New Roman"/>
          <w:kern w:val="2"/>
          <w:sz w:val="28"/>
          <w:szCs w:val="28"/>
          <w14:ligatures w14:val="standardContextual"/>
        </w:rPr>
        <w:t>Напишите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пропущенное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слово</w:t>
      </w:r>
      <w:r w:rsidRPr="00F04D8A">
        <w:rPr>
          <w:rFonts w:ascii="Times New Roman" w:eastAsia="Calibri" w:hAnsi="Times New Roman" w:cs="Times New Roman"/>
          <w:kern w:val="2"/>
          <w:sz w:val="28"/>
          <w:szCs w:val="28"/>
          <w:lang w:val="en-US"/>
          <w14:ligatures w14:val="standardContextual"/>
        </w:rPr>
        <w:t>.</w:t>
      </w:r>
    </w:p>
    <w:bookmarkEnd w:id="0"/>
    <w:p w14:paraId="64576E02" w14:textId="77777777" w:rsidR="00F04D8A" w:rsidRPr="00F04D8A" w:rsidRDefault="00F04D8A" w:rsidP="00F04D8A">
      <w:pPr>
        <w:spacing w:after="0" w:line="240" w:lineRule="auto"/>
        <w:ind w:firstLine="709"/>
        <w:jc w:val="both"/>
        <w:rPr>
          <w:rFonts w:ascii="Times New Roman" w:eastAsia="Times New Roman" w:hAnsi="Times New Roman" w:cs="Times New Roman"/>
          <w:sz w:val="28"/>
          <w:szCs w:val="28"/>
          <w:lang w:val="en-US"/>
        </w:rPr>
      </w:pPr>
      <w:r w:rsidRPr="00F04D8A">
        <w:rPr>
          <w:rFonts w:ascii="Times New Roman" w:eastAsia="Times New Roman" w:hAnsi="Times New Roman" w:cs="Times New Roman"/>
          <w:sz w:val="28"/>
          <w:szCs w:val="28"/>
          <w:lang w:val="en-US"/>
        </w:rPr>
        <w:t>_________</w:t>
      </w:r>
      <w:r w:rsidRPr="00F04D8A">
        <w:rPr>
          <w:rFonts w:ascii="Times New Roman" w:eastAsia="Times New Roman" w:hAnsi="Times New Roman" w:cs="Times New Roman"/>
          <w:b/>
          <w:sz w:val="28"/>
          <w:szCs w:val="28"/>
          <w:lang w:val="en-US"/>
        </w:rPr>
        <w:t xml:space="preserve"> </w:t>
      </w:r>
      <w:r w:rsidRPr="00F04D8A">
        <w:rPr>
          <w:rFonts w:ascii="Times New Roman" w:eastAsia="Times New Roman" w:hAnsi="Times New Roman" w:cs="Times New Roman"/>
          <w:sz w:val="28"/>
          <w:szCs w:val="28"/>
          <w:lang w:val="en-US"/>
        </w:rPr>
        <w:t>is a fixed general image or set of characteristics that a lot of people believe</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represent</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a particular</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type</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of</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person or</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thing.</w:t>
      </w:r>
    </w:p>
    <w:p w14:paraId="092422A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a</w:t>
      </w:r>
      <w:r w:rsidRPr="00F04D8A">
        <w:rPr>
          <w:rFonts w:ascii="Times New Roman" w:eastAsia="Times New Roman" w:hAnsi="Times New Roman" w:cs="Times New Roman"/>
          <w:sz w:val="28"/>
          <w:szCs w:val="28"/>
        </w:rPr>
        <w:t xml:space="preserve"> </w:t>
      </w:r>
      <w:r w:rsidRPr="00F04D8A">
        <w:rPr>
          <w:rFonts w:ascii="Times New Roman" w:eastAsia="Calibri" w:hAnsi="Times New Roman" w:cs="Times New Roman"/>
          <w:kern w:val="2"/>
          <w:sz w:val="28"/>
          <w:szCs w:val="28"/>
          <w:lang w:val="en-US"/>
        </w:rPr>
        <w:t>stereotype</w:t>
      </w:r>
    </w:p>
    <w:p w14:paraId="4A518DDF"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35BC88DE"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rPr>
      </w:pPr>
    </w:p>
    <w:p w14:paraId="1CDB72DC"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2. </w:t>
      </w:r>
      <w:r w:rsidRPr="00F04D8A">
        <w:rPr>
          <w:rFonts w:ascii="Times New Roman" w:eastAsia="Calibri" w:hAnsi="Times New Roman" w:cs="Times New Roman"/>
          <w:kern w:val="2"/>
          <w:sz w:val="28"/>
          <w:szCs w:val="28"/>
        </w:rPr>
        <w:t>Напишите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пропущенное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слово</w:t>
      </w:r>
      <w:r w:rsidRPr="00F04D8A">
        <w:rPr>
          <w:rFonts w:ascii="Times New Roman" w:eastAsia="Calibri" w:hAnsi="Times New Roman" w:cs="Times New Roman"/>
          <w:kern w:val="2"/>
          <w:sz w:val="28"/>
          <w:szCs w:val="28"/>
          <w:lang w:val="en-US"/>
        </w:rPr>
        <w:t>.</w:t>
      </w:r>
    </w:p>
    <w:p w14:paraId="29D21CF8"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_________is the set of distinctive spiritual, material, intellectual and emotional features of society or a social group, and that it encompasses, in addition to art and literature, lifestyles, ways of living together, value systems, traditions and beliefs. </w:t>
      </w:r>
    </w:p>
    <w:p w14:paraId="7CAE0EA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culture</w:t>
      </w:r>
    </w:p>
    <w:p w14:paraId="3C756EE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002CFB3A" w14:textId="77777777" w:rsidR="00F04D8A" w:rsidRPr="00F04D8A" w:rsidRDefault="00F04D8A" w:rsidP="00F04D8A">
      <w:pPr>
        <w:spacing w:after="0" w:line="240" w:lineRule="auto"/>
        <w:rPr>
          <w:rFonts w:ascii="Times New Roman" w:eastAsia="Calibri" w:hAnsi="Times New Roman" w:cs="Times New Roman"/>
          <w:sz w:val="28"/>
          <w:szCs w:val="28"/>
        </w:rPr>
      </w:pPr>
    </w:p>
    <w:p w14:paraId="58AE88FB"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3.</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rPr>
        <w:t>Напишите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пропущенное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слово</w:t>
      </w:r>
      <w:r w:rsidRPr="00F04D8A">
        <w:rPr>
          <w:rFonts w:ascii="Times New Roman" w:eastAsia="Calibri" w:hAnsi="Times New Roman" w:cs="Times New Roman"/>
          <w:kern w:val="2"/>
          <w:sz w:val="28"/>
          <w:szCs w:val="28"/>
          <w:lang w:val="en-US"/>
        </w:rPr>
        <w:t>.</w:t>
      </w:r>
    </w:p>
    <w:p w14:paraId="3AC9E5C5" w14:textId="77777777" w:rsidR="00F04D8A" w:rsidRPr="00F04D8A" w:rsidRDefault="00F04D8A" w:rsidP="00F04D8A">
      <w:pPr>
        <w:shd w:val="clear" w:color="auto" w:fill="FFFFFF"/>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 xml:space="preserve">_________ is the science of the nature and growth of society, and social </w:t>
      </w:r>
      <w:proofErr w:type="spellStart"/>
      <w:r w:rsidRPr="00F04D8A">
        <w:rPr>
          <w:rFonts w:ascii="Times New Roman" w:eastAsia="Calibri" w:hAnsi="Times New Roman" w:cs="Times New Roman"/>
          <w:sz w:val="28"/>
          <w:szCs w:val="28"/>
          <w:lang w:val="en-US"/>
        </w:rPr>
        <w:t>behaviour</w:t>
      </w:r>
      <w:proofErr w:type="spellEnd"/>
      <w:r w:rsidRPr="00F04D8A">
        <w:rPr>
          <w:rFonts w:ascii="Times New Roman" w:eastAsia="Calibri" w:hAnsi="Times New Roman" w:cs="Times New Roman"/>
          <w:sz w:val="28"/>
          <w:szCs w:val="28"/>
          <w:lang w:val="en-US"/>
        </w:rPr>
        <w:t>. It studies institutions such as the family, law, and the church, as well as concepts such as norm, role, and culture.</w:t>
      </w:r>
    </w:p>
    <w:p w14:paraId="6E807D9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sociology</w:t>
      </w:r>
    </w:p>
    <w:p w14:paraId="525F37EA"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29F0E40D" w14:textId="77777777" w:rsidR="00F04D8A" w:rsidRPr="00F04D8A" w:rsidRDefault="00F04D8A" w:rsidP="00F04D8A">
      <w:pPr>
        <w:spacing w:after="0" w:line="240" w:lineRule="auto"/>
        <w:rPr>
          <w:rFonts w:ascii="Times New Roman" w:eastAsia="Calibri" w:hAnsi="Times New Roman" w:cs="Times New Roman"/>
          <w:sz w:val="28"/>
          <w:szCs w:val="28"/>
        </w:rPr>
      </w:pPr>
    </w:p>
    <w:p w14:paraId="19698A9C"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lastRenderedPageBreak/>
        <w:t>4.</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Напишите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пропущенное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слово</w:t>
      </w:r>
      <w:r w:rsidRPr="00F04D8A">
        <w:rPr>
          <w:rFonts w:ascii="Times New Roman" w:eastAsia="Calibri" w:hAnsi="Times New Roman" w:cs="Times New Roman"/>
          <w:kern w:val="2"/>
          <w:sz w:val="28"/>
          <w:szCs w:val="28"/>
          <w:lang w:val="en-US"/>
          <w14:ligatures w14:val="standardContextual"/>
        </w:rPr>
        <w:t>.</w:t>
      </w:r>
    </w:p>
    <w:p w14:paraId="00F74BE2"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__________is the totality of all people and social relations combined into a single system. </w:t>
      </w:r>
    </w:p>
    <w:p w14:paraId="2A26BBF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s</w:t>
      </w:r>
      <w:proofErr w:type="spellStart"/>
      <w:r w:rsidRPr="00F04D8A">
        <w:rPr>
          <w:rFonts w:ascii="Times New Roman" w:eastAsia="Calibri" w:hAnsi="Times New Roman" w:cs="Times New Roman"/>
          <w:kern w:val="2"/>
          <w:sz w:val="28"/>
          <w:szCs w:val="28"/>
        </w:rPr>
        <w:t>ociety</w:t>
      </w:r>
      <w:proofErr w:type="spellEnd"/>
    </w:p>
    <w:p w14:paraId="2B061301"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2313E0A6" w14:textId="77777777" w:rsidR="00F04D8A" w:rsidRPr="00F04D8A" w:rsidRDefault="00F04D8A" w:rsidP="00F04D8A">
      <w:pPr>
        <w:spacing w:after="0" w:line="240" w:lineRule="auto"/>
        <w:rPr>
          <w:rFonts w:ascii="Times New Roman" w:eastAsia="Calibri" w:hAnsi="Times New Roman" w:cs="Times New Roman"/>
          <w:sz w:val="28"/>
          <w:szCs w:val="28"/>
        </w:rPr>
      </w:pPr>
    </w:p>
    <w:p w14:paraId="4C9E02E1" w14:textId="77777777" w:rsidR="00F04D8A" w:rsidRDefault="00F04D8A" w:rsidP="00F04D8A">
      <w:pPr>
        <w:keepNext/>
        <w:keepLines/>
        <w:spacing w:after="0" w:line="240" w:lineRule="auto"/>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с кратким свободным ответом</w:t>
      </w:r>
    </w:p>
    <w:p w14:paraId="5E39C689" w14:textId="77777777" w:rsidR="008625E8" w:rsidRPr="008625E8" w:rsidRDefault="008625E8" w:rsidP="00F04D8A">
      <w:pPr>
        <w:keepNext/>
        <w:keepLines/>
        <w:spacing w:after="0" w:line="240" w:lineRule="auto"/>
        <w:outlineLvl w:val="3"/>
        <w:rPr>
          <w:rFonts w:ascii="Times New Roman" w:eastAsia="Times New Roman" w:hAnsi="Times New Roman" w:cs="Times New Roman"/>
          <w:b/>
          <w:bCs/>
          <w:sz w:val="28"/>
          <w:szCs w:val="28"/>
          <w:lang w:eastAsia="ru-RU"/>
        </w:rPr>
      </w:pPr>
    </w:p>
    <w:p w14:paraId="3177F5D6" w14:textId="5002763C" w:rsidR="00F04D8A" w:rsidRPr="00F04D8A" w:rsidRDefault="00F04D8A" w:rsidP="00314EC6">
      <w:pPr>
        <w:spacing w:after="0" w:line="240" w:lineRule="auto"/>
        <w:ind w:firstLine="709"/>
        <w:rPr>
          <w:rFonts w:ascii="Times New Roman" w:eastAsia="Calibri" w:hAnsi="Times New Roman" w:cs="Times New Roman"/>
          <w:sz w:val="28"/>
          <w:szCs w:val="28"/>
          <w:lang w:val="uk-UA"/>
        </w:rPr>
      </w:pPr>
      <w:r w:rsidRPr="00720A20">
        <w:rPr>
          <w:rFonts w:ascii="Times New Roman" w:eastAsia="Calibri" w:hAnsi="Times New Roman" w:cs="Times New Roman"/>
          <w:sz w:val="28"/>
          <w:szCs w:val="28"/>
          <w:lang w:val="en-US"/>
        </w:rPr>
        <w:t xml:space="preserve">1. </w:t>
      </w:r>
      <w:r w:rsidRPr="00F04D8A">
        <w:rPr>
          <w:rFonts w:ascii="Times New Roman" w:eastAsia="Calibri" w:hAnsi="Times New Roman" w:cs="Times New Roman"/>
          <w:sz w:val="28"/>
          <w:szCs w:val="28"/>
        </w:rPr>
        <w:t>Прочитайте</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текст</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и</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найдите</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предложение</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которое</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ответит</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на</w:t>
      </w:r>
      <w:r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вопрос</w:t>
      </w:r>
      <w:r w:rsidRPr="00720A20">
        <w:rPr>
          <w:rFonts w:ascii="Times New Roman" w:eastAsia="Calibri" w:hAnsi="Times New Roman" w:cs="Times New Roman"/>
          <w:sz w:val="28"/>
          <w:szCs w:val="28"/>
          <w:lang w:val="en-US"/>
        </w:rPr>
        <w:t>:</w:t>
      </w:r>
      <w:r w:rsidR="00314EC6" w:rsidRPr="00720A20">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lang w:val="en-US"/>
        </w:rPr>
        <w:t xml:space="preserve">«What is the subject of education according to </w:t>
      </w:r>
      <w:proofErr w:type="spellStart"/>
      <w:proofErr w:type="gramStart"/>
      <w:r w:rsidRPr="00F04D8A">
        <w:rPr>
          <w:rFonts w:ascii="Times New Roman" w:eastAsia="Calibri" w:hAnsi="Times New Roman" w:cs="Times New Roman"/>
          <w:sz w:val="28"/>
          <w:szCs w:val="28"/>
          <w:lang w:val="en-US"/>
        </w:rPr>
        <w:t>Ushinsky</w:t>
      </w:r>
      <w:proofErr w:type="spellEnd"/>
      <w:r w:rsidRPr="00F04D8A">
        <w:rPr>
          <w:rFonts w:ascii="Times New Roman" w:eastAsia="Calibri" w:hAnsi="Times New Roman" w:cs="Times New Roman"/>
          <w:sz w:val="28"/>
          <w:szCs w:val="28"/>
          <w:lang w:val="en-US"/>
        </w:rPr>
        <w:t>?</w:t>
      </w:r>
      <w:r w:rsidRPr="00F04D8A">
        <w:rPr>
          <w:rFonts w:ascii="Times New Roman" w:eastAsia="Calibri" w:hAnsi="Times New Roman" w:cs="Times New Roman"/>
          <w:sz w:val="28"/>
          <w:szCs w:val="28"/>
          <w:lang w:val="uk-UA"/>
        </w:rPr>
        <w:t>»</w:t>
      </w:r>
      <w:proofErr w:type="gramEnd"/>
    </w:p>
    <w:p w14:paraId="621EEF6D"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Konstantin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xml:space="preserve"> was born in Tula in a family of a retired officer. In 1844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F04D8A">
        <w:rPr>
          <w:rFonts w:ascii="Times New Roman" w:eastAsia="Calibri" w:hAnsi="Times New Roman" w:cs="Times New Roman"/>
          <w:kern w:val="2"/>
          <w:sz w:val="28"/>
          <w:szCs w:val="28"/>
          <w:lang w:val="en-US"/>
        </w:rPr>
        <w:t>Ushinsky's</w:t>
      </w:r>
      <w:proofErr w:type="spellEnd"/>
      <w:r w:rsidRPr="00F04D8A">
        <w:rPr>
          <w:rFonts w:ascii="Times New Roman" w:eastAsia="Calibri" w:hAnsi="Times New Roman" w:cs="Times New Roman"/>
          <w:kern w:val="2"/>
          <w:sz w:val="28"/>
          <w:szCs w:val="28"/>
          <w:lang w:val="en-US"/>
        </w:rPr>
        <w:t xml:space="preserve"> magnum opus was his theoretical work “The Human </w:t>
      </w:r>
      <w:proofErr w:type="gramStart"/>
      <w:r w:rsidRPr="00F04D8A">
        <w:rPr>
          <w:rFonts w:ascii="Times New Roman" w:eastAsia="Calibri" w:hAnsi="Times New Roman" w:cs="Times New Roman"/>
          <w:kern w:val="2"/>
          <w:sz w:val="28"/>
          <w:szCs w:val="28"/>
          <w:lang w:val="en-US"/>
        </w:rPr>
        <w:t>As</w:t>
      </w:r>
      <w:proofErr w:type="gramEnd"/>
      <w:r w:rsidRPr="00F04D8A">
        <w:rPr>
          <w:rFonts w:ascii="Times New Roman" w:eastAsia="Calibri" w:hAnsi="Times New Roman" w:cs="Times New Roman"/>
          <w:kern w:val="2"/>
          <w:sz w:val="28"/>
          <w:szCs w:val="28"/>
          <w:lang w:val="en-US"/>
        </w:rPr>
        <w:t xml:space="preserve"> a Subject of Education”: “Pedagogical Anthropology” in three volumes, started in 1867. According to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the subject of education is human, so it is impossible to achieve results in education without using the results of the "anthropological sciences": philosophy, political economy, history, literature, psychology, anatomy, physiology.</w:t>
      </w:r>
    </w:p>
    <w:p w14:paraId="57D41CE3"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Правильный</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ответ</w:t>
      </w:r>
      <w:r w:rsidRPr="00F04D8A">
        <w:rPr>
          <w:rFonts w:ascii="Times New Roman" w:eastAsia="Calibri" w:hAnsi="Times New Roman" w:cs="Times New Roman"/>
          <w:kern w:val="2"/>
          <w:sz w:val="28"/>
          <w:szCs w:val="28"/>
          <w:lang w:val="en-US"/>
        </w:rPr>
        <w:t xml:space="preserve">: According to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the subject of education is human, so it is impossible to achieve results in education without using the results of the "anthropological sciences".</w:t>
      </w:r>
    </w:p>
    <w:p w14:paraId="7F6506B4"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61BF2A37" w14:textId="77777777" w:rsidR="00F04D8A" w:rsidRPr="00F04D8A" w:rsidRDefault="00F04D8A" w:rsidP="00F04D8A">
      <w:pPr>
        <w:spacing w:after="0" w:line="240" w:lineRule="auto"/>
        <w:rPr>
          <w:rFonts w:ascii="Times New Roman" w:eastAsia="Calibri" w:hAnsi="Times New Roman" w:cs="Times New Roman"/>
          <w:sz w:val="28"/>
          <w:szCs w:val="28"/>
        </w:rPr>
      </w:pPr>
    </w:p>
    <w:p w14:paraId="7DC35F83"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2. </w:t>
      </w:r>
      <w:r w:rsidRPr="00F04D8A">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F04D8A">
        <w:rPr>
          <w:rFonts w:ascii="Times New Roman" w:eastAsia="Calibri" w:hAnsi="Times New Roman" w:cs="Times New Roman"/>
          <w:sz w:val="28"/>
          <w:szCs w:val="28"/>
        </w:rPr>
        <w:t xml:space="preserve"> </w:t>
      </w:r>
    </w:p>
    <w:p w14:paraId="4B341522"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281B8C99"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 xml:space="preserve">Правильный ответ: </w:t>
      </w:r>
      <w:r w:rsidRPr="00F04D8A">
        <w:rPr>
          <w:rFonts w:ascii="Times New Roman" w:eastAsia="Calibri" w:hAnsi="Times New Roman" w:cs="Times New Roman"/>
          <w:sz w:val="28"/>
          <w:szCs w:val="28"/>
          <w:lang w:val="en-US"/>
        </w:rPr>
        <w:t>language</w:t>
      </w:r>
      <w:r w:rsidRPr="00F04D8A">
        <w:rPr>
          <w:rFonts w:ascii="Times New Roman" w:eastAsia="Calibri" w:hAnsi="Times New Roman" w:cs="Times New Roman"/>
          <w:sz w:val="28"/>
          <w:szCs w:val="28"/>
        </w:rPr>
        <w:t>.</w:t>
      </w:r>
    </w:p>
    <w:p w14:paraId="43ED9BDA"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0D80E4F9" w14:textId="77777777" w:rsidR="00F04D8A" w:rsidRPr="00F04D8A" w:rsidRDefault="00F04D8A" w:rsidP="00F04D8A">
      <w:pPr>
        <w:spacing w:after="0" w:line="240" w:lineRule="auto"/>
        <w:rPr>
          <w:rFonts w:ascii="Times New Roman" w:eastAsia="Calibri" w:hAnsi="Times New Roman" w:cs="Times New Roman"/>
          <w:sz w:val="28"/>
          <w:szCs w:val="28"/>
        </w:rPr>
      </w:pPr>
    </w:p>
    <w:p w14:paraId="24DCD1B7" w14:textId="77777777" w:rsidR="00F04D8A" w:rsidRPr="00F04D8A" w:rsidRDefault="00F04D8A" w:rsidP="00314EC6">
      <w:pPr>
        <w:spacing w:after="0" w:line="240" w:lineRule="auto"/>
        <w:ind w:firstLine="709"/>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3. </w:t>
      </w:r>
      <w:r w:rsidRPr="00F04D8A">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F04D8A">
        <w:rPr>
          <w:rFonts w:ascii="Times New Roman" w:eastAsia="Calibri" w:hAnsi="Times New Roman" w:cs="Times New Roman"/>
          <w:kern w:val="2"/>
          <w:sz w:val="28"/>
          <w:szCs w:val="28"/>
        </w:rPr>
        <w:t xml:space="preserve"> </w:t>
      </w:r>
    </w:p>
    <w:p w14:paraId="4666283B" w14:textId="77777777" w:rsidR="00F04D8A" w:rsidRPr="00F04D8A" w:rsidRDefault="00F04D8A" w:rsidP="00314EC6">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Happiness, sadness, anger, fear, desire, confusion, </w:t>
      </w:r>
      <w:r w:rsidRPr="00F04D8A">
        <w:rPr>
          <w:rFonts w:ascii="Times New Roman" w:eastAsia="Calibri" w:hAnsi="Times New Roman" w:cs="Times New Roman"/>
          <w:kern w:val="2"/>
          <w:sz w:val="28"/>
          <w:szCs w:val="28"/>
          <w:shd w:val="clear" w:color="auto" w:fill="FFFFFF"/>
          <w:lang w:val="en-US"/>
        </w:rPr>
        <w:t>e</w:t>
      </w:r>
      <w:r w:rsidRPr="00F04D8A">
        <w:rPr>
          <w:rFonts w:ascii="Times New Roman" w:eastAsia="Calibri" w:hAnsi="Times New Roman" w:cs="Times New Roman"/>
          <w:kern w:val="2"/>
          <w:sz w:val="28"/>
          <w:szCs w:val="28"/>
          <w:lang w:val="en-US"/>
        </w:rPr>
        <w:t xml:space="preserve">xcitement, </w:t>
      </w:r>
      <w:r w:rsidRPr="00F04D8A">
        <w:rPr>
          <w:rFonts w:ascii="Times New Roman" w:eastAsia="Calibri" w:hAnsi="Times New Roman" w:cs="Times New Roman"/>
          <w:kern w:val="2"/>
          <w:sz w:val="28"/>
          <w:szCs w:val="28"/>
          <w:shd w:val="clear" w:color="auto" w:fill="FFFFFF"/>
          <w:lang w:val="en-US"/>
        </w:rPr>
        <w:t>s</w:t>
      </w:r>
      <w:r w:rsidRPr="00F04D8A">
        <w:rPr>
          <w:rFonts w:ascii="Times New Roman" w:eastAsia="Calibri" w:hAnsi="Times New Roman" w:cs="Times New Roman"/>
          <w:kern w:val="2"/>
          <w:sz w:val="28"/>
          <w:szCs w:val="28"/>
          <w:lang w:val="en-US"/>
        </w:rPr>
        <w:t>urprise</w:t>
      </w:r>
    </w:p>
    <w:p w14:paraId="5822359A" w14:textId="77777777" w:rsidR="00F04D8A" w:rsidRPr="00F04D8A" w:rsidRDefault="00F04D8A" w:rsidP="00314EC6">
      <w:pPr>
        <w:spacing w:after="0" w:line="240" w:lineRule="auto"/>
        <w:ind w:firstLine="709"/>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proofErr w:type="spellStart"/>
      <w:r w:rsidRPr="00F04D8A">
        <w:rPr>
          <w:rFonts w:ascii="Times New Roman" w:eastAsia="Calibri" w:hAnsi="Times New Roman" w:cs="Times New Roman"/>
          <w:kern w:val="2"/>
          <w:sz w:val="28"/>
          <w:szCs w:val="28"/>
        </w:rPr>
        <w:t>emotions</w:t>
      </w:r>
      <w:proofErr w:type="spellEnd"/>
    </w:p>
    <w:p w14:paraId="336F2A71" w14:textId="77777777" w:rsidR="00F04D8A" w:rsidRPr="00F04D8A" w:rsidRDefault="00F04D8A" w:rsidP="00314EC6">
      <w:pPr>
        <w:spacing w:after="0" w:line="240" w:lineRule="auto"/>
        <w:ind w:firstLine="709"/>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ABBEE31" w14:textId="77777777" w:rsidR="00F04D8A" w:rsidRPr="00F04D8A" w:rsidRDefault="00F04D8A" w:rsidP="00314EC6">
      <w:pPr>
        <w:spacing w:after="0" w:line="240" w:lineRule="auto"/>
        <w:ind w:firstLine="709"/>
        <w:rPr>
          <w:rFonts w:ascii="Times New Roman" w:eastAsia="Calibri" w:hAnsi="Times New Roman" w:cs="Times New Roman"/>
          <w:sz w:val="28"/>
          <w:szCs w:val="28"/>
        </w:rPr>
      </w:pPr>
    </w:p>
    <w:p w14:paraId="26ADB009" w14:textId="77777777" w:rsidR="00F04D8A" w:rsidRPr="00F04D8A" w:rsidRDefault="00F04D8A" w:rsidP="00314EC6">
      <w:pPr>
        <w:spacing w:after="0" w:line="240" w:lineRule="auto"/>
        <w:ind w:firstLine="709"/>
        <w:rPr>
          <w:rFonts w:ascii="Times New Roman" w:eastAsia="Calibri" w:hAnsi="Times New Roman" w:cs="Times New Roman"/>
          <w:bCs/>
          <w:sz w:val="28"/>
          <w:szCs w:val="28"/>
        </w:rPr>
      </w:pPr>
      <w:r w:rsidRPr="00F04D8A">
        <w:rPr>
          <w:rFonts w:ascii="Times New Roman" w:eastAsia="Calibri" w:hAnsi="Times New Roman" w:cs="Times New Roman"/>
          <w:sz w:val="28"/>
          <w:szCs w:val="28"/>
        </w:rPr>
        <w:t xml:space="preserve">4. </w:t>
      </w:r>
      <w:r w:rsidRPr="00F04D8A">
        <w:rPr>
          <w:rFonts w:ascii="Times New Roman" w:eastAsia="Calibri" w:hAnsi="Times New Roman" w:cs="Times New Roman"/>
          <w:bCs/>
          <w:sz w:val="28"/>
          <w:szCs w:val="28"/>
          <w:lang w:val="uk-UA"/>
        </w:rPr>
        <w:t xml:space="preserve">Прочитайте </w:t>
      </w:r>
      <w:r w:rsidRPr="00F04D8A">
        <w:rPr>
          <w:rFonts w:ascii="Times New Roman" w:eastAsia="Calibri" w:hAnsi="Times New Roman" w:cs="Times New Roman"/>
          <w:bCs/>
          <w:sz w:val="28"/>
          <w:szCs w:val="28"/>
        </w:rPr>
        <w:t>два определения ниже и скажите, о каком термине идет речь:</w:t>
      </w:r>
    </w:p>
    <w:p w14:paraId="704701C3" w14:textId="77777777" w:rsidR="00F04D8A" w:rsidRPr="00F04D8A" w:rsidRDefault="00F04D8A" w:rsidP="00314EC6">
      <w:pPr>
        <w:spacing w:after="0" w:line="240" w:lineRule="auto"/>
        <w:ind w:firstLine="709"/>
        <w:rPr>
          <w:rFonts w:ascii="Times New Roman" w:eastAsia="Times New Roman" w:hAnsi="Times New Roman" w:cs="Times New Roman"/>
          <w:sz w:val="28"/>
          <w:szCs w:val="28"/>
          <w:lang w:val="en-US" w:eastAsia="ru-RU"/>
        </w:rPr>
      </w:pPr>
      <w:r w:rsidRPr="00F04D8A">
        <w:rPr>
          <w:rFonts w:ascii="Times New Roman" w:eastAsia="Calibri" w:hAnsi="Times New Roman" w:cs="Times New Roman"/>
          <w:sz w:val="28"/>
          <w:szCs w:val="28"/>
          <w:lang w:val="en-US"/>
        </w:rPr>
        <w:t xml:space="preserve">1. </w:t>
      </w:r>
      <w:r w:rsidRPr="00F04D8A">
        <w:rPr>
          <w:rFonts w:ascii="Times New Roman" w:eastAsia="Times New Roman" w:hAnsi="Times New Roman" w:cs="Times New Roman"/>
          <w:sz w:val="28"/>
          <w:szCs w:val="28"/>
          <w:lang w:val="en-US" w:eastAsia="ru-RU"/>
        </w:rPr>
        <w:t>The ability to learn, understand and make judgments or have opinions that are based on reason.</w:t>
      </w:r>
    </w:p>
    <w:p w14:paraId="6F1B9464"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w:t>
      </w:r>
      <w:r w:rsidRPr="00F04D8A">
        <w:rPr>
          <w:rFonts w:ascii="Times New Roman" w:eastAsia="Calibri" w:hAnsi="Times New Roman" w:cs="Times New Roman"/>
          <w:b/>
          <w:bCs/>
          <w:kern w:val="2"/>
          <w:sz w:val="28"/>
          <w:szCs w:val="28"/>
          <w:lang w:val="en-US"/>
        </w:rPr>
        <w:t xml:space="preserve"> </w:t>
      </w:r>
      <w:r w:rsidRPr="00F04D8A">
        <w:rPr>
          <w:rFonts w:ascii="Times New Roman" w:eastAsia="Times New Roman" w:hAnsi="Times New Roman" w:cs="Times New Roman"/>
          <w:sz w:val="28"/>
          <w:szCs w:val="28"/>
          <w:lang w:val="en-US" w:eastAsia="ru-RU"/>
        </w:rPr>
        <w:t xml:space="preserve">The ability to learn and understand </w:t>
      </w:r>
      <w:r w:rsidRPr="00F04D8A">
        <w:rPr>
          <w:rFonts w:ascii="Times New Roman" w:eastAsia="Calibri" w:hAnsi="Times New Roman" w:cs="Times New Roman"/>
          <w:bCs/>
          <w:kern w:val="2"/>
          <w:sz w:val="28"/>
          <w:szCs w:val="28"/>
          <w:lang w:val="en-US"/>
        </w:rPr>
        <w:t xml:space="preserve">things </w:t>
      </w:r>
      <w:hyperlink r:id="rId8" w:tooltip="quickly" w:history="1">
        <w:r w:rsidRPr="00F04D8A">
          <w:rPr>
            <w:rFonts w:ascii="Times New Roman" w:eastAsia="Calibri" w:hAnsi="Times New Roman" w:cs="Times New Roman"/>
            <w:bCs/>
            <w:kern w:val="2"/>
            <w:sz w:val="28"/>
            <w:szCs w:val="28"/>
            <w:u w:val="single"/>
            <w:lang w:val="en-US"/>
          </w:rPr>
          <w:t>quickly</w:t>
        </w:r>
      </w:hyperlink>
      <w:r w:rsidRPr="00F04D8A">
        <w:rPr>
          <w:rFonts w:ascii="Times New Roman" w:eastAsia="Calibri" w:hAnsi="Times New Roman" w:cs="Times New Roman"/>
          <w:bCs/>
          <w:kern w:val="2"/>
          <w:sz w:val="28"/>
          <w:szCs w:val="28"/>
          <w:lang w:val="en-US"/>
        </w:rPr>
        <w:t xml:space="preserve"> and </w:t>
      </w:r>
      <w:hyperlink r:id="rId9" w:tooltip="easily" w:history="1">
        <w:r w:rsidRPr="00F04D8A">
          <w:rPr>
            <w:rFonts w:ascii="Times New Roman" w:eastAsia="Calibri" w:hAnsi="Times New Roman" w:cs="Times New Roman"/>
            <w:bCs/>
            <w:kern w:val="2"/>
            <w:sz w:val="28"/>
            <w:szCs w:val="28"/>
            <w:u w:val="single"/>
            <w:lang w:val="en-US"/>
          </w:rPr>
          <w:t>easily</w:t>
        </w:r>
      </w:hyperlink>
      <w:r w:rsidRPr="00F04D8A">
        <w:rPr>
          <w:rFonts w:ascii="Times New Roman" w:eastAsia="Calibri" w:hAnsi="Times New Roman" w:cs="Times New Roman"/>
          <w:bCs/>
          <w:kern w:val="2"/>
          <w:sz w:val="28"/>
          <w:szCs w:val="28"/>
          <w:lang w:val="en-US"/>
        </w:rPr>
        <w:t>.</w:t>
      </w:r>
    </w:p>
    <w:p w14:paraId="1018B897" w14:textId="77777777" w:rsidR="00F04D8A" w:rsidRPr="00F04D8A" w:rsidRDefault="00F04D8A" w:rsidP="00314EC6">
      <w:pPr>
        <w:shd w:val="clear" w:color="auto" w:fill="FFFFFF"/>
        <w:spacing w:after="0" w:line="240" w:lineRule="auto"/>
        <w:ind w:firstLine="709"/>
        <w:rPr>
          <w:rFonts w:ascii="Times New Roman" w:eastAsia="Times New Roman" w:hAnsi="Times New Roman" w:cs="Times New Roman"/>
          <w:sz w:val="28"/>
          <w:szCs w:val="28"/>
          <w:lang w:eastAsia="ru-RU"/>
        </w:rPr>
      </w:pPr>
      <w:r w:rsidRPr="00F04D8A">
        <w:rPr>
          <w:rFonts w:ascii="Times New Roman" w:eastAsia="Calibri" w:hAnsi="Times New Roman" w:cs="Times New Roman"/>
          <w:sz w:val="28"/>
          <w:szCs w:val="28"/>
        </w:rPr>
        <w:t>Правильный ответ:</w:t>
      </w:r>
      <w:r w:rsidRPr="00F04D8A">
        <w:rPr>
          <w:rFonts w:ascii="Times New Roman" w:eastAsia="Times New Roman" w:hAnsi="Times New Roman" w:cs="Times New Roman"/>
          <w:sz w:val="28"/>
          <w:szCs w:val="28"/>
          <w:lang w:eastAsia="ru-RU"/>
        </w:rPr>
        <w:t xml:space="preserve"> </w:t>
      </w:r>
      <w:proofErr w:type="spellStart"/>
      <w:r w:rsidRPr="00F04D8A">
        <w:rPr>
          <w:rFonts w:ascii="Times New Roman" w:eastAsia="Times New Roman" w:hAnsi="Times New Roman" w:cs="Times New Roman"/>
          <w:sz w:val="28"/>
          <w:szCs w:val="28"/>
          <w:lang w:eastAsia="ru-RU"/>
        </w:rPr>
        <w:t>intelligence</w:t>
      </w:r>
      <w:proofErr w:type="spellEnd"/>
    </w:p>
    <w:p w14:paraId="1F6E40DD" w14:textId="77777777" w:rsidR="00F04D8A" w:rsidRPr="00F04D8A" w:rsidRDefault="00F04D8A" w:rsidP="00314EC6">
      <w:pPr>
        <w:spacing w:after="0" w:line="240" w:lineRule="auto"/>
        <w:ind w:firstLine="709"/>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lastRenderedPageBreak/>
        <w:t xml:space="preserve">Компетенции: УК-4 </w:t>
      </w:r>
    </w:p>
    <w:p w14:paraId="63BB271D" w14:textId="77777777" w:rsidR="00F04D8A" w:rsidRPr="00F04D8A" w:rsidRDefault="00F04D8A" w:rsidP="00314EC6">
      <w:pPr>
        <w:spacing w:after="0" w:line="240" w:lineRule="auto"/>
        <w:ind w:firstLine="709"/>
        <w:rPr>
          <w:rFonts w:ascii="Times New Roman" w:eastAsia="Calibri" w:hAnsi="Times New Roman" w:cs="Times New Roman"/>
          <w:sz w:val="28"/>
          <w:szCs w:val="28"/>
        </w:rPr>
      </w:pPr>
    </w:p>
    <w:p w14:paraId="1DD872A8" w14:textId="77777777" w:rsidR="00F04D8A" w:rsidRDefault="00F04D8A" w:rsidP="00314EC6">
      <w:pPr>
        <w:keepNext/>
        <w:keepLines/>
        <w:spacing w:after="0" w:line="240" w:lineRule="auto"/>
        <w:ind w:firstLine="709"/>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с развёрнутым ответом</w:t>
      </w:r>
    </w:p>
    <w:p w14:paraId="4C1A2CF5" w14:textId="77777777" w:rsidR="008625E8" w:rsidRPr="008625E8" w:rsidRDefault="008625E8" w:rsidP="00314EC6">
      <w:pPr>
        <w:keepNext/>
        <w:keepLines/>
        <w:spacing w:after="0" w:line="240" w:lineRule="auto"/>
        <w:ind w:firstLine="709"/>
        <w:outlineLvl w:val="3"/>
        <w:rPr>
          <w:rFonts w:ascii="Times New Roman" w:eastAsia="Times New Roman" w:hAnsi="Times New Roman" w:cs="Times New Roman"/>
          <w:b/>
          <w:bCs/>
          <w:sz w:val="28"/>
          <w:szCs w:val="28"/>
          <w:lang w:eastAsia="ru-RU"/>
        </w:rPr>
      </w:pPr>
    </w:p>
    <w:p w14:paraId="13B358D2" w14:textId="77777777" w:rsidR="00F04D8A" w:rsidRPr="00F04D8A" w:rsidRDefault="00F04D8A" w:rsidP="00314EC6">
      <w:pPr>
        <w:spacing w:after="0" w:line="240" w:lineRule="auto"/>
        <w:ind w:firstLine="709"/>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1.</w:t>
      </w:r>
      <w:r w:rsidRPr="00F04D8A">
        <w:rPr>
          <w:rFonts w:ascii="Times New Roman" w:eastAsia="Calibri" w:hAnsi="Times New Roman" w:cs="Times New Roman"/>
          <w:sz w:val="28"/>
          <w:szCs w:val="28"/>
          <w14:ligatures w14:val="standardContextual"/>
        </w:rPr>
        <w:t xml:space="preserve"> Переведите текст на русский язык.</w:t>
      </w:r>
    </w:p>
    <w:p w14:paraId="62633632" w14:textId="77777777" w:rsidR="00F04D8A" w:rsidRPr="00F04D8A" w:rsidRDefault="00F04D8A" w:rsidP="00314EC6">
      <w:pPr>
        <w:spacing w:after="0" w:line="240" w:lineRule="auto"/>
        <w:ind w:firstLine="709"/>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 xml:space="preserve">Russia is the largest country in the world. As the territory of Russia is vast, there are various types of </w:t>
      </w:r>
      <w:proofErr w:type="gramStart"/>
      <w:r w:rsidRPr="00F04D8A">
        <w:rPr>
          <w:rFonts w:ascii="Times New Roman" w:eastAsia="Calibri" w:hAnsi="Times New Roman" w:cs="Times New Roman"/>
          <w:sz w:val="28"/>
          <w:szCs w:val="28"/>
          <w:lang w:val="en-US"/>
          <w14:ligatures w14:val="standardContextual"/>
        </w:rPr>
        <w:t>climate</w:t>
      </w:r>
      <w:proofErr w:type="gramEnd"/>
      <w:r w:rsidRPr="00F04D8A">
        <w:rPr>
          <w:rFonts w:ascii="Times New Roman" w:eastAsia="Calibri" w:hAnsi="Times New Roman" w:cs="Times New Roman"/>
          <w:sz w:val="28"/>
          <w:szCs w:val="28"/>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F04D8A">
        <w:rPr>
          <w:rFonts w:ascii="Times New Roman" w:eastAsia="Calibri" w:hAnsi="Times New Roman" w:cs="Times New Roman"/>
          <w:sz w:val="28"/>
          <w:szCs w:val="28"/>
          <w:lang w:val="en-US"/>
          <w14:ligatures w14:val="standardContextual"/>
        </w:rPr>
        <w:t>coloured</w:t>
      </w:r>
      <w:proofErr w:type="spellEnd"/>
      <w:r w:rsidRPr="00F04D8A">
        <w:rPr>
          <w:rFonts w:ascii="Times New Roman" w:eastAsia="Calibri" w:hAnsi="Times New Roman" w:cs="Times New Roman"/>
          <w:sz w:val="28"/>
          <w:szCs w:val="28"/>
          <w:lang w:val="en-US"/>
          <w14:ligatures w14:val="standardContextual"/>
        </w:rPr>
        <w:t>: white, blue and red. The national emblem of Russia is the double-headed eagle.</w:t>
      </w:r>
    </w:p>
    <w:p w14:paraId="13230810" w14:textId="77777777" w:rsidR="00F04D8A" w:rsidRPr="00F04D8A" w:rsidRDefault="00F04D8A" w:rsidP="00314EC6">
      <w:pPr>
        <w:spacing w:after="0" w:line="240" w:lineRule="auto"/>
        <w:ind w:firstLine="709"/>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Время выполнения – 20 мин.</w:t>
      </w:r>
    </w:p>
    <w:p w14:paraId="41F916DE" w14:textId="77777777" w:rsidR="00F04D8A" w:rsidRPr="00F04D8A" w:rsidRDefault="00F04D8A" w:rsidP="00314EC6">
      <w:pPr>
        <w:spacing w:after="0" w:line="240" w:lineRule="auto"/>
        <w:ind w:firstLine="709"/>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Ожидаемый результат:</w:t>
      </w:r>
    </w:p>
    <w:p w14:paraId="0BEF2050" w14:textId="77777777" w:rsidR="00F04D8A" w:rsidRPr="00F04D8A" w:rsidRDefault="00F04D8A" w:rsidP="00314EC6">
      <w:pPr>
        <w:spacing w:after="0" w:line="240" w:lineRule="auto"/>
        <w:ind w:firstLine="709"/>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6FB7527C"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F04D8A">
        <w:rPr>
          <w:rFonts w:ascii="Times New Roman" w:eastAsia="Calibri"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66E44C71"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5F556C62" w14:textId="77777777" w:rsidR="00F04D8A" w:rsidRPr="00F04D8A" w:rsidRDefault="00F04D8A" w:rsidP="00F04D8A">
      <w:pPr>
        <w:spacing w:after="0" w:line="240" w:lineRule="auto"/>
        <w:rPr>
          <w:rFonts w:ascii="Times New Roman" w:eastAsia="Calibri" w:hAnsi="Times New Roman" w:cs="Times New Roman"/>
          <w:sz w:val="28"/>
          <w:szCs w:val="28"/>
        </w:rPr>
      </w:pPr>
    </w:p>
    <w:p w14:paraId="6B2BC391" w14:textId="77777777" w:rsidR="00F04D8A" w:rsidRPr="00F04D8A" w:rsidRDefault="00F04D8A" w:rsidP="00F04D8A">
      <w:pPr>
        <w:spacing w:after="0" w:line="240" w:lineRule="auto"/>
        <w:ind w:firstLine="709"/>
        <w:rPr>
          <w:rFonts w:ascii="Times New Roman" w:eastAsia="Calibri" w:hAnsi="Times New Roman" w:cs="Times New Roman"/>
          <w:sz w:val="28"/>
          <w:szCs w:val="28"/>
        </w:rPr>
      </w:pPr>
      <w:r w:rsidRPr="00F04D8A">
        <w:rPr>
          <w:rFonts w:ascii="Times New Roman" w:eastAsia="Calibri" w:hAnsi="Times New Roman" w:cs="Times New Roman"/>
          <w:kern w:val="2"/>
          <w:sz w:val="28"/>
          <w:szCs w:val="28"/>
        </w:rPr>
        <w:t xml:space="preserve">2. </w:t>
      </w:r>
      <w:r w:rsidRPr="00F04D8A">
        <w:rPr>
          <w:rFonts w:ascii="Times New Roman" w:eastAsia="Calibri" w:hAnsi="Times New Roman" w:cs="Times New Roman"/>
          <w:sz w:val="28"/>
          <w:szCs w:val="28"/>
        </w:rPr>
        <w:t xml:space="preserve">Переведите текст на русский язык. </w:t>
      </w:r>
    </w:p>
    <w:p w14:paraId="08FA74F6"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0B65A869"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Время выполнения – 20 мин.</w:t>
      </w:r>
    </w:p>
    <w:p w14:paraId="55FA699C"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Ожидаемый результат:</w:t>
      </w:r>
    </w:p>
    <w:p w14:paraId="02B2589F"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w:t>
      </w:r>
      <w:r w:rsidRPr="00F04D8A">
        <w:rPr>
          <w:rFonts w:ascii="Times New Roman" w:eastAsia="Calibri" w:hAnsi="Times New Roman" w:cs="Times New Roman"/>
          <w:sz w:val="28"/>
          <w:szCs w:val="28"/>
          <w14:ligatures w14:val="standardContextual"/>
        </w:rPr>
        <w:lastRenderedPageBreak/>
        <w:t>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0EFE822A"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F04D8A">
        <w:rPr>
          <w:rFonts w:ascii="Times New Roman" w:eastAsia="Calibri"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4D433CA"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6BD3B581"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p>
    <w:p w14:paraId="33E70FFF"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rPr>
      </w:pPr>
      <w:r w:rsidRPr="00F04D8A">
        <w:rPr>
          <w:rFonts w:ascii="Times New Roman" w:eastAsia="Calibri" w:hAnsi="Times New Roman" w:cs="Times New Roman"/>
          <w:kern w:val="2"/>
          <w:sz w:val="28"/>
          <w:szCs w:val="28"/>
        </w:rPr>
        <w:t>3. Переведите текст на русский язык:</w:t>
      </w:r>
      <w:r w:rsidRPr="00F04D8A">
        <w:rPr>
          <w:rFonts w:ascii="Times New Roman" w:eastAsia="Calibri" w:hAnsi="Times New Roman" w:cs="Times New Roman"/>
          <w:sz w:val="28"/>
          <w:szCs w:val="28"/>
        </w:rPr>
        <w:t xml:space="preserve"> </w:t>
      </w:r>
    </w:p>
    <w:p w14:paraId="425D8679" w14:textId="77777777" w:rsidR="00F04D8A" w:rsidRPr="00F04D8A" w:rsidRDefault="00F04D8A" w:rsidP="00314EC6">
      <w:pPr>
        <w:spacing w:after="0" w:line="240" w:lineRule="auto"/>
        <w:ind w:firstLine="709"/>
        <w:jc w:val="both"/>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18FCABD2"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Время выполнения – 20 мин.</w:t>
      </w:r>
    </w:p>
    <w:p w14:paraId="3058654A"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4A32A518" w14:textId="77777777" w:rsidR="00F04D8A" w:rsidRPr="00F04D8A" w:rsidRDefault="00F04D8A" w:rsidP="00314EC6">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Критерии оценивания: </w:t>
      </w:r>
      <w:r w:rsidRPr="00F04D8A">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F04D8A">
        <w:rPr>
          <w:rFonts w:ascii="Times New Roman" w:eastAsia="Calibri"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13F46210" w14:textId="77777777" w:rsidR="00F04D8A" w:rsidRPr="00F04D8A" w:rsidRDefault="00F04D8A" w:rsidP="00314EC6">
      <w:pPr>
        <w:spacing w:line="240" w:lineRule="auto"/>
        <w:ind w:firstLine="709"/>
        <w:contextualSpacing/>
        <w:jc w:val="both"/>
        <w:rPr>
          <w:rFonts w:ascii="Times New Roman" w:eastAsia="Calibri" w:hAnsi="Times New Roman" w:cs="Times New Roman"/>
          <w:b/>
          <w:sz w:val="28"/>
          <w:szCs w:val="28"/>
        </w:rPr>
      </w:pPr>
      <w:r w:rsidRPr="00F04D8A">
        <w:rPr>
          <w:rFonts w:ascii="Times New Roman" w:eastAsia="Calibri" w:hAnsi="Times New Roman" w:cs="Times New Roman"/>
          <w:sz w:val="28"/>
          <w:szCs w:val="28"/>
        </w:rPr>
        <w:t>Компетенции: УК-4</w:t>
      </w:r>
    </w:p>
    <w:p w14:paraId="2162B936" w14:textId="77777777" w:rsidR="00F04D8A" w:rsidRPr="00F04D8A" w:rsidRDefault="00F04D8A" w:rsidP="00F04D8A">
      <w:pPr>
        <w:spacing w:line="240" w:lineRule="auto"/>
        <w:contextualSpacing/>
        <w:jc w:val="center"/>
        <w:rPr>
          <w:rFonts w:ascii="Times New Roman" w:eastAsia="Calibri" w:hAnsi="Times New Roman" w:cs="Times New Roman"/>
          <w:b/>
          <w:sz w:val="24"/>
          <w:szCs w:val="24"/>
          <w:lang w:eastAsia="ru-RU"/>
        </w:rPr>
      </w:pPr>
    </w:p>
    <w:p w14:paraId="63680556" w14:textId="7EB856F0" w:rsidR="00F04D8A" w:rsidRPr="00F04D8A" w:rsidRDefault="00F04D8A" w:rsidP="00F04D8A">
      <w:pPr>
        <w:spacing w:after="0" w:line="240" w:lineRule="auto"/>
        <w:rPr>
          <w:rFonts w:ascii="Times New Roman" w:eastAsia="Calibri" w:hAnsi="Times New Roman" w:cs="Times New Roman"/>
          <w:b/>
          <w:sz w:val="24"/>
          <w:szCs w:val="24"/>
          <w:lang w:eastAsia="ru-RU"/>
        </w:rPr>
      </w:pPr>
    </w:p>
    <w:sectPr w:rsidR="00F04D8A" w:rsidRPr="00F04D8A" w:rsidSect="00F04D8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26AF" w14:textId="77777777" w:rsidR="00B4502B" w:rsidRDefault="00B4502B">
      <w:pPr>
        <w:spacing w:line="240" w:lineRule="auto"/>
      </w:pPr>
      <w:r>
        <w:separator/>
      </w:r>
    </w:p>
  </w:endnote>
  <w:endnote w:type="continuationSeparator" w:id="0">
    <w:p w14:paraId="786047DE" w14:textId="77777777" w:rsidR="00B4502B" w:rsidRDefault="00B4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1BE5" w14:textId="77777777" w:rsidR="00F04D8A" w:rsidRDefault="00F04D8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8016"/>
      <w:docPartObj>
        <w:docPartGallery w:val="Page Numbers (Bottom of Page)"/>
        <w:docPartUnique/>
      </w:docPartObj>
    </w:sdtPr>
    <w:sdtContent>
      <w:p w14:paraId="5F2590D4" w14:textId="44968B43" w:rsidR="00F04D8A" w:rsidRDefault="00F04D8A">
        <w:pPr>
          <w:pStyle w:val="af1"/>
          <w:jc w:val="center"/>
        </w:pPr>
        <w:r>
          <w:fldChar w:fldCharType="begin"/>
        </w:r>
        <w:r>
          <w:instrText>PAGE   \* MERGEFORMAT</w:instrText>
        </w:r>
        <w:r>
          <w:fldChar w:fldCharType="separate"/>
        </w:r>
        <w:r>
          <w:t>2</w:t>
        </w:r>
        <w:r>
          <w:fldChar w:fldCharType="end"/>
        </w:r>
      </w:p>
    </w:sdtContent>
  </w:sdt>
  <w:p w14:paraId="24EB0A9D" w14:textId="77777777" w:rsidR="00F04D8A" w:rsidRDefault="00F04D8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D2C5" w14:textId="77777777" w:rsidR="00F04D8A" w:rsidRDefault="00F04D8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D8D1" w14:textId="77777777" w:rsidR="00B4502B" w:rsidRDefault="00B4502B">
      <w:pPr>
        <w:spacing w:after="0"/>
      </w:pPr>
      <w:r>
        <w:separator/>
      </w:r>
    </w:p>
  </w:footnote>
  <w:footnote w:type="continuationSeparator" w:id="0">
    <w:p w14:paraId="25E0013A" w14:textId="77777777" w:rsidR="00B4502B" w:rsidRDefault="00B45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AA7" w14:textId="77777777" w:rsidR="00F04D8A" w:rsidRDefault="00F04D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786" w14:textId="77777777" w:rsidR="00F04D8A" w:rsidRDefault="00F04D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FEDF" w14:textId="77777777" w:rsidR="00F04D8A" w:rsidRDefault="00F04D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4C0"/>
    <w:multiLevelType w:val="hybridMultilevel"/>
    <w:tmpl w:val="D390FC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C40CC8"/>
    <w:multiLevelType w:val="hybridMultilevel"/>
    <w:tmpl w:val="2EC6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14047"/>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8754B"/>
    <w:multiLevelType w:val="hybridMultilevel"/>
    <w:tmpl w:val="107A5AA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C50228"/>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31107"/>
    <w:multiLevelType w:val="hybridMultilevel"/>
    <w:tmpl w:val="E47E69C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10350004"/>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2722B"/>
    <w:multiLevelType w:val="hybridMultilevel"/>
    <w:tmpl w:val="5E16F15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C72496"/>
    <w:multiLevelType w:val="multilevel"/>
    <w:tmpl w:val="1D3E3086"/>
    <w:lvl w:ilvl="0">
      <w:start w:val="3"/>
      <w:numFmt w:val="decimal"/>
      <w:lvlText w:val="%1."/>
      <w:lvlJc w:val="left"/>
      <w:pPr>
        <w:ind w:left="1069" w:hanging="360"/>
      </w:pPr>
      <w:rPr>
        <w:rFonts w:hint="default"/>
      </w:rPr>
    </w:lvl>
    <w:lvl w:ilvl="1">
      <w:start w:val="46"/>
      <w:numFmt w:val="decimal"/>
      <w:lvlText w:val="%2."/>
      <w:lvlJc w:val="left"/>
      <w:pPr>
        <w:ind w:left="1069" w:hanging="360"/>
      </w:pPr>
      <w:rPr>
        <w:rFonts w:hint="default"/>
        <w:b/>
        <w:bCs/>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90045F0"/>
    <w:multiLevelType w:val="hybridMultilevel"/>
    <w:tmpl w:val="BA3046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95F77B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0642A8"/>
    <w:multiLevelType w:val="hybridMultilevel"/>
    <w:tmpl w:val="BD40DED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E33694"/>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F430B6"/>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41758"/>
    <w:multiLevelType w:val="hybridMultilevel"/>
    <w:tmpl w:val="A0B00EA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CB1DA1"/>
    <w:multiLevelType w:val="hybridMultilevel"/>
    <w:tmpl w:val="D892E3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C1A27D8"/>
    <w:multiLevelType w:val="hybridMultilevel"/>
    <w:tmpl w:val="A85432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901936"/>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11054"/>
    <w:multiLevelType w:val="hybridMultilevel"/>
    <w:tmpl w:val="21D2DB8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FE2B57"/>
    <w:multiLevelType w:val="hybridMultilevel"/>
    <w:tmpl w:val="A73C5844"/>
    <w:lvl w:ilvl="0" w:tplc="0419000F">
      <w:start w:val="1"/>
      <w:numFmt w:val="decimal"/>
      <w:lvlText w:val="%1."/>
      <w:lvlJc w:val="left"/>
      <w:pPr>
        <w:ind w:left="720" w:hanging="360"/>
      </w:pPr>
      <w:rPr>
        <w:rFonts w:hint="default"/>
      </w:rPr>
    </w:lvl>
    <w:lvl w:ilvl="1" w:tplc="39446FB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E67C0A"/>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F0057E"/>
    <w:multiLevelType w:val="hybridMultilevel"/>
    <w:tmpl w:val="B46AD2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3B614F"/>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803D8"/>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13032"/>
    <w:multiLevelType w:val="hybridMultilevel"/>
    <w:tmpl w:val="A29CEB2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AD04CF"/>
    <w:multiLevelType w:val="hybridMultilevel"/>
    <w:tmpl w:val="3A809E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E310D75"/>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0D591B"/>
    <w:multiLevelType w:val="hybridMultilevel"/>
    <w:tmpl w:val="5D9E0F7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5993F8B"/>
    <w:multiLevelType w:val="hybridMultilevel"/>
    <w:tmpl w:val="FE664722"/>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6B0F48"/>
    <w:multiLevelType w:val="hybridMultilevel"/>
    <w:tmpl w:val="E8F2395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310496D"/>
    <w:multiLevelType w:val="hybridMultilevel"/>
    <w:tmpl w:val="1D5C9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575149"/>
    <w:multiLevelType w:val="hybridMultilevel"/>
    <w:tmpl w:val="5F16560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5"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5DD57FA3"/>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30129C"/>
    <w:multiLevelType w:val="hybridMultilevel"/>
    <w:tmpl w:val="1C32FD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870230"/>
    <w:multiLevelType w:val="hybridMultilevel"/>
    <w:tmpl w:val="9C529A7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DB202E"/>
    <w:multiLevelType w:val="hybridMultilevel"/>
    <w:tmpl w:val="B65EC25E"/>
    <w:lvl w:ilvl="0" w:tplc="4A46ED1C">
      <w:start w:val="39"/>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E0356C"/>
    <w:multiLevelType w:val="hybridMultilevel"/>
    <w:tmpl w:val="6558522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52930D6"/>
    <w:multiLevelType w:val="hybridMultilevel"/>
    <w:tmpl w:val="9D46088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67A197F"/>
    <w:multiLevelType w:val="hybridMultilevel"/>
    <w:tmpl w:val="9268468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7393938"/>
    <w:multiLevelType w:val="hybridMultilevel"/>
    <w:tmpl w:val="A2E0E918"/>
    <w:lvl w:ilvl="0" w:tplc="BBC4047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E5569C"/>
    <w:multiLevelType w:val="hybridMultilevel"/>
    <w:tmpl w:val="C6E03C96"/>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0011678"/>
    <w:multiLevelType w:val="hybridMultilevel"/>
    <w:tmpl w:val="4D9236E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7" w15:restartNumberingAfterBreak="0">
    <w:nsid w:val="77665741"/>
    <w:multiLevelType w:val="hybridMultilevel"/>
    <w:tmpl w:val="4470D44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B1113F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892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118829">
    <w:abstractNumId w:val="6"/>
  </w:num>
  <w:num w:numId="3" w16cid:durableId="1023869949">
    <w:abstractNumId w:val="35"/>
  </w:num>
  <w:num w:numId="4" w16cid:durableId="1633513334">
    <w:abstractNumId w:val="46"/>
  </w:num>
  <w:num w:numId="5" w16cid:durableId="108402080">
    <w:abstractNumId w:val="30"/>
  </w:num>
  <w:num w:numId="6" w16cid:durableId="492918774">
    <w:abstractNumId w:val="20"/>
  </w:num>
  <w:num w:numId="7" w16cid:durableId="53966848">
    <w:abstractNumId w:val="1"/>
  </w:num>
  <w:num w:numId="8" w16cid:durableId="1081022199">
    <w:abstractNumId w:val="5"/>
  </w:num>
  <w:num w:numId="9" w16cid:durableId="632517568">
    <w:abstractNumId w:val="29"/>
  </w:num>
  <w:num w:numId="10" w16cid:durableId="1770731547">
    <w:abstractNumId w:val="31"/>
  </w:num>
  <w:num w:numId="11" w16cid:durableId="1880435590">
    <w:abstractNumId w:val="41"/>
  </w:num>
  <w:num w:numId="12" w16cid:durableId="822505919">
    <w:abstractNumId w:val="44"/>
  </w:num>
  <w:num w:numId="13" w16cid:durableId="931625742">
    <w:abstractNumId w:val="39"/>
  </w:num>
  <w:num w:numId="14" w16cid:durableId="79832112">
    <w:abstractNumId w:val="9"/>
  </w:num>
  <w:num w:numId="15" w16cid:durableId="1613433221">
    <w:abstractNumId w:val="27"/>
  </w:num>
  <w:num w:numId="16" w16cid:durableId="597754242">
    <w:abstractNumId w:val="38"/>
  </w:num>
  <w:num w:numId="17" w16cid:durableId="2052027507">
    <w:abstractNumId w:val="32"/>
  </w:num>
  <w:num w:numId="18" w16cid:durableId="1522746905">
    <w:abstractNumId w:val="18"/>
  </w:num>
  <w:num w:numId="19" w16cid:durableId="1000504102">
    <w:abstractNumId w:val="23"/>
  </w:num>
  <w:num w:numId="20" w16cid:durableId="522400962">
    <w:abstractNumId w:val="36"/>
  </w:num>
  <w:num w:numId="21" w16cid:durableId="913128466">
    <w:abstractNumId w:val="13"/>
  </w:num>
  <w:num w:numId="22" w16cid:durableId="119080080">
    <w:abstractNumId w:val="24"/>
  </w:num>
  <w:num w:numId="23" w16cid:durableId="1152067327">
    <w:abstractNumId w:val="48"/>
  </w:num>
  <w:num w:numId="24" w16cid:durableId="1827278162">
    <w:abstractNumId w:val="25"/>
  </w:num>
  <w:num w:numId="25" w16cid:durableId="1102184824">
    <w:abstractNumId w:val="22"/>
  </w:num>
  <w:num w:numId="26" w16cid:durableId="41634257">
    <w:abstractNumId w:val="11"/>
  </w:num>
  <w:num w:numId="27" w16cid:durableId="961375259">
    <w:abstractNumId w:val="42"/>
  </w:num>
  <w:num w:numId="28" w16cid:durableId="1417437221">
    <w:abstractNumId w:val="45"/>
  </w:num>
  <w:num w:numId="29" w16cid:durableId="1562250428">
    <w:abstractNumId w:val="19"/>
  </w:num>
  <w:num w:numId="30" w16cid:durableId="1801605683">
    <w:abstractNumId w:val="8"/>
  </w:num>
  <w:num w:numId="31" w16cid:durableId="492643410">
    <w:abstractNumId w:val="40"/>
  </w:num>
  <w:num w:numId="32" w16cid:durableId="101414616">
    <w:abstractNumId w:val="10"/>
  </w:num>
  <w:num w:numId="33" w16cid:durableId="832599807">
    <w:abstractNumId w:val="3"/>
  </w:num>
  <w:num w:numId="34" w16cid:durableId="1857618717">
    <w:abstractNumId w:val="47"/>
  </w:num>
  <w:num w:numId="35" w16cid:durableId="1038317810">
    <w:abstractNumId w:val="0"/>
  </w:num>
  <w:num w:numId="36" w16cid:durableId="1539704879">
    <w:abstractNumId w:val="16"/>
  </w:num>
  <w:num w:numId="37" w16cid:durableId="1140728040">
    <w:abstractNumId w:val="12"/>
  </w:num>
  <w:num w:numId="38" w16cid:durableId="503130119">
    <w:abstractNumId w:val="28"/>
  </w:num>
  <w:num w:numId="39" w16cid:durableId="91753944">
    <w:abstractNumId w:val="37"/>
  </w:num>
  <w:num w:numId="40" w16cid:durableId="161359704">
    <w:abstractNumId w:val="33"/>
  </w:num>
  <w:num w:numId="41" w16cid:durableId="1836800924">
    <w:abstractNumId w:val="26"/>
  </w:num>
  <w:num w:numId="42" w16cid:durableId="2144885192">
    <w:abstractNumId w:val="17"/>
  </w:num>
  <w:num w:numId="43" w16cid:durableId="193538918">
    <w:abstractNumId w:val="15"/>
  </w:num>
  <w:num w:numId="44" w16cid:durableId="1984580495">
    <w:abstractNumId w:val="4"/>
  </w:num>
  <w:num w:numId="45" w16cid:durableId="336277245">
    <w:abstractNumId w:val="2"/>
  </w:num>
  <w:num w:numId="46" w16cid:durableId="1683045520">
    <w:abstractNumId w:val="43"/>
  </w:num>
  <w:num w:numId="47" w16cid:durableId="97918980">
    <w:abstractNumId w:val="14"/>
  </w:num>
  <w:num w:numId="48" w16cid:durableId="992441844">
    <w:abstractNumId w:val="7"/>
  </w:num>
  <w:num w:numId="49" w16cid:durableId="15085995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03C9F"/>
    <w:rsid w:val="00015BCA"/>
    <w:rsid w:val="0004054B"/>
    <w:rsid w:val="00073A8E"/>
    <w:rsid w:val="00076B94"/>
    <w:rsid w:val="000B1FD0"/>
    <w:rsid w:val="000D18DB"/>
    <w:rsid w:val="000F59E9"/>
    <w:rsid w:val="001B12D4"/>
    <w:rsid w:val="001C0A4B"/>
    <w:rsid w:val="001E6E1A"/>
    <w:rsid w:val="00226053"/>
    <w:rsid w:val="00235E40"/>
    <w:rsid w:val="00240FA1"/>
    <w:rsid w:val="00254640"/>
    <w:rsid w:val="002560F3"/>
    <w:rsid w:val="00282134"/>
    <w:rsid w:val="002C6E6B"/>
    <w:rsid w:val="002D2EE8"/>
    <w:rsid w:val="00314EC6"/>
    <w:rsid w:val="003268F5"/>
    <w:rsid w:val="003C25B5"/>
    <w:rsid w:val="00433085"/>
    <w:rsid w:val="004359D9"/>
    <w:rsid w:val="00476E94"/>
    <w:rsid w:val="00490355"/>
    <w:rsid w:val="004F0D06"/>
    <w:rsid w:val="00533E71"/>
    <w:rsid w:val="005375E8"/>
    <w:rsid w:val="005458BD"/>
    <w:rsid w:val="0054796A"/>
    <w:rsid w:val="00566A26"/>
    <w:rsid w:val="00586086"/>
    <w:rsid w:val="00586542"/>
    <w:rsid w:val="005B0DC3"/>
    <w:rsid w:val="005C188A"/>
    <w:rsid w:val="005D4505"/>
    <w:rsid w:val="005F755F"/>
    <w:rsid w:val="00624D6B"/>
    <w:rsid w:val="00643BED"/>
    <w:rsid w:val="00644AC3"/>
    <w:rsid w:val="0065661F"/>
    <w:rsid w:val="00664637"/>
    <w:rsid w:val="00670B75"/>
    <w:rsid w:val="006775FB"/>
    <w:rsid w:val="006D30F1"/>
    <w:rsid w:val="006F2C5D"/>
    <w:rsid w:val="0070158E"/>
    <w:rsid w:val="00704738"/>
    <w:rsid w:val="00720A20"/>
    <w:rsid w:val="0075609A"/>
    <w:rsid w:val="00771B18"/>
    <w:rsid w:val="00790A54"/>
    <w:rsid w:val="007A5236"/>
    <w:rsid w:val="007C6C11"/>
    <w:rsid w:val="007D0F6E"/>
    <w:rsid w:val="007D4603"/>
    <w:rsid w:val="007F1CBE"/>
    <w:rsid w:val="0085142D"/>
    <w:rsid w:val="008625E8"/>
    <w:rsid w:val="008C4260"/>
    <w:rsid w:val="008D084A"/>
    <w:rsid w:val="008F52DA"/>
    <w:rsid w:val="00903B86"/>
    <w:rsid w:val="00974C69"/>
    <w:rsid w:val="0099702D"/>
    <w:rsid w:val="00A07CD9"/>
    <w:rsid w:val="00A23D51"/>
    <w:rsid w:val="00A26A22"/>
    <w:rsid w:val="00A50080"/>
    <w:rsid w:val="00A90852"/>
    <w:rsid w:val="00AA7F95"/>
    <w:rsid w:val="00AB32D9"/>
    <w:rsid w:val="00B23325"/>
    <w:rsid w:val="00B42054"/>
    <w:rsid w:val="00B4502B"/>
    <w:rsid w:val="00B970C5"/>
    <w:rsid w:val="00BB226A"/>
    <w:rsid w:val="00BE65CC"/>
    <w:rsid w:val="00BF28C5"/>
    <w:rsid w:val="00C32D12"/>
    <w:rsid w:val="00C537BF"/>
    <w:rsid w:val="00C60792"/>
    <w:rsid w:val="00C679D0"/>
    <w:rsid w:val="00CB6E03"/>
    <w:rsid w:val="00CE72CE"/>
    <w:rsid w:val="00D14794"/>
    <w:rsid w:val="00D45191"/>
    <w:rsid w:val="00D64A85"/>
    <w:rsid w:val="00D70005"/>
    <w:rsid w:val="00D752D8"/>
    <w:rsid w:val="00D8144E"/>
    <w:rsid w:val="00DC723F"/>
    <w:rsid w:val="00E00455"/>
    <w:rsid w:val="00E92C5C"/>
    <w:rsid w:val="00EC7A8A"/>
    <w:rsid w:val="00ED6563"/>
    <w:rsid w:val="00F04D8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5B0DC3"/>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5B0DC3"/>
    <w:pPr>
      <w:keepNext/>
      <w:keepLines/>
      <w:spacing w:before="40" w:after="0"/>
      <w:outlineLvl w:val="3"/>
    </w:pPr>
    <w:rPr>
      <w:rFonts w:ascii="Calibri Light" w:eastAsia="Times New Roman" w:hAnsi="Calibri Light" w:cs="Times New Roman"/>
      <w:i/>
      <w:iCs/>
      <w:color w:val="2F5496"/>
      <w:sz w:val="20"/>
      <w:szCs w:val="20"/>
      <w:lang w:eastAsia="ru-RU"/>
    </w:rPr>
  </w:style>
  <w:style w:type="paragraph" w:styleId="9">
    <w:name w:val="heading 9"/>
    <w:basedOn w:val="a"/>
    <w:next w:val="a"/>
    <w:link w:val="90"/>
    <w:uiPriority w:val="99"/>
    <w:semiHidden/>
    <w:unhideWhenUsed/>
    <w:qFormat/>
    <w:rsid w:val="005B0DC3"/>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link w:val="20"/>
    <w:uiPriority w:val="99"/>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99"/>
    <w:qFormat/>
    <w:rsid w:val="0070158E"/>
    <w:pPr>
      <w:ind w:left="720"/>
      <w:contextualSpacing/>
    </w:pPr>
  </w:style>
  <w:style w:type="paragraph" w:styleId="a6">
    <w:name w:val="header"/>
    <w:basedOn w:val="a"/>
    <w:link w:val="a7"/>
    <w:uiPriority w:val="99"/>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1">
    <w:name w:val="Body Text Indent 2"/>
    <w:basedOn w:val="a"/>
    <w:link w:val="22"/>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5B0DC3"/>
    <w:rPr>
      <w:rFonts w:ascii="Calibri Light" w:eastAsia="Times New Roman" w:hAnsi="Calibri Light"/>
      <w:color w:val="1F3763"/>
      <w:sz w:val="24"/>
      <w:szCs w:val="24"/>
    </w:rPr>
  </w:style>
  <w:style w:type="character" w:customStyle="1" w:styleId="40">
    <w:name w:val="Заголовок 4 Знак"/>
    <w:basedOn w:val="a0"/>
    <w:link w:val="4"/>
    <w:uiPriority w:val="9"/>
    <w:semiHidden/>
    <w:rsid w:val="005B0DC3"/>
    <w:rPr>
      <w:rFonts w:ascii="Calibri Light" w:eastAsia="Times New Roman" w:hAnsi="Calibri Light"/>
      <w:i/>
      <w:iCs/>
      <w:color w:val="2F5496"/>
    </w:rPr>
  </w:style>
  <w:style w:type="character" w:customStyle="1" w:styleId="90">
    <w:name w:val="Заголовок 9 Знак"/>
    <w:basedOn w:val="a0"/>
    <w:link w:val="9"/>
    <w:uiPriority w:val="99"/>
    <w:semiHidden/>
    <w:rsid w:val="005B0DC3"/>
    <w:rPr>
      <w:rFonts w:ascii="Arial" w:eastAsia="Times New Roman" w:hAnsi="Arial" w:cs="Arial"/>
      <w:sz w:val="22"/>
      <w:szCs w:val="22"/>
    </w:rPr>
  </w:style>
  <w:style w:type="numbering" w:customStyle="1" w:styleId="11">
    <w:name w:val="Нет списка1"/>
    <w:next w:val="a2"/>
    <w:uiPriority w:val="99"/>
    <w:semiHidden/>
    <w:unhideWhenUsed/>
    <w:rsid w:val="005B0DC3"/>
  </w:style>
  <w:style w:type="paragraph" w:styleId="ab">
    <w:name w:val="Balloon Text"/>
    <w:basedOn w:val="a"/>
    <w:link w:val="ac"/>
    <w:uiPriority w:val="99"/>
    <w:semiHidden/>
    <w:unhideWhenUsed/>
    <w:rsid w:val="005B0DC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0DC3"/>
    <w:rPr>
      <w:rFonts w:ascii="Tahoma" w:eastAsiaTheme="minorHAnsi" w:hAnsi="Tahoma" w:cs="Tahoma"/>
      <w:sz w:val="16"/>
      <w:szCs w:val="16"/>
      <w:lang w:eastAsia="en-US"/>
    </w:rPr>
  </w:style>
  <w:style w:type="character" w:styleId="ad">
    <w:name w:val="Emphasis"/>
    <w:basedOn w:val="a0"/>
    <w:uiPriority w:val="20"/>
    <w:qFormat/>
    <w:rsid w:val="005B0DC3"/>
    <w:rPr>
      <w:i/>
      <w:iCs/>
    </w:rPr>
  </w:style>
  <w:style w:type="paragraph" w:styleId="ae">
    <w:name w:val="Body Text Indent"/>
    <w:basedOn w:val="a"/>
    <w:link w:val="af"/>
    <w:rsid w:val="005B0DC3"/>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5B0DC3"/>
    <w:rPr>
      <w:rFonts w:eastAsia="Times New Roman"/>
      <w:sz w:val="28"/>
    </w:rPr>
  </w:style>
  <w:style w:type="table" w:styleId="af0">
    <w:name w:val="Table Grid"/>
    <w:basedOn w:val="a1"/>
    <w:uiPriority w:val="39"/>
    <w:rsid w:val="005B0D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5B0DC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5B0DC3"/>
    <w:rPr>
      <w:rFonts w:ascii="Calibri" w:eastAsia="Calibri" w:hAnsi="Calibri"/>
      <w:sz w:val="16"/>
      <w:szCs w:val="16"/>
      <w:lang w:eastAsia="en-US"/>
    </w:rPr>
  </w:style>
  <w:style w:type="paragraph" w:customStyle="1" w:styleId="310">
    <w:name w:val="Заголовок 31"/>
    <w:basedOn w:val="a"/>
    <w:next w:val="a"/>
    <w:uiPriority w:val="9"/>
    <w:semiHidden/>
    <w:unhideWhenUsed/>
    <w:qFormat/>
    <w:rsid w:val="005B0DC3"/>
    <w:pPr>
      <w:keepNext/>
      <w:keepLines/>
      <w:spacing w:before="40" w:after="0" w:line="276" w:lineRule="auto"/>
      <w:outlineLvl w:val="2"/>
    </w:pPr>
    <w:rPr>
      <w:rFonts w:ascii="Calibri Light" w:eastAsia="Times New Roman" w:hAnsi="Calibri Light" w:cs="Times New Roman"/>
      <w:color w:val="1F3763"/>
      <w:sz w:val="24"/>
      <w:szCs w:val="24"/>
    </w:rPr>
  </w:style>
  <w:style w:type="paragraph" w:customStyle="1" w:styleId="41">
    <w:name w:val="Заголовок 41"/>
    <w:basedOn w:val="a"/>
    <w:next w:val="a"/>
    <w:uiPriority w:val="9"/>
    <w:semiHidden/>
    <w:unhideWhenUsed/>
    <w:qFormat/>
    <w:rsid w:val="005B0DC3"/>
    <w:pPr>
      <w:keepNext/>
      <w:keepLines/>
      <w:spacing w:before="40" w:after="0" w:line="276" w:lineRule="auto"/>
      <w:outlineLvl w:val="3"/>
    </w:pPr>
    <w:rPr>
      <w:rFonts w:ascii="Calibri Light" w:eastAsia="Times New Roman" w:hAnsi="Calibri Light" w:cs="Times New Roman"/>
      <w:i/>
      <w:iCs/>
      <w:color w:val="2F5496"/>
    </w:rPr>
  </w:style>
  <w:style w:type="numbering" w:customStyle="1" w:styleId="23">
    <w:name w:val="Нет списка2"/>
    <w:next w:val="a2"/>
    <w:uiPriority w:val="99"/>
    <w:semiHidden/>
    <w:unhideWhenUsed/>
    <w:rsid w:val="005B0DC3"/>
  </w:style>
  <w:style w:type="paragraph" w:customStyle="1" w:styleId="Default">
    <w:name w:val="Default"/>
    <w:uiPriority w:val="99"/>
    <w:rsid w:val="005B0DC3"/>
    <w:pPr>
      <w:autoSpaceDE w:val="0"/>
      <w:autoSpaceDN w:val="0"/>
      <w:adjustRightInd w:val="0"/>
    </w:pPr>
    <w:rPr>
      <w:rFonts w:eastAsia="Times New Roman"/>
      <w:color w:val="000000"/>
      <w:sz w:val="24"/>
      <w:szCs w:val="24"/>
    </w:rPr>
  </w:style>
  <w:style w:type="paragraph" w:customStyle="1" w:styleId="ConsPlusNonformat">
    <w:name w:val="ConsPlusNonformat"/>
    <w:uiPriority w:val="99"/>
    <w:rsid w:val="005B0DC3"/>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uiPriority w:val="99"/>
    <w:rsid w:val="005B0DC3"/>
    <w:rPr>
      <w:rFonts w:cs="Times New Roman"/>
    </w:rPr>
  </w:style>
  <w:style w:type="paragraph" w:styleId="af1">
    <w:name w:val="footer"/>
    <w:basedOn w:val="a"/>
    <w:link w:val="af2"/>
    <w:uiPriority w:val="99"/>
    <w:unhideWhenUsed/>
    <w:rsid w:val="005B0DC3"/>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5B0DC3"/>
    <w:rPr>
      <w:rFonts w:ascii="Calibri" w:eastAsia="Times New Roman" w:hAnsi="Calibri"/>
      <w:sz w:val="22"/>
      <w:szCs w:val="22"/>
      <w:lang w:eastAsia="en-US"/>
    </w:rPr>
  </w:style>
  <w:style w:type="table" w:customStyle="1" w:styleId="12">
    <w:name w:val="Сетка таблицы1"/>
    <w:basedOn w:val="a1"/>
    <w:next w:val="af0"/>
    <w:uiPriority w:val="39"/>
    <w:rsid w:val="005B0D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uiPriority w:val="99"/>
    <w:rsid w:val="005B0DC3"/>
    <w:pPr>
      <w:widowControl w:val="0"/>
      <w:shd w:val="clear" w:color="auto" w:fill="FFFFFF"/>
      <w:spacing w:after="0" w:line="413" w:lineRule="exact"/>
    </w:pPr>
    <w:rPr>
      <w:rFonts w:ascii="Times New Roman" w:eastAsia="Calibri" w:hAnsi="Times New Roman" w:cs="Times New Roman"/>
      <w:color w:val="000000"/>
      <w:spacing w:val="3"/>
      <w:sz w:val="21"/>
      <w:szCs w:val="21"/>
      <w:lang w:eastAsia="ru-RU"/>
    </w:rPr>
  </w:style>
  <w:style w:type="character" w:customStyle="1" w:styleId="29">
    <w:name w:val="Основной текст (2) + 9"/>
    <w:aliases w:val="5 pt,Полужирный"/>
    <w:uiPriority w:val="99"/>
    <w:rsid w:val="005B0DC3"/>
    <w:rPr>
      <w:rFonts w:ascii="Times New Roman" w:hAnsi="Times New Roman" w:cs="Times New Roman"/>
      <w:b/>
      <w:bCs/>
      <w:sz w:val="19"/>
      <w:szCs w:val="19"/>
      <w:u w:val="none"/>
    </w:rPr>
  </w:style>
  <w:style w:type="character" w:customStyle="1" w:styleId="6">
    <w:name w:val="Основной текст (6)_"/>
    <w:link w:val="60"/>
    <w:uiPriority w:val="99"/>
    <w:locked/>
    <w:rsid w:val="005B0DC3"/>
    <w:rPr>
      <w:b/>
      <w:bCs/>
      <w:shd w:val="clear" w:color="auto" w:fill="FFFFFF"/>
    </w:rPr>
  </w:style>
  <w:style w:type="paragraph" w:customStyle="1" w:styleId="60">
    <w:name w:val="Основной текст (6)"/>
    <w:basedOn w:val="a"/>
    <w:link w:val="6"/>
    <w:uiPriority w:val="99"/>
    <w:rsid w:val="005B0DC3"/>
    <w:pPr>
      <w:widowControl w:val="0"/>
      <w:shd w:val="clear" w:color="auto" w:fill="FFFFFF"/>
      <w:spacing w:after="240" w:line="336" w:lineRule="exact"/>
      <w:jc w:val="center"/>
    </w:pPr>
    <w:rPr>
      <w:rFonts w:ascii="Times New Roman" w:eastAsia="SimSun" w:hAnsi="Times New Roman" w:cs="Times New Roman"/>
      <w:b/>
      <w:bCs/>
      <w:sz w:val="20"/>
      <w:szCs w:val="20"/>
      <w:lang w:eastAsia="ru-RU"/>
    </w:rPr>
  </w:style>
  <w:style w:type="character" w:customStyle="1" w:styleId="2115pt">
    <w:name w:val="Основной текст (2) + 11;5 pt;Полужирный"/>
    <w:basedOn w:val="a0"/>
    <w:rsid w:val="005B0DC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2">
    <w:name w:val="Основной текст (4)_"/>
    <w:link w:val="43"/>
    <w:uiPriority w:val="99"/>
    <w:locked/>
    <w:rsid w:val="005B0DC3"/>
    <w:rPr>
      <w:b/>
      <w:bCs/>
      <w:shd w:val="clear" w:color="auto" w:fill="FFFFFF"/>
    </w:rPr>
  </w:style>
  <w:style w:type="paragraph" w:customStyle="1" w:styleId="43">
    <w:name w:val="Основной текст (4)"/>
    <w:basedOn w:val="a"/>
    <w:link w:val="42"/>
    <w:uiPriority w:val="99"/>
    <w:rsid w:val="005B0DC3"/>
    <w:pPr>
      <w:widowControl w:val="0"/>
      <w:shd w:val="clear" w:color="auto" w:fill="FFFFFF"/>
      <w:spacing w:after="0" w:line="274" w:lineRule="exact"/>
    </w:pPr>
    <w:rPr>
      <w:rFonts w:ascii="Times New Roman" w:eastAsia="SimSun" w:hAnsi="Times New Roman" w:cs="Times New Roman"/>
      <w:b/>
      <w:bCs/>
      <w:sz w:val="20"/>
      <w:szCs w:val="20"/>
      <w:lang w:eastAsia="ru-RU"/>
    </w:rPr>
  </w:style>
  <w:style w:type="character" w:customStyle="1" w:styleId="20">
    <w:name w:val="Основной текст (2)_"/>
    <w:link w:val="2"/>
    <w:uiPriority w:val="99"/>
    <w:locked/>
    <w:rsid w:val="005B0DC3"/>
    <w:rPr>
      <w:rFonts w:ascii="Cambria" w:eastAsia="Cambria" w:hAnsi="Cambria" w:cs="Cambria"/>
      <w:color w:val="548DD4"/>
      <w:sz w:val="22"/>
      <w:szCs w:val="22"/>
      <w:shd w:val="clear" w:color="auto" w:fill="FFFFFF"/>
      <w:lang w:eastAsia="en-US"/>
    </w:rPr>
  </w:style>
  <w:style w:type="character" w:customStyle="1" w:styleId="210">
    <w:name w:val="Основной текст (2) + 10"/>
    <w:aliases w:val="5 pt1"/>
    <w:uiPriority w:val="99"/>
    <w:rsid w:val="005B0DC3"/>
    <w:rPr>
      <w:rFonts w:ascii="Times New Roman" w:hAnsi="Times New Roman" w:cs="Times New Roman"/>
      <w:color w:val="000000"/>
      <w:spacing w:val="0"/>
      <w:w w:val="100"/>
      <w:position w:val="0"/>
      <w:sz w:val="21"/>
      <w:szCs w:val="21"/>
      <w:u w:val="none"/>
      <w:shd w:val="clear" w:color="auto" w:fill="FFFFFF"/>
      <w:lang w:val="ru-RU" w:eastAsia="ru-RU" w:bidi="ar-SA"/>
    </w:rPr>
  </w:style>
  <w:style w:type="paragraph" w:customStyle="1" w:styleId="ConsPlusNormal">
    <w:name w:val="ConsPlusNormal"/>
    <w:uiPriority w:val="99"/>
    <w:rsid w:val="005B0DC3"/>
    <w:pPr>
      <w:widowControl w:val="0"/>
      <w:suppressAutoHyphens/>
      <w:autoSpaceDE w:val="0"/>
      <w:ind w:firstLine="720"/>
    </w:pPr>
    <w:rPr>
      <w:rFonts w:ascii="Arial" w:eastAsia="Calibri" w:hAnsi="Arial" w:cs="Arial"/>
      <w:lang w:eastAsia="zh-CN"/>
    </w:rPr>
  </w:style>
  <w:style w:type="paragraph" w:customStyle="1" w:styleId="leftmargin">
    <w:name w:val="left_margin"/>
    <w:basedOn w:val="a"/>
    <w:rsid w:val="005B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B0D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0DC3"/>
  </w:style>
  <w:style w:type="character" w:customStyle="1" w:styleId="c7">
    <w:name w:val="c7"/>
    <w:basedOn w:val="a0"/>
    <w:rsid w:val="005B0DC3"/>
  </w:style>
  <w:style w:type="character" w:customStyle="1" w:styleId="c11">
    <w:name w:val="c11"/>
    <w:basedOn w:val="a0"/>
    <w:rsid w:val="005B0DC3"/>
  </w:style>
  <w:style w:type="character" w:customStyle="1" w:styleId="c3">
    <w:name w:val="c3"/>
    <w:basedOn w:val="a0"/>
    <w:rsid w:val="005B0DC3"/>
  </w:style>
  <w:style w:type="table" w:customStyle="1" w:styleId="13">
    <w:name w:val="Сетка таблицы светлая1"/>
    <w:basedOn w:val="a1"/>
    <w:next w:val="af3"/>
    <w:uiPriority w:val="40"/>
    <w:rsid w:val="005B0DC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10">
    <w:name w:val="Заголовок 4 Знак1"/>
    <w:basedOn w:val="a0"/>
    <w:uiPriority w:val="9"/>
    <w:semiHidden/>
    <w:rsid w:val="005B0DC3"/>
    <w:rPr>
      <w:rFonts w:asciiTheme="majorHAnsi" w:eastAsiaTheme="majorEastAsia" w:hAnsiTheme="majorHAnsi" w:cstheme="majorBidi"/>
      <w:i/>
      <w:iCs/>
      <w:color w:val="2E74B5" w:themeColor="accent1" w:themeShade="BF"/>
      <w:sz w:val="22"/>
      <w:szCs w:val="22"/>
      <w:lang w:eastAsia="en-US"/>
    </w:rPr>
  </w:style>
  <w:style w:type="character" w:customStyle="1" w:styleId="311">
    <w:name w:val="Заголовок 3 Знак1"/>
    <w:basedOn w:val="a0"/>
    <w:uiPriority w:val="9"/>
    <w:semiHidden/>
    <w:rsid w:val="005B0DC3"/>
    <w:rPr>
      <w:rFonts w:asciiTheme="majorHAnsi" w:eastAsiaTheme="majorEastAsia" w:hAnsiTheme="majorHAnsi" w:cstheme="majorBidi"/>
      <w:color w:val="1F4D78" w:themeColor="accent1" w:themeShade="7F"/>
      <w:sz w:val="24"/>
      <w:szCs w:val="24"/>
      <w:lang w:eastAsia="en-US"/>
    </w:rPr>
  </w:style>
  <w:style w:type="table" w:styleId="af3">
    <w:name w:val="Grid Table Light"/>
    <w:basedOn w:val="a1"/>
    <w:uiPriority w:val="40"/>
    <w:rsid w:val="005B0D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51791">
      <w:bodyDiv w:val="1"/>
      <w:marLeft w:val="0"/>
      <w:marRight w:val="0"/>
      <w:marTop w:val="0"/>
      <w:marBottom w:val="0"/>
      <w:divBdr>
        <w:top w:val="none" w:sz="0" w:space="0" w:color="auto"/>
        <w:left w:val="none" w:sz="0" w:space="0" w:color="auto"/>
        <w:bottom w:val="none" w:sz="0" w:space="0" w:color="auto"/>
        <w:right w:val="none" w:sz="0" w:space="0" w:color="auto"/>
      </w:divBdr>
    </w:div>
    <w:div w:id="782573561">
      <w:bodyDiv w:val="1"/>
      <w:marLeft w:val="0"/>
      <w:marRight w:val="0"/>
      <w:marTop w:val="0"/>
      <w:marBottom w:val="0"/>
      <w:divBdr>
        <w:top w:val="none" w:sz="0" w:space="0" w:color="auto"/>
        <w:left w:val="none" w:sz="0" w:space="0" w:color="auto"/>
        <w:bottom w:val="none" w:sz="0" w:space="0" w:color="auto"/>
        <w:right w:val="none" w:sz="0" w:space="0" w:color="auto"/>
      </w:divBdr>
    </w:div>
    <w:div w:id="1137138023">
      <w:bodyDiv w:val="1"/>
      <w:marLeft w:val="0"/>
      <w:marRight w:val="0"/>
      <w:marTop w:val="0"/>
      <w:marBottom w:val="0"/>
      <w:divBdr>
        <w:top w:val="none" w:sz="0" w:space="0" w:color="auto"/>
        <w:left w:val="none" w:sz="0" w:space="0" w:color="auto"/>
        <w:bottom w:val="none" w:sz="0" w:space="0" w:color="auto"/>
        <w:right w:val="none" w:sz="0" w:space="0" w:color="auto"/>
      </w:divBdr>
    </w:div>
    <w:div w:id="1420637735">
      <w:bodyDiv w:val="1"/>
      <w:marLeft w:val="0"/>
      <w:marRight w:val="0"/>
      <w:marTop w:val="0"/>
      <w:marBottom w:val="0"/>
      <w:divBdr>
        <w:top w:val="none" w:sz="0" w:space="0" w:color="auto"/>
        <w:left w:val="none" w:sz="0" w:space="0" w:color="auto"/>
        <w:bottom w:val="none" w:sz="0" w:space="0" w:color="auto"/>
        <w:right w:val="none" w:sz="0" w:space="0" w:color="auto"/>
      </w:divBdr>
    </w:div>
    <w:div w:id="192560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Анастасия Загородняя</cp:lastModifiedBy>
  <cp:revision>4</cp:revision>
  <cp:lastPrinted>2025-02-20T07:55:00Z</cp:lastPrinted>
  <dcterms:created xsi:type="dcterms:W3CDTF">2025-03-12T11:09:00Z</dcterms:created>
  <dcterms:modified xsi:type="dcterms:W3CDTF">2025-03-16T20:32:00Z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