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AFBD" w14:textId="77777777" w:rsidR="004F299E" w:rsidRPr="0004054B" w:rsidRDefault="004F299E" w:rsidP="004F2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8B0D1" w14:textId="77777777" w:rsidR="004F299E" w:rsidRPr="00116EA2" w:rsidRDefault="004F299E" w:rsidP="004F2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Водоснабжение и водоотведение зданий и сооружений</w:t>
      </w:r>
      <w:r w:rsidRPr="00116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DE3FC86" w14:textId="77777777" w:rsidR="004F299E" w:rsidRPr="0004054B" w:rsidRDefault="004F299E" w:rsidP="004F2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5B55CD" w14:textId="77777777" w:rsidR="004F299E" w:rsidRDefault="004F299E" w:rsidP="004819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02D8C5C5" w14:textId="77777777" w:rsidR="00481937" w:rsidRPr="0004054B" w:rsidRDefault="00481937" w:rsidP="004819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F7915C" w14:textId="77777777" w:rsidR="004F299E" w:rsidRPr="0004054B" w:rsidRDefault="004F299E" w:rsidP="004819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049041E1" w14:textId="77777777" w:rsidR="004F299E" w:rsidRDefault="004F299E" w:rsidP="0048193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E35103D" w14:textId="1C8A3734" w:rsidR="007F7919" w:rsidRDefault="007067BC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4F299E"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F7919" w:rsidRPr="007F7919">
        <w:rPr>
          <w:rFonts w:ascii="Times New Roman" w:eastAsia="Calibri" w:hAnsi="Times New Roman" w:cs="Times New Roman"/>
          <w:bCs/>
          <w:sz w:val="28"/>
          <w:szCs w:val="28"/>
        </w:rPr>
        <w:t>Выберите один правильный ответ.</w:t>
      </w:r>
    </w:p>
    <w:p w14:paraId="7D8150A5" w14:textId="18AC1F2F" w:rsidR="004F299E" w:rsidRPr="004F299E" w:rsidRDefault="004F299E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Насосная станция первого подъема подает </w:t>
      </w:r>
    </w:p>
    <w:p w14:paraId="64FFD12F" w14:textId="77777777" w:rsidR="004F299E" w:rsidRPr="004F299E" w:rsidRDefault="004F299E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99E">
        <w:rPr>
          <w:rFonts w:ascii="Times New Roman" w:eastAsia="Calibri" w:hAnsi="Times New Roman" w:cs="Times New Roman"/>
          <w:sz w:val="28"/>
          <w:szCs w:val="28"/>
        </w:rPr>
        <w:t>А) природную воду в резервуар чистой воды</w:t>
      </w:r>
    </w:p>
    <w:p w14:paraId="4508F308" w14:textId="77777777" w:rsidR="004F299E" w:rsidRPr="004F299E" w:rsidRDefault="004F299E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99E">
        <w:rPr>
          <w:rFonts w:ascii="Times New Roman" w:eastAsia="Calibri" w:hAnsi="Times New Roman" w:cs="Times New Roman"/>
          <w:sz w:val="28"/>
          <w:szCs w:val="28"/>
        </w:rPr>
        <w:t>Б) сточную воду на очистные сооружения</w:t>
      </w:r>
    </w:p>
    <w:p w14:paraId="03605686" w14:textId="77777777" w:rsidR="004F299E" w:rsidRPr="004F299E" w:rsidRDefault="004F299E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bCs/>
          <w:sz w:val="28"/>
          <w:szCs w:val="28"/>
        </w:rPr>
        <w:t>В) природную воду на очистные сооружения</w:t>
      </w:r>
    </w:p>
    <w:p w14:paraId="21E3F347" w14:textId="77777777" w:rsidR="004F299E" w:rsidRPr="004F299E" w:rsidRDefault="004F299E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99E">
        <w:rPr>
          <w:rFonts w:ascii="Times New Roman" w:eastAsia="Calibri" w:hAnsi="Times New Roman" w:cs="Times New Roman"/>
          <w:sz w:val="28"/>
          <w:szCs w:val="28"/>
        </w:rPr>
        <w:t>Г) сточную воду в главный коллектор</w:t>
      </w:r>
    </w:p>
    <w:p w14:paraId="40F89ECB" w14:textId="77777777" w:rsidR="004F299E" w:rsidRPr="004F299E" w:rsidRDefault="004F299E" w:rsidP="007F7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В.</w:t>
      </w:r>
    </w:p>
    <w:p w14:paraId="1CF0ADD6" w14:textId="77777777" w:rsidR="004F299E" w:rsidRPr="004F299E" w:rsidRDefault="004F299E" w:rsidP="007F7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5F37232E" w14:textId="77777777" w:rsidR="004F299E" w:rsidRDefault="004F299E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AF03F55" w14:textId="36920FF2" w:rsidR="007F7919" w:rsidRDefault="007067BC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2A422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F7919" w:rsidRPr="007F7919">
        <w:rPr>
          <w:rFonts w:ascii="Times New Roman" w:eastAsia="Calibri" w:hAnsi="Times New Roman" w:cs="Times New Roman"/>
          <w:bCs/>
          <w:sz w:val="28"/>
          <w:szCs w:val="28"/>
        </w:rPr>
        <w:t>Выберите один правильный ответ.</w:t>
      </w:r>
    </w:p>
    <w:p w14:paraId="793D7B32" w14:textId="7D748A72" w:rsid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4224">
        <w:rPr>
          <w:rFonts w:ascii="Times New Roman" w:eastAsia="Calibri" w:hAnsi="Times New Roman" w:cs="Times New Roman"/>
          <w:bCs/>
          <w:sz w:val="28"/>
          <w:szCs w:val="28"/>
        </w:rPr>
        <w:t xml:space="preserve">Расчётный расход дождевых вод определяется в зависимости от: </w:t>
      </w:r>
    </w:p>
    <w:p w14:paraId="4F006A94" w14:textId="38A6FEC4" w:rsid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Pr="002A4224">
        <w:rPr>
          <w:rFonts w:ascii="Times New Roman" w:eastAsia="Calibri" w:hAnsi="Times New Roman" w:cs="Times New Roman"/>
          <w:bCs/>
          <w:sz w:val="28"/>
          <w:szCs w:val="28"/>
        </w:rPr>
        <w:t xml:space="preserve">Уклона кровли, водосборной площади и интенсивности дождя. </w:t>
      </w:r>
    </w:p>
    <w:p w14:paraId="009ED8E9" w14:textId="351730B9" w:rsid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2A4224">
        <w:rPr>
          <w:rFonts w:ascii="Times New Roman" w:eastAsia="Calibri" w:hAnsi="Times New Roman" w:cs="Times New Roman"/>
          <w:bCs/>
          <w:sz w:val="28"/>
          <w:szCs w:val="28"/>
        </w:rPr>
        <w:t xml:space="preserve">Величины водосборной площади и количества воронок. </w:t>
      </w:r>
    </w:p>
    <w:p w14:paraId="622EED47" w14:textId="2E9C7561" w:rsid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2A4224">
        <w:rPr>
          <w:rFonts w:ascii="Times New Roman" w:eastAsia="Calibri" w:hAnsi="Times New Roman" w:cs="Times New Roman"/>
          <w:bCs/>
          <w:sz w:val="28"/>
          <w:szCs w:val="28"/>
        </w:rPr>
        <w:t xml:space="preserve">Интенсивности дождя и диаметра стояков. </w:t>
      </w:r>
    </w:p>
    <w:p w14:paraId="1860B60A" w14:textId="51C81B4E" w:rsid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Г) </w:t>
      </w:r>
      <w:r w:rsidRPr="002A4224">
        <w:rPr>
          <w:rFonts w:ascii="Times New Roman" w:eastAsia="Calibri" w:hAnsi="Times New Roman" w:cs="Times New Roman"/>
          <w:bCs/>
          <w:sz w:val="28"/>
          <w:szCs w:val="28"/>
        </w:rPr>
        <w:t xml:space="preserve">Интенсивности дождя, водосборной площади и диаметра воронок. </w:t>
      </w:r>
    </w:p>
    <w:p w14:paraId="28D2805B" w14:textId="2E4ACED6" w:rsidR="002A4224" w:rsidRP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Д) </w:t>
      </w:r>
      <w:r w:rsidRPr="002A4224">
        <w:rPr>
          <w:rFonts w:ascii="Times New Roman" w:eastAsia="Calibri" w:hAnsi="Times New Roman" w:cs="Times New Roman"/>
          <w:bCs/>
          <w:sz w:val="28"/>
          <w:szCs w:val="28"/>
        </w:rPr>
        <w:t>Уклона кровли и типа воронок.</w:t>
      </w:r>
    </w:p>
    <w:p w14:paraId="27D2A918" w14:textId="5216E88B" w:rsidR="002A4224" w:rsidRPr="004F299E" w:rsidRDefault="002A4224" w:rsidP="007F7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14:paraId="57ADBDEE" w14:textId="77777777" w:rsidR="002A4224" w:rsidRPr="004F299E" w:rsidRDefault="002A4224" w:rsidP="007F7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2E92DCFB" w14:textId="77777777" w:rsidR="002A4224" w:rsidRP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56C20A7" w14:textId="375C004A" w:rsidR="007F7919" w:rsidRDefault="007067BC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2A422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F7919" w:rsidRPr="007F7919">
        <w:rPr>
          <w:rFonts w:ascii="Times New Roman" w:eastAsia="Calibri" w:hAnsi="Times New Roman" w:cs="Times New Roman"/>
          <w:bCs/>
          <w:sz w:val="28"/>
          <w:szCs w:val="28"/>
        </w:rPr>
        <w:t>Выберите один правильный ответ.</w:t>
      </w:r>
    </w:p>
    <w:p w14:paraId="5020F6E8" w14:textId="1C7A9328" w:rsid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4224">
        <w:rPr>
          <w:rFonts w:ascii="Times New Roman" w:eastAsia="Calibri" w:hAnsi="Times New Roman" w:cs="Times New Roman"/>
          <w:bCs/>
          <w:sz w:val="28"/>
          <w:szCs w:val="28"/>
        </w:rPr>
        <w:t xml:space="preserve">Норма расхода воды на одного работающего в административном здании: </w:t>
      </w:r>
    </w:p>
    <w:p w14:paraId="046AA8A4" w14:textId="1BAD1573" w:rsid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Pr="002A4224">
        <w:rPr>
          <w:rFonts w:ascii="Times New Roman" w:eastAsia="Calibri" w:hAnsi="Times New Roman" w:cs="Times New Roman"/>
          <w:bCs/>
          <w:sz w:val="28"/>
          <w:szCs w:val="28"/>
        </w:rPr>
        <w:t xml:space="preserve">Включает расход воды на 45% посетителей. </w:t>
      </w:r>
    </w:p>
    <w:p w14:paraId="108A3F80" w14:textId="21D544BE" w:rsid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2A4224">
        <w:rPr>
          <w:rFonts w:ascii="Times New Roman" w:eastAsia="Calibri" w:hAnsi="Times New Roman" w:cs="Times New Roman"/>
          <w:bCs/>
          <w:sz w:val="28"/>
          <w:szCs w:val="28"/>
        </w:rPr>
        <w:t xml:space="preserve">Принимается как для жилых зданий. </w:t>
      </w:r>
    </w:p>
    <w:p w14:paraId="3E610652" w14:textId="1E118B7B" w:rsid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2A4224">
        <w:rPr>
          <w:rFonts w:ascii="Times New Roman" w:eastAsia="Calibri" w:hAnsi="Times New Roman" w:cs="Times New Roman"/>
          <w:bCs/>
          <w:sz w:val="28"/>
          <w:szCs w:val="28"/>
        </w:rPr>
        <w:t xml:space="preserve">Включает расход воды на пожаротушение. </w:t>
      </w:r>
    </w:p>
    <w:p w14:paraId="44F49513" w14:textId="1310D081" w:rsid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Г) </w:t>
      </w:r>
      <w:r w:rsidRPr="002A4224">
        <w:rPr>
          <w:rFonts w:ascii="Times New Roman" w:eastAsia="Calibri" w:hAnsi="Times New Roman" w:cs="Times New Roman"/>
          <w:bCs/>
          <w:sz w:val="28"/>
          <w:szCs w:val="28"/>
        </w:rPr>
        <w:t xml:space="preserve">Включает расход воды только на административных работников. </w:t>
      </w:r>
    </w:p>
    <w:p w14:paraId="4EE05DE1" w14:textId="4AFC3A40" w:rsidR="002A4224" w:rsidRPr="002A4224" w:rsidRDefault="002A4224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Д) </w:t>
      </w:r>
      <w:r w:rsidRPr="002A4224">
        <w:rPr>
          <w:rFonts w:ascii="Times New Roman" w:eastAsia="Calibri" w:hAnsi="Times New Roman" w:cs="Times New Roman"/>
          <w:bCs/>
          <w:sz w:val="28"/>
          <w:szCs w:val="28"/>
        </w:rPr>
        <w:t>Включает расход воды на посетителей.</w:t>
      </w:r>
    </w:p>
    <w:p w14:paraId="6E15CFEA" w14:textId="2590A73E" w:rsidR="002A4224" w:rsidRPr="004F299E" w:rsidRDefault="002A4224" w:rsidP="007F7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</w:p>
    <w:p w14:paraId="55D6233E" w14:textId="77777777" w:rsidR="002A4224" w:rsidRPr="004F299E" w:rsidRDefault="002A4224" w:rsidP="007F7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14DAC1F2" w14:textId="77777777" w:rsidR="00070C61" w:rsidRPr="004F299E" w:rsidRDefault="00070C61" w:rsidP="007F7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9AAA36" w14:textId="1E1D4D41" w:rsidR="007F7919" w:rsidRDefault="007067BC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4F299E"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F7919" w:rsidRPr="007F7919">
        <w:rPr>
          <w:rFonts w:ascii="Times New Roman" w:eastAsia="Calibri" w:hAnsi="Times New Roman" w:cs="Times New Roman"/>
          <w:bCs/>
          <w:sz w:val="28"/>
          <w:szCs w:val="28"/>
        </w:rPr>
        <w:t>Выберите один правильный ответ.</w:t>
      </w:r>
    </w:p>
    <w:p w14:paraId="139B1610" w14:textId="5F83D54C" w:rsidR="004F299E" w:rsidRPr="004F299E" w:rsidRDefault="004F299E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bCs/>
          <w:sz w:val="28"/>
          <w:szCs w:val="28"/>
        </w:rPr>
        <w:t>Специальный противопожарный водопровод устраивается в жилых зданиях</w:t>
      </w:r>
    </w:p>
    <w:p w14:paraId="3FAA26B9" w14:textId="77777777" w:rsidR="004F299E" w:rsidRPr="004F299E" w:rsidRDefault="004F299E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А) при этажности в 12 этажей и выше </w:t>
      </w:r>
    </w:p>
    <w:p w14:paraId="7D9C68E9" w14:textId="77777777" w:rsidR="004F299E" w:rsidRPr="004F299E" w:rsidRDefault="004F299E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99E">
        <w:rPr>
          <w:rFonts w:ascii="Times New Roman" w:eastAsia="Calibri" w:hAnsi="Times New Roman" w:cs="Times New Roman"/>
          <w:sz w:val="28"/>
          <w:szCs w:val="28"/>
        </w:rPr>
        <w:t>Б) в 5 этажей и выше</w:t>
      </w:r>
    </w:p>
    <w:p w14:paraId="7471AD73" w14:textId="77777777" w:rsidR="004F299E" w:rsidRPr="004F299E" w:rsidRDefault="004F299E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99E">
        <w:rPr>
          <w:rFonts w:ascii="Times New Roman" w:eastAsia="Calibri" w:hAnsi="Times New Roman" w:cs="Times New Roman"/>
          <w:sz w:val="28"/>
          <w:szCs w:val="28"/>
        </w:rPr>
        <w:t>В) до 3 этажей</w:t>
      </w:r>
    </w:p>
    <w:p w14:paraId="481809E4" w14:textId="3BE33592" w:rsidR="004F299E" w:rsidRPr="004F299E" w:rsidRDefault="004F299E" w:rsidP="007F7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99E">
        <w:rPr>
          <w:rFonts w:ascii="Times New Roman" w:eastAsia="Calibri" w:hAnsi="Times New Roman" w:cs="Times New Roman"/>
          <w:sz w:val="28"/>
          <w:szCs w:val="28"/>
        </w:rPr>
        <w:t>Г) до 5 этажей</w:t>
      </w:r>
    </w:p>
    <w:p w14:paraId="5D404612" w14:textId="77777777" w:rsidR="004F299E" w:rsidRPr="004F299E" w:rsidRDefault="004F299E" w:rsidP="007F7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90688052"/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А.</w:t>
      </w:r>
    </w:p>
    <w:p w14:paraId="05CCFD01" w14:textId="77777777" w:rsidR="004F299E" w:rsidRDefault="004F299E" w:rsidP="007F7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0"/>
    <w:p w14:paraId="06EBE8CB" w14:textId="77777777" w:rsidR="004F299E" w:rsidRPr="004F299E" w:rsidRDefault="004F299E" w:rsidP="003948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288DEFEE" w14:textId="0709B214" w:rsidR="004F299E" w:rsidRPr="004F299E" w:rsidRDefault="004F299E" w:rsidP="004F299E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" w:name="_Hlk164424594"/>
      <w:r w:rsidRPr="004F29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Pr="004F299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F29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 </w:t>
      </w:r>
      <w:r w:rsidR="003948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между левым и правым столбцами:</w:t>
      </w:r>
    </w:p>
    <w:tbl>
      <w:tblPr>
        <w:tblStyle w:val="11"/>
        <w:tblW w:w="9321" w:type="dxa"/>
        <w:tblLook w:val="04A0" w:firstRow="1" w:lastRow="0" w:firstColumn="1" w:lastColumn="0" w:noHBand="0" w:noVBand="1"/>
      </w:tblPr>
      <w:tblGrid>
        <w:gridCol w:w="529"/>
        <w:gridCol w:w="5816"/>
        <w:gridCol w:w="650"/>
        <w:gridCol w:w="2326"/>
      </w:tblGrid>
      <w:tr w:rsidR="00394896" w:rsidRPr="007B5F98" w14:paraId="79BC5077" w14:textId="77777777" w:rsidTr="009079BE">
        <w:tc>
          <w:tcPr>
            <w:tcW w:w="529" w:type="dxa"/>
          </w:tcPr>
          <w:p w14:paraId="130212D4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816" w:type="dxa"/>
          </w:tcPr>
          <w:p w14:paraId="51990B7B" w14:textId="527628F4" w:rsidR="00394896" w:rsidRPr="007B5F98" w:rsidRDefault="00394896" w:rsidP="006761F7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94896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1. Кинематический коэффициент вязкости обозначается греческой буквой</w:t>
            </w:r>
          </w:p>
        </w:tc>
        <w:tc>
          <w:tcPr>
            <w:tcW w:w="650" w:type="dxa"/>
          </w:tcPr>
          <w:p w14:paraId="775A5DEC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326" w:type="dxa"/>
          </w:tcPr>
          <w:p w14:paraId="60D22AAE" w14:textId="452E1408" w:rsidR="00394896" w:rsidRPr="007F7919" w:rsidRDefault="009079BE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F7919">
              <w:rPr>
                <w:rFonts w:ascii="Times New Roman" w:eastAsia="Calibri" w:hAnsi="Times New Roman" w:cs="Times New Roman"/>
                <w:sz w:val="28"/>
                <w:szCs w:val="28"/>
              </w:rPr>
              <w:t>μ</w:t>
            </w:r>
          </w:p>
        </w:tc>
      </w:tr>
      <w:tr w:rsidR="00394896" w:rsidRPr="007B5F98" w14:paraId="2D1FA050" w14:textId="77777777" w:rsidTr="009079BE">
        <w:tc>
          <w:tcPr>
            <w:tcW w:w="529" w:type="dxa"/>
          </w:tcPr>
          <w:p w14:paraId="4867DDB7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816" w:type="dxa"/>
          </w:tcPr>
          <w:p w14:paraId="53B19251" w14:textId="021A54F9" w:rsidR="00394896" w:rsidRPr="009079BE" w:rsidRDefault="009079BE" w:rsidP="005B2C80">
            <w:pPr>
              <w:numPr>
                <w:ilvl w:val="0"/>
                <w:numId w:val="1"/>
              </w:numPr>
              <w:spacing w:after="0" w:line="240" w:lineRule="auto"/>
              <w:ind w:firstLine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99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Динамический коэффициент вязкости обозначается греческой буквой </w:t>
            </w:r>
          </w:p>
        </w:tc>
        <w:tc>
          <w:tcPr>
            <w:tcW w:w="650" w:type="dxa"/>
          </w:tcPr>
          <w:p w14:paraId="5E470949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326" w:type="dxa"/>
          </w:tcPr>
          <w:p w14:paraId="663C29E2" w14:textId="36C47CD4" w:rsidR="00394896" w:rsidRPr="007F7919" w:rsidRDefault="009079BE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F7919">
              <w:rPr>
                <w:rFonts w:ascii="Times New Roman" w:eastAsia="Calibri" w:hAnsi="Times New Roman" w:cs="Times New Roman"/>
                <w:sz w:val="28"/>
                <w:szCs w:val="28"/>
              </w:rPr>
              <w:t>ν</w:t>
            </w:r>
          </w:p>
        </w:tc>
      </w:tr>
      <w:tr w:rsidR="00394896" w:rsidRPr="007B5F98" w14:paraId="71A8FEE8" w14:textId="77777777" w:rsidTr="009079BE">
        <w:tc>
          <w:tcPr>
            <w:tcW w:w="529" w:type="dxa"/>
          </w:tcPr>
          <w:p w14:paraId="3155F567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5816" w:type="dxa"/>
          </w:tcPr>
          <w:p w14:paraId="49B4502D" w14:textId="41D59AE4" w:rsidR="00394896" w:rsidRPr="007B5F98" w:rsidRDefault="009079BE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9079B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4. Плотность обозначается греческой буквой</w:t>
            </w:r>
          </w:p>
        </w:tc>
        <w:tc>
          <w:tcPr>
            <w:tcW w:w="650" w:type="dxa"/>
          </w:tcPr>
          <w:p w14:paraId="2574AD6F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326" w:type="dxa"/>
          </w:tcPr>
          <w:p w14:paraId="082E420F" w14:textId="1B4A82CB" w:rsidR="00394896" w:rsidRPr="007F7919" w:rsidRDefault="009079BE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F7919">
              <w:rPr>
                <w:rFonts w:ascii="Times New Roman" w:eastAsia="Calibri" w:hAnsi="Times New Roman" w:cs="Times New Roman"/>
                <w:sz w:val="28"/>
                <w:szCs w:val="28"/>
              </w:rPr>
              <w:t>γ</w:t>
            </w:r>
          </w:p>
        </w:tc>
      </w:tr>
      <w:tr w:rsidR="00394896" w:rsidRPr="007B5F98" w14:paraId="28F87BDB" w14:textId="77777777" w:rsidTr="009079BE">
        <w:tc>
          <w:tcPr>
            <w:tcW w:w="529" w:type="dxa"/>
          </w:tcPr>
          <w:p w14:paraId="7B47F2BA" w14:textId="3AA3F325" w:rsidR="00394896" w:rsidRDefault="009079BE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5816" w:type="dxa"/>
          </w:tcPr>
          <w:p w14:paraId="1237D1B8" w14:textId="73C7F2F5" w:rsidR="00394896" w:rsidRDefault="009079BE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F299E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Удельный вес обозначается греческой буквой</w:t>
            </w:r>
          </w:p>
        </w:tc>
        <w:tc>
          <w:tcPr>
            <w:tcW w:w="650" w:type="dxa"/>
          </w:tcPr>
          <w:p w14:paraId="027534F9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2326" w:type="dxa"/>
          </w:tcPr>
          <w:p w14:paraId="657DDF9D" w14:textId="34479FD3" w:rsidR="00394896" w:rsidRPr="007F7919" w:rsidRDefault="009079BE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F7919">
              <w:rPr>
                <w:rFonts w:ascii="Times New Roman" w:eastAsia="Calibri" w:hAnsi="Times New Roman" w:cs="Times New Roman"/>
                <w:sz w:val="28"/>
                <w:szCs w:val="28"/>
              </w:rPr>
              <w:t>ρ</w:t>
            </w:r>
          </w:p>
        </w:tc>
      </w:tr>
    </w:tbl>
    <w:p w14:paraId="5FB447AA" w14:textId="77777777" w:rsidR="00394896" w:rsidRDefault="00394896" w:rsidP="0039489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40"/>
        <w:gridCol w:w="2338"/>
        <w:gridCol w:w="2339"/>
        <w:gridCol w:w="2339"/>
      </w:tblGrid>
      <w:tr w:rsidR="009079BE" w:rsidRPr="00130205" w14:paraId="699ED3B8" w14:textId="7A438D5E" w:rsidTr="00ED3C21">
        <w:tc>
          <w:tcPr>
            <w:tcW w:w="2340" w:type="dxa"/>
          </w:tcPr>
          <w:p w14:paraId="222E2D0F" w14:textId="77777777" w:rsidR="009079BE" w:rsidRPr="00130205" w:rsidRDefault="009079B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38" w:type="dxa"/>
          </w:tcPr>
          <w:p w14:paraId="60836C4B" w14:textId="77777777" w:rsidR="009079BE" w:rsidRPr="00130205" w:rsidRDefault="009079B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39" w:type="dxa"/>
          </w:tcPr>
          <w:p w14:paraId="2CDE5CE7" w14:textId="77777777" w:rsidR="009079BE" w:rsidRPr="00130205" w:rsidRDefault="009079B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2339" w:type="dxa"/>
          </w:tcPr>
          <w:p w14:paraId="0C9351D4" w14:textId="37106F0D" w:rsidR="009079BE" w:rsidRDefault="009079B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9079BE" w:rsidRPr="007B5F98" w14:paraId="477B451E" w14:textId="0AB6DD1A" w:rsidTr="00ED3C21">
        <w:tc>
          <w:tcPr>
            <w:tcW w:w="2340" w:type="dxa"/>
          </w:tcPr>
          <w:p w14:paraId="0D2D36D4" w14:textId="1F299FCE" w:rsidR="009079BE" w:rsidRPr="007B5F98" w:rsidRDefault="009079B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38" w:type="dxa"/>
          </w:tcPr>
          <w:p w14:paraId="1A9D1598" w14:textId="46CEB708" w:rsidR="009079BE" w:rsidRPr="007B5F98" w:rsidRDefault="009079B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39" w:type="dxa"/>
          </w:tcPr>
          <w:p w14:paraId="17523300" w14:textId="46293CE4" w:rsidR="009079BE" w:rsidRDefault="009079B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339" w:type="dxa"/>
          </w:tcPr>
          <w:p w14:paraId="244CF2EF" w14:textId="0C81105B" w:rsidR="009079BE" w:rsidRDefault="009079B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5D7178E1" w14:textId="77777777" w:rsidR="004F299E" w:rsidRPr="004F299E" w:rsidRDefault="004F299E" w:rsidP="007F79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90691331"/>
      <w:bookmarkStart w:id="3" w:name="_Hlk190691067"/>
      <w:bookmarkEnd w:id="1"/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2"/>
    <w:p w14:paraId="6537442D" w14:textId="77777777" w:rsidR="004F299E" w:rsidRPr="004F299E" w:rsidRDefault="004F299E" w:rsidP="004F299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bookmarkEnd w:id="3"/>
    <w:p w14:paraId="1F73D7FC" w14:textId="5546E507" w:rsidR="00394896" w:rsidRPr="00394896" w:rsidRDefault="004F299E" w:rsidP="005A718F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2.Установите соответствие </w:t>
      </w:r>
      <w:r w:rsidR="009079B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между левым и правым столбцами:</w:t>
      </w:r>
    </w:p>
    <w:tbl>
      <w:tblPr>
        <w:tblStyle w:val="11"/>
        <w:tblW w:w="9321" w:type="dxa"/>
        <w:tblLook w:val="04A0" w:firstRow="1" w:lastRow="0" w:firstColumn="1" w:lastColumn="0" w:noHBand="0" w:noVBand="1"/>
      </w:tblPr>
      <w:tblGrid>
        <w:gridCol w:w="529"/>
        <w:gridCol w:w="5816"/>
        <w:gridCol w:w="650"/>
        <w:gridCol w:w="2326"/>
      </w:tblGrid>
      <w:tr w:rsidR="007F7919" w:rsidRPr="007B5F98" w14:paraId="6E093B03" w14:textId="77777777" w:rsidTr="00E74CD9">
        <w:tc>
          <w:tcPr>
            <w:tcW w:w="6345" w:type="dxa"/>
            <w:gridSpan w:val="2"/>
          </w:tcPr>
          <w:p w14:paraId="103FA36F" w14:textId="3ED8F890" w:rsidR="007F7919" w:rsidRPr="00394896" w:rsidRDefault="007F7919" w:rsidP="007F79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</w:pPr>
            <w:r w:rsidRPr="004F299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Если центр давления (водоизмещения) </w:t>
            </w:r>
            <w:proofErr w:type="gramStart"/>
            <w:r w:rsidRPr="004F299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тела</w:t>
            </w:r>
            <w:proofErr w:type="gramEnd"/>
            <w:r w:rsidRPr="004F299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 полностью погруженного в жидкость находится:</w:t>
            </w:r>
          </w:p>
        </w:tc>
        <w:tc>
          <w:tcPr>
            <w:tcW w:w="2976" w:type="dxa"/>
            <w:gridSpan w:val="2"/>
          </w:tcPr>
          <w:p w14:paraId="2815F949" w14:textId="731F3E80" w:rsidR="007F7919" w:rsidRPr="002444D9" w:rsidRDefault="007F7919" w:rsidP="007F7919">
            <w:pPr>
              <w:spacing w:after="0" w:line="240" w:lineRule="auto"/>
              <w:ind w:firstLine="22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П</w:t>
            </w:r>
            <w:r w:rsidRPr="004F299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оложение тела</w:t>
            </w:r>
          </w:p>
        </w:tc>
      </w:tr>
      <w:tr w:rsidR="00394896" w:rsidRPr="007B5F98" w14:paraId="1413024B" w14:textId="77777777" w:rsidTr="00394896">
        <w:tc>
          <w:tcPr>
            <w:tcW w:w="529" w:type="dxa"/>
          </w:tcPr>
          <w:p w14:paraId="7FB2B97E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816" w:type="dxa"/>
          </w:tcPr>
          <w:p w14:paraId="068314BB" w14:textId="55DC5169" w:rsidR="00394896" w:rsidRPr="00394896" w:rsidRDefault="00394896" w:rsidP="0039489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Н</w:t>
            </w:r>
            <w:r w:rsidRPr="004F299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иже центра тяжести </w:t>
            </w:r>
          </w:p>
        </w:tc>
        <w:tc>
          <w:tcPr>
            <w:tcW w:w="650" w:type="dxa"/>
          </w:tcPr>
          <w:p w14:paraId="6DBF0A72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326" w:type="dxa"/>
          </w:tcPr>
          <w:p w14:paraId="5500A050" w14:textId="36D0D33D" w:rsidR="00394896" w:rsidRPr="002444D9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299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остойчиво</w:t>
            </w:r>
          </w:p>
        </w:tc>
      </w:tr>
      <w:tr w:rsidR="00394896" w:rsidRPr="007B5F98" w14:paraId="54F5E6A3" w14:textId="77777777" w:rsidTr="00394896">
        <w:tc>
          <w:tcPr>
            <w:tcW w:w="529" w:type="dxa"/>
          </w:tcPr>
          <w:p w14:paraId="384BB9EF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816" w:type="dxa"/>
          </w:tcPr>
          <w:p w14:paraId="4C28D2A0" w14:textId="15F392E9" w:rsidR="00394896" w:rsidRPr="007B5F98" w:rsidRDefault="00394896" w:rsidP="0039489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394896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Выше центра тяжести</w:t>
            </w:r>
          </w:p>
        </w:tc>
        <w:tc>
          <w:tcPr>
            <w:tcW w:w="650" w:type="dxa"/>
          </w:tcPr>
          <w:p w14:paraId="552524EE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326" w:type="dxa"/>
          </w:tcPr>
          <w:p w14:paraId="0D06B261" w14:textId="3979D9D5" w:rsidR="00394896" w:rsidRPr="002444D9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4F299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не остойчиво.</w:t>
            </w:r>
          </w:p>
        </w:tc>
      </w:tr>
      <w:tr w:rsidR="00394896" w:rsidRPr="007B5F98" w14:paraId="196CAD85" w14:textId="77777777" w:rsidTr="00394896">
        <w:tc>
          <w:tcPr>
            <w:tcW w:w="529" w:type="dxa"/>
          </w:tcPr>
          <w:p w14:paraId="789DEC47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5816" w:type="dxa"/>
          </w:tcPr>
          <w:p w14:paraId="5D7E63AA" w14:textId="4EA6EA13" w:rsidR="00394896" w:rsidRPr="007B5F98" w:rsidRDefault="00394896" w:rsidP="00394896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Ц</w:t>
            </w:r>
            <w:r w:rsidRPr="00394896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ентр давления и тяжести совпадают,</w:t>
            </w:r>
          </w:p>
        </w:tc>
        <w:tc>
          <w:tcPr>
            <w:tcW w:w="650" w:type="dxa"/>
          </w:tcPr>
          <w:p w14:paraId="54C264F8" w14:textId="77777777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326" w:type="dxa"/>
          </w:tcPr>
          <w:p w14:paraId="40A873BB" w14:textId="67A2EFC4" w:rsidR="00394896" w:rsidRPr="007B5F98" w:rsidRDefault="00394896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F299E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безразличное</w:t>
            </w:r>
          </w:p>
        </w:tc>
      </w:tr>
    </w:tbl>
    <w:p w14:paraId="24660FB0" w14:textId="77777777" w:rsidR="00394896" w:rsidRDefault="00394896" w:rsidP="0039489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40"/>
        <w:gridCol w:w="2338"/>
        <w:gridCol w:w="2339"/>
      </w:tblGrid>
      <w:tr w:rsidR="00394896" w:rsidRPr="00130205" w14:paraId="0F2E9B87" w14:textId="77777777" w:rsidTr="006761F7">
        <w:tc>
          <w:tcPr>
            <w:tcW w:w="2340" w:type="dxa"/>
          </w:tcPr>
          <w:p w14:paraId="7A749818" w14:textId="77777777" w:rsidR="00394896" w:rsidRPr="00130205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38" w:type="dxa"/>
          </w:tcPr>
          <w:p w14:paraId="65FBC3A8" w14:textId="77777777" w:rsidR="00394896" w:rsidRPr="00130205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39" w:type="dxa"/>
          </w:tcPr>
          <w:p w14:paraId="068DF64D" w14:textId="77777777" w:rsidR="00394896" w:rsidRPr="00130205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394896" w:rsidRPr="007B5F98" w14:paraId="3C6D53F4" w14:textId="77777777" w:rsidTr="006761F7">
        <w:tc>
          <w:tcPr>
            <w:tcW w:w="2340" w:type="dxa"/>
          </w:tcPr>
          <w:p w14:paraId="0A113C53" w14:textId="38A62EE2" w:rsidR="00394896" w:rsidRPr="007B5F98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38" w:type="dxa"/>
          </w:tcPr>
          <w:p w14:paraId="5243EB0F" w14:textId="66DA8730" w:rsidR="00394896" w:rsidRPr="007B5F98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39" w:type="dxa"/>
          </w:tcPr>
          <w:p w14:paraId="129D6D0D" w14:textId="77777777" w:rsidR="00394896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3E466A29" w14:textId="7A5F36F3" w:rsidR="004F299E" w:rsidRPr="004F299E" w:rsidRDefault="004F299E" w:rsidP="005A7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0692675"/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  <w:bookmarkEnd w:id="4"/>
    </w:p>
    <w:p w14:paraId="2E63745F" w14:textId="77777777" w:rsidR="004F299E" w:rsidRPr="004F299E" w:rsidRDefault="004F299E" w:rsidP="004F299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874334F" w14:textId="33F74EE0" w:rsidR="004F299E" w:rsidRPr="009079BE" w:rsidRDefault="005A718F" w:rsidP="005A718F">
      <w:pPr>
        <w:pStyle w:val="a5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5" w:name="_Hlk190689135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4F299E" w:rsidRPr="009079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Установите соответствие между видом водослива и отношением толщины его стенки к напору на нем:</w:t>
      </w:r>
    </w:p>
    <w:tbl>
      <w:tblPr>
        <w:tblStyle w:val="11"/>
        <w:tblW w:w="9352" w:type="dxa"/>
        <w:tblLook w:val="04A0" w:firstRow="1" w:lastRow="0" w:firstColumn="1" w:lastColumn="0" w:noHBand="0" w:noVBand="1"/>
      </w:tblPr>
      <w:tblGrid>
        <w:gridCol w:w="529"/>
        <w:gridCol w:w="3974"/>
        <w:gridCol w:w="650"/>
        <w:gridCol w:w="4199"/>
      </w:tblGrid>
      <w:tr w:rsidR="00667455" w:rsidRPr="007B5F98" w14:paraId="4708CF45" w14:textId="77777777" w:rsidTr="002444D9">
        <w:tc>
          <w:tcPr>
            <w:tcW w:w="529" w:type="dxa"/>
          </w:tcPr>
          <w:p w14:paraId="31DCD6B1" w14:textId="77777777" w:rsidR="00667455" w:rsidRPr="007B5F98" w:rsidRDefault="00667455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974" w:type="dxa"/>
          </w:tcPr>
          <w:p w14:paraId="00251D9F" w14:textId="74D6E610" w:rsidR="00667455" w:rsidRPr="007B5F98" w:rsidRDefault="00667455" w:rsidP="006761F7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F29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тонкой стенкой</w:t>
            </w:r>
          </w:p>
        </w:tc>
        <w:tc>
          <w:tcPr>
            <w:tcW w:w="650" w:type="dxa"/>
          </w:tcPr>
          <w:p w14:paraId="2AEDFDA8" w14:textId="77777777" w:rsidR="00667455" w:rsidRPr="007B5F98" w:rsidRDefault="00667455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199" w:type="dxa"/>
          </w:tcPr>
          <w:p w14:paraId="0728E5E9" w14:textId="51A004B8" w:rsidR="00667455" w:rsidRPr="002444D9" w:rsidRDefault="002444D9" w:rsidP="002444D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444D9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sym w:font="Symbol" w:char="F028"/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sym w:font="Symbol" w:char="F0B8"/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sym w:font="Symbol" w:char="F029"/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</w:tr>
      <w:tr w:rsidR="00667455" w:rsidRPr="007B5F98" w14:paraId="4F7CFE84" w14:textId="77777777" w:rsidTr="002444D9">
        <w:tc>
          <w:tcPr>
            <w:tcW w:w="529" w:type="dxa"/>
          </w:tcPr>
          <w:p w14:paraId="380469AD" w14:textId="77777777" w:rsidR="00667455" w:rsidRPr="007B5F98" w:rsidRDefault="00667455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3974" w:type="dxa"/>
          </w:tcPr>
          <w:p w14:paraId="1C56E2FF" w14:textId="01AA4ACD" w:rsidR="00667455" w:rsidRPr="007B5F98" w:rsidRDefault="00667455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F29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широким порогом</w:t>
            </w:r>
          </w:p>
        </w:tc>
        <w:tc>
          <w:tcPr>
            <w:tcW w:w="650" w:type="dxa"/>
          </w:tcPr>
          <w:p w14:paraId="4C4F1F9C" w14:textId="77777777" w:rsidR="00667455" w:rsidRPr="007B5F98" w:rsidRDefault="00667455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199" w:type="dxa"/>
          </w:tcPr>
          <w:p w14:paraId="127C8EBF" w14:textId="369AD41F" w:rsidR="00667455" w:rsidRPr="002444D9" w:rsidRDefault="002444D9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2444D9">
              <w:rPr>
                <w:rFonts w:ascii="Times New Roman" w:hAnsi="Times New Roman" w:cs="Times New Roman"/>
                <w:sz w:val="28"/>
                <w:szCs w:val="28"/>
              </w:rPr>
              <w:t xml:space="preserve">2H </w:t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sym w:font="Symbol" w:char="F064"/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2444D9">
              <w:rPr>
                <w:rFonts w:ascii="Times New Roman" w:hAnsi="Times New Roman" w:cs="Times New Roman"/>
                <w:sz w:val="28"/>
                <w:szCs w:val="28"/>
              </w:rPr>
              <w:t xml:space="preserve"> 8H</w:t>
            </w:r>
          </w:p>
        </w:tc>
      </w:tr>
      <w:tr w:rsidR="00667455" w:rsidRPr="007B5F98" w14:paraId="4DA9747E" w14:textId="77777777" w:rsidTr="002444D9">
        <w:tc>
          <w:tcPr>
            <w:tcW w:w="529" w:type="dxa"/>
          </w:tcPr>
          <w:p w14:paraId="093CF296" w14:textId="77777777" w:rsidR="00667455" w:rsidRPr="007B5F98" w:rsidRDefault="00667455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3974" w:type="dxa"/>
          </w:tcPr>
          <w:p w14:paraId="023315CD" w14:textId="738B0797" w:rsidR="00667455" w:rsidRPr="007B5F98" w:rsidRDefault="00667455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F29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практического профиля</w:t>
            </w:r>
          </w:p>
        </w:tc>
        <w:tc>
          <w:tcPr>
            <w:tcW w:w="650" w:type="dxa"/>
          </w:tcPr>
          <w:p w14:paraId="7CD7FA83" w14:textId="77777777" w:rsidR="00667455" w:rsidRPr="007B5F98" w:rsidRDefault="00667455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199" w:type="dxa"/>
          </w:tcPr>
          <w:p w14:paraId="04B277C5" w14:textId="7BCE8AC0" w:rsidR="00667455" w:rsidRPr="007B5F98" w:rsidRDefault="002444D9" w:rsidP="006761F7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δ</w:t>
            </w:r>
            <w:proofErr w:type="gramStart"/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=(</w:t>
            </w:r>
            <w:proofErr w:type="gramEnd"/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0,5-2)Н</w:t>
            </w:r>
          </w:p>
        </w:tc>
      </w:tr>
    </w:tbl>
    <w:p w14:paraId="63281E86" w14:textId="77777777" w:rsidR="00667455" w:rsidRDefault="00667455" w:rsidP="0066745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40"/>
        <w:gridCol w:w="2338"/>
        <w:gridCol w:w="2339"/>
      </w:tblGrid>
      <w:tr w:rsidR="00394896" w:rsidRPr="00130205" w14:paraId="5B9021EB" w14:textId="77777777" w:rsidTr="006761F7">
        <w:tc>
          <w:tcPr>
            <w:tcW w:w="2340" w:type="dxa"/>
          </w:tcPr>
          <w:p w14:paraId="1527DC2A" w14:textId="77777777" w:rsidR="00394896" w:rsidRPr="00130205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38" w:type="dxa"/>
          </w:tcPr>
          <w:p w14:paraId="3535F6CC" w14:textId="77777777" w:rsidR="00394896" w:rsidRPr="00130205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39" w:type="dxa"/>
          </w:tcPr>
          <w:p w14:paraId="7249CB25" w14:textId="77777777" w:rsidR="00394896" w:rsidRPr="00130205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394896" w:rsidRPr="007B5F98" w14:paraId="14CA8A1D" w14:textId="77777777" w:rsidTr="006761F7">
        <w:tc>
          <w:tcPr>
            <w:tcW w:w="2340" w:type="dxa"/>
          </w:tcPr>
          <w:p w14:paraId="43720897" w14:textId="531E868D" w:rsidR="00394896" w:rsidRPr="007B5F98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38" w:type="dxa"/>
          </w:tcPr>
          <w:p w14:paraId="08C068FE" w14:textId="77777777" w:rsidR="00394896" w:rsidRPr="007B5F98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39" w:type="dxa"/>
          </w:tcPr>
          <w:p w14:paraId="58888D79" w14:textId="77777777" w:rsidR="00394896" w:rsidRDefault="00394896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4AD4CCF4" w14:textId="77777777" w:rsidR="004F299E" w:rsidRPr="004F299E" w:rsidRDefault="004F299E" w:rsidP="005A7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90693622"/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6"/>
    <w:p w14:paraId="60C794F0" w14:textId="77777777" w:rsidR="004F299E" w:rsidRPr="004F299E" w:rsidRDefault="004F299E" w:rsidP="004F299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p w14:paraId="63A9B565" w14:textId="20CD11ED" w:rsidR="004F299E" w:rsidRPr="004F299E" w:rsidRDefault="004F299E" w:rsidP="00070C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F299E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на установление </w:t>
      </w:r>
      <w:r w:rsidR="00070C61">
        <w:rPr>
          <w:rFonts w:ascii="Times New Roman" w:eastAsia="Calibri" w:hAnsi="Times New Roman" w:cs="Times New Roman"/>
          <w:b/>
          <w:sz w:val="28"/>
          <w:szCs w:val="28"/>
        </w:rPr>
        <w:t xml:space="preserve">правильной </w:t>
      </w:r>
      <w:r w:rsidRPr="004F299E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00A0C75A" w14:textId="77777777" w:rsidR="004F299E" w:rsidRPr="004F299E" w:rsidRDefault="004F299E" w:rsidP="004F29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76F454" w14:textId="5F4E1643" w:rsidR="004F299E" w:rsidRDefault="004F299E" w:rsidP="005A71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9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r w:rsidRPr="004F29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5A718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правильную последовательность расчёта стока воды может включать следующие этапы: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529"/>
        <w:gridCol w:w="2727"/>
        <w:gridCol w:w="650"/>
        <w:gridCol w:w="5161"/>
      </w:tblGrid>
      <w:tr w:rsidR="00D5288E" w:rsidRPr="007B5F98" w14:paraId="4247B479" w14:textId="77777777" w:rsidTr="00D96BF9">
        <w:tc>
          <w:tcPr>
            <w:tcW w:w="529" w:type="dxa"/>
          </w:tcPr>
          <w:p w14:paraId="6EF2C747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2727" w:type="dxa"/>
          </w:tcPr>
          <w:p w14:paraId="72D3E7A6" w14:textId="77777777" w:rsidR="00D5288E" w:rsidRPr="007B5F98" w:rsidRDefault="00D5288E" w:rsidP="00D96BF9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Первый этап</w:t>
            </w:r>
          </w:p>
        </w:tc>
        <w:tc>
          <w:tcPr>
            <w:tcW w:w="650" w:type="dxa"/>
          </w:tcPr>
          <w:p w14:paraId="466ACB0F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5161" w:type="dxa"/>
          </w:tcPr>
          <w:p w14:paraId="09FCCCC1" w14:textId="1B81B4B0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F2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среднегодовых объёмов поверхностных сточных вод.</w:t>
            </w:r>
          </w:p>
        </w:tc>
      </w:tr>
      <w:tr w:rsidR="00D5288E" w:rsidRPr="007B5F98" w14:paraId="6136AFAF" w14:textId="77777777" w:rsidTr="00D96BF9">
        <w:tc>
          <w:tcPr>
            <w:tcW w:w="529" w:type="dxa"/>
          </w:tcPr>
          <w:p w14:paraId="53E34DD0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2727" w:type="dxa"/>
          </w:tcPr>
          <w:p w14:paraId="522D05D2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Второй этап</w:t>
            </w:r>
          </w:p>
        </w:tc>
        <w:tc>
          <w:tcPr>
            <w:tcW w:w="650" w:type="dxa"/>
          </w:tcPr>
          <w:p w14:paraId="24451A4A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5161" w:type="dxa"/>
          </w:tcPr>
          <w:p w14:paraId="0A0E49ED" w14:textId="6655B141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F2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объёма стока.</w:t>
            </w:r>
          </w:p>
        </w:tc>
      </w:tr>
      <w:tr w:rsidR="00D5288E" w:rsidRPr="007B5F98" w14:paraId="69B9892F" w14:textId="77777777" w:rsidTr="00D96BF9">
        <w:tc>
          <w:tcPr>
            <w:tcW w:w="529" w:type="dxa"/>
          </w:tcPr>
          <w:p w14:paraId="09FEBB52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2727" w:type="dxa"/>
          </w:tcPr>
          <w:p w14:paraId="0C64FE1A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Третий этап</w:t>
            </w:r>
          </w:p>
        </w:tc>
        <w:tc>
          <w:tcPr>
            <w:tcW w:w="650" w:type="dxa"/>
          </w:tcPr>
          <w:p w14:paraId="1974DF99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5161" w:type="dxa"/>
          </w:tcPr>
          <w:p w14:paraId="33B2B43E" w14:textId="256F891F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F2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коэффициента стока.</w:t>
            </w:r>
          </w:p>
        </w:tc>
      </w:tr>
      <w:tr w:rsidR="00D5288E" w:rsidRPr="007B5F98" w14:paraId="50D86B44" w14:textId="77777777" w:rsidTr="00D96BF9">
        <w:tc>
          <w:tcPr>
            <w:tcW w:w="529" w:type="dxa"/>
          </w:tcPr>
          <w:p w14:paraId="4EF543FB" w14:textId="744906C5" w:rsidR="00D5288E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2727" w:type="dxa"/>
          </w:tcPr>
          <w:p w14:paraId="323DD777" w14:textId="341C23DA" w:rsidR="00D5288E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Четвертый этап</w:t>
            </w:r>
          </w:p>
        </w:tc>
        <w:tc>
          <w:tcPr>
            <w:tcW w:w="650" w:type="dxa"/>
          </w:tcPr>
          <w:p w14:paraId="097FBD8F" w14:textId="050E0771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5161" w:type="dxa"/>
          </w:tcPr>
          <w:p w14:paraId="0497DBD0" w14:textId="55C29BC7" w:rsidR="00D5288E" w:rsidRPr="00D5288E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F2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расхода воды.</w:t>
            </w:r>
          </w:p>
        </w:tc>
      </w:tr>
    </w:tbl>
    <w:p w14:paraId="0DD0C80A" w14:textId="77777777" w:rsidR="00D5288E" w:rsidRDefault="00D5288E" w:rsidP="00D5288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40"/>
        <w:gridCol w:w="2338"/>
        <w:gridCol w:w="2339"/>
        <w:gridCol w:w="2328"/>
      </w:tblGrid>
      <w:tr w:rsidR="00D5288E" w:rsidRPr="00130205" w14:paraId="66DE5F12" w14:textId="0FE92216" w:rsidTr="00D5288E">
        <w:tc>
          <w:tcPr>
            <w:tcW w:w="2340" w:type="dxa"/>
          </w:tcPr>
          <w:p w14:paraId="1D96D3B1" w14:textId="77777777" w:rsidR="00D5288E" w:rsidRPr="00130205" w:rsidRDefault="00D5288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38" w:type="dxa"/>
          </w:tcPr>
          <w:p w14:paraId="3E43FFA6" w14:textId="77777777" w:rsidR="00D5288E" w:rsidRPr="00130205" w:rsidRDefault="00D5288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39" w:type="dxa"/>
          </w:tcPr>
          <w:p w14:paraId="51B34EAF" w14:textId="77777777" w:rsidR="00D5288E" w:rsidRPr="00130205" w:rsidRDefault="00D5288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2328" w:type="dxa"/>
          </w:tcPr>
          <w:p w14:paraId="7DCD6441" w14:textId="375460A6" w:rsidR="00D5288E" w:rsidRDefault="00D5288E" w:rsidP="00D5288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D5288E" w:rsidRPr="007B5F98" w14:paraId="57E0CB2F" w14:textId="4B8C0FA4" w:rsidTr="00D5288E">
        <w:tc>
          <w:tcPr>
            <w:tcW w:w="2340" w:type="dxa"/>
          </w:tcPr>
          <w:p w14:paraId="7BF22B06" w14:textId="7788AB2F" w:rsidR="00D5288E" w:rsidRPr="007B5F98" w:rsidRDefault="00D5288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338" w:type="dxa"/>
          </w:tcPr>
          <w:p w14:paraId="14697E31" w14:textId="3DA638F6" w:rsidR="00D5288E" w:rsidRPr="007B5F98" w:rsidRDefault="00D5288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39" w:type="dxa"/>
          </w:tcPr>
          <w:p w14:paraId="2E1ADEC4" w14:textId="43116278" w:rsidR="00D5288E" w:rsidRDefault="00D5288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328" w:type="dxa"/>
          </w:tcPr>
          <w:p w14:paraId="5740F47F" w14:textId="1795CED3" w:rsidR="00D5288E" w:rsidRDefault="00D5288E" w:rsidP="00D5288E">
            <w:pPr>
              <w:spacing w:after="0" w:line="240" w:lineRule="auto"/>
              <w:ind w:hanging="36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53CA1B71" w14:textId="77777777" w:rsidR="004F299E" w:rsidRPr="004F299E" w:rsidRDefault="004F299E" w:rsidP="004F2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0B8BA54E" w14:textId="77777777" w:rsidR="004F299E" w:rsidRPr="004F299E" w:rsidRDefault="004F299E" w:rsidP="004F2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51605B" w14:textId="77777777" w:rsidR="004F299E" w:rsidRDefault="004F299E" w:rsidP="005A7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Расположите в определенной последовательность расчёта бурного течения включает следующие этапы: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529"/>
        <w:gridCol w:w="2727"/>
        <w:gridCol w:w="650"/>
        <w:gridCol w:w="5700"/>
      </w:tblGrid>
      <w:tr w:rsidR="00D5288E" w:rsidRPr="007B5F98" w14:paraId="40399EF4" w14:textId="77777777" w:rsidTr="009079BE">
        <w:tc>
          <w:tcPr>
            <w:tcW w:w="529" w:type="dxa"/>
          </w:tcPr>
          <w:p w14:paraId="48F6CB66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7" w:name="_Hlk192668618"/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2727" w:type="dxa"/>
          </w:tcPr>
          <w:p w14:paraId="3EE5F454" w14:textId="7E3D9448" w:rsidR="00D5288E" w:rsidRPr="007B5F98" w:rsidRDefault="00D5288E" w:rsidP="00D96BF9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Первый этап</w:t>
            </w:r>
          </w:p>
        </w:tc>
        <w:tc>
          <w:tcPr>
            <w:tcW w:w="650" w:type="dxa"/>
          </w:tcPr>
          <w:p w14:paraId="16DB000D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5700" w:type="dxa"/>
          </w:tcPr>
          <w:p w14:paraId="6A9DBBC7" w14:textId="7EB7EC8A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F29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параметров потока на выходе из трубы.</w:t>
            </w:r>
          </w:p>
        </w:tc>
      </w:tr>
      <w:tr w:rsidR="00D5288E" w:rsidRPr="007B5F98" w14:paraId="2018DFB6" w14:textId="77777777" w:rsidTr="009079BE">
        <w:tc>
          <w:tcPr>
            <w:tcW w:w="529" w:type="dxa"/>
          </w:tcPr>
          <w:p w14:paraId="7D93D26D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2727" w:type="dxa"/>
          </w:tcPr>
          <w:p w14:paraId="2AFC8CFF" w14:textId="3E351CF8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Второй этап</w:t>
            </w:r>
          </w:p>
        </w:tc>
        <w:tc>
          <w:tcPr>
            <w:tcW w:w="650" w:type="dxa"/>
          </w:tcPr>
          <w:p w14:paraId="35B9CD9B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5700" w:type="dxa"/>
          </w:tcPr>
          <w:p w14:paraId="34118B47" w14:textId="725A8702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5288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Расчёт параметров потока в любой точке зоны свободного растекания.</w:t>
            </w:r>
          </w:p>
        </w:tc>
      </w:tr>
      <w:tr w:rsidR="00D5288E" w:rsidRPr="007B5F98" w14:paraId="0A3656FD" w14:textId="77777777" w:rsidTr="009079BE">
        <w:tc>
          <w:tcPr>
            <w:tcW w:w="529" w:type="dxa"/>
          </w:tcPr>
          <w:p w14:paraId="754B1671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2727" w:type="dxa"/>
          </w:tcPr>
          <w:p w14:paraId="5CA8D846" w14:textId="43BF365A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Третий этап</w:t>
            </w:r>
          </w:p>
        </w:tc>
        <w:tc>
          <w:tcPr>
            <w:tcW w:w="650" w:type="dxa"/>
          </w:tcPr>
          <w:p w14:paraId="547DCC92" w14:textId="77777777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5700" w:type="dxa"/>
          </w:tcPr>
          <w:p w14:paraId="791DE064" w14:textId="7D131A3C" w:rsidR="00D5288E" w:rsidRPr="007B5F98" w:rsidRDefault="00D5288E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D5288E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Математическое моделирование растекания бурного потока.</w:t>
            </w:r>
          </w:p>
        </w:tc>
      </w:tr>
    </w:tbl>
    <w:bookmarkEnd w:id="7"/>
    <w:p w14:paraId="7D5F4900" w14:textId="77777777" w:rsidR="00D5288E" w:rsidRDefault="00D5288E" w:rsidP="00D5288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54"/>
        <w:gridCol w:w="2353"/>
        <w:gridCol w:w="2353"/>
      </w:tblGrid>
      <w:tr w:rsidR="00D5288E" w:rsidRPr="00130205" w14:paraId="0CCED288" w14:textId="77777777" w:rsidTr="00D96BF9">
        <w:tc>
          <w:tcPr>
            <w:tcW w:w="2354" w:type="dxa"/>
          </w:tcPr>
          <w:p w14:paraId="4B808068" w14:textId="77777777" w:rsidR="00D5288E" w:rsidRPr="00130205" w:rsidRDefault="00D5288E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8" w:name="_Hlk192668757"/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53" w:type="dxa"/>
          </w:tcPr>
          <w:p w14:paraId="1BCAF5EB" w14:textId="77777777" w:rsidR="00D5288E" w:rsidRPr="00130205" w:rsidRDefault="00D5288E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53" w:type="dxa"/>
          </w:tcPr>
          <w:p w14:paraId="5448ED92" w14:textId="77777777" w:rsidR="00D5288E" w:rsidRPr="00130205" w:rsidRDefault="00D5288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D5288E" w:rsidRPr="007B5F98" w14:paraId="59C28B9E" w14:textId="77777777" w:rsidTr="00D96BF9">
        <w:tc>
          <w:tcPr>
            <w:tcW w:w="2354" w:type="dxa"/>
          </w:tcPr>
          <w:p w14:paraId="756F72BC" w14:textId="6AA1B9BA" w:rsidR="00D5288E" w:rsidRPr="007B5F98" w:rsidRDefault="00D5288E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53" w:type="dxa"/>
          </w:tcPr>
          <w:p w14:paraId="4F919380" w14:textId="2CDB4210" w:rsidR="00D5288E" w:rsidRPr="007B5F98" w:rsidRDefault="00D5288E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353" w:type="dxa"/>
          </w:tcPr>
          <w:p w14:paraId="1ED4836C" w14:textId="08A2B094" w:rsidR="00D5288E" w:rsidRDefault="00D5288E" w:rsidP="009079B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30E6EF0B" w14:textId="77777777" w:rsidR="004F299E" w:rsidRPr="004F299E" w:rsidRDefault="004F299E" w:rsidP="005A71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90693841"/>
      <w:bookmarkEnd w:id="8"/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9"/>
    <w:p w14:paraId="47583839" w14:textId="77777777" w:rsidR="004F299E" w:rsidRPr="004F299E" w:rsidRDefault="004F299E" w:rsidP="004F2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bookmarkEnd w:id="5"/>
    <w:p w14:paraId="1E71AB17" w14:textId="28138291" w:rsidR="004F299E" w:rsidRPr="004F299E" w:rsidRDefault="004F299E" w:rsidP="004819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F299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09BD56AB" w14:textId="77777777" w:rsidR="004F299E" w:rsidRPr="004F299E" w:rsidRDefault="004F299E" w:rsidP="004819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29246" w14:textId="77777777" w:rsidR="004F299E" w:rsidRPr="004F299E" w:rsidRDefault="004F299E" w:rsidP="0066745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F299E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2D278C05" w14:textId="3DA816EA" w:rsidR="004F299E" w:rsidRPr="005A718F" w:rsidRDefault="004F299E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5A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пропущенное слово</w:t>
      </w:r>
      <w:r w:rsidR="005A7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336D69" w14:textId="6A4FD243" w:rsidR="004F299E" w:rsidRPr="004F299E" w:rsidRDefault="004F299E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bCs/>
          <w:sz w:val="28"/>
          <w:szCs w:val="28"/>
        </w:rPr>
        <w:t>1. ____________представляет собой систему трубопроводов и устройств, предназначенных для подачи воды от водопроводной сети города, населенного пункта или промышленного предприятия к санитарно-техническим приборам, технологическому оборудованию и пожарным кранам (для подачи потребителям)</w:t>
      </w:r>
    </w:p>
    <w:p w14:paraId="0CF94DEF" w14:textId="57020181" w:rsidR="004F299E" w:rsidRPr="004F299E" w:rsidRDefault="004F299E" w:rsidP="005A718F">
      <w:pPr>
        <w:spacing w:after="200" w:line="240" w:lineRule="auto"/>
        <w:ind w:left="709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внутренний водопровод                                                                                     </w:t>
      </w:r>
      <w:r w:rsidR="005A718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532F75CE" w14:textId="77777777" w:rsidR="004F299E" w:rsidRPr="004F299E" w:rsidRDefault="004F299E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2._____________служит для ограничения распространения и тушения пожаров в зданиях. </w:t>
      </w:r>
    </w:p>
    <w:p w14:paraId="5EC75193" w14:textId="77777777" w:rsidR="004F299E" w:rsidRPr="004F299E" w:rsidRDefault="004F299E" w:rsidP="005A718F">
      <w:pPr>
        <w:spacing w:after="200" w:line="240" w:lineRule="auto"/>
        <w:ind w:left="709"/>
        <w:rPr>
          <w:rFonts w:ascii="Times New Roman" w:eastAsia="Calibri" w:hAnsi="Times New Roman" w:cs="Times New Roman"/>
          <w:bCs/>
          <w:sz w:val="28"/>
          <w:szCs w:val="28"/>
        </w:rPr>
      </w:pPr>
      <w:bookmarkStart w:id="10" w:name="_Hlk190853158"/>
      <w:r w:rsidRPr="004F299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пожарный водопровод                                                                                                                           </w:t>
      </w: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10"/>
    <w:p w14:paraId="2F1CC612" w14:textId="22BC6BD7" w:rsidR="004F299E" w:rsidRPr="005B2C80" w:rsidRDefault="007067BC" w:rsidP="005A718F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Cs/>
          <w:color w:val="42424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D355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4F299E"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D355E">
        <w:rPr>
          <w:rFonts w:ascii="Times New Roman" w:eastAsia="Calibri" w:hAnsi="Times New Roman" w:cs="Times New Roman"/>
          <w:bCs/>
          <w:sz w:val="28"/>
          <w:szCs w:val="28"/>
        </w:rPr>
        <w:t xml:space="preserve"> _________–</w:t>
      </w:r>
      <w:r w:rsidR="004F299E"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 это количество воды, расходуемое на определенные нужды в единицу времени или на единицу выбрасываемой продукции</w:t>
      </w:r>
    </w:p>
    <w:p w14:paraId="7DE75BCE" w14:textId="4D1BDA58" w:rsidR="004F299E" w:rsidRPr="004F299E" w:rsidRDefault="004F299E" w:rsidP="005A718F">
      <w:pPr>
        <w:spacing w:after="200" w:line="240" w:lineRule="auto"/>
        <w:ind w:left="709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A718F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ормы водопотребления                                                                                    </w:t>
      </w:r>
      <w:r w:rsidRPr="004F2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2FB9E1AD" w14:textId="77777777" w:rsidR="004F299E" w:rsidRPr="004F299E" w:rsidRDefault="004F299E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09137CCC" w14:textId="77777777" w:rsidR="004F299E" w:rsidRPr="004F299E" w:rsidRDefault="004F299E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D137B62" w14:textId="77777777" w:rsidR="004F299E" w:rsidRPr="004F299E" w:rsidRDefault="004F299E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4F299E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                         </w:t>
      </w:r>
      <w:r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предназначена для приема сточных вод, предварительной очистки их в случае необходимости и отвода </w:t>
      </w:r>
      <w:r w:rsidRPr="004F299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(транспортирования) во внутри дворовую, а затем в наружную канализационную сеть.</w:t>
      </w:r>
    </w:p>
    <w:p w14:paraId="3181D9B8" w14:textId="005C0CEC" w:rsidR="005B2C80" w:rsidRDefault="004F299E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4F299E">
        <w:rPr>
          <w:rFonts w:ascii="Times New Roman" w:eastAsia="Calibri" w:hAnsi="Times New Roman" w:cs="Times New Roman"/>
          <w:bCs/>
          <w:sz w:val="28"/>
          <w:szCs w:val="28"/>
        </w:rPr>
        <w:t>Система внутренней дворовой канализации</w:t>
      </w:r>
      <w:r w:rsidR="005B2C80">
        <w:rPr>
          <w:rFonts w:ascii="Times New Roman" w:eastAsia="Calibri" w:hAnsi="Times New Roman" w:cs="Times New Roman"/>
          <w:bCs/>
          <w:sz w:val="28"/>
          <w:szCs w:val="28"/>
        </w:rPr>
        <w:t xml:space="preserve"> / дворовая канализация / систем дворовой канализации</w:t>
      </w:r>
      <w:r w:rsidR="005A718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F713B70" w14:textId="38A20113" w:rsidR="004F299E" w:rsidRPr="004F299E" w:rsidRDefault="005B2C80" w:rsidP="005A718F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F299E"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4602138D" w14:textId="46AE95B8" w:rsidR="004F299E" w:rsidRPr="004F299E" w:rsidRDefault="004F299E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5D355E">
        <w:rPr>
          <w:rFonts w:ascii="Times New Roman" w:eastAsia="Calibri" w:hAnsi="Times New Roman" w:cs="Times New Roman"/>
          <w:bCs/>
          <w:sz w:val="28"/>
          <w:szCs w:val="28"/>
        </w:rPr>
        <w:t xml:space="preserve"> _______________</w:t>
      </w:r>
      <w:r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 служит для отвода бытовых сточных вод от кухонных раковин, моек, ванн, душей и других санитарно-технических приборов</w:t>
      </w:r>
      <w:r w:rsidR="005A718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8B4D639" w14:textId="3A10155D" w:rsidR="004F299E" w:rsidRPr="004F299E" w:rsidRDefault="004F299E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4F299E">
        <w:rPr>
          <w:rFonts w:ascii="Times New Roman" w:eastAsia="Calibri" w:hAnsi="Times New Roman" w:cs="Times New Roman"/>
          <w:bCs/>
          <w:sz w:val="28"/>
          <w:szCs w:val="28"/>
        </w:rPr>
        <w:t>Бытовая система канализации</w:t>
      </w:r>
      <w:r w:rsidR="005B2C80">
        <w:rPr>
          <w:rFonts w:ascii="Times New Roman" w:eastAsia="Calibri" w:hAnsi="Times New Roman" w:cs="Times New Roman"/>
          <w:bCs/>
          <w:sz w:val="28"/>
          <w:szCs w:val="28"/>
        </w:rPr>
        <w:t xml:space="preserve"> / бытовая система канализации здания</w:t>
      </w:r>
    </w:p>
    <w:p w14:paraId="2DC1CC7F" w14:textId="23A71D3F" w:rsidR="005D355E" w:rsidRDefault="004F299E" w:rsidP="005A718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713A80B5" w14:textId="32B281B2" w:rsidR="004F299E" w:rsidRPr="005D355E" w:rsidRDefault="005D355E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745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F299E" w:rsidRPr="005D355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7455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4F299E" w:rsidRPr="005D355E">
        <w:rPr>
          <w:rFonts w:ascii="Times New Roman" w:eastAsia="Calibri" w:hAnsi="Times New Roman" w:cs="Times New Roman"/>
          <w:bCs/>
          <w:sz w:val="28"/>
          <w:szCs w:val="28"/>
        </w:rPr>
        <w:t xml:space="preserve">тношение суточного расхода в дни наибольшего водопотребления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max.сутки</m:t>
            </m:r>
          </m:sub>
        </m:sSub>
      </m:oMath>
      <w:r w:rsidR="004F299E" w:rsidRPr="005D355E">
        <w:rPr>
          <w:rFonts w:ascii="Times New Roman" w:eastAsia="Calibri" w:hAnsi="Times New Roman" w:cs="Times New Roman"/>
          <w:bCs/>
          <w:sz w:val="28"/>
          <w:szCs w:val="28"/>
        </w:rPr>
        <w:t xml:space="preserve"> к среднесуточному расходу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сред.сутки</m:t>
            </m:r>
          </m:sub>
        </m:sSub>
      </m:oMath>
      <w:r w:rsidR="00667455">
        <w:rPr>
          <w:rFonts w:ascii="Times New Roman" w:eastAsia="Calibri" w:hAnsi="Times New Roman" w:cs="Times New Roman"/>
          <w:bCs/>
          <w:sz w:val="28"/>
          <w:szCs w:val="28"/>
        </w:rPr>
        <w:t xml:space="preserve"> называется _____________</w:t>
      </w:r>
      <w:r w:rsidR="005A718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D577DC2" w14:textId="5D2CE3A1" w:rsidR="005D355E" w:rsidRDefault="004F299E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4F299E">
        <w:rPr>
          <w:rFonts w:ascii="Times New Roman" w:eastAsia="Calibri" w:hAnsi="Times New Roman" w:cs="Times New Roman"/>
          <w:bCs/>
          <w:sz w:val="28"/>
          <w:szCs w:val="28"/>
        </w:rPr>
        <w:t>Суточным коэффициентом неравномерности потребления воды</w:t>
      </w:r>
      <w:r w:rsidR="005A718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C68A5E0" w14:textId="2D101738" w:rsidR="004F299E" w:rsidRDefault="004F299E" w:rsidP="005A718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59B460E8" w14:textId="20DAAE43" w:rsidR="00667455" w:rsidRDefault="00667455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667455">
        <w:rPr>
          <w:rFonts w:ascii="Times New Roman" w:eastAsia="Calibri" w:hAnsi="Times New Roman" w:cs="Times New Roman"/>
          <w:bCs/>
          <w:sz w:val="28"/>
          <w:szCs w:val="28"/>
        </w:rPr>
        <w:t>Изогнутый канал или труба, заполненная водой слоем высотой 60 мм, надежно закрывающая выход газов после сброса стоков в канализационную сеть – это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_______________</w:t>
      </w:r>
      <w:r w:rsidR="005A718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667455">
        <w:rPr>
          <w:rFonts w:ascii="Times New Roman" w:eastAsia="Calibri" w:hAnsi="Times New Roman" w:cs="Times New Roman"/>
          <w:bCs/>
          <w:sz w:val="28"/>
          <w:szCs w:val="28"/>
        </w:rPr>
        <w:cr/>
      </w:r>
      <w:r w:rsidRPr="006674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99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</w:rPr>
        <w:t>гидравлический затвор</w:t>
      </w:r>
      <w:r w:rsidR="005A718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690906E" w14:textId="664248F4" w:rsidR="00667455" w:rsidRPr="00667455" w:rsidRDefault="00667455" w:rsidP="005A718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5A9D726A" w14:textId="77777777" w:rsidR="004F299E" w:rsidRPr="004F299E" w:rsidRDefault="004F299E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299E">
        <w:rPr>
          <w:rFonts w:ascii="Times New Roman" w:eastAsia="Calibri" w:hAnsi="Times New Roman" w:cs="Times New Roman"/>
          <w:b/>
          <w:sz w:val="28"/>
          <w:szCs w:val="28"/>
        </w:rPr>
        <w:t xml:space="preserve">    Задания открытого типа с развернутым ответом</w:t>
      </w:r>
    </w:p>
    <w:p w14:paraId="653B370E" w14:textId="77777777" w:rsidR="004F299E" w:rsidRPr="004F299E" w:rsidRDefault="004F299E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1" w:name="_Hlk191631324"/>
    </w:p>
    <w:p w14:paraId="2BBBF92A" w14:textId="77777777" w:rsidR="004F299E" w:rsidRPr="004F299E" w:rsidRDefault="004F299E" w:rsidP="005A718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F299E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4F299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5A718F">
        <w:rPr>
          <w:rFonts w:ascii="Times New Roman" w:eastAsia="Aptos" w:hAnsi="Times New Roman" w:cs="Times New Roman"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1"/>
    <w:p w14:paraId="65529B5E" w14:textId="5D19D0F4" w:rsidR="004F299E" w:rsidRPr="004F299E" w:rsidRDefault="004F299E" w:rsidP="005A718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Опишите системы водоснабжения населенных мест для эксплуатации объектов промышленного и гражданского назначения.                                                                                                                                         </w:t>
      </w:r>
    </w:p>
    <w:p w14:paraId="03E1054C" w14:textId="694026DF" w:rsidR="008B538B" w:rsidRPr="008B538B" w:rsidRDefault="008B538B" w:rsidP="005A718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F299E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10</w:t>
      </w:r>
      <w:r w:rsidRPr="004F299E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14:paraId="059C2AEC" w14:textId="49D3A61E" w:rsidR="008B538B" w:rsidRPr="008B538B" w:rsidRDefault="008B538B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Ожидаемый результат: </w:t>
      </w:r>
      <w:r w:rsidRPr="008B538B">
        <w:rPr>
          <w:rFonts w:ascii="Times New Roman" w:eastAsia="Calibri" w:hAnsi="Times New Roman" w:cs="Times New Roman"/>
          <w:bCs/>
          <w:sz w:val="28"/>
          <w:szCs w:val="28"/>
        </w:rPr>
        <w:t xml:space="preserve">Системы водоснабжения населённых мест включают в себя комплекс инженерных сооружений и устройств для получения воды из природных источников, её очистки, хранения запасов и подачи различным потребителям.  </w:t>
      </w:r>
    </w:p>
    <w:p w14:paraId="2496887A" w14:textId="0773686E" w:rsidR="008B538B" w:rsidRPr="008B538B" w:rsidRDefault="008B538B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B538B">
        <w:rPr>
          <w:rFonts w:ascii="Times New Roman" w:eastAsia="Calibri" w:hAnsi="Times New Roman" w:cs="Times New Roman"/>
          <w:bCs/>
          <w:sz w:val="28"/>
          <w:szCs w:val="28"/>
        </w:rPr>
        <w:t>Для об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ъектов промышленного назначения </w:t>
      </w:r>
      <w:r w:rsidRPr="008B538B">
        <w:rPr>
          <w:rFonts w:ascii="Times New Roman" w:eastAsia="Calibri" w:hAnsi="Times New Roman" w:cs="Times New Roman"/>
          <w:bCs/>
          <w:sz w:val="28"/>
          <w:szCs w:val="28"/>
        </w:rPr>
        <w:t xml:space="preserve">сооружают два раздельных водопровода </w:t>
      </w:r>
      <w:r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8B538B">
        <w:rPr>
          <w:rFonts w:ascii="Times New Roman" w:eastAsia="Calibri" w:hAnsi="Times New Roman" w:cs="Times New Roman"/>
          <w:bCs/>
          <w:sz w:val="28"/>
          <w:szCs w:val="28"/>
        </w:rPr>
        <w:t xml:space="preserve"> производственный и хозяйственно-противопожарный. </w:t>
      </w:r>
    </w:p>
    <w:p w14:paraId="47871AD2" w14:textId="3DFE66B8" w:rsidR="008B538B" w:rsidRDefault="008B538B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B538B">
        <w:rPr>
          <w:rFonts w:ascii="Times New Roman" w:eastAsia="Calibri" w:hAnsi="Times New Roman" w:cs="Times New Roman"/>
          <w:bCs/>
          <w:sz w:val="28"/>
          <w:szCs w:val="28"/>
        </w:rPr>
        <w:t>Для объектов гражданского назначения, как правило, устраивают объединённый хозяйственно-питьевой и противопожарный водопровод. Из него же подают воду для полива зелёных насаждений, уличных и внутриквартальных покрытий, а также для питания предприятий и их отдельных установок, которым требуется только вода питьевого качества.</w:t>
      </w:r>
    </w:p>
    <w:p w14:paraId="7179F410" w14:textId="7070D717" w:rsidR="008B538B" w:rsidRDefault="008B538B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Критерии оценивания: наличие в ответе терминов «</w:t>
      </w:r>
      <w:r w:rsidRPr="008B538B">
        <w:rPr>
          <w:rFonts w:ascii="Times New Roman" w:eastAsia="Calibri" w:hAnsi="Times New Roman" w:cs="Times New Roman"/>
          <w:bCs/>
          <w:sz w:val="28"/>
          <w:szCs w:val="28"/>
        </w:rPr>
        <w:t>объединённый хозяйственно-питьевой и противопожарный водопровод</w:t>
      </w:r>
      <w:r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 w:rsidRPr="008B538B">
        <w:rPr>
          <w:rFonts w:ascii="Times New Roman" w:eastAsia="Calibri" w:hAnsi="Times New Roman" w:cs="Times New Roman"/>
          <w:bCs/>
          <w:sz w:val="28"/>
          <w:szCs w:val="28"/>
        </w:rPr>
        <w:t>производственный и хозяйственно-противопожарный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водопровод».</w:t>
      </w:r>
    </w:p>
    <w:p w14:paraId="28127261" w14:textId="5D202056" w:rsidR="008B538B" w:rsidRPr="008B538B" w:rsidRDefault="008B538B" w:rsidP="005A718F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ОПК-10 </w:t>
      </w:r>
    </w:p>
    <w:p w14:paraId="10DF08B7" w14:textId="02F97231" w:rsidR="004F299E" w:rsidRPr="007067BC" w:rsidRDefault="004F299E" w:rsidP="005A718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F299E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4F299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="007067BC">
        <w:rPr>
          <w:rFonts w:ascii="Times New Roman" w:eastAsia="Calibri" w:hAnsi="Times New Roman" w:cs="Times New Roman"/>
          <w:bCs/>
          <w:sz w:val="28"/>
          <w:szCs w:val="28"/>
        </w:rPr>
        <w:t>Охарактеризуйте основные элементы систем водоснабжения</w:t>
      </w:r>
    </w:p>
    <w:p w14:paraId="6F88051E" w14:textId="794CE247" w:rsidR="004F299E" w:rsidRPr="004F299E" w:rsidRDefault="007067BC" w:rsidP="005A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299E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5A718F">
        <w:rPr>
          <w:rFonts w:ascii="Times New Roman" w:eastAsia="Aptos" w:hAnsi="Times New Roman" w:cs="Times New Roman"/>
          <w:kern w:val="2"/>
          <w:sz w:val="28"/>
          <w:szCs w:val="28"/>
        </w:rPr>
        <w:t>5</w:t>
      </w:r>
      <w:r w:rsidRPr="004F299E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</w:t>
      </w:r>
      <w:r w:rsidR="005A718F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09898FA" w14:textId="2A90169B" w:rsidR="008B538B" w:rsidRPr="008B538B" w:rsidRDefault="007067BC" w:rsidP="005A71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Ожидаемый результат: Основные элементы систем водоснабжения</w:t>
      </w:r>
      <w:r w:rsidR="005A71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14:paraId="7931587A" w14:textId="50C90E01" w:rsidR="008B538B" w:rsidRPr="008B538B" w:rsidRDefault="008B538B" w:rsidP="005A71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– </w:t>
      </w:r>
      <w:r w:rsidR="007067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Насосные станции I подъёма </w:t>
      </w:r>
      <w:r w:rsidRPr="008B53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подают воду на сооружения водоподготовки, на промышленных предприятиях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</w:t>
      </w:r>
      <w:r w:rsidRPr="008B53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сразу в сети производственного водоснабжения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без какой-либо очистки. </w:t>
      </w:r>
    </w:p>
    <w:p w14:paraId="751C4039" w14:textId="0AD6E63D" w:rsidR="008B538B" w:rsidRPr="008B538B" w:rsidRDefault="008B538B" w:rsidP="005A71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– </w:t>
      </w:r>
      <w:r w:rsidR="007067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Насосные станции II подъёма для подачи </w:t>
      </w:r>
      <w:r w:rsidRPr="008B53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вод</w:t>
      </w:r>
      <w:r w:rsidR="007067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</w:t>
      </w:r>
      <w:r w:rsidRPr="008B53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из резервуаров для чистой воды в распределительную водопроводную сеть города или промышленного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предприятия.  </w:t>
      </w:r>
    </w:p>
    <w:p w14:paraId="57D8B255" w14:textId="554FC94C" w:rsidR="008B538B" w:rsidRPr="008B538B" w:rsidRDefault="008B538B" w:rsidP="005A71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– </w:t>
      </w:r>
      <w:r w:rsidR="007067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Повысительные насосные станции </w:t>
      </w:r>
      <w:r w:rsidRPr="008B53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повышения нап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ора перед потребителями воды.  </w:t>
      </w:r>
    </w:p>
    <w:p w14:paraId="2F3E48D0" w14:textId="6534269E" w:rsidR="008B538B" w:rsidRDefault="008B538B" w:rsidP="005A71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– </w:t>
      </w:r>
      <w:r w:rsidRPr="008B53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Насосные станции систем оборотного водоснабжения (циркуляционные насосные станции). Сооружают на промышленных предприятиях, тепловых электростанциях 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других объектах для </w:t>
      </w:r>
      <w:r w:rsidRPr="008B53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подач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8B538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воды для охлаждения технологического оборудования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70EA5B19" w14:textId="24AC3D1E" w:rsidR="007067BC" w:rsidRDefault="007067BC" w:rsidP="005A71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Критерии оценивания: наличие в ответе трех из четырех элементов систем водоснабжения</w:t>
      </w:r>
    </w:p>
    <w:p w14:paraId="79EAE0FE" w14:textId="77777777" w:rsidR="007067BC" w:rsidRDefault="007067BC" w:rsidP="005A7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14:paraId="77BA44A3" w14:textId="77777777" w:rsidR="007067BC" w:rsidRPr="008B538B" w:rsidRDefault="007067BC" w:rsidP="008B53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67EA4340" w14:textId="77777777" w:rsidR="009079BE" w:rsidRDefault="009079BE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122E191" w14:textId="77777777" w:rsidR="009079BE" w:rsidRDefault="009079BE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6105400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B7334DB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DBF7984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5A5B37E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0E3A9E4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08F93D63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CB4C339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DB24DC2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C5DBC1B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3062D3B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F01E69B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6F8AEA9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D5167E0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70AFE74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BD06834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53A7858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F279F8F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E2117C0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69902AF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708B690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45074A1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D96EE72" w14:textId="77777777" w:rsidR="005B2C80" w:rsidRDefault="005B2C80" w:rsidP="004F2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sectPr w:rsidR="005B2C80" w:rsidSect="00070C61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E212" w14:textId="77777777" w:rsidR="009832EC" w:rsidRDefault="009832EC">
      <w:pPr>
        <w:spacing w:line="240" w:lineRule="auto"/>
      </w:pPr>
      <w:r>
        <w:separator/>
      </w:r>
    </w:p>
  </w:endnote>
  <w:endnote w:type="continuationSeparator" w:id="0">
    <w:p w14:paraId="79EEB794" w14:textId="77777777" w:rsidR="009832EC" w:rsidRDefault="00983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946142"/>
      <w:docPartObj>
        <w:docPartGallery w:val="Page Numbers (Bottom of Page)"/>
        <w:docPartUnique/>
      </w:docPartObj>
    </w:sdtPr>
    <w:sdtContent>
      <w:p w14:paraId="18376ADD" w14:textId="3D9E180A" w:rsidR="007818CD" w:rsidRDefault="007818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C80">
          <w:rPr>
            <w:noProof/>
          </w:rPr>
          <w:t>8</w:t>
        </w:r>
        <w:r>
          <w:fldChar w:fldCharType="end"/>
        </w:r>
      </w:p>
    </w:sdtContent>
  </w:sdt>
  <w:p w14:paraId="0C094358" w14:textId="77777777" w:rsidR="007818CD" w:rsidRDefault="007818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7099" w14:textId="77777777" w:rsidR="009832EC" w:rsidRDefault="009832EC">
      <w:pPr>
        <w:spacing w:after="0"/>
      </w:pPr>
      <w:r>
        <w:separator/>
      </w:r>
    </w:p>
  </w:footnote>
  <w:footnote w:type="continuationSeparator" w:id="0">
    <w:p w14:paraId="47F619A7" w14:textId="77777777" w:rsidR="009832EC" w:rsidRDefault="009832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B1D1"/>
    <w:multiLevelType w:val="singleLevel"/>
    <w:tmpl w:val="4B39B1D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5D0547C"/>
    <w:multiLevelType w:val="hybridMultilevel"/>
    <w:tmpl w:val="0DD061E4"/>
    <w:lvl w:ilvl="0" w:tplc="F6F0E5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093986">
    <w:abstractNumId w:val="0"/>
  </w:num>
  <w:num w:numId="2" w16cid:durableId="8396652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25"/>
    <w:rsid w:val="00003E99"/>
    <w:rsid w:val="0004054B"/>
    <w:rsid w:val="00070C61"/>
    <w:rsid w:val="000C689C"/>
    <w:rsid w:val="00116EA2"/>
    <w:rsid w:val="00165A8C"/>
    <w:rsid w:val="00175CBC"/>
    <w:rsid w:val="00187491"/>
    <w:rsid w:val="001B4FBD"/>
    <w:rsid w:val="001C681D"/>
    <w:rsid w:val="001E6E1A"/>
    <w:rsid w:val="00220CA0"/>
    <w:rsid w:val="00226053"/>
    <w:rsid w:val="002444D9"/>
    <w:rsid w:val="00254640"/>
    <w:rsid w:val="00296BEC"/>
    <w:rsid w:val="002A4224"/>
    <w:rsid w:val="002C6E6B"/>
    <w:rsid w:val="002E4997"/>
    <w:rsid w:val="00302B18"/>
    <w:rsid w:val="00315F80"/>
    <w:rsid w:val="00394896"/>
    <w:rsid w:val="003A7F80"/>
    <w:rsid w:val="003B4F2F"/>
    <w:rsid w:val="003C0063"/>
    <w:rsid w:val="003E2701"/>
    <w:rsid w:val="004002E3"/>
    <w:rsid w:val="00433085"/>
    <w:rsid w:val="004359D9"/>
    <w:rsid w:val="00481937"/>
    <w:rsid w:val="00490355"/>
    <w:rsid w:val="004A4A26"/>
    <w:rsid w:val="004F299E"/>
    <w:rsid w:val="00527A46"/>
    <w:rsid w:val="00533E71"/>
    <w:rsid w:val="005375E8"/>
    <w:rsid w:val="0054793D"/>
    <w:rsid w:val="00566017"/>
    <w:rsid w:val="00596C3A"/>
    <w:rsid w:val="005A718F"/>
    <w:rsid w:val="005B2C80"/>
    <w:rsid w:val="005D355E"/>
    <w:rsid w:val="005D4505"/>
    <w:rsid w:val="005F3BB7"/>
    <w:rsid w:val="00624D6B"/>
    <w:rsid w:val="00644A58"/>
    <w:rsid w:val="00644AC3"/>
    <w:rsid w:val="00667455"/>
    <w:rsid w:val="006775FB"/>
    <w:rsid w:val="006C2402"/>
    <w:rsid w:val="006D4C7F"/>
    <w:rsid w:val="006D6612"/>
    <w:rsid w:val="006F43B0"/>
    <w:rsid w:val="0070158E"/>
    <w:rsid w:val="00703791"/>
    <w:rsid w:val="007067BC"/>
    <w:rsid w:val="0075609A"/>
    <w:rsid w:val="00760E66"/>
    <w:rsid w:val="007818CD"/>
    <w:rsid w:val="0078246E"/>
    <w:rsid w:val="007A5236"/>
    <w:rsid w:val="007C6C11"/>
    <w:rsid w:val="007F7919"/>
    <w:rsid w:val="0080322A"/>
    <w:rsid w:val="00843568"/>
    <w:rsid w:val="00850BB0"/>
    <w:rsid w:val="0085142D"/>
    <w:rsid w:val="00864E6B"/>
    <w:rsid w:val="008A4818"/>
    <w:rsid w:val="008B538B"/>
    <w:rsid w:val="008E1381"/>
    <w:rsid w:val="008E56E8"/>
    <w:rsid w:val="008F52DA"/>
    <w:rsid w:val="00903B86"/>
    <w:rsid w:val="009079BE"/>
    <w:rsid w:val="00925389"/>
    <w:rsid w:val="00960F31"/>
    <w:rsid w:val="00961301"/>
    <w:rsid w:val="009832EC"/>
    <w:rsid w:val="009A33AB"/>
    <w:rsid w:val="009C129F"/>
    <w:rsid w:val="009E7A3E"/>
    <w:rsid w:val="009F2B25"/>
    <w:rsid w:val="00A07CD9"/>
    <w:rsid w:val="00A124BB"/>
    <w:rsid w:val="00A26A22"/>
    <w:rsid w:val="00A425BE"/>
    <w:rsid w:val="00A6145D"/>
    <w:rsid w:val="00B03B8D"/>
    <w:rsid w:val="00B07AC9"/>
    <w:rsid w:val="00B23325"/>
    <w:rsid w:val="00B74811"/>
    <w:rsid w:val="00BA18C4"/>
    <w:rsid w:val="00BE7DE6"/>
    <w:rsid w:val="00BF374C"/>
    <w:rsid w:val="00BF7485"/>
    <w:rsid w:val="00C35D0C"/>
    <w:rsid w:val="00C55A7E"/>
    <w:rsid w:val="00C60792"/>
    <w:rsid w:val="00CB44FC"/>
    <w:rsid w:val="00CB6E03"/>
    <w:rsid w:val="00CC1EE5"/>
    <w:rsid w:val="00CD3E79"/>
    <w:rsid w:val="00CE72CE"/>
    <w:rsid w:val="00D14794"/>
    <w:rsid w:val="00D272EB"/>
    <w:rsid w:val="00D5288E"/>
    <w:rsid w:val="00D70005"/>
    <w:rsid w:val="00DA5257"/>
    <w:rsid w:val="00DB06F5"/>
    <w:rsid w:val="00E00455"/>
    <w:rsid w:val="00E07F50"/>
    <w:rsid w:val="00E10C00"/>
    <w:rsid w:val="00E22EC1"/>
    <w:rsid w:val="00E438BE"/>
    <w:rsid w:val="00E70913"/>
    <w:rsid w:val="00E96AC5"/>
    <w:rsid w:val="00EC7A8A"/>
    <w:rsid w:val="00F769ED"/>
    <w:rsid w:val="00F97AE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36A21CB9-50F3-4B9D-94B4-388F24AD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7B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table" w:styleId="a6">
    <w:name w:val="Table Grid"/>
    <w:basedOn w:val="a1"/>
    <w:uiPriority w:val="39"/>
    <w:rsid w:val="00175CB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F4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3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F4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3B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 светлая1"/>
    <w:basedOn w:val="a1"/>
    <w:uiPriority w:val="40"/>
    <w:rsid w:val="00D528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7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0C6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1B250-8480-4A45-A274-6261CBF0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7</cp:revision>
  <dcterms:created xsi:type="dcterms:W3CDTF">2025-03-12T11:14:00Z</dcterms:created>
  <dcterms:modified xsi:type="dcterms:W3CDTF">2025-03-16T20:27:00Z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