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508F" w14:textId="77777777" w:rsidR="00450453" w:rsidRPr="00D32CAD" w:rsidRDefault="00450453" w:rsidP="004504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2CAD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31A152B2" w14:textId="08F604DE" w:rsidR="00450453" w:rsidRPr="00D32CAD" w:rsidRDefault="00450453" w:rsidP="00450453">
      <w:pP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2C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</w:t>
      </w:r>
      <w:r w:rsidR="001F5F0F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Pr="00D32CAD">
        <w:rPr>
          <w:rFonts w:ascii="Times New Roman" w:eastAsia="Calibri" w:hAnsi="Times New Roman" w:cs="Times New Roman"/>
          <w:b/>
          <w:bCs/>
          <w:sz w:val="28"/>
          <w:szCs w:val="28"/>
        </w:rPr>
        <w:t>реддипломн</w:t>
      </w:r>
      <w:r w:rsidR="001F5F0F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Pr="00D32C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практик</w:t>
      </w:r>
      <w:r w:rsidR="001F5F0F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</w:p>
    <w:p w14:paraId="14EE3ADA" w14:textId="77777777" w:rsidR="00450453" w:rsidRPr="00D32CAD" w:rsidRDefault="00450453" w:rsidP="00D32CAD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32CA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12547BEA" w14:textId="77777777" w:rsidR="00450453" w:rsidRPr="00D32CAD" w:rsidRDefault="00450453" w:rsidP="00450453">
      <w:pPr>
        <w:spacing w:after="0" w:line="240" w:lineRule="auto"/>
        <w:ind w:firstLine="709"/>
        <w:rPr>
          <w:rFonts w:ascii="Calibri" w:eastAsia="Calibri" w:hAnsi="Calibri" w:cs="Times New Roman"/>
          <w:sz w:val="28"/>
          <w:szCs w:val="28"/>
        </w:rPr>
      </w:pPr>
    </w:p>
    <w:p w14:paraId="4E2274C2" w14:textId="77777777" w:rsidR="00450453" w:rsidRPr="00D32CAD" w:rsidRDefault="00450453" w:rsidP="00F20658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32CA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1AE60B86" w14:textId="3ABC0A0B" w:rsidR="00F20658" w:rsidRPr="00D32CAD" w:rsidRDefault="00F20658" w:rsidP="00A54530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Техническими предпосылками для строительства высотных зданий послужило…</w:t>
      </w:r>
      <w:r w:rsidR="00D32CA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</w:t>
      </w:r>
    </w:p>
    <w:p w14:paraId="0654CD61" w14:textId="77777777" w:rsidR="00F20658" w:rsidRPr="00D32CAD" w:rsidRDefault="00F20658" w:rsidP="00F206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изобретение пассажирского лифта;</w:t>
      </w:r>
      <w:r w:rsidRPr="00D32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E57B077" w14:textId="77777777" w:rsidR="00F20658" w:rsidRPr="00D32CAD" w:rsidRDefault="00F20658" w:rsidP="00F206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появление методики расчета устойчивости;</w:t>
      </w:r>
    </w:p>
    <w:p w14:paraId="3FAEB1DC" w14:textId="77777777" w:rsidR="00D32CAD" w:rsidRDefault="00F20658" w:rsidP="00D32CA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изобретение железобетона;</w:t>
      </w:r>
    </w:p>
    <w:p w14:paraId="73E3E71F" w14:textId="4E536AEA" w:rsidR="00220FBF" w:rsidRPr="008D1E42" w:rsidRDefault="00F20658" w:rsidP="008D1E4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внедрение технологии производства стального проката</w:t>
      </w:r>
    </w:p>
    <w:p w14:paraId="46D1D1FB" w14:textId="77777777" w:rsidR="00D72F6D" w:rsidRPr="00D32CAD" w:rsidRDefault="00D72F6D" w:rsidP="00D72F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20658" w:rsidRPr="00D32CAD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6B6D47F8" w14:textId="7B6D1506" w:rsidR="00AD7AE3" w:rsidRPr="00D32CAD" w:rsidRDefault="00D72F6D" w:rsidP="00D32C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>Компет</w:t>
      </w:r>
      <w:r w:rsidR="008D1E42">
        <w:rPr>
          <w:rFonts w:ascii="Times New Roman" w:hAnsi="Times New Roman" w:cs="Times New Roman"/>
          <w:sz w:val="28"/>
          <w:szCs w:val="28"/>
        </w:rPr>
        <w:t>енции (индикаторы): УК-3</w:t>
      </w:r>
    </w:p>
    <w:p w14:paraId="5A6EEC4E" w14:textId="77777777" w:rsidR="00D72F6D" w:rsidRPr="00D32CAD" w:rsidRDefault="00D72F6D" w:rsidP="00D72F6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C6C45DF" w14:textId="6893599B" w:rsidR="006413E6" w:rsidRPr="00D32CAD" w:rsidRDefault="006413E6" w:rsidP="00F06804">
      <w:pPr>
        <w:tabs>
          <w:tab w:val="left" w:pos="28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Pr="00D32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Нормативный документ, дающий право строительной организации осуществлять производство работ и выполнять функции генерального подрядчика, это </w:t>
      </w:r>
      <w:r w:rsidR="00F06804" w:rsidRPr="00D32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</w:p>
    <w:p w14:paraId="10C17E8A" w14:textId="77777777" w:rsidR="006413E6" w:rsidRPr="00D32CAD" w:rsidRDefault="006413E6" w:rsidP="006413E6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свидетельство о допуске к работам, выданное саморегулируемой организацией</w:t>
      </w:r>
    </w:p>
    <w:p w14:paraId="6A2037CA" w14:textId="77777777" w:rsidR="006413E6" w:rsidRPr="00D32CAD" w:rsidRDefault="006413E6" w:rsidP="006413E6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лицензия на выполнение строительно-монтажных работ</w:t>
      </w:r>
    </w:p>
    <w:p w14:paraId="71094168" w14:textId="77777777" w:rsidR="006413E6" w:rsidRPr="00D32CAD" w:rsidRDefault="006413E6" w:rsidP="006413E6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постановление районной администрации </w:t>
      </w:r>
    </w:p>
    <w:p w14:paraId="09268CB9" w14:textId="713968B9" w:rsidR="00220FBF" w:rsidRPr="008D1E42" w:rsidRDefault="006413E6" w:rsidP="008D1E4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постановление областной администрации</w:t>
      </w:r>
    </w:p>
    <w:p w14:paraId="2DBD00A2" w14:textId="77777777" w:rsidR="006413E6" w:rsidRPr="00D32CAD" w:rsidRDefault="006413E6" w:rsidP="006413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D5883" w:rsidRPr="00D32CAD">
        <w:rPr>
          <w:rFonts w:ascii="Times New Roman" w:hAnsi="Times New Roman" w:cs="Times New Roman"/>
          <w:sz w:val="28"/>
          <w:szCs w:val="28"/>
        </w:rPr>
        <w:t>А</w:t>
      </w:r>
    </w:p>
    <w:p w14:paraId="6A00180B" w14:textId="0DF03E7D" w:rsidR="006413E6" w:rsidRPr="00D32CAD" w:rsidRDefault="006413E6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E42">
        <w:rPr>
          <w:rFonts w:ascii="Times New Roman" w:hAnsi="Times New Roman" w:cs="Times New Roman"/>
          <w:sz w:val="28"/>
          <w:szCs w:val="28"/>
        </w:rPr>
        <w:t>УК-3</w:t>
      </w:r>
    </w:p>
    <w:p w14:paraId="20A74FF7" w14:textId="77777777" w:rsidR="00496140" w:rsidRPr="00D32CAD" w:rsidRDefault="00496140" w:rsidP="006413E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BEBA1C8" w14:textId="77777777" w:rsidR="00F06804" w:rsidRPr="00D32CAD" w:rsidRDefault="00A54530" w:rsidP="00F0680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F06804" w:rsidRPr="00D32CAD">
        <w:rPr>
          <w:rFonts w:ascii="Times New Roman" w:eastAsia="Calibri" w:hAnsi="Times New Roman" w:cs="Times New Roman"/>
          <w:sz w:val="28"/>
          <w:szCs w:val="28"/>
        </w:rPr>
        <w:t>При возведении уникальных монолитно-каркасных зданий для обеспечения требуемой оборачиваемости опалубки перекрытий и удобства последующей распалубки поверхность палубы перед монтажом арматурного каркаса должна быть</w:t>
      </w:r>
    </w:p>
    <w:p w14:paraId="59AA471A" w14:textId="77777777" w:rsidR="00F06804" w:rsidRPr="00D32CAD" w:rsidRDefault="00F06804" w:rsidP="00F06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32CAD">
        <w:rPr>
          <w:rFonts w:ascii="Times New Roman" w:eastAsia="Calibri" w:hAnsi="Times New Roman" w:cs="Times New Roman"/>
          <w:bCs/>
          <w:sz w:val="28"/>
          <w:szCs w:val="28"/>
        </w:rPr>
        <w:t>А) укрыта полиэтиленовой пленкой</w:t>
      </w:r>
    </w:p>
    <w:p w14:paraId="74769B4A" w14:textId="77777777" w:rsidR="00F06804" w:rsidRPr="00D32CAD" w:rsidRDefault="00F06804" w:rsidP="00F06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Б) покрыта слоем смазки</w:t>
      </w:r>
    </w:p>
    <w:p w14:paraId="053066D7" w14:textId="77777777" w:rsidR="00F06804" w:rsidRPr="00D32CAD" w:rsidRDefault="00F06804" w:rsidP="00F06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В) отполирована до блеска</w:t>
      </w:r>
    </w:p>
    <w:p w14:paraId="26F13D72" w14:textId="4273799E" w:rsidR="00220FBF" w:rsidRPr="008D1E42" w:rsidRDefault="00F06804" w:rsidP="008D1E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Г) окрашена специальным лаком</w:t>
      </w:r>
    </w:p>
    <w:p w14:paraId="52EE3A54" w14:textId="77777777" w:rsidR="00F06804" w:rsidRPr="00D32CAD" w:rsidRDefault="00F06804" w:rsidP="00F068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D25A3B8" w14:textId="1BD38C57" w:rsidR="008D5930" w:rsidRDefault="00F06804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A0374">
        <w:rPr>
          <w:rFonts w:ascii="Times New Roman" w:hAnsi="Times New Roman" w:cs="Times New Roman"/>
          <w:sz w:val="28"/>
          <w:szCs w:val="28"/>
        </w:rPr>
        <w:t>ОПК-8</w:t>
      </w:r>
    </w:p>
    <w:p w14:paraId="630D7857" w14:textId="77777777" w:rsidR="008D1E42" w:rsidRPr="009470E8" w:rsidRDefault="008D1E42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9F90945" w14:textId="77777777" w:rsidR="00F06804" w:rsidRPr="00D32CAD" w:rsidRDefault="00F06804" w:rsidP="00F0680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4. </w:t>
      </w:r>
      <w:r w:rsidRPr="00D32CAD">
        <w:rPr>
          <w:rFonts w:ascii="Times New Roman" w:eastAsia="Calibri" w:hAnsi="Times New Roman" w:cs="Times New Roman"/>
          <w:sz w:val="28"/>
          <w:szCs w:val="28"/>
        </w:rPr>
        <w:t>Недостатком технологии возведения объектов в скользящей опалубке является</w:t>
      </w:r>
    </w:p>
    <w:p w14:paraId="21E576E2" w14:textId="77777777" w:rsidR="00F06804" w:rsidRPr="00D32CAD" w:rsidRDefault="00F06804" w:rsidP="00F06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А) высокие трудозатраты</w:t>
      </w:r>
    </w:p>
    <w:p w14:paraId="7B0E7545" w14:textId="77777777" w:rsidR="00F06804" w:rsidRPr="00D32CAD" w:rsidRDefault="00F06804" w:rsidP="00F06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32CAD">
        <w:rPr>
          <w:rFonts w:ascii="Times New Roman" w:eastAsia="Calibri" w:hAnsi="Times New Roman" w:cs="Times New Roman"/>
          <w:bCs/>
          <w:sz w:val="28"/>
          <w:szCs w:val="28"/>
        </w:rPr>
        <w:t>Б) сложность организации процесса непрерывного бетонирования конструкций</w:t>
      </w:r>
    </w:p>
    <w:p w14:paraId="74B5C89B" w14:textId="77777777" w:rsidR="00F06804" w:rsidRPr="00D32CAD" w:rsidRDefault="00F06804" w:rsidP="00F06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lastRenderedPageBreak/>
        <w:t>В) необходимость применения высокопроизводительных бетоноукладочных средств</w:t>
      </w:r>
    </w:p>
    <w:p w14:paraId="0FCF06A6" w14:textId="16CE888F" w:rsidR="00220FBF" w:rsidRPr="008D1E42" w:rsidRDefault="00F06804" w:rsidP="008D1E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Г) низкая прочность возводимых конструкций</w:t>
      </w:r>
    </w:p>
    <w:p w14:paraId="18AF617A" w14:textId="3CCAB2C1" w:rsidR="00F06804" w:rsidRPr="00D32CAD" w:rsidRDefault="00F06804" w:rsidP="00F068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66924D5" w14:textId="3EF3D0D8" w:rsidR="009470E8" w:rsidRPr="00D32CAD" w:rsidRDefault="00F06804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A0374">
        <w:rPr>
          <w:rFonts w:ascii="Times New Roman" w:hAnsi="Times New Roman" w:cs="Times New Roman"/>
          <w:sz w:val="28"/>
          <w:szCs w:val="28"/>
        </w:rPr>
        <w:t>ОПК-8</w:t>
      </w:r>
    </w:p>
    <w:p w14:paraId="54849055" w14:textId="7A291DCC" w:rsidR="00F06804" w:rsidRPr="00D32CAD" w:rsidRDefault="00F06804" w:rsidP="009470E8">
      <w:pPr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17A896B7" w14:textId="77777777" w:rsidR="00A54530" w:rsidRPr="00D32CAD" w:rsidRDefault="00A54530" w:rsidP="00A54530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32CA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454B7681" w14:textId="5A6C9589" w:rsidR="00A54530" w:rsidRPr="00D32CAD" w:rsidRDefault="00A54530" w:rsidP="00D32CAD">
      <w:pPr>
        <w:pStyle w:val="a3"/>
        <w:widowControl w:val="0"/>
        <w:numPr>
          <w:ilvl w:val="0"/>
          <w:numId w:val="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соответствие:</w:t>
      </w:r>
    </w:p>
    <w:tbl>
      <w:tblPr>
        <w:tblStyle w:val="10"/>
        <w:tblW w:w="9129" w:type="dxa"/>
        <w:tblInd w:w="113" w:type="dxa"/>
        <w:tblLook w:val="04A0" w:firstRow="1" w:lastRow="0" w:firstColumn="1" w:lastColumn="0" w:noHBand="0" w:noVBand="1"/>
      </w:tblPr>
      <w:tblGrid>
        <w:gridCol w:w="529"/>
        <w:gridCol w:w="3789"/>
        <w:gridCol w:w="650"/>
        <w:gridCol w:w="4161"/>
      </w:tblGrid>
      <w:tr w:rsidR="00D32CAD" w:rsidRPr="007B5F98" w14:paraId="1B975A66" w14:textId="77777777" w:rsidTr="00D32CAD">
        <w:tc>
          <w:tcPr>
            <w:tcW w:w="529" w:type="dxa"/>
          </w:tcPr>
          <w:p w14:paraId="0145A515" w14:textId="77777777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3789" w:type="dxa"/>
          </w:tcPr>
          <w:p w14:paraId="67DABB57" w14:textId="45CF0174" w:rsidR="00D32CAD" w:rsidRPr="007B5F98" w:rsidRDefault="00D32CAD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Конструктивная схема здания</w:t>
            </w:r>
          </w:p>
        </w:tc>
        <w:tc>
          <w:tcPr>
            <w:tcW w:w="650" w:type="dxa"/>
          </w:tcPr>
          <w:p w14:paraId="4D51F8F5" w14:textId="77777777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4161" w:type="dxa"/>
          </w:tcPr>
          <w:p w14:paraId="5CC8BA13" w14:textId="43978AD8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Наиболее вероятный тип фундаментов</w:t>
            </w:r>
          </w:p>
        </w:tc>
      </w:tr>
      <w:tr w:rsidR="00D32CAD" w:rsidRPr="007B5F98" w14:paraId="091D5856" w14:textId="77777777" w:rsidTr="00D32CAD">
        <w:tc>
          <w:tcPr>
            <w:tcW w:w="529" w:type="dxa"/>
          </w:tcPr>
          <w:p w14:paraId="2EEE9EFC" w14:textId="77777777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3789" w:type="dxa"/>
          </w:tcPr>
          <w:p w14:paraId="1355F30E" w14:textId="3C676406" w:rsidR="00D32CAD" w:rsidRPr="007B5F98" w:rsidRDefault="00D32CAD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промышленный цех</w:t>
            </w:r>
          </w:p>
        </w:tc>
        <w:tc>
          <w:tcPr>
            <w:tcW w:w="650" w:type="dxa"/>
          </w:tcPr>
          <w:p w14:paraId="635A1AD4" w14:textId="77777777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4161" w:type="dxa"/>
          </w:tcPr>
          <w:p w14:paraId="12C42071" w14:textId="12D7D0DF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отдельно стоящий столбчатый</w:t>
            </w:r>
          </w:p>
        </w:tc>
      </w:tr>
      <w:tr w:rsidR="00D32CAD" w:rsidRPr="007B5F98" w14:paraId="154DBDC3" w14:textId="77777777" w:rsidTr="00D32CAD">
        <w:tc>
          <w:tcPr>
            <w:tcW w:w="529" w:type="dxa"/>
          </w:tcPr>
          <w:p w14:paraId="45D28115" w14:textId="77777777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3789" w:type="dxa"/>
          </w:tcPr>
          <w:p w14:paraId="37AED20E" w14:textId="27F7E1A1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ИЖС (2 этажа)</w:t>
            </w:r>
          </w:p>
        </w:tc>
        <w:tc>
          <w:tcPr>
            <w:tcW w:w="650" w:type="dxa"/>
          </w:tcPr>
          <w:p w14:paraId="48BD2B3E" w14:textId="77777777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4161" w:type="dxa"/>
          </w:tcPr>
          <w:p w14:paraId="1C30C04B" w14:textId="73D4E3F5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ленточный</w:t>
            </w:r>
          </w:p>
        </w:tc>
      </w:tr>
      <w:tr w:rsidR="00D32CAD" w:rsidRPr="007B5F98" w14:paraId="704FE5FE" w14:textId="77777777" w:rsidTr="00D32CAD">
        <w:tc>
          <w:tcPr>
            <w:tcW w:w="529" w:type="dxa"/>
          </w:tcPr>
          <w:p w14:paraId="6275A460" w14:textId="6B97A485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3789" w:type="dxa"/>
          </w:tcPr>
          <w:p w14:paraId="7A84A00C" w14:textId="77777777" w:rsidR="00D32CAD" w:rsidRPr="00D32CAD" w:rsidRDefault="00D32CAD" w:rsidP="00D32CA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каркасно-монолитное</w:t>
            </w:r>
          </w:p>
          <w:p w14:paraId="562FDC1A" w14:textId="4CFCDA81" w:rsidR="00D32CAD" w:rsidRPr="007B5F98" w:rsidRDefault="00D32CAD" w:rsidP="00D32CAD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здание (35 этажей)</w:t>
            </w:r>
          </w:p>
        </w:tc>
        <w:tc>
          <w:tcPr>
            <w:tcW w:w="650" w:type="dxa"/>
          </w:tcPr>
          <w:p w14:paraId="051BBA80" w14:textId="77777777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4161" w:type="dxa"/>
          </w:tcPr>
          <w:p w14:paraId="13CE66F1" w14:textId="4E7D3596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свайное поле с плитным ростверком</w:t>
            </w:r>
          </w:p>
        </w:tc>
      </w:tr>
    </w:tbl>
    <w:p w14:paraId="78234852" w14:textId="77777777" w:rsidR="00D32CAD" w:rsidRPr="007B5F98" w:rsidRDefault="00D32CAD" w:rsidP="008D1E42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32CAD" w:rsidRPr="007B5F98" w14:paraId="6F3BB967" w14:textId="77777777" w:rsidTr="00EA36D1">
        <w:tc>
          <w:tcPr>
            <w:tcW w:w="2406" w:type="dxa"/>
          </w:tcPr>
          <w:p w14:paraId="7C9A67B9" w14:textId="77777777" w:rsidR="00D32CAD" w:rsidRPr="007B5F98" w:rsidRDefault="00D32CAD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4A8A20AA" w14:textId="77777777" w:rsidR="00D32CAD" w:rsidRPr="007B5F98" w:rsidRDefault="00D32CAD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2407" w:type="dxa"/>
          </w:tcPr>
          <w:p w14:paraId="3013E85C" w14:textId="00BF5F5B" w:rsidR="00D32CAD" w:rsidRPr="00D32CAD" w:rsidRDefault="00D32CAD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D32CAD" w:rsidRPr="007B5F98" w14:paraId="46100D7E" w14:textId="77777777" w:rsidTr="00EA36D1">
        <w:tc>
          <w:tcPr>
            <w:tcW w:w="2406" w:type="dxa"/>
          </w:tcPr>
          <w:p w14:paraId="6144872C" w14:textId="17D6E9FE" w:rsidR="00D32CAD" w:rsidRPr="007B5F98" w:rsidRDefault="00D32CAD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407" w:type="dxa"/>
          </w:tcPr>
          <w:p w14:paraId="1D028C43" w14:textId="40CC82B6" w:rsidR="00D32CAD" w:rsidRPr="007B5F98" w:rsidRDefault="00D32CAD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7" w:type="dxa"/>
          </w:tcPr>
          <w:p w14:paraId="05CBA1B0" w14:textId="48B9D45D" w:rsidR="00D32CAD" w:rsidRPr="007B5F98" w:rsidRDefault="00D32CAD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p w14:paraId="7A16720F" w14:textId="404F8479" w:rsidR="009470E8" w:rsidRPr="00D32CAD" w:rsidRDefault="00F20658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Hlk191544230"/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bookmarkEnd w:id="0"/>
      <w:r w:rsidR="009A0374">
        <w:rPr>
          <w:rFonts w:ascii="Times New Roman" w:hAnsi="Times New Roman" w:cs="Times New Roman"/>
          <w:sz w:val="28"/>
          <w:szCs w:val="28"/>
        </w:rPr>
        <w:t>ОПК-3</w:t>
      </w:r>
    </w:p>
    <w:p w14:paraId="13D22BA7" w14:textId="54C3E434" w:rsidR="00496140" w:rsidRPr="00D32CAD" w:rsidRDefault="00496140" w:rsidP="009470E8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072C15B" w14:textId="0C435BAD" w:rsidR="004D2715" w:rsidRPr="00D32CAD" w:rsidRDefault="004D2715" w:rsidP="00D32CA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32CA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Установите соответствие основных требований, предъявляемых к зданиям с их определением:</w:t>
      </w:r>
    </w:p>
    <w:tbl>
      <w:tblPr>
        <w:tblStyle w:val="10"/>
        <w:tblW w:w="9493" w:type="dxa"/>
        <w:tblInd w:w="113" w:type="dxa"/>
        <w:tblLook w:val="04A0" w:firstRow="1" w:lastRow="0" w:firstColumn="1" w:lastColumn="0" w:noHBand="0" w:noVBand="1"/>
      </w:tblPr>
      <w:tblGrid>
        <w:gridCol w:w="529"/>
        <w:gridCol w:w="5562"/>
        <w:gridCol w:w="650"/>
        <w:gridCol w:w="2752"/>
      </w:tblGrid>
      <w:tr w:rsidR="00D32CAD" w:rsidRPr="007B5F98" w14:paraId="35784D29" w14:textId="77777777" w:rsidTr="009470E8">
        <w:tc>
          <w:tcPr>
            <w:tcW w:w="529" w:type="dxa"/>
          </w:tcPr>
          <w:p w14:paraId="2766C8D3" w14:textId="0B24F841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5562" w:type="dxa"/>
          </w:tcPr>
          <w:p w14:paraId="2D330299" w14:textId="7C9DBF35" w:rsidR="00D32CAD" w:rsidRPr="007B5F98" w:rsidRDefault="00D32CAD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Здание должно соответствовать назначению, обладать необходимыми эксплуатационными качествами для наилучших условий для быта и труда людей</w:t>
            </w:r>
          </w:p>
        </w:tc>
        <w:tc>
          <w:tcPr>
            <w:tcW w:w="650" w:type="dxa"/>
          </w:tcPr>
          <w:p w14:paraId="18F7670D" w14:textId="134DF068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2752" w:type="dxa"/>
          </w:tcPr>
          <w:p w14:paraId="66390B6D" w14:textId="134EC5A6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Технические требования</w:t>
            </w:r>
          </w:p>
        </w:tc>
      </w:tr>
      <w:tr w:rsidR="00D32CAD" w:rsidRPr="007B5F98" w14:paraId="13A05A56" w14:textId="77777777" w:rsidTr="009470E8">
        <w:tc>
          <w:tcPr>
            <w:tcW w:w="529" w:type="dxa"/>
          </w:tcPr>
          <w:p w14:paraId="6334DB55" w14:textId="24548558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5562" w:type="dxa"/>
          </w:tcPr>
          <w:p w14:paraId="7DCF49FB" w14:textId="335D482B" w:rsidR="00D32CAD" w:rsidRPr="007B5F98" w:rsidRDefault="00D32CAD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Здания должны быть прочными, жесткими, устойчивыми, долговечными, надёжно защищать помещения от атмосферных воздействий и удовлетворять противопожарным требованиям</w:t>
            </w:r>
          </w:p>
        </w:tc>
        <w:tc>
          <w:tcPr>
            <w:tcW w:w="650" w:type="dxa"/>
          </w:tcPr>
          <w:p w14:paraId="145616ED" w14:textId="0DABC3BF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2752" w:type="dxa"/>
          </w:tcPr>
          <w:p w14:paraId="45BA356C" w14:textId="5061DD46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Эксплуатационные требования</w:t>
            </w:r>
          </w:p>
        </w:tc>
      </w:tr>
      <w:tr w:rsidR="00D32CAD" w:rsidRPr="007B5F98" w14:paraId="49BF334B" w14:textId="77777777" w:rsidTr="009470E8">
        <w:tc>
          <w:tcPr>
            <w:tcW w:w="529" w:type="dxa"/>
          </w:tcPr>
          <w:p w14:paraId="09B65084" w14:textId="598C4F7E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5562" w:type="dxa"/>
          </w:tcPr>
          <w:p w14:paraId="323B7F11" w14:textId="5BFE1F3D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Обеспечивают нормальную эксплуатацию здания, определяются составом помещений, их объемами и площадями, качеством отделки, наличием и уровнем инженерного оборудования</w:t>
            </w:r>
          </w:p>
        </w:tc>
        <w:tc>
          <w:tcPr>
            <w:tcW w:w="650" w:type="dxa"/>
          </w:tcPr>
          <w:p w14:paraId="2F8681F9" w14:textId="1988144F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2752" w:type="dxa"/>
          </w:tcPr>
          <w:p w14:paraId="5634FC48" w14:textId="7FCA37E9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Функциональная целесообразность</w:t>
            </w:r>
          </w:p>
        </w:tc>
      </w:tr>
      <w:tr w:rsidR="00D32CAD" w:rsidRPr="007B5F98" w14:paraId="0189EEF3" w14:textId="77777777" w:rsidTr="009470E8">
        <w:tc>
          <w:tcPr>
            <w:tcW w:w="529" w:type="dxa"/>
          </w:tcPr>
          <w:p w14:paraId="471F959E" w14:textId="2EA19413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5562" w:type="dxa"/>
          </w:tcPr>
          <w:p w14:paraId="38B32C81" w14:textId="76D27C65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50" w:type="dxa"/>
          </w:tcPr>
          <w:p w14:paraId="4CBF1B1E" w14:textId="41C4A024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2752" w:type="dxa"/>
          </w:tcPr>
          <w:p w14:paraId="5A8027F6" w14:textId="7D264F7E" w:rsidR="00D32CAD" w:rsidRPr="007B5F98" w:rsidRDefault="00D32CA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Природоохранные требования</w:t>
            </w:r>
          </w:p>
        </w:tc>
      </w:tr>
    </w:tbl>
    <w:p w14:paraId="4A18866D" w14:textId="77777777" w:rsidR="003058A5" w:rsidRPr="007B5F98" w:rsidRDefault="003058A5" w:rsidP="008D1E42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058A5" w:rsidRPr="007B5F98" w14:paraId="200E0ECA" w14:textId="77777777" w:rsidTr="00EA36D1">
        <w:tc>
          <w:tcPr>
            <w:tcW w:w="2406" w:type="dxa"/>
          </w:tcPr>
          <w:p w14:paraId="29E9DD70" w14:textId="77777777" w:rsidR="003058A5" w:rsidRPr="007B5F98" w:rsidRDefault="003058A5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0BE0E35D" w14:textId="77777777" w:rsidR="003058A5" w:rsidRPr="007B5F98" w:rsidRDefault="003058A5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2407" w:type="dxa"/>
          </w:tcPr>
          <w:p w14:paraId="4D7F19D0" w14:textId="77777777" w:rsidR="003058A5" w:rsidRPr="00D32CAD" w:rsidRDefault="003058A5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3058A5" w:rsidRPr="007B5F98" w14:paraId="1D74E799" w14:textId="77777777" w:rsidTr="00EA36D1">
        <w:tc>
          <w:tcPr>
            <w:tcW w:w="2406" w:type="dxa"/>
          </w:tcPr>
          <w:p w14:paraId="565A2722" w14:textId="0899F45E" w:rsidR="003058A5" w:rsidRPr="007B5F98" w:rsidRDefault="003058A5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  <w:tc>
          <w:tcPr>
            <w:tcW w:w="2407" w:type="dxa"/>
          </w:tcPr>
          <w:p w14:paraId="5B9C35B1" w14:textId="63C02489" w:rsidR="003058A5" w:rsidRPr="007B5F98" w:rsidRDefault="003058A5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407" w:type="dxa"/>
          </w:tcPr>
          <w:p w14:paraId="12C4A830" w14:textId="778D0021" w:rsidR="003058A5" w:rsidRPr="007B5F98" w:rsidRDefault="003058A5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</w:tr>
    </w:tbl>
    <w:p w14:paraId="505A1419" w14:textId="3FDE7C45" w:rsidR="004D2715" w:rsidRPr="009470E8" w:rsidRDefault="004D2715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Hlk191544960"/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9470E8">
        <w:rPr>
          <w:rFonts w:ascii="Times New Roman" w:hAnsi="Times New Roman" w:cs="Times New Roman"/>
          <w:sz w:val="28"/>
          <w:szCs w:val="28"/>
        </w:rPr>
        <w:t>ПК-5</w:t>
      </w:r>
    </w:p>
    <w:bookmarkEnd w:id="1"/>
    <w:p w14:paraId="69B1FA54" w14:textId="77777777" w:rsidR="004D2715" w:rsidRPr="00D32CAD" w:rsidRDefault="004D2715" w:rsidP="00D72F6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FE79F1" w14:textId="22A806C1" w:rsidR="00F06804" w:rsidRPr="003058A5" w:rsidRDefault="00F06804" w:rsidP="003058A5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8A5">
        <w:rPr>
          <w:rFonts w:ascii="Times New Roman" w:eastAsia="Calibri" w:hAnsi="Times New Roman" w:cs="Times New Roman"/>
          <w:sz w:val="28"/>
          <w:szCs w:val="28"/>
        </w:rPr>
        <w:lastRenderedPageBreak/>
        <w:t>Установите соответствие между строительными монолитными конструкциями и наиболее предпочтительными способами их зимнего бетонирования</w:t>
      </w:r>
    </w:p>
    <w:tbl>
      <w:tblPr>
        <w:tblStyle w:val="10"/>
        <w:tblW w:w="9493" w:type="dxa"/>
        <w:tblInd w:w="113" w:type="dxa"/>
        <w:tblLook w:val="04A0" w:firstRow="1" w:lastRow="0" w:firstColumn="1" w:lastColumn="0" w:noHBand="0" w:noVBand="1"/>
      </w:tblPr>
      <w:tblGrid>
        <w:gridCol w:w="529"/>
        <w:gridCol w:w="4144"/>
        <w:gridCol w:w="650"/>
        <w:gridCol w:w="4170"/>
      </w:tblGrid>
      <w:tr w:rsidR="003058A5" w:rsidRPr="007B5F98" w14:paraId="65B09BB4" w14:textId="77777777" w:rsidTr="003058A5">
        <w:tc>
          <w:tcPr>
            <w:tcW w:w="529" w:type="dxa"/>
          </w:tcPr>
          <w:p w14:paraId="1C6D4FF5" w14:textId="77777777" w:rsidR="003058A5" w:rsidRPr="007B5F98" w:rsidRDefault="003058A5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4144" w:type="dxa"/>
          </w:tcPr>
          <w:p w14:paraId="28A12B0B" w14:textId="7562D43F" w:rsidR="003058A5" w:rsidRPr="007B5F98" w:rsidRDefault="003058A5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Calibri" w:hAnsi="Times New Roman" w:cs="Times New Roman"/>
                <w:sz w:val="28"/>
                <w:szCs w:val="28"/>
              </w:rPr>
              <w:t>Колонны и стены</w:t>
            </w:r>
          </w:p>
        </w:tc>
        <w:tc>
          <w:tcPr>
            <w:tcW w:w="650" w:type="dxa"/>
          </w:tcPr>
          <w:p w14:paraId="49FD11F2" w14:textId="77777777" w:rsidR="003058A5" w:rsidRPr="007B5F98" w:rsidRDefault="003058A5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4170" w:type="dxa"/>
          </w:tcPr>
          <w:p w14:paraId="0CA65FA9" w14:textId="4B50B905" w:rsidR="003058A5" w:rsidRPr="007B5F98" w:rsidRDefault="003058A5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тепляке с </w:t>
            </w:r>
            <w:proofErr w:type="spellStart"/>
            <w:r w:rsidRPr="00D32CAD">
              <w:rPr>
                <w:rFonts w:ascii="Times New Roman" w:eastAsia="Calibri" w:hAnsi="Times New Roman" w:cs="Times New Roman"/>
                <w:sz w:val="28"/>
                <w:szCs w:val="28"/>
              </w:rPr>
              <w:t>переферическим</w:t>
            </w:r>
            <w:proofErr w:type="spellEnd"/>
            <w:r w:rsidRPr="00D32C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контактным прогревом</w:t>
            </w:r>
          </w:p>
        </w:tc>
      </w:tr>
      <w:tr w:rsidR="003058A5" w:rsidRPr="007B5F98" w14:paraId="4AAF9030" w14:textId="77777777" w:rsidTr="003058A5">
        <w:tc>
          <w:tcPr>
            <w:tcW w:w="529" w:type="dxa"/>
          </w:tcPr>
          <w:p w14:paraId="435222E7" w14:textId="77777777" w:rsidR="003058A5" w:rsidRPr="007B5F98" w:rsidRDefault="003058A5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4144" w:type="dxa"/>
          </w:tcPr>
          <w:p w14:paraId="4111E1F1" w14:textId="280116A9" w:rsidR="003058A5" w:rsidRPr="007B5F98" w:rsidRDefault="003058A5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Calibri" w:hAnsi="Times New Roman" w:cs="Times New Roman"/>
                <w:sz w:val="28"/>
                <w:szCs w:val="28"/>
              </w:rPr>
              <w:t>Столбчатые фундаменты</w:t>
            </w:r>
          </w:p>
        </w:tc>
        <w:tc>
          <w:tcPr>
            <w:tcW w:w="650" w:type="dxa"/>
          </w:tcPr>
          <w:p w14:paraId="6615B536" w14:textId="77777777" w:rsidR="003058A5" w:rsidRPr="007B5F98" w:rsidRDefault="003058A5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4170" w:type="dxa"/>
          </w:tcPr>
          <w:p w14:paraId="69D5D093" w14:textId="607F40DF" w:rsidR="003058A5" w:rsidRPr="007B5F98" w:rsidRDefault="003058A5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Calibri" w:hAnsi="Times New Roman" w:cs="Times New Roman"/>
                <w:sz w:val="28"/>
                <w:szCs w:val="28"/>
              </w:rPr>
              <w:t>Способ «термоса»</w:t>
            </w:r>
          </w:p>
        </w:tc>
      </w:tr>
      <w:tr w:rsidR="003058A5" w:rsidRPr="007B5F98" w14:paraId="5C0F43C3" w14:textId="77777777" w:rsidTr="003058A5">
        <w:tc>
          <w:tcPr>
            <w:tcW w:w="529" w:type="dxa"/>
          </w:tcPr>
          <w:p w14:paraId="4C3B53C9" w14:textId="77777777" w:rsidR="003058A5" w:rsidRPr="007B5F98" w:rsidRDefault="003058A5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4144" w:type="dxa"/>
          </w:tcPr>
          <w:p w14:paraId="1B0A1166" w14:textId="460A0BF4" w:rsidR="003058A5" w:rsidRPr="007B5F98" w:rsidRDefault="003058A5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Calibri" w:hAnsi="Times New Roman" w:cs="Times New Roman"/>
                <w:sz w:val="28"/>
                <w:szCs w:val="28"/>
              </w:rPr>
              <w:t>Массивные ростверки</w:t>
            </w:r>
          </w:p>
        </w:tc>
        <w:tc>
          <w:tcPr>
            <w:tcW w:w="650" w:type="dxa"/>
          </w:tcPr>
          <w:p w14:paraId="6C4A458D" w14:textId="77777777" w:rsidR="003058A5" w:rsidRPr="007B5F98" w:rsidRDefault="003058A5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4170" w:type="dxa"/>
          </w:tcPr>
          <w:p w14:paraId="785B27B5" w14:textId="29AC6EB5" w:rsidR="003058A5" w:rsidRPr="007B5F98" w:rsidRDefault="003058A5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32CAD">
              <w:rPr>
                <w:rFonts w:ascii="Times New Roman" w:eastAsia="Calibri" w:hAnsi="Times New Roman" w:cs="Times New Roman"/>
                <w:sz w:val="28"/>
                <w:szCs w:val="28"/>
              </w:rPr>
              <w:t>Бетонирование с нагревательными проводами</w:t>
            </w:r>
          </w:p>
        </w:tc>
      </w:tr>
    </w:tbl>
    <w:p w14:paraId="6E439B28" w14:textId="77777777" w:rsidR="003058A5" w:rsidRPr="007B5F98" w:rsidRDefault="003058A5" w:rsidP="008D1E42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058A5" w:rsidRPr="007B5F98" w14:paraId="5A2B857D" w14:textId="77777777" w:rsidTr="00EA36D1">
        <w:tc>
          <w:tcPr>
            <w:tcW w:w="2406" w:type="dxa"/>
          </w:tcPr>
          <w:p w14:paraId="32A43DED" w14:textId="77777777" w:rsidR="003058A5" w:rsidRPr="007B5F98" w:rsidRDefault="003058A5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61E87241" w14:textId="77777777" w:rsidR="003058A5" w:rsidRPr="007B5F98" w:rsidRDefault="003058A5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2407" w:type="dxa"/>
          </w:tcPr>
          <w:p w14:paraId="2D741A8E" w14:textId="77777777" w:rsidR="003058A5" w:rsidRPr="00D32CAD" w:rsidRDefault="003058A5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3058A5" w:rsidRPr="007B5F98" w14:paraId="517C0B0D" w14:textId="77777777" w:rsidTr="00EA36D1">
        <w:tc>
          <w:tcPr>
            <w:tcW w:w="2406" w:type="dxa"/>
          </w:tcPr>
          <w:p w14:paraId="52ACE653" w14:textId="77777777" w:rsidR="003058A5" w:rsidRPr="007B5F98" w:rsidRDefault="003058A5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  <w:tc>
          <w:tcPr>
            <w:tcW w:w="2407" w:type="dxa"/>
          </w:tcPr>
          <w:p w14:paraId="4E0CD6CB" w14:textId="541E44A6" w:rsidR="003058A5" w:rsidRPr="007B5F98" w:rsidRDefault="003058A5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7" w:type="dxa"/>
          </w:tcPr>
          <w:p w14:paraId="5D98FF03" w14:textId="33AA7879" w:rsidR="003058A5" w:rsidRPr="007B5F98" w:rsidRDefault="003058A5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</w:tr>
    </w:tbl>
    <w:p w14:paraId="0E374186" w14:textId="1D665389" w:rsidR="00F06804" w:rsidRPr="009470E8" w:rsidRDefault="009A0374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="009470E8">
        <w:rPr>
          <w:rFonts w:ascii="Times New Roman" w:hAnsi="Times New Roman" w:cs="Times New Roman"/>
          <w:sz w:val="28"/>
          <w:szCs w:val="28"/>
        </w:rPr>
        <w:t xml:space="preserve"> ПК-6</w:t>
      </w:r>
    </w:p>
    <w:p w14:paraId="41FE0D2C" w14:textId="77777777" w:rsidR="003058A5" w:rsidRPr="00D32CAD" w:rsidRDefault="003058A5" w:rsidP="00F06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BEB69A" w14:textId="77777777" w:rsidR="00F06804" w:rsidRPr="00D32CAD" w:rsidRDefault="00F06804" w:rsidP="00F0680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2CAD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0C87AC78" w14:textId="0A9F5799" w:rsidR="000A1AE8" w:rsidRPr="00D32CAD" w:rsidRDefault="000A1AE8" w:rsidP="000A1A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pacing w:val="-4"/>
          <w:sz w:val="28"/>
          <w:szCs w:val="28"/>
        </w:rPr>
        <w:t>1. Укажите последовательность процессов при возведении сооружений способом «опускного колодца»:</w:t>
      </w:r>
    </w:p>
    <w:p w14:paraId="4BF01DCF" w14:textId="77777777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А) монтаж стенки из отдельных сборных конструкций</w:t>
      </w:r>
    </w:p>
    <w:p w14:paraId="55B45A1A" w14:textId="77777777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Б) разработка грунта и погружение</w:t>
      </w:r>
    </w:p>
    <w:p w14:paraId="02F1715D" w14:textId="77777777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В) устройство монолитного днища</w:t>
      </w:r>
    </w:p>
    <w:p w14:paraId="06238F0E" w14:textId="0C599F75" w:rsidR="00220FBF" w:rsidRPr="008D1E42" w:rsidRDefault="000A1AE8" w:rsidP="008D1E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Г) возведение внутренних конструкций и крыши</w:t>
      </w:r>
    </w:p>
    <w:p w14:paraId="313F194F" w14:textId="7EFF0D34" w:rsidR="000A1AE8" w:rsidRPr="00D32CAD" w:rsidRDefault="000A1AE8" w:rsidP="000A1AE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А; Б; В; Г</w:t>
      </w:r>
    </w:p>
    <w:p w14:paraId="2A8EEECC" w14:textId="799F6D7B" w:rsidR="000A1AE8" w:rsidRDefault="000A1AE8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9470E8">
        <w:rPr>
          <w:rFonts w:ascii="Times New Roman" w:hAnsi="Times New Roman" w:cs="Times New Roman"/>
          <w:sz w:val="28"/>
          <w:szCs w:val="28"/>
        </w:rPr>
        <w:t>ПК-6</w:t>
      </w:r>
    </w:p>
    <w:p w14:paraId="2D89EE2C" w14:textId="77777777" w:rsidR="009470E8" w:rsidRPr="009470E8" w:rsidRDefault="009470E8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8CD7DA" w14:textId="0367BDB7" w:rsidR="000A1AE8" w:rsidRPr="00D32CAD" w:rsidRDefault="000A1AE8" w:rsidP="000A1A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2. Укажите порядок организационно-технологического проектирования в строительстве:</w:t>
      </w:r>
    </w:p>
    <w:p w14:paraId="0941B338" w14:textId="0FD56516" w:rsidR="000A1AE8" w:rsidRPr="00D32CAD" w:rsidRDefault="000A1AE8" w:rsidP="000A1A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А) определение состава работ</w:t>
      </w:r>
    </w:p>
    <w:p w14:paraId="388529E9" w14:textId="168E665B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 xml:space="preserve">Б) составление калькуляции затрат труда </w:t>
      </w:r>
    </w:p>
    <w:p w14:paraId="67A59CD2" w14:textId="474620ED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В) подсчет объемов работ</w:t>
      </w:r>
    </w:p>
    <w:p w14:paraId="1D33BA2B" w14:textId="748FB22B" w:rsidR="00220FBF" w:rsidRPr="008D1E42" w:rsidRDefault="000A1AE8" w:rsidP="008D1E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Г) составление графика производства работ</w:t>
      </w:r>
      <w:bookmarkStart w:id="2" w:name="_Hlk191545481"/>
    </w:p>
    <w:p w14:paraId="2AD833DF" w14:textId="65100A71" w:rsidR="000A1AE8" w:rsidRPr="00D32CAD" w:rsidRDefault="000A1AE8" w:rsidP="000A1AE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А; В; Б; Г</w:t>
      </w:r>
    </w:p>
    <w:p w14:paraId="10D25915" w14:textId="0A863900" w:rsidR="009470E8" w:rsidRPr="00D32CAD" w:rsidRDefault="000A1AE8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bookmarkEnd w:id="2"/>
      <w:r w:rsidR="009A0374">
        <w:rPr>
          <w:rFonts w:ascii="Times New Roman" w:hAnsi="Times New Roman" w:cs="Times New Roman"/>
          <w:sz w:val="28"/>
          <w:szCs w:val="28"/>
        </w:rPr>
        <w:t>ОПК-9</w:t>
      </w:r>
    </w:p>
    <w:p w14:paraId="479458AE" w14:textId="54425C0E" w:rsidR="000A1AE8" w:rsidRPr="00D32CAD" w:rsidRDefault="000A1AE8" w:rsidP="009470E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A3D6E7" w14:textId="0B78D791" w:rsidR="000A1AE8" w:rsidRPr="00D32CAD" w:rsidRDefault="000A1AE8" w:rsidP="000A1AE8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Pr="00D32CAD">
        <w:rPr>
          <w:rFonts w:ascii="Times New Roman" w:eastAsia="Calibri" w:hAnsi="Times New Roman" w:cs="Times New Roman"/>
          <w:sz w:val="28"/>
          <w:szCs w:val="28"/>
        </w:rPr>
        <w:t xml:space="preserve">Укажите последовательность операций при монтаже строительных конструкций: </w:t>
      </w:r>
    </w:p>
    <w:p w14:paraId="037828CC" w14:textId="5E62CBDC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А) строповка</w:t>
      </w:r>
    </w:p>
    <w:p w14:paraId="33C1DB86" w14:textId="2B366B7C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Б) подъем</w:t>
      </w:r>
    </w:p>
    <w:p w14:paraId="2F0F6D1C" w14:textId="47D47FEA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В) выверка</w:t>
      </w:r>
    </w:p>
    <w:p w14:paraId="7DD9A54F" w14:textId="6EC10BC5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Г) установка</w:t>
      </w:r>
    </w:p>
    <w:p w14:paraId="21A7B53F" w14:textId="6942D8EE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Д) перемещение</w:t>
      </w:r>
    </w:p>
    <w:p w14:paraId="39E0FAF1" w14:textId="01B904CF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Е) временное закрепление</w:t>
      </w:r>
    </w:p>
    <w:p w14:paraId="0707CD37" w14:textId="10073B65" w:rsidR="000A1AE8" w:rsidRPr="00D32CAD" w:rsidRDefault="000A1AE8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sz w:val="28"/>
          <w:szCs w:val="28"/>
        </w:rPr>
        <w:t>Ж) устройство монтажных соединений</w:t>
      </w:r>
    </w:p>
    <w:p w14:paraId="51586C67" w14:textId="230F4683" w:rsidR="000A1AE8" w:rsidRPr="00D32CAD" w:rsidRDefault="003058A5" w:rsidP="000A1AE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1AE8" w:rsidRPr="00D32CAD">
        <w:rPr>
          <w:rFonts w:ascii="Times New Roman" w:eastAsia="Calibri" w:hAnsi="Times New Roman" w:cs="Times New Roman"/>
          <w:sz w:val="28"/>
          <w:szCs w:val="28"/>
        </w:rPr>
        <w:t xml:space="preserve">З) </w:t>
      </w:r>
      <w:proofErr w:type="spellStart"/>
      <w:r w:rsidR="000A1AE8" w:rsidRPr="00D32CAD">
        <w:rPr>
          <w:rFonts w:ascii="Times New Roman" w:eastAsia="Calibri" w:hAnsi="Times New Roman" w:cs="Times New Roman"/>
          <w:sz w:val="28"/>
          <w:szCs w:val="28"/>
        </w:rPr>
        <w:t>расстроповка</w:t>
      </w:r>
      <w:proofErr w:type="spellEnd"/>
    </w:p>
    <w:p w14:paraId="6479D24B" w14:textId="4C4AFAAB" w:rsidR="00220FBF" w:rsidRPr="008D1E42" w:rsidRDefault="003058A5" w:rsidP="008D1E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0A1AE8" w:rsidRPr="00D32CAD">
        <w:rPr>
          <w:rFonts w:ascii="Times New Roman" w:eastAsia="Calibri" w:hAnsi="Times New Roman" w:cs="Times New Roman"/>
          <w:sz w:val="28"/>
          <w:szCs w:val="28"/>
        </w:rPr>
        <w:t>И) снятие временных креплений</w:t>
      </w:r>
    </w:p>
    <w:p w14:paraId="4778C007" w14:textId="4D0A914E" w:rsidR="000A1AE8" w:rsidRPr="00D32CAD" w:rsidRDefault="000A1AE8" w:rsidP="000A1A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D32CAD">
        <w:rPr>
          <w:rFonts w:ascii="Times New Roman" w:eastAsia="Calibri" w:hAnsi="Times New Roman" w:cs="Times New Roman"/>
          <w:bCs/>
          <w:sz w:val="28"/>
          <w:szCs w:val="28"/>
        </w:rPr>
        <w:t>А, Б, Д, Г, В, Е, З, Ж, И</w:t>
      </w:r>
    </w:p>
    <w:p w14:paraId="0111C3D7" w14:textId="1864B9FA" w:rsidR="000A1AE8" w:rsidRPr="009470E8" w:rsidRDefault="000A1AE8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9470E8">
        <w:rPr>
          <w:rFonts w:ascii="Times New Roman" w:hAnsi="Times New Roman" w:cs="Times New Roman"/>
          <w:sz w:val="28"/>
          <w:szCs w:val="28"/>
        </w:rPr>
        <w:t>ОПК-9</w:t>
      </w:r>
    </w:p>
    <w:p w14:paraId="6E7A9261" w14:textId="77777777" w:rsidR="004D2715" w:rsidRPr="00D32CAD" w:rsidRDefault="004D2715" w:rsidP="000A1AE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BC185B3" w14:textId="77777777" w:rsidR="004D2715" w:rsidRPr="00D32CAD" w:rsidRDefault="004D2715" w:rsidP="003058A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</w:t>
      </w:r>
    </w:p>
    <w:p w14:paraId="05872FEE" w14:textId="1E343518" w:rsidR="004D2715" w:rsidRPr="00D32CAD" w:rsidRDefault="004D2715" w:rsidP="004D271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на дополнение</w:t>
      </w:r>
    </w:p>
    <w:p w14:paraId="0EE23F61" w14:textId="58B6BA57" w:rsidR="004D2715" w:rsidRPr="00D32CAD" w:rsidRDefault="004D2715" w:rsidP="004D271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Впишите краткий ответ на вопрос: окончание предложения (одно слово), пропущенное слово или цифру</w:t>
      </w:r>
    </w:p>
    <w:p w14:paraId="30857CCF" w14:textId="4832F349" w:rsidR="00220FBF" w:rsidRPr="008D1E42" w:rsidRDefault="00B060DA" w:rsidP="008D1E42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32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Работа, которая лежит на критическом пути и имеет нулевой резерв времени, называется_______________</w:t>
      </w:r>
    </w:p>
    <w:p w14:paraId="28E9894A" w14:textId="77777777" w:rsidR="00B060DA" w:rsidRPr="00D32CAD" w:rsidRDefault="00B060DA" w:rsidP="00B060D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D47936"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критической</w:t>
      </w:r>
    </w:p>
    <w:p w14:paraId="3FA63B45" w14:textId="05CD227A" w:rsidR="00B060DA" w:rsidRPr="009470E8" w:rsidRDefault="00B060DA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9470E8" w:rsidRPr="00D32CAD">
        <w:rPr>
          <w:rFonts w:ascii="Times New Roman" w:hAnsi="Times New Roman" w:cs="Times New Roman"/>
          <w:sz w:val="28"/>
          <w:szCs w:val="28"/>
        </w:rPr>
        <w:t xml:space="preserve">ПК-5 </w:t>
      </w:r>
    </w:p>
    <w:p w14:paraId="673C9723" w14:textId="77777777" w:rsidR="00B060DA" w:rsidRPr="00D32CAD" w:rsidRDefault="00B060DA" w:rsidP="009470E8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1EAD1" w14:textId="70549DF5" w:rsidR="00220FBF" w:rsidRPr="008D1E42" w:rsidRDefault="006413E6" w:rsidP="008D1E42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основным параметрам, по которым подбирают монтажные краны относятся высота подъема крюка крана, вылет стрелы и _________________</w:t>
      </w:r>
      <w:bookmarkStart w:id="3" w:name="_Hlk191542054"/>
    </w:p>
    <w:p w14:paraId="61A0F368" w14:textId="77777777" w:rsidR="006413E6" w:rsidRPr="00D32CAD" w:rsidRDefault="006413E6" w:rsidP="006413E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грузоподъемность</w:t>
      </w:r>
    </w:p>
    <w:p w14:paraId="76DDCABB" w14:textId="45AAD64B" w:rsidR="006413E6" w:rsidRDefault="006413E6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470E8">
        <w:rPr>
          <w:rFonts w:ascii="Times New Roman" w:hAnsi="Times New Roman" w:cs="Times New Roman"/>
          <w:sz w:val="28"/>
          <w:szCs w:val="28"/>
        </w:rPr>
        <w:t>ПК-4</w:t>
      </w:r>
    </w:p>
    <w:p w14:paraId="5AA38A1B" w14:textId="77777777" w:rsidR="003058A5" w:rsidRPr="00D32CAD" w:rsidRDefault="003058A5" w:rsidP="003058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bookmarkEnd w:id="3"/>
    <w:p w14:paraId="266A10B2" w14:textId="72E2DCF1" w:rsidR="00220FBF" w:rsidRPr="008D1E42" w:rsidRDefault="008D5930" w:rsidP="008D1E42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планировочной поверхности земли до подошвы фундамента известно как ________________</w:t>
      </w:r>
    </w:p>
    <w:p w14:paraId="20911E6A" w14:textId="55F69F81" w:rsidR="008D5930" w:rsidRPr="00D32CAD" w:rsidRDefault="008D5930" w:rsidP="008D1E42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глубина заложения фундамента</w:t>
      </w:r>
    </w:p>
    <w:p w14:paraId="0C43210C" w14:textId="170AA6D8" w:rsidR="008D5930" w:rsidRPr="009470E8" w:rsidRDefault="008D5930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470E8" w:rsidRPr="00D32CAD">
        <w:rPr>
          <w:rFonts w:ascii="Times New Roman" w:hAnsi="Times New Roman" w:cs="Times New Roman"/>
          <w:sz w:val="28"/>
          <w:szCs w:val="28"/>
        </w:rPr>
        <w:t>ОПК-3</w:t>
      </w:r>
    </w:p>
    <w:p w14:paraId="4DBD9DA3" w14:textId="77777777" w:rsidR="003058A5" w:rsidRPr="00D32CAD" w:rsidRDefault="003058A5" w:rsidP="003058A5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16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F3C0E" w14:textId="3364900D" w:rsidR="00220FBF" w:rsidRPr="008D1E42" w:rsidRDefault="008D5930" w:rsidP="008D1E42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32CA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Объемная выемка в грунте, которая служит для создания фундамента или основания строящегося объекта обозначается как __________ </w:t>
      </w:r>
    </w:p>
    <w:p w14:paraId="1B8DE479" w14:textId="50294DD3" w:rsidR="008D5930" w:rsidRPr="00D32CAD" w:rsidRDefault="008D5930" w:rsidP="008D5930">
      <w:pPr>
        <w:tabs>
          <w:tab w:val="left" w:pos="284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32CA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Правильный ответ: котлован</w:t>
      </w:r>
    </w:p>
    <w:p w14:paraId="55BD326C" w14:textId="7A7EE762" w:rsidR="008D5930" w:rsidRPr="009470E8" w:rsidRDefault="008D5930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9470E8" w:rsidRPr="00D32CAD">
        <w:rPr>
          <w:rFonts w:ascii="Times New Roman" w:hAnsi="Times New Roman" w:cs="Times New Roman"/>
          <w:sz w:val="28"/>
          <w:szCs w:val="28"/>
        </w:rPr>
        <w:t>ОПК-3</w:t>
      </w:r>
    </w:p>
    <w:p w14:paraId="397FB230" w14:textId="77777777" w:rsidR="00220FBF" w:rsidRPr="003058A5" w:rsidRDefault="00220FBF" w:rsidP="003058A5">
      <w:pPr>
        <w:tabs>
          <w:tab w:val="left" w:pos="284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7D9358BE" w14:textId="77777777" w:rsidR="00496140" w:rsidRDefault="00572A48" w:rsidP="00572A48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32CA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E0BF35F" w14:textId="77777777" w:rsidR="003058A5" w:rsidRPr="00D32CAD" w:rsidRDefault="003058A5" w:rsidP="003058A5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2E3B1C1" w14:textId="3BADD840" w:rsidR="00220FBF" w:rsidRPr="008D1E42" w:rsidRDefault="00496140" w:rsidP="008D1E42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 и сооружения, покрытия которых выполнено с применением несущих конструкций, расстояние между опорами которых более 30 м, называют____________ </w:t>
      </w:r>
    </w:p>
    <w:p w14:paraId="1E3437E9" w14:textId="5220CA91" w:rsidR="00572A48" w:rsidRPr="00D32CAD" w:rsidRDefault="009A0374" w:rsidP="009A0374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spellStart"/>
      <w:r w:rsidR="00572A48" w:rsidRPr="00D32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</w:t>
      </w:r>
      <w:r w:rsidR="008D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льшепролётное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D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D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большепролётные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  <w:proofErr w:type="spellStart"/>
      <w:r w:rsidR="00572A48" w:rsidRPr="00D32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большепролётными</w:t>
      </w:r>
      <w:proofErr w:type="spellEnd"/>
    </w:p>
    <w:p w14:paraId="5B773465" w14:textId="58277BB9" w:rsidR="00572A48" w:rsidRPr="00D32CAD" w:rsidRDefault="00572A48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470E8">
        <w:rPr>
          <w:rFonts w:ascii="Times New Roman" w:hAnsi="Times New Roman" w:cs="Times New Roman"/>
          <w:sz w:val="28"/>
          <w:szCs w:val="28"/>
        </w:rPr>
        <w:t>ПК-5</w:t>
      </w:r>
    </w:p>
    <w:p w14:paraId="0721F151" w14:textId="77777777" w:rsidR="00572A48" w:rsidRPr="00D32CAD" w:rsidRDefault="00572A48" w:rsidP="00572A4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271C8C" w14:textId="7AFFE5BC" w:rsidR="00220FBF" w:rsidRPr="008D1E42" w:rsidRDefault="008D7718" w:rsidP="008D1E42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Объемно-планировочный элемент высотного здания, образованный несущими конструкциями, служит для обеспечения жесткости здания, называется _______________.</w:t>
      </w:r>
    </w:p>
    <w:p w14:paraId="441F0BAD" w14:textId="77777777" w:rsidR="008D7718" w:rsidRPr="00D32CAD" w:rsidRDefault="008D7718" w:rsidP="008D771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ядро жесткости / ядром жесткости</w:t>
      </w:r>
    </w:p>
    <w:p w14:paraId="1749E066" w14:textId="7FC37A97" w:rsidR="003058A5" w:rsidRDefault="008D7718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470E8">
        <w:rPr>
          <w:rFonts w:ascii="Times New Roman" w:hAnsi="Times New Roman" w:cs="Times New Roman"/>
          <w:sz w:val="28"/>
          <w:szCs w:val="28"/>
        </w:rPr>
        <w:t>ПК-4</w:t>
      </w:r>
    </w:p>
    <w:p w14:paraId="56E4D871" w14:textId="77777777" w:rsidR="009470E8" w:rsidRPr="00D32CAD" w:rsidRDefault="009470E8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7EDBD6" w14:textId="1EA37054" w:rsidR="00220FBF" w:rsidRPr="008D1E42" w:rsidRDefault="00D47936" w:rsidP="008D1E42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040C28"/>
          <w:sz w:val="28"/>
          <w:szCs w:val="28"/>
          <w:lang w:eastAsia="ru-RU"/>
        </w:rPr>
        <w:t>Условная граница вокруг зоны действия крана (вокруг монтажной зоны), в которой могут возникнуть опасные факторы, связанные с падением груза с высоты,</w:t>
      </w:r>
      <w:r w:rsidRPr="00D32CA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 xml:space="preserve"> называется _______________ зоной работы крана</w:t>
      </w:r>
      <w:bookmarkStart w:id="4" w:name="_Hlk191542153"/>
    </w:p>
    <w:p w14:paraId="34E9A074" w14:textId="77777777" w:rsidR="00D47936" w:rsidRPr="00D32CAD" w:rsidRDefault="00D47936" w:rsidP="00D4793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опасная / опасной</w:t>
      </w:r>
    </w:p>
    <w:p w14:paraId="54990ABB" w14:textId="3098E617" w:rsidR="00D47936" w:rsidRPr="00D32CAD" w:rsidRDefault="00D47936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E42">
        <w:rPr>
          <w:rFonts w:ascii="Times New Roman" w:hAnsi="Times New Roman" w:cs="Times New Roman"/>
          <w:sz w:val="28"/>
          <w:szCs w:val="28"/>
        </w:rPr>
        <w:t>ОПК-3</w:t>
      </w:r>
    </w:p>
    <w:bookmarkEnd w:id="4"/>
    <w:p w14:paraId="0E3D8BE5" w14:textId="77777777" w:rsidR="00D47936" w:rsidRPr="00D32CAD" w:rsidRDefault="00D47936" w:rsidP="00D4793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C46454" w14:textId="222BAE8D" w:rsidR="00220FBF" w:rsidRPr="008D1E42" w:rsidRDefault="008D5930" w:rsidP="008D1E42">
      <w:pPr>
        <w:pStyle w:val="a3"/>
        <w:widowControl w:val="0"/>
        <w:numPr>
          <w:ilvl w:val="0"/>
          <w:numId w:val="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наиболее распространенных методов расчета деформаций осадки оснований фундаментов мелкого заложения является способ, известный как __________ </w:t>
      </w:r>
    </w:p>
    <w:p w14:paraId="2EE8BA43" w14:textId="2F7C6D53" w:rsidR="008D5930" w:rsidRPr="00D32CAD" w:rsidRDefault="008D5930" w:rsidP="008D593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способ послойного суммирования / послойное суммирование / суммирование по слоям</w:t>
      </w:r>
    </w:p>
    <w:p w14:paraId="2416A5B2" w14:textId="2F4C185C" w:rsidR="008D5930" w:rsidRPr="009470E8" w:rsidRDefault="008D5930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8D1E42">
        <w:rPr>
          <w:rFonts w:ascii="Times New Roman" w:hAnsi="Times New Roman" w:cs="Times New Roman"/>
          <w:sz w:val="28"/>
          <w:szCs w:val="28"/>
        </w:rPr>
        <w:t>ОПК-3</w:t>
      </w:r>
    </w:p>
    <w:p w14:paraId="64A4BC46" w14:textId="77777777" w:rsidR="00496140" w:rsidRPr="00D32CAD" w:rsidRDefault="00496140" w:rsidP="00D72F6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1C4F1FD" w14:textId="77777777" w:rsidR="000A1AE8" w:rsidRPr="00D32CAD" w:rsidRDefault="000A1AE8" w:rsidP="000A1AE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32CA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21D13402" w14:textId="77777777" w:rsidR="000A1AE8" w:rsidRPr="00D32CAD" w:rsidRDefault="000A1AE8" w:rsidP="00D72F6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8254368" w14:textId="1508D0E8" w:rsidR="000A1AE8" w:rsidRPr="00D32CAD" w:rsidRDefault="000A1AE8" w:rsidP="000A1A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5" w:name="_Hlk191546043"/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Тема: Защита отчета о прохождении </w:t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производственной преддипломной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практики</w:t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6897AAF8" w14:textId="77777777" w:rsidR="000A1AE8" w:rsidRPr="00D32CAD" w:rsidRDefault="000A1AE8" w:rsidP="000A1A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Задачи:</w:t>
      </w:r>
    </w:p>
    <w:p w14:paraId="5AC5410F" w14:textId="59447EFF" w:rsidR="000A1AE8" w:rsidRPr="00D32CAD" w:rsidRDefault="000A1AE8" w:rsidP="000A1A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Подготовка презентации для защиты отчета о прохождении </w:t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производственной преддипломной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практики</w:t>
      </w:r>
    </w:p>
    <w:p w14:paraId="2B6729BB" w14:textId="626FF892" w:rsidR="000A1AE8" w:rsidRPr="00D32CAD" w:rsidRDefault="000A1AE8" w:rsidP="000A1A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содержание презентации должно отражать содержание всех разделов</w:t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отчета о практике;</w:t>
      </w:r>
    </w:p>
    <w:p w14:paraId="599648D3" w14:textId="655ED5EF" w:rsidR="000A1AE8" w:rsidRPr="00D32CAD" w:rsidRDefault="000A1AE8" w:rsidP="000A1A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количество слайдов презентации – не менее десяти;</w:t>
      </w:r>
    </w:p>
    <w:p w14:paraId="31F84DC3" w14:textId="56A934ED" w:rsidR="000A1AE8" w:rsidRPr="00D32CAD" w:rsidRDefault="000A1AE8" w:rsidP="00EE55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структура презентации: первый слайд – титульный, второй слайд – задачи</w:t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практики в соответствии с индивидуальным планом, следующие слайды –</w:t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характеристика содержания основной части отчета в соответствии с ее</w:t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структурой, предпоследний слайд – выводы по результатам практики и</w:t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предложения по усовершенствованию ее организации и содержания,</w:t>
      </w:r>
    </w:p>
    <w:p w14:paraId="1DCC0084" w14:textId="77777777" w:rsidR="000A1AE8" w:rsidRPr="00D32CAD" w:rsidRDefault="000A1AE8" w:rsidP="000A1A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последний слайд – контакты обучающегося и руководителя практики;</w:t>
      </w:r>
    </w:p>
    <w:p w14:paraId="60677264" w14:textId="2C64C7C2" w:rsidR="00EE55F3" w:rsidRPr="00D32CAD" w:rsidRDefault="000A1AE8" w:rsidP="003058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оформление презентации – стандартные требования, использование</w:t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встроенных цветовых схем, шрифтов, возможностей визуализации</w:t>
      </w:r>
      <w:r w:rsidR="00EE55F3"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информации.</w:t>
      </w:r>
    </w:p>
    <w:p w14:paraId="38B790DB" w14:textId="20F965A4" w:rsidR="00EE55F3" w:rsidRPr="00D32CAD" w:rsidRDefault="000A1AE8" w:rsidP="003058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Время выполнения – </w:t>
      </w:r>
      <w:r w:rsidR="001F5F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35</w:t>
      </w: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часов.</w:t>
      </w:r>
    </w:p>
    <w:p w14:paraId="7F48F70E" w14:textId="6A8BCC98" w:rsidR="00EE55F3" w:rsidRPr="00D32CAD" w:rsidRDefault="00EE55F3" w:rsidP="00EE55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Ожидаемый результат: презентация для защиты отчета о прохождении производственной преддипломной практики.</w:t>
      </w:r>
    </w:p>
    <w:p w14:paraId="0AE1CF6B" w14:textId="494F6A12" w:rsidR="00EE55F3" w:rsidRPr="00D32CAD" w:rsidRDefault="00EE55F3" w:rsidP="00EE55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Критерии оценивания: соответствие подготовленной презентации для защиты отчета о прохождении производственной преддипломной практики требованиям по структуре, содержанию и оформлению.</w:t>
      </w:r>
    </w:p>
    <w:p w14:paraId="59B38531" w14:textId="77777777" w:rsidR="009470E8" w:rsidRPr="00D32CAD" w:rsidRDefault="00EE55F3" w:rsidP="0094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Компетенции: </w:t>
      </w:r>
      <w:r w:rsidR="009470E8">
        <w:rPr>
          <w:rFonts w:ascii="Times New Roman" w:hAnsi="Times New Roman" w:cs="Times New Roman"/>
          <w:sz w:val="28"/>
          <w:szCs w:val="28"/>
        </w:rPr>
        <w:t xml:space="preserve">УК-3, </w:t>
      </w:r>
      <w:r w:rsidR="009470E8" w:rsidRPr="00D32CAD">
        <w:rPr>
          <w:rFonts w:ascii="Times New Roman" w:hAnsi="Times New Roman" w:cs="Times New Roman"/>
          <w:sz w:val="28"/>
          <w:szCs w:val="28"/>
        </w:rPr>
        <w:t xml:space="preserve">ОПК-3, </w:t>
      </w:r>
      <w:r w:rsidR="009470E8">
        <w:rPr>
          <w:rFonts w:ascii="Times New Roman" w:hAnsi="Times New Roman" w:cs="Times New Roman"/>
          <w:sz w:val="28"/>
          <w:szCs w:val="28"/>
        </w:rPr>
        <w:t>ОПК-8, ОПК-9</w:t>
      </w:r>
      <w:r w:rsidR="009470E8" w:rsidRPr="00D32CAD">
        <w:rPr>
          <w:rFonts w:ascii="Times New Roman" w:hAnsi="Times New Roman" w:cs="Times New Roman"/>
          <w:sz w:val="28"/>
          <w:szCs w:val="28"/>
        </w:rPr>
        <w:t xml:space="preserve">, ПК-4, ПК-5, ПК-6, </w:t>
      </w:r>
    </w:p>
    <w:p w14:paraId="07E8BE70" w14:textId="0CD16F9D" w:rsidR="00EE55F3" w:rsidRPr="00D32CAD" w:rsidRDefault="00EE55F3" w:rsidP="003058A5">
      <w:pPr>
        <w:tabs>
          <w:tab w:val="left" w:pos="284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bookmarkEnd w:id="5"/>
    <w:p w14:paraId="400F4385" w14:textId="06DE7967" w:rsidR="00EE55F3" w:rsidRPr="000A1AE8" w:rsidRDefault="00EE55F3" w:rsidP="00EE5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BA8CE7B" w14:textId="77777777" w:rsidR="000A1AE8" w:rsidRDefault="000A1AE8" w:rsidP="00D72F6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sectPr w:rsidR="000A1AE8" w:rsidSect="003058A5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ED8C" w14:textId="77777777" w:rsidR="00AA0252" w:rsidRDefault="00AA0252" w:rsidP="003058A5">
      <w:pPr>
        <w:spacing w:after="0" w:line="240" w:lineRule="auto"/>
      </w:pPr>
      <w:r>
        <w:separator/>
      </w:r>
    </w:p>
  </w:endnote>
  <w:endnote w:type="continuationSeparator" w:id="0">
    <w:p w14:paraId="67FEBE9E" w14:textId="77777777" w:rsidR="00AA0252" w:rsidRDefault="00AA0252" w:rsidP="0030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862518"/>
      <w:docPartObj>
        <w:docPartGallery w:val="Page Numbers (Bottom of Page)"/>
        <w:docPartUnique/>
      </w:docPartObj>
    </w:sdtPr>
    <w:sdtContent>
      <w:p w14:paraId="726F7A70" w14:textId="0B834303" w:rsidR="003058A5" w:rsidRDefault="003058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BB3">
          <w:rPr>
            <w:noProof/>
          </w:rPr>
          <w:t>3</w:t>
        </w:r>
        <w:r>
          <w:fldChar w:fldCharType="end"/>
        </w:r>
      </w:p>
    </w:sdtContent>
  </w:sdt>
  <w:p w14:paraId="281A5C3F" w14:textId="77777777" w:rsidR="003058A5" w:rsidRDefault="003058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1285" w14:textId="77777777" w:rsidR="00AA0252" w:rsidRDefault="00AA0252" w:rsidP="003058A5">
      <w:pPr>
        <w:spacing w:after="0" w:line="240" w:lineRule="auto"/>
      </w:pPr>
      <w:r>
        <w:separator/>
      </w:r>
    </w:p>
  </w:footnote>
  <w:footnote w:type="continuationSeparator" w:id="0">
    <w:p w14:paraId="0B30F492" w14:textId="77777777" w:rsidR="00AA0252" w:rsidRDefault="00AA0252" w:rsidP="00305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427D"/>
    <w:multiLevelType w:val="hybridMultilevel"/>
    <w:tmpl w:val="90383F1A"/>
    <w:lvl w:ilvl="0" w:tplc="982EB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744888"/>
    <w:multiLevelType w:val="hybridMultilevel"/>
    <w:tmpl w:val="08924690"/>
    <w:lvl w:ilvl="0" w:tplc="88D25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A0DCE"/>
    <w:multiLevelType w:val="hybridMultilevel"/>
    <w:tmpl w:val="C2FA9A9E"/>
    <w:lvl w:ilvl="0" w:tplc="A412DF4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9E2B80"/>
    <w:multiLevelType w:val="hybridMultilevel"/>
    <w:tmpl w:val="50E62062"/>
    <w:lvl w:ilvl="0" w:tplc="4CBAFD76">
      <w:start w:val="2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D476C6"/>
    <w:multiLevelType w:val="hybridMultilevel"/>
    <w:tmpl w:val="87FC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866A8"/>
    <w:multiLevelType w:val="multilevel"/>
    <w:tmpl w:val="AE3CE584"/>
    <w:lvl w:ilvl="0">
      <w:start w:val="41"/>
      <w:numFmt w:val="decimal"/>
      <w:lvlText w:val="%1"/>
      <w:lvlJc w:val="left"/>
      <w:pPr>
        <w:ind w:left="928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 w16cid:durableId="2049523447">
    <w:abstractNumId w:val="2"/>
  </w:num>
  <w:num w:numId="2" w16cid:durableId="4523924">
    <w:abstractNumId w:val="1"/>
  </w:num>
  <w:num w:numId="3" w16cid:durableId="1439834426">
    <w:abstractNumId w:val="5"/>
  </w:num>
  <w:num w:numId="4" w16cid:durableId="1680768812">
    <w:abstractNumId w:val="3"/>
  </w:num>
  <w:num w:numId="5" w16cid:durableId="70855838">
    <w:abstractNumId w:val="4"/>
  </w:num>
  <w:num w:numId="6" w16cid:durableId="97120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661"/>
    <w:rsid w:val="00004241"/>
    <w:rsid w:val="000A1AE8"/>
    <w:rsid w:val="001F5F0F"/>
    <w:rsid w:val="00220FBF"/>
    <w:rsid w:val="002E4919"/>
    <w:rsid w:val="003058A5"/>
    <w:rsid w:val="00445E26"/>
    <w:rsid w:val="00450453"/>
    <w:rsid w:val="00496140"/>
    <w:rsid w:val="004D2715"/>
    <w:rsid w:val="0057299A"/>
    <w:rsid w:val="00572A48"/>
    <w:rsid w:val="005D5883"/>
    <w:rsid w:val="006413E6"/>
    <w:rsid w:val="00656081"/>
    <w:rsid w:val="006C1661"/>
    <w:rsid w:val="007D0BB3"/>
    <w:rsid w:val="008D1E42"/>
    <w:rsid w:val="008D5930"/>
    <w:rsid w:val="008D7718"/>
    <w:rsid w:val="009470E8"/>
    <w:rsid w:val="009A0374"/>
    <w:rsid w:val="00A54530"/>
    <w:rsid w:val="00AA0252"/>
    <w:rsid w:val="00AD7AE3"/>
    <w:rsid w:val="00AE1E70"/>
    <w:rsid w:val="00B060DA"/>
    <w:rsid w:val="00D32CAD"/>
    <w:rsid w:val="00D47936"/>
    <w:rsid w:val="00D72F6D"/>
    <w:rsid w:val="00EE55F3"/>
    <w:rsid w:val="00F06804"/>
    <w:rsid w:val="00F20658"/>
    <w:rsid w:val="00F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8CAF"/>
  <w15:docId w15:val="{B4F10276-C184-4E35-BC51-E32D94D3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14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A5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5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D32C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305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58A5"/>
  </w:style>
  <w:style w:type="paragraph" w:styleId="a7">
    <w:name w:val="footer"/>
    <w:basedOn w:val="a"/>
    <w:link w:val="a8"/>
    <w:uiPriority w:val="99"/>
    <w:unhideWhenUsed/>
    <w:rsid w:val="00305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58A5"/>
  </w:style>
  <w:style w:type="table" w:customStyle="1" w:styleId="11">
    <w:name w:val="Сетка таблицы11"/>
    <w:basedOn w:val="a1"/>
    <w:next w:val="a4"/>
    <w:uiPriority w:val="39"/>
    <w:rsid w:val="002E49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31855-B8BC-4694-B5A2-53E13EF7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Анастасия Загородняя</cp:lastModifiedBy>
  <cp:revision>7</cp:revision>
  <dcterms:created xsi:type="dcterms:W3CDTF">2025-03-02T10:20:00Z</dcterms:created>
  <dcterms:modified xsi:type="dcterms:W3CDTF">2025-03-16T20:17:00Z</dcterms:modified>
</cp:coreProperties>
</file>