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A8772A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7C28CA">
        <w:t>Проблемы оптимального проектирования конструкций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54E76BEC" w:rsidR="0092015D" w:rsidRDefault="00B034D2" w:rsidP="00B034D2">
      <w:r>
        <w:t>За критерий оптимальности при проектировании металлических конструкций принимается</w:t>
      </w:r>
      <w:r w:rsidR="00542091">
        <w:t>:</w:t>
      </w:r>
    </w:p>
    <w:p w14:paraId="1A83F7E2" w14:textId="77777777" w:rsidR="00B034D2" w:rsidRPr="00B034D2" w:rsidRDefault="00FC02A6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034D2" w:rsidRPr="00B034D2">
        <w:rPr>
          <w:rFonts w:eastAsiaTheme="minorEastAsia"/>
        </w:rPr>
        <w:t>вес основных несущих элементов;</w:t>
      </w:r>
    </w:p>
    <w:p w14:paraId="53C9678D" w14:textId="142D1C3D" w:rsidR="00B034D2" w:rsidRP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Б</w:t>
      </w:r>
      <w:r w:rsidRPr="00B034D2">
        <w:rPr>
          <w:rFonts w:eastAsiaTheme="minorEastAsia"/>
        </w:rPr>
        <w:t>) стоимость конструкции;</w:t>
      </w:r>
    </w:p>
    <w:p w14:paraId="06283817" w14:textId="77777777" w:rsid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В</w:t>
      </w:r>
      <w:r w:rsidRPr="00B034D2">
        <w:rPr>
          <w:rFonts w:eastAsiaTheme="minorEastAsia"/>
        </w:rPr>
        <w:t>) вес основных несущих элементов и конструктивных деталей</w:t>
      </w:r>
    </w:p>
    <w:p w14:paraId="2EB28D4D" w14:textId="3CE98741" w:rsidR="00FC02A6" w:rsidRDefault="00FC02A6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7C28CA">
        <w:rPr>
          <w:rFonts w:eastAsiaTheme="minorEastAsia"/>
        </w:rPr>
        <w:t>Б</w:t>
      </w:r>
    </w:p>
    <w:p w14:paraId="43BFE81B" w14:textId="4230EF93" w:rsidR="0092015D" w:rsidRDefault="0092015D" w:rsidP="00FC02A6">
      <w:r w:rsidRPr="00D726DB">
        <w:t>Компетенции (индикаторы):</w:t>
      </w:r>
      <w:r w:rsidR="00FC02A6">
        <w:t xml:space="preserve"> </w:t>
      </w:r>
      <w:r w:rsidR="007C28CA">
        <w:t>ПК-</w:t>
      </w:r>
      <w:r w:rsidR="008E2D2B">
        <w:t>1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206436AB" w:rsidR="00C70737" w:rsidRDefault="00B034D2" w:rsidP="00C70737">
      <w:r w:rsidRPr="00B034D2">
        <w:t>Задача оптимального проектирования строительных конструкций состоит</w:t>
      </w:r>
      <w:r w:rsidR="00C70737">
        <w:t>:</w:t>
      </w:r>
    </w:p>
    <w:p w14:paraId="31142001" w14:textId="77777777" w:rsidR="00B034D2" w:rsidRPr="00B034D2" w:rsidRDefault="00FC02A6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034D2" w:rsidRPr="00B034D2">
        <w:rPr>
          <w:rFonts w:eastAsiaTheme="minorEastAsia"/>
        </w:rPr>
        <w:t>из двух частей;</w:t>
      </w:r>
    </w:p>
    <w:p w14:paraId="6C1C87A0" w14:textId="546D5C3D" w:rsidR="00B034D2" w:rsidRP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Б</w:t>
      </w:r>
      <w:r w:rsidRPr="00B034D2">
        <w:rPr>
          <w:rFonts w:eastAsiaTheme="minorEastAsia"/>
        </w:rPr>
        <w:t>) трех частей;</w:t>
      </w:r>
    </w:p>
    <w:p w14:paraId="5CEFB0C0" w14:textId="607054B4" w:rsidR="007C28CA" w:rsidRDefault="00B034D2" w:rsidP="00B034D2">
      <w:pPr>
        <w:rPr>
          <w:rFonts w:eastAsiaTheme="minorEastAsia"/>
        </w:rPr>
      </w:pPr>
      <w:r>
        <w:rPr>
          <w:rFonts w:eastAsiaTheme="minorEastAsia"/>
        </w:rPr>
        <w:t>В</w:t>
      </w:r>
      <w:r w:rsidRPr="00B034D2">
        <w:rPr>
          <w:rFonts w:eastAsiaTheme="minorEastAsia"/>
        </w:rPr>
        <w:t>) из четырех частей</w:t>
      </w:r>
    </w:p>
    <w:p w14:paraId="46FF03B1" w14:textId="10FFF9DA" w:rsidR="00FC02A6" w:rsidRDefault="00FC02A6" w:rsidP="007C28CA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B034D2">
        <w:rPr>
          <w:rFonts w:eastAsiaTheme="minorEastAsia"/>
        </w:rPr>
        <w:t>Б</w:t>
      </w:r>
      <w:r w:rsidRPr="00FC02A6">
        <w:rPr>
          <w:rFonts w:eastAsiaTheme="minorEastAsia"/>
        </w:rPr>
        <w:t xml:space="preserve"> </w:t>
      </w:r>
    </w:p>
    <w:p w14:paraId="1F70BEE5" w14:textId="0CF84C5B" w:rsidR="00C70737" w:rsidRDefault="00C70737" w:rsidP="00FC02A6">
      <w:r>
        <w:t>Компетенции (индикаторы):</w:t>
      </w:r>
      <w:r w:rsidR="00FC02A6">
        <w:t xml:space="preserve"> ПК-</w:t>
      </w:r>
      <w:r w:rsidR="008E2D2B">
        <w:t>1</w:t>
      </w:r>
    </w:p>
    <w:p w14:paraId="0126F154" w14:textId="77777777" w:rsidR="007C28CA" w:rsidRDefault="007C28CA" w:rsidP="00FC02A6"/>
    <w:p w14:paraId="759AC49A" w14:textId="69EA85CC" w:rsidR="007C28CA" w:rsidRDefault="007C28CA" w:rsidP="007C28CA">
      <w:r>
        <w:t>3. Выберите один правильный ответ</w:t>
      </w:r>
    </w:p>
    <w:p w14:paraId="4D753A6F" w14:textId="678DB8AC" w:rsidR="007C28CA" w:rsidRDefault="00B034D2" w:rsidP="007C28CA">
      <w:r w:rsidRPr="00B034D2">
        <w:t>Задачи оптимального проектирования строительных конструкций – это задачи</w:t>
      </w:r>
      <w:r w:rsidR="007C28CA">
        <w:t>:</w:t>
      </w:r>
    </w:p>
    <w:p w14:paraId="33939D0C" w14:textId="77777777" w:rsidR="00B034D2" w:rsidRPr="00B034D2" w:rsidRDefault="007C28CA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034D2" w:rsidRPr="00B034D2">
        <w:rPr>
          <w:rFonts w:eastAsiaTheme="minorEastAsia"/>
        </w:rPr>
        <w:t>цель которых заключается в достижении наилучшего проектного решения;</w:t>
      </w:r>
    </w:p>
    <w:p w14:paraId="358CEF39" w14:textId="3CA0925A" w:rsidR="00B034D2" w:rsidRP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Б</w:t>
      </w:r>
      <w:r w:rsidRPr="00B034D2">
        <w:rPr>
          <w:rFonts w:eastAsiaTheme="minorEastAsia"/>
        </w:rPr>
        <w:t>) цель которых заключается в достижении наилучшего проектного решения с</w:t>
      </w:r>
      <w:r>
        <w:rPr>
          <w:rFonts w:eastAsiaTheme="minorEastAsia"/>
        </w:rPr>
        <w:t xml:space="preserve"> </w:t>
      </w:r>
      <w:r w:rsidRPr="00B034D2">
        <w:rPr>
          <w:rFonts w:eastAsiaTheme="minorEastAsia"/>
        </w:rPr>
        <w:t>учетом требований экономичности;</w:t>
      </w:r>
    </w:p>
    <w:p w14:paraId="6873AC49" w14:textId="77777777" w:rsidR="00B034D2" w:rsidRDefault="00B034D2" w:rsidP="00B034D2">
      <w:pPr>
        <w:rPr>
          <w:rFonts w:eastAsiaTheme="minorEastAsia"/>
        </w:rPr>
      </w:pPr>
      <w:r>
        <w:rPr>
          <w:rFonts w:eastAsiaTheme="minorEastAsia"/>
        </w:rPr>
        <w:t>В</w:t>
      </w:r>
      <w:r w:rsidRPr="00B034D2">
        <w:rPr>
          <w:rFonts w:eastAsiaTheme="minorEastAsia"/>
        </w:rPr>
        <w:t>) цель которых заключается в достижении наилучшего проектного решения с</w:t>
      </w:r>
      <w:r>
        <w:rPr>
          <w:rFonts w:eastAsiaTheme="minorEastAsia"/>
        </w:rPr>
        <w:t xml:space="preserve"> </w:t>
      </w:r>
      <w:r w:rsidRPr="00B034D2">
        <w:rPr>
          <w:rFonts w:eastAsiaTheme="minorEastAsia"/>
        </w:rPr>
        <w:t xml:space="preserve">учетом эффективности, надежности, технологичности </w:t>
      </w:r>
    </w:p>
    <w:p w14:paraId="77E18B44" w14:textId="285538E0" w:rsidR="007C28CA" w:rsidRDefault="007C28CA" w:rsidP="00B034D2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5B125F">
        <w:rPr>
          <w:rFonts w:eastAsiaTheme="minorEastAsia"/>
        </w:rPr>
        <w:t>В</w:t>
      </w:r>
      <w:r w:rsidRPr="00FC02A6">
        <w:rPr>
          <w:rFonts w:eastAsiaTheme="minorEastAsia"/>
        </w:rPr>
        <w:t xml:space="preserve"> </w:t>
      </w:r>
    </w:p>
    <w:p w14:paraId="22A8B42E" w14:textId="1004BDC1" w:rsidR="007C28CA" w:rsidRDefault="007C28CA" w:rsidP="007C28CA">
      <w:r>
        <w:t>Компетенции (индикаторы): ПК-</w:t>
      </w:r>
      <w:r w:rsidR="008E2D2B">
        <w:t>1</w:t>
      </w:r>
    </w:p>
    <w:p w14:paraId="288AF90A" w14:textId="77777777" w:rsidR="007C28CA" w:rsidRDefault="007C28CA" w:rsidP="00FC02A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31F6D37" w14:textId="0FB42731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Оптимизация по Парето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331C0C7A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метод многокритериальной оптимизации, который позволяет найти такое состояние системы, при котором значение каждого частного показателя (критерия), характеризующего систему, не может быть улучшено без ухудшения других.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7ACF81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Вариационное исчисление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4A98859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область математического анализа, которая использует вариации, представляющие собой небольшие изменения в функциях и функционалах, для нахождения максимумов и минимумов функционалов: отображений набора функций в действительные числа</w:t>
            </w:r>
          </w:p>
        </w:tc>
      </w:tr>
      <w:tr w:rsidR="00FC02A6" w14:paraId="320DF219" w14:textId="77777777" w:rsidTr="00721A69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5B4A0D9E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Принцип максимума</w:t>
            </w:r>
          </w:p>
        </w:tc>
        <w:tc>
          <w:tcPr>
            <w:tcW w:w="711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46BD73BB" w:rsidR="00FC02A6" w:rsidRPr="00FC02A6" w:rsidRDefault="00267D7A" w:rsidP="00FC02A6">
            <w:pPr>
              <w:ind w:firstLine="0"/>
              <w:rPr>
                <w:szCs w:val="28"/>
              </w:rPr>
            </w:pPr>
            <w:r w:rsidRPr="00267D7A">
              <w:rPr>
                <w:szCs w:val="28"/>
              </w:rPr>
              <w:t>используется в теории оптимального управления для нахождения наилучшего возможного управления для перевода динамической системы из одного состояния в другое, особенно при наличии ограничений на состояние или входные элементы управления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267D7A" w14:paraId="6AEB412A" w14:textId="77777777" w:rsidTr="00DB7C34">
        <w:tc>
          <w:tcPr>
            <w:tcW w:w="2406" w:type="dxa"/>
          </w:tcPr>
          <w:p w14:paraId="506FD7B0" w14:textId="77CE7B6C" w:rsidR="00267D7A" w:rsidRPr="00DB7C34" w:rsidRDefault="00267D7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267D7A" w:rsidRPr="00DB7C34" w:rsidRDefault="00267D7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267D7A" w:rsidRPr="00DB7C34" w:rsidRDefault="00267D7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67D7A" w14:paraId="772C4135" w14:textId="77777777" w:rsidTr="00DB7C34">
        <w:tc>
          <w:tcPr>
            <w:tcW w:w="2406" w:type="dxa"/>
          </w:tcPr>
          <w:p w14:paraId="5E2FD0B5" w14:textId="6E99A08E" w:rsidR="00267D7A" w:rsidRPr="00DB7C34" w:rsidRDefault="00267D7A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267D7A" w:rsidRDefault="00267D7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267D7A" w:rsidRDefault="00267D7A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3E9EC933" w:rsidR="00721A69" w:rsidRDefault="00721A69" w:rsidP="00721A69">
      <w:r>
        <w:t>Компетенции (индикаторы):</w:t>
      </w:r>
      <w:r w:rsidR="00FC02A6">
        <w:t xml:space="preserve"> ПК-</w:t>
      </w:r>
      <w:r w:rsidR="008E2D2B">
        <w:t>1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E07BBED" w:rsidR="00AD7916" w:rsidRPr="00FC1CC9" w:rsidRDefault="00FC1CC9" w:rsidP="00FC02A6">
            <w:pPr>
              <w:ind w:firstLine="0"/>
              <w:rPr>
                <w:iCs/>
              </w:rPr>
            </w:pPr>
            <w:r w:rsidRPr="00FC1CC9">
              <w:rPr>
                <w:iCs/>
              </w:rPr>
              <w:t>Выбор оптимального принципа действия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6997ADB" w:rsidR="00AD7916" w:rsidRPr="00FC02A6" w:rsidRDefault="00FC1CC9" w:rsidP="00FC02A6">
            <w:pPr>
              <w:ind w:firstLine="0"/>
            </w:pPr>
            <w:r w:rsidRPr="00FC1CC9">
              <w:t>Для решения используют эвристические методы, которые опираются на знание базовых законов, например, законов сохранения или взаимодействия геофизических полей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24185CFB" w:rsidR="00AD7916" w:rsidRDefault="00FC1CC9" w:rsidP="006A5805">
            <w:pPr>
              <w:ind w:firstLine="0"/>
            </w:pPr>
            <w:r w:rsidRPr="00FC1CC9">
              <w:t>Структурная оптимизация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7E8DE43" w:rsidR="00AD7916" w:rsidRDefault="00FC1CC9" w:rsidP="006A5805">
            <w:pPr>
              <w:ind w:firstLine="0"/>
            </w:pPr>
            <w:r w:rsidRPr="00FC1CC9">
              <w:t xml:space="preserve">В основе решения лежит представление структуры в виде графов, сравнительный анализ </w:t>
            </w:r>
            <w:r w:rsidRPr="00FC1CC9">
              <w:lastRenderedPageBreak/>
              <w:t>структур на основе ограниченного числа параметров, синтез исследуемых структур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1A311EA7" w14:textId="63AC7472" w:rsidR="00AD7916" w:rsidRDefault="00267D7A" w:rsidP="006A5805">
            <w:pPr>
              <w:ind w:firstLine="0"/>
            </w:pPr>
            <w:r w:rsidRPr="00267D7A">
              <w:t>Параметрическая оптимизация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194E577" w:rsidR="00AD7916" w:rsidRDefault="00267D7A" w:rsidP="006A5805">
            <w:pPr>
              <w:ind w:firstLine="0"/>
            </w:pPr>
            <w:r w:rsidRPr="00267D7A">
              <w:t>Для решения используют математические методы поиска оптимальных параметров объекта в рамках заданных его принципа действия и структуры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02A6" w14:paraId="2840CF6B" w14:textId="77777777" w:rsidTr="006A5805">
        <w:tc>
          <w:tcPr>
            <w:tcW w:w="2406" w:type="dxa"/>
          </w:tcPr>
          <w:p w14:paraId="03CBD44C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02A6" w14:paraId="4B8608F5" w14:textId="77777777" w:rsidTr="006A5805">
        <w:tc>
          <w:tcPr>
            <w:tcW w:w="2406" w:type="dxa"/>
          </w:tcPr>
          <w:p w14:paraId="59620D51" w14:textId="6C4D0120" w:rsidR="00FC02A6" w:rsidRPr="00DB7C34" w:rsidRDefault="00FC02A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FC02A6" w:rsidRPr="00AD7916" w:rsidRDefault="00FC02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FC02A6" w:rsidRDefault="00FC02A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55FB99B8" w:rsidR="00AD7916" w:rsidRDefault="00AD7916" w:rsidP="00AD7916">
      <w:r>
        <w:t>Компетенции (индикаторы):</w:t>
      </w:r>
      <w:r w:rsidR="00C75AF4">
        <w:t xml:space="preserve"> ПК-</w:t>
      </w:r>
      <w:r w:rsidR="008E2D2B">
        <w:t>1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3447E8A1" w:rsidR="00AD7916" w:rsidRDefault="00267D7A" w:rsidP="006A5805">
            <w:pPr>
              <w:ind w:firstLine="0"/>
              <w:jc w:val="center"/>
            </w:pPr>
            <w:r>
              <w:t>Параметры качества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4388BD71" w:rsidR="00AD7916" w:rsidRDefault="00267D7A" w:rsidP="006A5805">
            <w:pPr>
              <w:ind w:firstLine="0"/>
              <w:jc w:val="center"/>
            </w:pPr>
            <w:r>
              <w:t>Состояние материала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391ED7DD" w:rsidR="00AD7916" w:rsidRDefault="00267D7A" w:rsidP="00C75AF4">
            <w:pPr>
              <w:ind w:firstLine="0"/>
            </w:pPr>
            <w:r w:rsidRPr="00267D7A">
              <w:t>В железобетонных и каменных конструкциях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91C531F" w:rsidR="00AD7916" w:rsidRDefault="00267D7A" w:rsidP="00C75AF4">
            <w:pPr>
              <w:ind w:firstLine="0"/>
            </w:pPr>
            <w:r w:rsidRPr="00267D7A">
              <w:t>наличие, расположение, количество и класс арматуры,</w:t>
            </w:r>
            <w:r>
              <w:t xml:space="preserve"> трещин и величина их раскрытия,</w:t>
            </w:r>
            <w:r w:rsidRPr="00267D7A">
              <w:t xml:space="preserve"> признаки коррозии арматуры и закладных деталей, а также состояние защитного слоя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77DAE696" w:rsidR="00AD7916" w:rsidRDefault="00267D7A" w:rsidP="006A5805">
            <w:pPr>
              <w:ind w:firstLine="0"/>
            </w:pPr>
            <w:r w:rsidRPr="00267D7A">
              <w:t>В металлических конструкциях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70FA079B" w:rsidR="00AD7916" w:rsidRDefault="00267D7A" w:rsidP="006A5805">
            <w:pPr>
              <w:ind w:firstLine="0"/>
            </w:pPr>
            <w:r w:rsidRPr="00267D7A">
              <w:t>прямолинейность сжатых стержней, наличие соединительных планок, состояние элементов с резкими изменениями сечений, фактическая длина, катет и качество сварных швов, размещение, количество и диаметр заклёпок или болтов, наличие специальной обработки и пригонки кромок и торцов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2EA5006B" w:rsidR="00AD7916" w:rsidRDefault="00267D7A" w:rsidP="006A5805">
            <w:pPr>
              <w:ind w:firstLine="0"/>
            </w:pPr>
            <w:r w:rsidRPr="00267D7A">
              <w:t>В деревянных конструкциях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86C5F5E" w:rsidR="00AD7916" w:rsidRDefault="00267D7A" w:rsidP="006A5805">
            <w:pPr>
              <w:ind w:firstLine="0"/>
            </w:pPr>
            <w:r w:rsidRPr="00267D7A">
              <w:t>наличие искривлений и коробления элементов, разрывов в поперечных сечениях элементов или трещин по их длине, наличие и размеры участков биологического поражения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75AF4" w14:paraId="713B41F2" w14:textId="77777777" w:rsidTr="006A5805">
        <w:tc>
          <w:tcPr>
            <w:tcW w:w="2406" w:type="dxa"/>
          </w:tcPr>
          <w:p w14:paraId="3A8C3AD8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75AF4" w14:paraId="7DF2746A" w14:textId="77777777" w:rsidTr="006A5805">
        <w:tc>
          <w:tcPr>
            <w:tcW w:w="2406" w:type="dxa"/>
          </w:tcPr>
          <w:p w14:paraId="095DC279" w14:textId="762B68DA" w:rsidR="00C75AF4" w:rsidRPr="00ED02A2" w:rsidRDefault="00C75AF4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CFA629D" w14:textId="2E875B14" w:rsidR="00C75AF4" w:rsidRDefault="00C75AF4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231CC0E6" w:rsidR="00C75AF4" w:rsidRDefault="00C75AF4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644CD200" w:rsidR="00AD7916" w:rsidRDefault="00AD7916" w:rsidP="00AD7916">
      <w:r>
        <w:lastRenderedPageBreak/>
        <w:t>Компетенции (индикаторы):</w:t>
      </w:r>
      <w:r w:rsidR="00C75AF4">
        <w:t xml:space="preserve"> ПК-</w:t>
      </w:r>
      <w:r w:rsidR="008E2D2B">
        <w:t>1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E1D80EA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47568F">
        <w:t>элементов в</w:t>
      </w:r>
      <w:r w:rsidR="0047568F" w:rsidRPr="0047568F">
        <w:t>ычислительн</w:t>
      </w:r>
      <w:r w:rsidR="0047568F">
        <w:t>ой</w:t>
      </w:r>
      <w:r w:rsidR="0047568F" w:rsidRPr="0047568F">
        <w:t xml:space="preserve"> схем</w:t>
      </w:r>
      <w:r w:rsidR="0047568F">
        <w:t>ы</w:t>
      </w:r>
      <w:r w:rsidR="0047568F" w:rsidRPr="0047568F">
        <w:t xml:space="preserve"> метода динамического программирования</w:t>
      </w:r>
      <w:r>
        <w:t>:</w:t>
      </w:r>
    </w:p>
    <w:p w14:paraId="77894D0F" w14:textId="2C268DBB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Разделить процедуру решения задачи на этапы</w:t>
      </w:r>
    </w:p>
    <w:p w14:paraId="695E410B" w14:textId="6A9A6BC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Выбрать параметры, характеризующее состояние управляемой системы перед каждым шагом</w:t>
      </w:r>
    </w:p>
    <w:p w14:paraId="5FF221EE" w14:textId="02B4E6C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Определить допустимые управления для каждого состояния на каждом этапе</w:t>
      </w:r>
    </w:p>
    <w:p w14:paraId="670C869E" w14:textId="596A4DEC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Определить функции состояния, связывающие этапы между собой, и функции стоимости управлений</w:t>
      </w:r>
    </w:p>
    <w:p w14:paraId="66954F76" w14:textId="1DDC68C6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Pr="00C75AF4">
        <w:rPr>
          <w:rFonts w:eastAsiaTheme="minorEastAsia"/>
        </w:rPr>
        <w:tab/>
      </w:r>
      <w:r w:rsidR="0047568F" w:rsidRPr="0047568F">
        <w:rPr>
          <w:rFonts w:eastAsiaTheme="minorEastAsia"/>
        </w:rPr>
        <w:t>Записать основное рекуррентное уравнение динамического программирования</w:t>
      </w:r>
    </w:p>
    <w:p w14:paraId="0404DA71" w14:textId="724448FC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</w:t>
      </w:r>
    </w:p>
    <w:p w14:paraId="493CE529" w14:textId="7F59DEE4" w:rsidR="00BB2661" w:rsidRDefault="00BB2661" w:rsidP="00BB2661">
      <w:r>
        <w:t>Компетенции (индикаторы):</w:t>
      </w:r>
      <w:r w:rsidR="00C75AF4">
        <w:t xml:space="preserve"> ПК-</w:t>
      </w:r>
      <w:r w:rsidR="008E2D2B">
        <w:t>1</w:t>
      </w:r>
    </w:p>
    <w:p w14:paraId="0BD1ECB0" w14:textId="77777777" w:rsidR="00BB2661" w:rsidRPr="00BB2661" w:rsidRDefault="00BB2661" w:rsidP="00BB2661"/>
    <w:p w14:paraId="17533FCF" w14:textId="2C5C7CB0" w:rsidR="00640F75" w:rsidRDefault="00640F75" w:rsidP="00640F75">
      <w:r>
        <w:t xml:space="preserve">2. </w:t>
      </w:r>
      <w:r w:rsidR="00C75AF4">
        <w:t xml:space="preserve">Определите </w:t>
      </w:r>
      <w:r w:rsidR="00D66A33">
        <w:t>последовательность</w:t>
      </w:r>
      <w:r w:rsidR="00D66A33" w:rsidRPr="00C75AF4">
        <w:t xml:space="preserve"> </w:t>
      </w:r>
      <w:r w:rsidR="00D66A33" w:rsidRPr="00D66A33">
        <w:t>этапов</w:t>
      </w:r>
      <w:r w:rsidR="00D66A33">
        <w:t xml:space="preserve"> </w:t>
      </w:r>
      <w:r w:rsidR="00D66A33" w:rsidRPr="00D66A33">
        <w:t>решения задачи оптимального проектирования железобетонных конструкций</w:t>
      </w:r>
      <w:r>
        <w:t>:</w:t>
      </w:r>
    </w:p>
    <w:p w14:paraId="0B23D77D" w14:textId="201592E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D66A33" w:rsidRPr="00D66A33">
        <w:rPr>
          <w:rFonts w:eastAsiaTheme="minorEastAsia"/>
        </w:rPr>
        <w:t>Предварительное назначение размеров</w:t>
      </w:r>
    </w:p>
    <w:p w14:paraId="790E822A" w14:textId="543C0F9F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D66A33" w:rsidRPr="00D66A33">
        <w:rPr>
          <w:rFonts w:eastAsiaTheme="minorEastAsia"/>
        </w:rPr>
        <w:t>Подготовка расчётной модели</w:t>
      </w:r>
    </w:p>
    <w:p w14:paraId="3CA48875" w14:textId="1968E5E8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7A2214" w:rsidRPr="007A2214">
        <w:rPr>
          <w:rFonts w:eastAsiaTheme="minorEastAsia"/>
        </w:rPr>
        <w:t>Определение действующих нагрузок и воздействий</w:t>
      </w:r>
    </w:p>
    <w:p w14:paraId="0F13CC72" w14:textId="67B7D93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Pr="00C75AF4">
        <w:rPr>
          <w:rFonts w:eastAsiaTheme="minorEastAsia"/>
        </w:rPr>
        <w:tab/>
      </w:r>
      <w:r w:rsidR="00084DFC" w:rsidRPr="00084DFC">
        <w:rPr>
          <w:rFonts w:eastAsiaTheme="minorEastAsia"/>
        </w:rPr>
        <w:t>Определение действующих усилий</w:t>
      </w:r>
    </w:p>
    <w:p w14:paraId="0596E006" w14:textId="4A76224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Pr="00C75AF4">
        <w:rPr>
          <w:rFonts w:eastAsiaTheme="minorEastAsia"/>
        </w:rPr>
        <w:tab/>
      </w:r>
      <w:r w:rsidR="00084DFC" w:rsidRPr="00084DFC">
        <w:rPr>
          <w:rFonts w:eastAsiaTheme="minorEastAsia"/>
        </w:rPr>
        <w:t>Расчёт сечений</w:t>
      </w:r>
    </w:p>
    <w:p w14:paraId="567D76DF" w14:textId="2EDB9864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Е)</w:t>
      </w:r>
      <w:r w:rsidRPr="00C75AF4">
        <w:rPr>
          <w:rFonts w:eastAsiaTheme="minorEastAsia"/>
        </w:rPr>
        <w:tab/>
      </w:r>
      <w:r w:rsidR="00084DFC" w:rsidRPr="00084DFC">
        <w:rPr>
          <w:rFonts w:eastAsiaTheme="minorEastAsia"/>
        </w:rPr>
        <w:t>Конструирование элементов железобетонных конструкций</w:t>
      </w:r>
    </w:p>
    <w:p w14:paraId="0147433F" w14:textId="2BB7D879" w:rsidR="00640F75" w:rsidRDefault="00640F75" w:rsidP="00C75AF4">
      <w:r>
        <w:t xml:space="preserve">Правильный ответ: </w:t>
      </w:r>
      <w:r w:rsidR="00C75AF4">
        <w:t>А, Б, В, Г, Д, Е</w:t>
      </w:r>
    </w:p>
    <w:p w14:paraId="25EB773E" w14:textId="7321FBFF" w:rsidR="00640F75" w:rsidRDefault="00640F75" w:rsidP="00640F75">
      <w:r>
        <w:t>Компетенции (индикаторы):</w:t>
      </w:r>
      <w:r w:rsidR="00C75AF4">
        <w:t xml:space="preserve"> ПК-</w:t>
      </w:r>
      <w:r w:rsidR="008E2D2B">
        <w:t>1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233ECEFB" w:rsidR="00D874BB" w:rsidRDefault="00B034D2" w:rsidP="00B034D2">
      <w:r>
        <w:t xml:space="preserve">Первое опорное решение симплекс-метода назначается из условия, что переменные параметры равны </w:t>
      </w:r>
      <w:r w:rsidR="00C75AF4">
        <w:t>___________</w:t>
      </w:r>
      <w:r w:rsidR="00D874BB" w:rsidRPr="00D874BB">
        <w:t>.</w:t>
      </w:r>
    </w:p>
    <w:p w14:paraId="22D64992" w14:textId="13EE66B4" w:rsidR="00D874BB" w:rsidRPr="00D874BB" w:rsidRDefault="00D874BB" w:rsidP="00D874BB">
      <w:r>
        <w:t xml:space="preserve">Правильный ответ: </w:t>
      </w:r>
      <w:r w:rsidR="00B034D2">
        <w:t>нулю/0</w:t>
      </w:r>
      <w:r>
        <w:t>.</w:t>
      </w:r>
    </w:p>
    <w:p w14:paraId="243E0F9C" w14:textId="566CEA93" w:rsidR="00D874BB" w:rsidRDefault="00D874BB" w:rsidP="00D874BB">
      <w:r>
        <w:t>Компетенции (индикаторы):</w:t>
      </w:r>
      <w:r w:rsidR="00C75AF4">
        <w:t xml:space="preserve"> ПК-</w:t>
      </w:r>
      <w:r w:rsidR="008E2D2B">
        <w:t>1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73AD98B" w:rsidR="00D169A3" w:rsidRDefault="00505159" w:rsidP="00D169A3">
      <w:r w:rsidRPr="00505159">
        <w:t xml:space="preserve">Переменные целевой функции называют </w:t>
      </w:r>
      <w:r w:rsidR="00C75AF4" w:rsidRPr="00C75AF4">
        <w:t>_____</w:t>
      </w:r>
      <w:r w:rsidR="00C75AF4">
        <w:t>_____________</w:t>
      </w:r>
      <w:r w:rsidR="00D169A3" w:rsidRPr="00D169A3">
        <w:t>.</w:t>
      </w:r>
    </w:p>
    <w:p w14:paraId="606220A8" w14:textId="4DDF8C31" w:rsidR="00D169A3" w:rsidRPr="00D874BB" w:rsidRDefault="00D169A3" w:rsidP="00D169A3">
      <w:r>
        <w:t xml:space="preserve">Правильный ответ: </w:t>
      </w:r>
      <w:r w:rsidR="00505159" w:rsidRPr="00505159">
        <w:t>критериями оптимальности</w:t>
      </w:r>
      <w:r>
        <w:t>.</w:t>
      </w:r>
    </w:p>
    <w:p w14:paraId="2F8BC465" w14:textId="0072FBEC" w:rsidR="00D169A3" w:rsidRDefault="00D169A3" w:rsidP="00D169A3">
      <w:r>
        <w:t>Компетенции (индикаторы):</w:t>
      </w:r>
      <w:r w:rsidR="00C75AF4">
        <w:t xml:space="preserve"> ПК-</w:t>
      </w:r>
      <w:r w:rsidR="008E2D2B">
        <w:t>1</w:t>
      </w:r>
    </w:p>
    <w:p w14:paraId="22428654" w14:textId="77777777" w:rsidR="00B4416E" w:rsidRDefault="00B4416E" w:rsidP="00D169A3"/>
    <w:p w14:paraId="37515E7F" w14:textId="4B9A0ECE" w:rsidR="00B4416E" w:rsidRDefault="00B4416E" w:rsidP="00B4416E">
      <w:r>
        <w:t xml:space="preserve">3. </w:t>
      </w:r>
      <w:r w:rsidRPr="00D874BB">
        <w:t>Напишите пропущенное слово (словосочетание).</w:t>
      </w:r>
    </w:p>
    <w:p w14:paraId="47A30FB1" w14:textId="1ED12D98" w:rsidR="00B4416E" w:rsidRDefault="00B4416E" w:rsidP="00B4416E">
      <w:r w:rsidRPr="00B4416E">
        <w:t xml:space="preserve">Критерий оптимальности </w:t>
      </w:r>
      <w:r>
        <w:t xml:space="preserve">– </w:t>
      </w:r>
      <w:r w:rsidRPr="00B4416E">
        <w:t>это показатель, который выражает</w:t>
      </w:r>
      <w:r w:rsidRPr="00C75AF4">
        <w:t>_____</w:t>
      </w:r>
      <w:r>
        <w:t xml:space="preserve">______ </w:t>
      </w:r>
      <w:r w:rsidRPr="00B4416E">
        <w:t>экономического эффекта решения</w:t>
      </w:r>
      <w:r w:rsidRPr="00D169A3">
        <w:t>.</w:t>
      </w:r>
    </w:p>
    <w:p w14:paraId="559DE62C" w14:textId="20CE46E6" w:rsidR="00B4416E" w:rsidRPr="00D874BB" w:rsidRDefault="00B4416E" w:rsidP="00B4416E">
      <w:r>
        <w:t>Правильный ответ: предельную меру.</w:t>
      </w:r>
    </w:p>
    <w:p w14:paraId="3438DC3A" w14:textId="1EA78050" w:rsidR="00B4416E" w:rsidRDefault="00B4416E" w:rsidP="00B4416E">
      <w:r>
        <w:t>Компетенции (индикаторы): ПК-</w:t>
      </w:r>
      <w:r w:rsidR="008E2D2B">
        <w:t>1</w:t>
      </w:r>
    </w:p>
    <w:p w14:paraId="6439B8BC" w14:textId="131AD216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6B54D91" w:rsidR="0050337A" w:rsidRDefault="0050337A" w:rsidP="006047A2">
      <w:r>
        <w:t xml:space="preserve">1. </w:t>
      </w:r>
      <w:r w:rsidR="00B034D2" w:rsidRPr="00B034D2">
        <w:t xml:space="preserve">Метод динамического проектирования используется для решения </w:t>
      </w:r>
      <w:r w:rsidR="00C75AF4" w:rsidRPr="00C75AF4">
        <w:t>________</w:t>
      </w:r>
      <w:r w:rsidR="00B034D2">
        <w:t>____</w:t>
      </w:r>
      <w:r w:rsidR="00C75AF4" w:rsidRPr="00C75AF4">
        <w:t>.</w:t>
      </w:r>
    </w:p>
    <w:p w14:paraId="669ECED8" w14:textId="153B6AAC" w:rsidR="0050337A" w:rsidRPr="00D874BB" w:rsidRDefault="0050337A" w:rsidP="0050337A">
      <w:r>
        <w:t xml:space="preserve">Правильный ответ: </w:t>
      </w:r>
      <w:r w:rsidR="00B034D2" w:rsidRPr="00B034D2">
        <w:t>оптимизационных задач, допускающих последовательное отыскание решения</w:t>
      </w:r>
      <w:r w:rsidR="00FE4B02">
        <w:t>.</w:t>
      </w:r>
    </w:p>
    <w:p w14:paraId="39054009" w14:textId="3C44FE60" w:rsidR="0050337A" w:rsidRDefault="0050337A" w:rsidP="0050337A">
      <w:r>
        <w:t>Компетенции (индикаторы):</w:t>
      </w:r>
      <w:r w:rsidR="00FE4B02">
        <w:t xml:space="preserve"> ПК-</w:t>
      </w:r>
      <w:r w:rsidR="008E2D2B">
        <w:t>1</w:t>
      </w:r>
    </w:p>
    <w:p w14:paraId="3DDF78AD" w14:textId="77777777" w:rsidR="008E2D2B" w:rsidRDefault="008E2D2B" w:rsidP="0050337A"/>
    <w:p w14:paraId="1676094E" w14:textId="188AD83D" w:rsidR="006047A2" w:rsidRDefault="006047A2" w:rsidP="006047A2">
      <w:r w:rsidRPr="006047A2">
        <w:t>2</w:t>
      </w:r>
      <w:r>
        <w:t xml:space="preserve">. </w:t>
      </w:r>
      <w:r w:rsidR="00505159" w:rsidRPr="00505159">
        <w:t xml:space="preserve">Степень оптимальности проектирования конструкции определяется </w:t>
      </w:r>
      <w:r w:rsidR="00FE4B02" w:rsidRPr="00FE4B02">
        <w:t>____________</w:t>
      </w:r>
      <w:r w:rsidR="00505159">
        <w:t>.</w:t>
      </w:r>
    </w:p>
    <w:p w14:paraId="494FBACB" w14:textId="5E077E42" w:rsidR="006047A2" w:rsidRPr="00D874BB" w:rsidRDefault="006047A2" w:rsidP="006047A2">
      <w:r>
        <w:t xml:space="preserve">Правильный ответ: </w:t>
      </w:r>
      <w:r w:rsidR="00505159" w:rsidRPr="00505159">
        <w:t>сравнением разработанных вариантов</w:t>
      </w:r>
      <w:r w:rsidR="00FE4B02">
        <w:t>.</w:t>
      </w:r>
    </w:p>
    <w:p w14:paraId="12BDE633" w14:textId="4E80DC35" w:rsidR="006047A2" w:rsidRDefault="006047A2" w:rsidP="006047A2">
      <w:r>
        <w:t>Компетенции (индикаторы):</w:t>
      </w:r>
      <w:r w:rsidR="00FE4B02">
        <w:t xml:space="preserve"> ПК-</w:t>
      </w:r>
      <w:r w:rsidR="008E2D2B">
        <w:t>1</w:t>
      </w:r>
    </w:p>
    <w:p w14:paraId="7A26E0DD" w14:textId="21966D29" w:rsidR="00505159" w:rsidRDefault="00505159" w:rsidP="00505159">
      <w:r>
        <w:t>3. В основе решений многопараметрических задач оптимального проектирования лежит</w:t>
      </w:r>
      <w:r w:rsidRPr="00FE4B02">
        <w:t>____________</w:t>
      </w:r>
      <w:r>
        <w:t>.</w:t>
      </w:r>
    </w:p>
    <w:p w14:paraId="408D7EB6" w14:textId="5FE0A9A6" w:rsidR="00505159" w:rsidRPr="00D874BB" w:rsidRDefault="00505159" w:rsidP="00505159">
      <w:r>
        <w:t xml:space="preserve">Правильный ответ: </w:t>
      </w:r>
      <w:r w:rsidRPr="00505159">
        <w:t>метод исследования операций</w:t>
      </w:r>
      <w:r>
        <w:t>.</w:t>
      </w:r>
    </w:p>
    <w:p w14:paraId="0F42F2D9" w14:textId="7394EBA7" w:rsidR="00505159" w:rsidRDefault="00505159" w:rsidP="00505159">
      <w:r>
        <w:t>Компетенции (индикаторы): ПК-</w:t>
      </w:r>
      <w:r w:rsidR="008E2D2B">
        <w:t>1</w:t>
      </w:r>
    </w:p>
    <w:p w14:paraId="616DCD0A" w14:textId="77777777" w:rsidR="00505159" w:rsidRDefault="00505159" w:rsidP="006047A2"/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759E7211" w:rsidR="00F51BB9" w:rsidRDefault="00F51BB9" w:rsidP="00F51BB9">
      <w:r w:rsidRPr="00F51BB9">
        <w:t>1</w:t>
      </w:r>
      <w:r>
        <w:t xml:space="preserve">. </w:t>
      </w:r>
      <w:r w:rsidR="00084DFC">
        <w:t>Перечислите элементы в</w:t>
      </w:r>
      <w:r w:rsidR="00B4416E" w:rsidRPr="00B4416E">
        <w:t>ычислительн</w:t>
      </w:r>
      <w:r w:rsidR="00084DFC">
        <w:t>ой</w:t>
      </w:r>
      <w:r w:rsidR="00B4416E" w:rsidRPr="00B4416E">
        <w:t xml:space="preserve"> схем</w:t>
      </w:r>
      <w:r w:rsidR="00084DFC">
        <w:t>ы</w:t>
      </w:r>
      <w:r w:rsidR="00B4416E" w:rsidRPr="00B4416E">
        <w:t xml:space="preserve"> метода динамического программирования</w:t>
      </w:r>
      <w:r w:rsidR="005D53BF">
        <w:t>:</w:t>
      </w:r>
    </w:p>
    <w:p w14:paraId="5EB8647E" w14:textId="0CCBF87E" w:rsidR="00F51BB9" w:rsidRDefault="00F51BB9" w:rsidP="00F51BB9">
      <w:r>
        <w:t xml:space="preserve">Время выполнения – </w:t>
      </w:r>
      <w:r w:rsidR="00FE4B02">
        <w:t>1</w:t>
      </w:r>
      <w:r w:rsidR="00A27704">
        <w:t>0</w:t>
      </w:r>
      <w:r>
        <w:t xml:space="preserve"> мин.</w:t>
      </w:r>
    </w:p>
    <w:p w14:paraId="4FDCA5D1" w14:textId="303AF490" w:rsidR="0047568F" w:rsidRDefault="00FC4F32" w:rsidP="007028C6">
      <w:r w:rsidRPr="00FC4F32">
        <w:t>Ожидаемый результат:</w:t>
      </w:r>
      <w:r w:rsidR="00FE4B02">
        <w:t xml:space="preserve"> </w:t>
      </w:r>
    </w:p>
    <w:p w14:paraId="40E7F75F" w14:textId="0C10B108" w:rsidR="0047568F" w:rsidRDefault="007028C6" w:rsidP="0047568F">
      <w:r>
        <w:t xml:space="preserve">– </w:t>
      </w:r>
      <w:r w:rsidR="0047568F">
        <w:t xml:space="preserve">Выбор оптимальных размеров. </w:t>
      </w:r>
    </w:p>
    <w:p w14:paraId="1E09CB0F" w14:textId="4DC697E1" w:rsidR="0047568F" w:rsidRDefault="007028C6" w:rsidP="0047568F">
      <w:r>
        <w:t xml:space="preserve">– </w:t>
      </w:r>
      <w:r w:rsidR="0047568F">
        <w:t xml:space="preserve">Оптимизация параметров элементов конструкций. </w:t>
      </w:r>
    </w:p>
    <w:p w14:paraId="23EB393E" w14:textId="3AEFC44D" w:rsidR="00851238" w:rsidRDefault="007028C6" w:rsidP="0047568F">
      <w:r>
        <w:t xml:space="preserve">– </w:t>
      </w:r>
      <w:r w:rsidR="0047568F">
        <w:t>Минимизация массы или объёма конструкции. При этом должно выполняться условие, что напряжение изгиба не превышает определённое значение.</w:t>
      </w:r>
    </w:p>
    <w:p w14:paraId="5BC25C01" w14:textId="0C980980" w:rsidR="00761410" w:rsidRDefault="00666BE1" w:rsidP="00666BE1">
      <w:r>
        <w:t>Критерии оценивания:</w:t>
      </w:r>
      <w:r w:rsidR="00761410">
        <w:t xml:space="preserve"> </w:t>
      </w:r>
      <w:r w:rsidR="00761410" w:rsidRPr="00761410">
        <w:t xml:space="preserve">наличие в ответе не менее </w:t>
      </w:r>
      <w:r w:rsidR="00A27704">
        <w:t>двух</w:t>
      </w:r>
      <w:r w:rsidR="00761410" w:rsidRPr="00761410">
        <w:t xml:space="preserve"> компонентов:</w:t>
      </w:r>
      <w:r w:rsidR="00761410">
        <w:t xml:space="preserve"> «</w:t>
      </w:r>
      <w:r w:rsidR="00A27704">
        <w:t>в</w:t>
      </w:r>
      <w:r w:rsidR="00A27704" w:rsidRPr="00A27704">
        <w:t>ыбор оптимальных размеров</w:t>
      </w:r>
      <w:r w:rsidR="00761410">
        <w:t>»</w:t>
      </w:r>
      <w:r w:rsidR="00A27704">
        <w:t>,</w:t>
      </w:r>
      <w:r w:rsidR="00761410">
        <w:t xml:space="preserve"> «</w:t>
      </w:r>
      <w:r w:rsidR="00A27704">
        <w:t>м</w:t>
      </w:r>
      <w:r w:rsidR="00A27704" w:rsidRPr="00A27704">
        <w:t>инимизация массы или объёма конструкции</w:t>
      </w:r>
      <w:r w:rsidR="00761410">
        <w:t>».</w:t>
      </w:r>
    </w:p>
    <w:p w14:paraId="0DE99181" w14:textId="2111E76C" w:rsidR="00840510" w:rsidRDefault="00F51BB9" w:rsidP="00F51BB9">
      <w:r>
        <w:t>Компетенции (индикаторы):</w:t>
      </w:r>
      <w:r w:rsidR="00FE4B02">
        <w:t xml:space="preserve"> ПК-</w:t>
      </w:r>
      <w:r w:rsidR="008E2D2B">
        <w:t>1</w:t>
      </w:r>
    </w:p>
    <w:p w14:paraId="268B1ED7" w14:textId="422AF3AC" w:rsidR="00F51BB9" w:rsidRDefault="00F51BB9" w:rsidP="00F51BB9"/>
    <w:p w14:paraId="606C1704" w14:textId="45805101" w:rsidR="00CF300E" w:rsidRDefault="00CF300E" w:rsidP="00CF300E">
      <w:r>
        <w:t xml:space="preserve">2. </w:t>
      </w:r>
      <w:r w:rsidR="0047568F" w:rsidRPr="0047568F">
        <w:t>Перечислите критерии оптимальности при проектировании металлических конструкций</w:t>
      </w:r>
      <w:r w:rsidR="007028C6">
        <w:t>:</w:t>
      </w:r>
    </w:p>
    <w:p w14:paraId="07411C95" w14:textId="1EDE2625" w:rsidR="00CF300E" w:rsidRDefault="00CF300E" w:rsidP="00CF300E">
      <w:r>
        <w:t xml:space="preserve">Время выполнения – </w:t>
      </w:r>
      <w:r w:rsidR="000339AB">
        <w:t>1</w:t>
      </w:r>
      <w:r w:rsidR="00FC1CC9">
        <w:t>5</w:t>
      </w:r>
      <w:r>
        <w:t xml:space="preserve"> мин.</w:t>
      </w:r>
    </w:p>
    <w:p w14:paraId="7666F6C7" w14:textId="66B06961" w:rsidR="0047568F" w:rsidRDefault="00CF300E" w:rsidP="0047568F">
      <w:r w:rsidRPr="00FC4F32">
        <w:lastRenderedPageBreak/>
        <w:t>Ожидаемый результат:</w:t>
      </w:r>
      <w:r w:rsidR="000339AB">
        <w:t xml:space="preserve"> </w:t>
      </w:r>
    </w:p>
    <w:p w14:paraId="18397B7E" w14:textId="0808AFCD" w:rsidR="007028C6" w:rsidRDefault="007028C6" w:rsidP="007028C6">
      <w:r>
        <w:t xml:space="preserve">– Минимальный вес (материалоёмкость). </w:t>
      </w:r>
    </w:p>
    <w:p w14:paraId="70436238" w14:textId="437E4BF9" w:rsidR="007028C6" w:rsidRDefault="007028C6" w:rsidP="007028C6">
      <w:r>
        <w:t xml:space="preserve">– Минимальная стоимости. При этом учитывают расходы не только на этапе создания конструкции, но и на этапе её эксплуатации. </w:t>
      </w:r>
    </w:p>
    <w:p w14:paraId="641BE931" w14:textId="1D71AD2A" w:rsidR="007028C6" w:rsidRDefault="007028C6" w:rsidP="007028C6">
      <w:r>
        <w:t xml:space="preserve">– Критерий приведённых затрат. Считается универсальным, так как учитывает не только массу конструкции и трудоёмкость изготовления, но и размер капиталовложений и эксплуатационные затраты.  </w:t>
      </w:r>
    </w:p>
    <w:p w14:paraId="1DCDD78B" w14:textId="6499EC7B" w:rsidR="007028C6" w:rsidRDefault="007028C6" w:rsidP="007028C6">
      <w:r>
        <w:t>– Энергоёмкость конструкции. Для экспертной оценки наиболее рациональных проектных решений используют коэффициент использования материала — отношение энергии действительного деформирования конструкции к предельно допустимой потенциальной энергии деформирования.  1</w:t>
      </w:r>
    </w:p>
    <w:p w14:paraId="7CD2A1B2" w14:textId="4E781806" w:rsidR="007028C6" w:rsidRDefault="007028C6" w:rsidP="007028C6">
      <w:r>
        <w:t>– Критерий надёжности. Его используют при вероятностном подходе к оптимальному проектированию, когда учитывают изменчивость внешних воздействий, случайную природу геометрических и механических характеристик конструкции, временной фактор.  1</w:t>
      </w:r>
    </w:p>
    <w:p w14:paraId="1FE4CCC0" w14:textId="27DFB382" w:rsidR="000339AB" w:rsidRDefault="007028C6" w:rsidP="007028C6">
      <w:r>
        <w:t>– Коэффициент полезного действия. Оценивает эффективность конструкции по отношению к процессу преобразования работы внешних сил в потенциальную энергию деформирования</w:t>
      </w:r>
      <w:r w:rsidR="000339AB">
        <w:t xml:space="preserve">. </w:t>
      </w:r>
    </w:p>
    <w:p w14:paraId="5070588A" w14:textId="731D368E" w:rsidR="00666BE1" w:rsidRDefault="00666BE1" w:rsidP="000339AB">
      <w:r>
        <w:t>Критерии оценивания:</w:t>
      </w:r>
      <w:r w:rsidR="000339AB">
        <w:t xml:space="preserve"> </w:t>
      </w:r>
      <w:r w:rsidR="000339AB" w:rsidRPr="000339AB">
        <w:t xml:space="preserve">наличие в ответе не менее </w:t>
      </w:r>
      <w:r w:rsidR="00A27704">
        <w:t>тре</w:t>
      </w:r>
      <w:r w:rsidR="000339AB">
        <w:t>х</w:t>
      </w:r>
      <w:r w:rsidR="000339AB" w:rsidRPr="000339AB">
        <w:t xml:space="preserve"> компонентов:</w:t>
      </w:r>
      <w:r w:rsidR="000339AB">
        <w:t xml:space="preserve"> «</w:t>
      </w:r>
      <w:r w:rsidR="00A27704">
        <w:t>м</w:t>
      </w:r>
      <w:r w:rsidR="00A27704" w:rsidRPr="00A27704">
        <w:t>инимальная стоимости</w:t>
      </w:r>
      <w:r w:rsidR="000339AB">
        <w:t>»</w:t>
      </w:r>
      <w:r w:rsidR="00A27704">
        <w:t>,</w:t>
      </w:r>
      <w:r w:rsidR="000339AB">
        <w:t xml:space="preserve"> «</w:t>
      </w:r>
      <w:r w:rsidR="00A27704">
        <w:t>э</w:t>
      </w:r>
      <w:r w:rsidR="00A27704" w:rsidRPr="00A27704">
        <w:t>нергоёмкость конструкции</w:t>
      </w:r>
      <w:r w:rsidR="000339AB">
        <w:t>»</w:t>
      </w:r>
      <w:r w:rsidR="00A27704">
        <w:t>, «к</w:t>
      </w:r>
      <w:r w:rsidR="00A27704" w:rsidRPr="00A27704">
        <w:t>ритерий надёжности</w:t>
      </w:r>
      <w:r w:rsidR="00A27704">
        <w:t>»</w:t>
      </w:r>
      <w:r w:rsidR="000339AB">
        <w:t>.</w:t>
      </w:r>
    </w:p>
    <w:p w14:paraId="278F1619" w14:textId="47E5189B" w:rsidR="00CF300E" w:rsidRDefault="00CF300E" w:rsidP="00CF300E">
      <w:r>
        <w:t>Компетенции (индикаторы):</w:t>
      </w:r>
      <w:r w:rsidR="000339AB">
        <w:t xml:space="preserve"> ПК-</w:t>
      </w:r>
      <w:r w:rsidR="008E2D2B">
        <w:t>1</w:t>
      </w:r>
    </w:p>
    <w:p w14:paraId="04D2F7F6" w14:textId="77777777" w:rsidR="00F51BB9" w:rsidRDefault="00F51BB9" w:rsidP="00F51BB9"/>
    <w:sectPr w:rsidR="00F51BB9" w:rsidSect="005B125F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C700" w14:textId="77777777" w:rsidR="004F08E2" w:rsidRDefault="004F08E2" w:rsidP="006943A0">
      <w:r>
        <w:separator/>
      </w:r>
    </w:p>
  </w:endnote>
  <w:endnote w:type="continuationSeparator" w:id="0">
    <w:p w14:paraId="26B6BF76" w14:textId="77777777" w:rsidR="004F08E2" w:rsidRDefault="004F08E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9014" w14:textId="77777777" w:rsidR="004F08E2" w:rsidRDefault="004F08E2" w:rsidP="006943A0">
      <w:r>
        <w:separator/>
      </w:r>
    </w:p>
  </w:footnote>
  <w:footnote w:type="continuationSeparator" w:id="0">
    <w:p w14:paraId="5A8C70B5" w14:textId="77777777" w:rsidR="004F08E2" w:rsidRDefault="004F08E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84DFC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67D7A"/>
    <w:rsid w:val="00271063"/>
    <w:rsid w:val="002A0645"/>
    <w:rsid w:val="002A35C6"/>
    <w:rsid w:val="002B3406"/>
    <w:rsid w:val="002C4C2C"/>
    <w:rsid w:val="002D532D"/>
    <w:rsid w:val="002F20EB"/>
    <w:rsid w:val="002F46C8"/>
    <w:rsid w:val="002F47FF"/>
    <w:rsid w:val="00347C37"/>
    <w:rsid w:val="00432D00"/>
    <w:rsid w:val="00433296"/>
    <w:rsid w:val="00461D7F"/>
    <w:rsid w:val="0046213D"/>
    <w:rsid w:val="00470BF5"/>
    <w:rsid w:val="0047568F"/>
    <w:rsid w:val="00495EDC"/>
    <w:rsid w:val="004A6607"/>
    <w:rsid w:val="004F08E2"/>
    <w:rsid w:val="0050337A"/>
    <w:rsid w:val="00505159"/>
    <w:rsid w:val="0052738E"/>
    <w:rsid w:val="00531429"/>
    <w:rsid w:val="00542091"/>
    <w:rsid w:val="00550EF7"/>
    <w:rsid w:val="00564926"/>
    <w:rsid w:val="005B125F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8C6"/>
    <w:rsid w:val="00721A69"/>
    <w:rsid w:val="007326C6"/>
    <w:rsid w:val="00736951"/>
    <w:rsid w:val="00761410"/>
    <w:rsid w:val="00776854"/>
    <w:rsid w:val="00776893"/>
    <w:rsid w:val="007A2214"/>
    <w:rsid w:val="007C0D33"/>
    <w:rsid w:val="007C28CA"/>
    <w:rsid w:val="008159DB"/>
    <w:rsid w:val="00840510"/>
    <w:rsid w:val="00851238"/>
    <w:rsid w:val="00874B3E"/>
    <w:rsid w:val="00880ED1"/>
    <w:rsid w:val="008C1727"/>
    <w:rsid w:val="008C74E9"/>
    <w:rsid w:val="008D77C8"/>
    <w:rsid w:val="008E2D2B"/>
    <w:rsid w:val="008E2DDD"/>
    <w:rsid w:val="0091443C"/>
    <w:rsid w:val="0092015D"/>
    <w:rsid w:val="0095688A"/>
    <w:rsid w:val="009B6C90"/>
    <w:rsid w:val="009F744D"/>
    <w:rsid w:val="00A00792"/>
    <w:rsid w:val="00A07227"/>
    <w:rsid w:val="00A27704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034D2"/>
    <w:rsid w:val="00B30A5F"/>
    <w:rsid w:val="00B4416E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66A33"/>
    <w:rsid w:val="00D726DB"/>
    <w:rsid w:val="00D874BB"/>
    <w:rsid w:val="00DB7C34"/>
    <w:rsid w:val="00DE1E8E"/>
    <w:rsid w:val="00E20755"/>
    <w:rsid w:val="00E36B03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1CC9"/>
    <w:rsid w:val="00FC4F32"/>
    <w:rsid w:val="00FD030C"/>
    <w:rsid w:val="00FE329F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2025-03-16T10:49:00Z</dcterms:created>
  <dcterms:modified xsi:type="dcterms:W3CDTF">2025-03-17T10:31:00Z</dcterms:modified>
</cp:coreProperties>
</file>