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571FB3" w:rsidRDefault="00170952" w:rsidP="00571F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Комплект оценочных материалов </w:t>
      </w:r>
      <w:r w:rsidR="008C6AE7">
        <w:rPr>
          <w:rFonts w:ascii="Times New Roman" w:hAnsi="Times New Roman"/>
          <w:color w:val="000000" w:themeColor="text1"/>
          <w:sz w:val="28"/>
          <w:szCs w:val="28"/>
        </w:rPr>
        <w:t>по междисциплинарному курсу</w:t>
      </w:r>
      <w:bookmarkStart w:id="0" w:name="_GoBack"/>
      <w:bookmarkEnd w:id="0"/>
    </w:p>
    <w:p w:rsidR="007237F5" w:rsidRPr="00571FB3" w:rsidRDefault="001212FB" w:rsidP="00571F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МДК.02.01 Инфо</w:t>
      </w:r>
      <w:r w:rsidR="00AA74F9" w:rsidRPr="00571FB3">
        <w:rPr>
          <w:rFonts w:ascii="Times New Roman" w:hAnsi="Times New Roman"/>
          <w:b/>
          <w:sz w:val="28"/>
          <w:szCs w:val="28"/>
        </w:rPr>
        <w:t>коммуникационные системы и сети</w:t>
      </w:r>
    </w:p>
    <w:p w:rsidR="007237F5" w:rsidRPr="00571FB3" w:rsidRDefault="00D66C08" w:rsidP="00571F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</w:p>
    <w:p w:rsidR="00FC37AA" w:rsidRPr="00571FB3" w:rsidRDefault="00FC37AA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71FB3" w:rsidRDefault="00903B94" w:rsidP="00571F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571FB3" w:rsidRDefault="005D180E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571FB3" w:rsidRDefault="0008416C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1FB3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806BC0" w:rsidRPr="00571FB3" w:rsidRDefault="00806BC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1. </w:t>
      </w:r>
      <w:r w:rsidR="003335F8" w:rsidRPr="00571FB3">
        <w:rPr>
          <w:rFonts w:ascii="Times New Roman" w:hAnsi="Times New Roman"/>
          <w:sz w:val="28"/>
          <w:szCs w:val="28"/>
        </w:rPr>
        <w:t xml:space="preserve">Локально-вычислительная сеть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это сеть, объединяющая компьютеры в пределах одного города или района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это </w:t>
      </w:r>
      <w:proofErr w:type="gramStart"/>
      <w:r w:rsidRPr="00571FB3">
        <w:rPr>
          <w:rFonts w:ascii="Times New Roman" w:hAnsi="Times New Roman"/>
          <w:sz w:val="28"/>
          <w:szCs w:val="28"/>
        </w:rPr>
        <w:t>сеть</w:t>
      </w:r>
      <w:proofErr w:type="gramEnd"/>
      <w:r w:rsidRPr="00571FB3">
        <w:rPr>
          <w:rFonts w:ascii="Times New Roman" w:hAnsi="Times New Roman"/>
          <w:sz w:val="28"/>
          <w:szCs w:val="28"/>
        </w:rPr>
        <w:t xml:space="preserve"> объединяющая компьютеры одного предприятия на ограниченной территории, как правило, на территории одного здания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это сеть, объединяющая персональные компьютеры одного предприятия на неограниченной территории, в том числе компьютерные филиалы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это сеть, объединяющая компьютеры в пределах всего мира 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35F8" w:rsidRPr="00571FB3">
        <w:rPr>
          <w:rFonts w:ascii="Times New Roman" w:hAnsi="Times New Roman"/>
          <w:sz w:val="28"/>
          <w:szCs w:val="28"/>
        </w:rPr>
        <w:t>Б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 ОК 1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71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2. </w:t>
      </w:r>
      <w:r w:rsidR="00143C71" w:rsidRPr="00571FB3">
        <w:rPr>
          <w:rFonts w:ascii="Times New Roman" w:hAnsi="Times New Roman"/>
          <w:sz w:val="28"/>
          <w:szCs w:val="28"/>
        </w:rPr>
        <w:t xml:space="preserve">Глобальная компьютерная сеть - это: </w:t>
      </w:r>
    </w:p>
    <w:p w:rsidR="00143C71" w:rsidRPr="00571FB3" w:rsidRDefault="00143C7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сеть, объединяющая компьютеры в пределах одного города или региона </w:t>
      </w:r>
    </w:p>
    <w:p w:rsidR="00143C71" w:rsidRPr="00571FB3" w:rsidRDefault="00143C7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корпоративная сеть предприятия с удаленными узлами </w:t>
      </w:r>
    </w:p>
    <w:p w:rsidR="00143C71" w:rsidRPr="00571FB3" w:rsidRDefault="00143C7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сеть, объединяющая узлы и локальные сети, находящихся на больших расстояниях по всему миру </w:t>
      </w:r>
    </w:p>
    <w:p w:rsidR="00143C71" w:rsidRPr="00571FB3" w:rsidRDefault="00143C7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571FB3">
        <w:rPr>
          <w:rFonts w:ascii="Times New Roman" w:hAnsi="Times New Roman"/>
          <w:sz w:val="28"/>
          <w:szCs w:val="28"/>
        </w:rPr>
        <w:t>сеть</w:t>
      </w:r>
      <w:proofErr w:type="gramEnd"/>
      <w:r w:rsidRPr="00571FB3">
        <w:rPr>
          <w:rFonts w:ascii="Times New Roman" w:hAnsi="Times New Roman"/>
          <w:sz w:val="28"/>
          <w:szCs w:val="28"/>
        </w:rPr>
        <w:t xml:space="preserve"> объединяющая компьютеры в пределах одного здания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 ОК 1</w:t>
      </w:r>
    </w:p>
    <w:p w:rsidR="00143C71" w:rsidRPr="00571FB3" w:rsidRDefault="00143C7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3. Основное достоинство топологии «звезда»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высокая надежность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легкость модификации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централизованное управление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нет </w:t>
      </w:r>
      <w:r w:rsidR="00E76089" w:rsidRPr="00571FB3">
        <w:rPr>
          <w:rFonts w:ascii="Times New Roman" w:hAnsi="Times New Roman"/>
          <w:sz w:val="28"/>
          <w:szCs w:val="28"/>
        </w:rPr>
        <w:t>правильного ответа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="00493F4D"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lastRenderedPageBreak/>
        <w:t>4. Какой из уровней моделей OSI устанавливает стандартные способы представления данных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сеансовый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</w:t>
      </w:r>
      <w:r w:rsidR="00E76089" w:rsidRPr="00571FB3">
        <w:rPr>
          <w:rFonts w:ascii="Times New Roman" w:hAnsi="Times New Roman"/>
          <w:sz w:val="28"/>
          <w:szCs w:val="28"/>
        </w:rPr>
        <w:t>) физический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уровень представления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прикладной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493F4D" w:rsidRPr="00571FB3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5. Какой метод доступа используется в технологии </w:t>
      </w:r>
      <w:proofErr w:type="spellStart"/>
      <w:r w:rsidRPr="00571FB3">
        <w:rPr>
          <w:rFonts w:ascii="Times New Roman" w:hAnsi="Times New Roman"/>
          <w:sz w:val="28"/>
          <w:szCs w:val="28"/>
        </w:rPr>
        <w:t>Gigabit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Ethernet</w:t>
      </w:r>
      <w:proofErr w:type="spellEnd"/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маркерный метод</w:t>
      </w:r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метод </w:t>
      </w:r>
      <w:proofErr w:type="spellStart"/>
      <w:r w:rsidRPr="00571FB3">
        <w:rPr>
          <w:rFonts w:ascii="Times New Roman" w:hAnsi="Times New Roman"/>
          <w:sz w:val="28"/>
          <w:szCs w:val="28"/>
        </w:rPr>
        <w:t>csma</w:t>
      </w:r>
      <w:proofErr w:type="spellEnd"/>
      <w:r w:rsidRPr="00571FB3">
        <w:rPr>
          <w:rFonts w:ascii="Times New Roman" w:hAnsi="Times New Roman"/>
          <w:sz w:val="28"/>
          <w:szCs w:val="28"/>
        </w:rPr>
        <w:t>/</w:t>
      </w:r>
      <w:proofErr w:type="spellStart"/>
      <w:r w:rsidRPr="00571FB3">
        <w:rPr>
          <w:rFonts w:ascii="Times New Roman" w:hAnsi="Times New Roman"/>
          <w:sz w:val="28"/>
          <w:szCs w:val="28"/>
        </w:rPr>
        <w:t>cd</w:t>
      </w:r>
      <w:proofErr w:type="spellEnd"/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 </w:t>
      </w:r>
      <w:proofErr w:type="spellStart"/>
      <w:r w:rsidRPr="00571FB3">
        <w:rPr>
          <w:rFonts w:ascii="Times New Roman" w:hAnsi="Times New Roman"/>
          <w:sz w:val="28"/>
          <w:szCs w:val="28"/>
        </w:rPr>
        <w:t>csma</w:t>
      </w:r>
      <w:proofErr w:type="spellEnd"/>
      <w:r w:rsidRPr="00571FB3">
        <w:rPr>
          <w:rFonts w:ascii="Times New Roman" w:hAnsi="Times New Roman"/>
          <w:sz w:val="28"/>
          <w:szCs w:val="28"/>
        </w:rPr>
        <w:t>/</w:t>
      </w:r>
      <w:proofErr w:type="spellStart"/>
      <w:r w:rsidRPr="00571FB3">
        <w:rPr>
          <w:rFonts w:ascii="Times New Roman" w:hAnsi="Times New Roman"/>
          <w:sz w:val="28"/>
          <w:szCs w:val="28"/>
        </w:rPr>
        <w:t>ca</w:t>
      </w:r>
      <w:proofErr w:type="spellEnd"/>
    </w:p>
    <w:p w:rsidR="00E76089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приоритетный </w:t>
      </w:r>
      <w:r w:rsidR="00E76089" w:rsidRPr="00571FB3">
        <w:rPr>
          <w:rFonts w:ascii="Times New Roman" w:hAnsi="Times New Roman"/>
          <w:sz w:val="28"/>
          <w:szCs w:val="28"/>
        </w:rPr>
        <w:t>доступ по требованию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Б</w:t>
      </w:r>
    </w:p>
    <w:p w:rsidR="00493F4D" w:rsidRPr="00571FB3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4, ОК 5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CC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6</w:t>
      </w:r>
      <w:r w:rsidR="00E76089" w:rsidRPr="00571FB3">
        <w:rPr>
          <w:rFonts w:ascii="Times New Roman" w:hAnsi="Times New Roman"/>
          <w:sz w:val="28"/>
          <w:szCs w:val="28"/>
        </w:rPr>
        <w:t xml:space="preserve">. Из каких трех базовых наборов протоколов состоит стек протоколов TCP/IP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IP, TCP, UDP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71FB3">
        <w:rPr>
          <w:rFonts w:ascii="Times New Roman" w:hAnsi="Times New Roman"/>
          <w:sz w:val="28"/>
          <w:szCs w:val="28"/>
        </w:rPr>
        <w:t>б</w:t>
      </w:r>
      <w:r w:rsidRPr="00571FB3">
        <w:rPr>
          <w:rFonts w:ascii="Times New Roman" w:hAnsi="Times New Roman"/>
          <w:sz w:val="28"/>
          <w:szCs w:val="28"/>
          <w:lang w:val="en-US"/>
        </w:rPr>
        <w:t xml:space="preserve">) FTP, Telnet, IP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  <w:lang w:val="en-US"/>
        </w:rPr>
        <w:t xml:space="preserve">) IP, IPX, SPX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71FB3">
        <w:rPr>
          <w:rFonts w:ascii="Times New Roman" w:hAnsi="Times New Roman"/>
          <w:sz w:val="28"/>
          <w:szCs w:val="28"/>
        </w:rPr>
        <w:t>г</w:t>
      </w:r>
      <w:r w:rsidRPr="00571FB3">
        <w:rPr>
          <w:rFonts w:ascii="Times New Roman" w:hAnsi="Times New Roman"/>
          <w:sz w:val="28"/>
          <w:szCs w:val="28"/>
          <w:lang w:val="en-US"/>
        </w:rPr>
        <w:t xml:space="preserve">) DNS, Telnet, IP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93F4D" w:rsidRPr="00571FB3">
        <w:rPr>
          <w:rFonts w:ascii="Times New Roman" w:hAnsi="Times New Roman"/>
          <w:sz w:val="28"/>
          <w:szCs w:val="28"/>
        </w:rPr>
        <w:t>А</w:t>
      </w:r>
    </w:p>
    <w:p w:rsidR="00493F4D" w:rsidRPr="00571FB3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802CC8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CC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7</w:t>
      </w:r>
      <w:r w:rsidR="00E76089" w:rsidRPr="00571FB3">
        <w:rPr>
          <w:rFonts w:ascii="Times New Roman" w:hAnsi="Times New Roman"/>
          <w:sz w:val="28"/>
          <w:szCs w:val="28"/>
        </w:rPr>
        <w:t xml:space="preserve">. Какова длина кабельного сегмента в сетях </w:t>
      </w:r>
      <w:proofErr w:type="spellStart"/>
      <w:r w:rsidR="00E76089"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="00E76089" w:rsidRPr="00571FB3">
        <w:rPr>
          <w:rFonts w:ascii="Times New Roman" w:hAnsi="Times New Roman"/>
          <w:sz w:val="28"/>
          <w:szCs w:val="28"/>
        </w:rPr>
        <w:t xml:space="preserve"> 10 BASE-5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до 185 метров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до 300 метров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до 500 метров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до 100 метров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493F4D" w:rsidRPr="00571FB3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802CC8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CC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8</w:t>
      </w:r>
      <w:r w:rsidR="00E76089" w:rsidRPr="00571FB3">
        <w:rPr>
          <w:rFonts w:ascii="Times New Roman" w:hAnsi="Times New Roman"/>
          <w:sz w:val="28"/>
          <w:szCs w:val="28"/>
        </w:rPr>
        <w:t xml:space="preserve">. По какому протоколу происходит взаимодействие между пользователем и веб-сервером: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TCP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FTP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HTTP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UDP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493F4D" w:rsidRPr="00571FB3" w:rsidRDefault="00493F4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4, ОК 5</w:t>
      </w:r>
    </w:p>
    <w:p w:rsidR="00802CC8" w:rsidRPr="00571FB3" w:rsidRDefault="00802CC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CC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9. </w:t>
      </w:r>
      <w:r w:rsidR="00E76089" w:rsidRPr="00571FB3">
        <w:rPr>
          <w:rFonts w:ascii="Times New Roman" w:hAnsi="Times New Roman"/>
          <w:sz w:val="28"/>
          <w:szCs w:val="28"/>
        </w:rPr>
        <w:t xml:space="preserve">Основное достоинство топологии «кольцо»: </w:t>
      </w:r>
    </w:p>
    <w:p w:rsidR="00802CC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равный доступ узлов к среде передачи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активный характер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возможность создания сетей на больших расстояниях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нет правильного ответа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А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</w:t>
      </w:r>
      <w:r w:rsidR="003335F8" w:rsidRPr="00571FB3">
        <w:rPr>
          <w:rFonts w:ascii="Times New Roman" w:hAnsi="Times New Roman"/>
          <w:sz w:val="28"/>
          <w:szCs w:val="28"/>
        </w:rPr>
        <w:t>0</w:t>
      </w:r>
      <w:r w:rsidRPr="00571FB3">
        <w:rPr>
          <w:rFonts w:ascii="Times New Roman" w:hAnsi="Times New Roman"/>
          <w:sz w:val="28"/>
          <w:szCs w:val="28"/>
        </w:rPr>
        <w:t xml:space="preserve">. На каком уровне модели OSI происходит разбиение передаваемых данных на пакеты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сеансовый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транспортный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сетевой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представления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</w:t>
      </w:r>
      <w:r w:rsidR="003335F8" w:rsidRPr="00571FB3">
        <w:rPr>
          <w:rFonts w:ascii="Times New Roman" w:hAnsi="Times New Roman"/>
          <w:sz w:val="28"/>
          <w:szCs w:val="28"/>
        </w:rPr>
        <w:t>1</w:t>
      </w:r>
      <w:r w:rsidRPr="00571FB3">
        <w:rPr>
          <w:rFonts w:ascii="Times New Roman" w:hAnsi="Times New Roman"/>
          <w:sz w:val="28"/>
          <w:szCs w:val="28"/>
        </w:rPr>
        <w:t xml:space="preserve">. Протокол TCP является сетевым протоколом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сетевого уровня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прикладного уровня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транспортного уровня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физического уровня 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</w:t>
      </w:r>
      <w:r w:rsidR="003335F8" w:rsidRPr="00571FB3">
        <w:rPr>
          <w:rFonts w:ascii="Times New Roman" w:hAnsi="Times New Roman"/>
          <w:sz w:val="28"/>
          <w:szCs w:val="28"/>
        </w:rPr>
        <w:t>2</w:t>
      </w:r>
      <w:r w:rsidRPr="00571FB3">
        <w:rPr>
          <w:rFonts w:ascii="Times New Roman" w:hAnsi="Times New Roman"/>
          <w:sz w:val="28"/>
          <w:szCs w:val="28"/>
        </w:rPr>
        <w:t xml:space="preserve">. Какова скорость передачи данных в сетях FAST </w:t>
      </w:r>
      <w:proofErr w:type="spellStart"/>
      <w:r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до 10 Мбит/сек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до 100 Мбит/сек </w:t>
      </w:r>
    </w:p>
    <w:p w:rsidR="003335F8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до 1 Гбит/сек </w:t>
      </w:r>
    </w:p>
    <w:p w:rsidR="00E76089" w:rsidRPr="00571FB3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до 10 Гбит/сек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Б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</w:t>
      </w:r>
      <w:r w:rsidR="007C0D4F" w:rsidRPr="00571FB3">
        <w:rPr>
          <w:rFonts w:ascii="Times New Roman" w:hAnsi="Times New Roman"/>
          <w:sz w:val="28"/>
          <w:szCs w:val="28"/>
        </w:rPr>
        <w:t>3</w:t>
      </w:r>
      <w:r w:rsidRPr="00571FB3">
        <w:rPr>
          <w:rFonts w:ascii="Times New Roman" w:hAnsi="Times New Roman"/>
          <w:sz w:val="28"/>
          <w:szCs w:val="28"/>
        </w:rPr>
        <w:t>. Любой узел сети Интернет, предоставляющий свои ресурсы в общее пользование и обрабатывающий запросы пользователей является</w:t>
      </w:r>
      <w:proofErr w:type="gramStart"/>
      <w:r w:rsidRPr="00571FB3">
        <w:rPr>
          <w:rFonts w:ascii="Times New Roman" w:hAnsi="Times New Roman"/>
          <w:sz w:val="28"/>
          <w:szCs w:val="28"/>
        </w:rPr>
        <w:t>…….</w:t>
      </w:r>
      <w:proofErr w:type="gramEnd"/>
      <w:r w:rsidRPr="00571FB3">
        <w:rPr>
          <w:rFonts w:ascii="Times New Roman" w:hAnsi="Times New Roman"/>
          <w:sz w:val="28"/>
          <w:szCs w:val="28"/>
        </w:rPr>
        <w:t>?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сервером локальной сети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программным сервером сети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транзитным узлом сети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физическим сервером сети Интернет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Г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5F8" w:rsidRPr="00571FB3" w:rsidRDefault="007C0D4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14</w:t>
      </w:r>
      <w:r w:rsidR="003335F8" w:rsidRPr="00571FB3">
        <w:rPr>
          <w:rFonts w:ascii="Times New Roman" w:hAnsi="Times New Roman"/>
          <w:sz w:val="28"/>
          <w:szCs w:val="28"/>
        </w:rPr>
        <w:t>. Какая из приведенных ниже компьютерных сетей была первой глобальной компьютерной сетью с коммутацией пакетов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71FB3">
        <w:rPr>
          <w:rFonts w:ascii="Times New Roman" w:hAnsi="Times New Roman"/>
          <w:sz w:val="28"/>
          <w:szCs w:val="28"/>
        </w:rPr>
        <w:t>А</w:t>
      </w:r>
      <w:r w:rsidRPr="00571FB3">
        <w:rPr>
          <w:rFonts w:ascii="Times New Roman" w:hAnsi="Times New Roman"/>
          <w:sz w:val="28"/>
          <w:szCs w:val="28"/>
          <w:lang w:val="en-US"/>
        </w:rPr>
        <w:t>) Internet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571FB3">
        <w:rPr>
          <w:rFonts w:ascii="Times New Roman" w:hAnsi="Times New Roman"/>
          <w:sz w:val="28"/>
          <w:szCs w:val="28"/>
        </w:rPr>
        <w:t>Fido</w:t>
      </w:r>
      <w:proofErr w:type="spellEnd"/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571FB3">
        <w:rPr>
          <w:rFonts w:ascii="Times New Roman" w:hAnsi="Times New Roman"/>
          <w:sz w:val="28"/>
          <w:szCs w:val="28"/>
        </w:rPr>
        <w:t>ARPAnet</w:t>
      </w:r>
      <w:proofErr w:type="spellEnd"/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571FB3">
        <w:rPr>
          <w:rFonts w:ascii="Times New Roman" w:hAnsi="Times New Roman"/>
          <w:sz w:val="28"/>
          <w:szCs w:val="28"/>
        </w:rPr>
        <w:t>Ethernet</w:t>
      </w:r>
      <w:proofErr w:type="spellEnd"/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В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3335F8" w:rsidRPr="00571FB3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00D" w:rsidRPr="00571FB3" w:rsidRDefault="007C0D4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15. Единица данных протокола UDP транспортного уровня – это: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дейтаграмма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кадр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сегмент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пакет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93F4D" w:rsidRPr="00571FB3">
        <w:rPr>
          <w:rFonts w:ascii="Times New Roman" w:hAnsi="Times New Roman"/>
          <w:sz w:val="28"/>
          <w:szCs w:val="28"/>
        </w:rPr>
        <w:t>А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16</w:t>
      </w:r>
      <w:r w:rsidR="007C0D4F" w:rsidRPr="00571FB3">
        <w:rPr>
          <w:rFonts w:ascii="Times New Roman" w:hAnsi="Times New Roman"/>
          <w:sz w:val="28"/>
          <w:szCs w:val="28"/>
        </w:rPr>
        <w:t xml:space="preserve">. Сервер, представляющий собой хранилище файлов называется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сервером новостей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сервером доступа </w:t>
      </w:r>
    </w:p>
    <w:p w:rsidR="007E500D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В) файловым </w:t>
      </w:r>
    </w:p>
    <w:p w:rsidR="007C0D4F" w:rsidRPr="00571FB3" w:rsidRDefault="007E50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Г) сервером </w:t>
      </w:r>
      <w:r w:rsidR="007C0D4F" w:rsidRPr="00571FB3">
        <w:rPr>
          <w:rFonts w:ascii="Times New Roman" w:hAnsi="Times New Roman"/>
          <w:sz w:val="28"/>
          <w:szCs w:val="28"/>
        </w:rPr>
        <w:t xml:space="preserve">баз данных </w:t>
      </w:r>
    </w:p>
    <w:p w:rsidR="00412774" w:rsidRPr="00571FB3" w:rsidRDefault="0041277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93F4D" w:rsidRPr="00571FB3">
        <w:rPr>
          <w:rFonts w:ascii="Times New Roman" w:hAnsi="Times New Roman"/>
          <w:sz w:val="28"/>
          <w:szCs w:val="28"/>
        </w:rPr>
        <w:t>В</w:t>
      </w:r>
    </w:p>
    <w:p w:rsidR="00826838" w:rsidRPr="00571FB3" w:rsidRDefault="00826838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1, ОК 4, ОК 5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17. </w:t>
      </w:r>
      <w:r w:rsidRPr="00571FB3">
        <w:rPr>
          <w:rFonts w:ascii="Times New Roman" w:hAnsi="Times New Roman"/>
          <w:bCs/>
          <w:sz w:val="28"/>
          <w:szCs w:val="28"/>
        </w:rPr>
        <w:t>Выберите наиболее эффективную последовательность действий для организации собственной деятельности при настройке нового сетевого маршрутизатора: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Включить устройство, подключить кабели, зайти в веб-интерфейс, настроить параметры безопасности, проверить подключение.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Зайти в веб-интерфейс, настроить параметры безопасности, подключить кабели, включить устройство, проверить подключение.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Подключить кабели, включить устройство, проверить подключение, зайти в веб-интерфейс, настроить параметры безопасности.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Настроить параметры безопасности, проверить подключение, подключить кабели, включить устройство, зайти в веб-интерфейс.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А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2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18. При внезапном отказе сегмента сети в стандартной ситуации администратор должен: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Немедленно сообщить руководству о полном простое сети.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Сначала перезагрузить все сетевое оборудование в зоне поражения.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Провести диагностику для локализации проблемы, выполнить типовые действия по восстановлению, проинформировать пользователей.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Дождаться, когда проблема решится самостоятельно, чтобы избежать лишних действий.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В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3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19. При совместной работе над проектом сети возникли разногласия между двумя членами команды по выбору технологии. Ваши действия как участника команды: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Предложить провести сравнительный анализ технологий и принять коллективное решение на основе фактов.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Отстраниться от конфликта, так как это проблема руководителя.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Немедленно поддержать одну из сторон, чтобы ускорить принятие решения.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Настоять на своем варианте, так как вы уверены в его правильности.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А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6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20. Какой подход является наиболее правильным для руководителя группы, отвечающего за результат настройки корпоративной сети?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Распределить задачи между членами команды, контролировать ключевые этапы и нести ответственность за итоговый результат.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Выполнить все ключевые настройки самостоятельно, чтобы минимизировать риски.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Предоставить команде полную автономию, не вмешиваясь в процесс.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Дублировать работу каждого члена команды для перепроверки.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А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7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21. Что является первоочередным действием для самостоятельного изучения новой технологии программно-определяемых сетей (SDN)?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Осознанно определить цель изучения, подобрать актуальные источники информации (курсы, документацию) и составить личный план обучения.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Ждать, когда работодатель направит на дорогостоящие курсы повышения квалификации.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Поверхностно ознакомиться с несколькими статьями в интернете без четкой цели.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Сосредоточиться только на тех аспектах технологии, которые интересны лично вам, игнорируя остальное.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А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8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22. При частой смене технологий в профессиональной деятельности сетевому инженеру важно: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Пассивно ожидать появления официальных инструкций на каждое нововведение.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Критически оценивать новые технологии, изучать их принципы и адаптировать свои знания для решения профессиональных задач.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Игнорировать новые тенденции, пока они не станут повсеместным стандартом.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Слепо внедрять каждую новую технологию без предварительного анализа.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Б</w:t>
      </w:r>
    </w:p>
    <w:p w:rsidR="00571FB3" w:rsidRPr="00571FB3" w:rsidRDefault="00571FB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Компетенции: </w:t>
      </w:r>
      <w:r w:rsidRPr="00571FB3">
        <w:rPr>
          <w:rFonts w:ascii="Times New Roman" w:hAnsi="Times New Roman"/>
          <w:bCs/>
          <w:sz w:val="28"/>
          <w:szCs w:val="28"/>
        </w:rPr>
        <w:t>ОК 9</w:t>
      </w:r>
    </w:p>
    <w:p w:rsidR="003031FD" w:rsidRPr="00571FB3" w:rsidRDefault="003031FD" w:rsidP="00571FB3">
      <w:pPr>
        <w:spacing w:after="0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br w:type="page"/>
      </w: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571FB3" w:rsidRDefault="00707070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31FD" w:rsidRPr="00571FB3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571FB3">
        <w:rPr>
          <w:rFonts w:ascii="Times New Roman" w:hAnsi="Times New Roman"/>
          <w:sz w:val="28"/>
          <w:szCs w:val="28"/>
        </w:rPr>
        <w:t>1. Установите соответствие между компонентами системы и их значением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3031FD" w:rsidRPr="00571FB3" w:rsidTr="0006667D">
        <w:tc>
          <w:tcPr>
            <w:tcW w:w="662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3031FD" w:rsidRPr="00571FB3" w:rsidRDefault="003031FD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Компоненты системы</w:t>
            </w:r>
          </w:p>
        </w:tc>
        <w:tc>
          <w:tcPr>
            <w:tcW w:w="509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:rsidR="003031FD" w:rsidRPr="00571FB3" w:rsidRDefault="003031FD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3031FD" w:rsidRPr="00571FB3" w:rsidTr="0006667D">
        <w:tc>
          <w:tcPr>
            <w:tcW w:w="662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база знаний</w:t>
            </w:r>
          </w:p>
        </w:tc>
        <w:tc>
          <w:tcPr>
            <w:tcW w:w="509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:rsidR="003031FD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предназначена для временного хранения фактов и гипотез, содержит промежуточные данные или результаты общения систем с пользователем</w:t>
            </w:r>
          </w:p>
        </w:tc>
      </w:tr>
      <w:tr w:rsidR="003031FD" w:rsidRPr="00571FB3" w:rsidTr="0006667D">
        <w:tc>
          <w:tcPr>
            <w:tcW w:w="662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  <w:tc>
          <w:tcPr>
            <w:tcW w:w="509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:rsidR="003031FD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совокупность знаний предметной области, записанная на машинный носитель в форме, понятной эксперту и пользователю</w:t>
            </w:r>
          </w:p>
        </w:tc>
      </w:tr>
      <w:tr w:rsidR="003031FD" w:rsidRPr="00571FB3" w:rsidTr="0006667D">
        <w:tc>
          <w:tcPr>
            <w:tcW w:w="662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подсистема общения</w:t>
            </w:r>
          </w:p>
        </w:tc>
        <w:tc>
          <w:tcPr>
            <w:tcW w:w="509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3031FD" w:rsidRPr="00571FB3" w:rsidRDefault="003031FD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:rsidR="003031FD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механизм рассуждений, оперирующий знаниями и данными с целью получения новых данных</w:t>
            </w:r>
          </w:p>
        </w:tc>
      </w:tr>
      <w:tr w:rsidR="00056250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подсистема объяснений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служит для ведения диалога с пользователем, в ходе которого запрашиваются необходимые факты для процесса рассуждений</w:t>
            </w:r>
          </w:p>
        </w:tc>
      </w:tr>
      <w:tr w:rsidR="00056250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 xml:space="preserve">машинно-логический вывод 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6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необходима, для того чтобы дать пользователю возможность контролировать ход рассуждений</w:t>
            </w:r>
          </w:p>
        </w:tc>
      </w:tr>
    </w:tbl>
    <w:p w:rsidR="003031FD" w:rsidRPr="00571FB3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1FD" w:rsidRPr="00571FB3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3031FD" w:rsidRPr="00571FB3" w:rsidTr="0006667D">
        <w:tc>
          <w:tcPr>
            <w:tcW w:w="1923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031FD" w:rsidRPr="00571FB3" w:rsidTr="0006667D">
        <w:tc>
          <w:tcPr>
            <w:tcW w:w="1923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5" w:type="dxa"/>
          </w:tcPr>
          <w:p w:rsidR="003031FD" w:rsidRPr="00571FB3" w:rsidRDefault="003031FD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3031FD" w:rsidRPr="00571FB3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73067B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ПК 2.1, ПК 2.2.</w:t>
      </w:r>
    </w:p>
    <w:p w:rsidR="003031FD" w:rsidRPr="00571FB3" w:rsidRDefault="003031F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250" w:rsidRPr="00571FB3" w:rsidRDefault="0005625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2. Установите соответствие между задачами, решаемыми с помощью экспертных систем, и их содержанием 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996EBA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:rsidR="00056250" w:rsidRPr="00571FB3" w:rsidRDefault="00056250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96EBA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Интерпретация данных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:rsidR="00056250" w:rsidRPr="00571FB3" w:rsidRDefault="00C209AB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нахождение планов действий, относящихся к объектам, способным выполнять некоторые функции</w:t>
            </w:r>
          </w:p>
        </w:tc>
      </w:tr>
      <w:tr w:rsidR="00996EBA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обнаружение неисправности в некоторой системе</w:t>
            </w:r>
          </w:p>
        </w:tc>
      </w:tr>
      <w:tr w:rsidR="00996EBA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:rsidR="00056250" w:rsidRPr="00571FB3" w:rsidRDefault="00C209AB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вывод вероятных следствий из заданных ситуаций</w:t>
            </w:r>
          </w:p>
        </w:tc>
      </w:tr>
      <w:tr w:rsidR="00996EBA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:rsidR="00056250" w:rsidRPr="00571FB3" w:rsidRDefault="00C209AB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непрерывная интерпретация данных в реальном масштабе времени и сигнализация о выходе тех или иных параметров за допустимые пределы</w:t>
            </w:r>
          </w:p>
        </w:tc>
      </w:tr>
      <w:tr w:rsidR="00996EBA" w:rsidRPr="00571FB3" w:rsidTr="0006667D">
        <w:tc>
          <w:tcPr>
            <w:tcW w:w="662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509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56250" w:rsidRPr="00571FB3" w:rsidRDefault="00056250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6" w:type="dxa"/>
          </w:tcPr>
          <w:p w:rsidR="00056250" w:rsidRPr="00571FB3" w:rsidRDefault="00C209AB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определение смысла данных, результаты которого должны быть согласованными и корректными.</w:t>
            </w:r>
          </w:p>
        </w:tc>
      </w:tr>
    </w:tbl>
    <w:p w:rsidR="00056250" w:rsidRPr="00571FB3" w:rsidRDefault="0005625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250" w:rsidRPr="00571FB3" w:rsidRDefault="0005625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996EBA" w:rsidRPr="00571FB3" w:rsidTr="00056250">
        <w:tc>
          <w:tcPr>
            <w:tcW w:w="1877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96EBA" w:rsidRPr="00571FB3" w:rsidTr="00056250">
        <w:tc>
          <w:tcPr>
            <w:tcW w:w="1877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4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81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0" w:type="dxa"/>
          </w:tcPr>
          <w:p w:rsidR="00056250" w:rsidRPr="00571FB3" w:rsidRDefault="00056250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56250" w:rsidRPr="00571FB3" w:rsidRDefault="0005625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67B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3, ПК 2.3, ПК 2.4.</w:t>
      </w:r>
    </w:p>
    <w:p w:rsidR="00056250" w:rsidRPr="00571FB3" w:rsidRDefault="00056250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6EBA" w:rsidRPr="00571FB3" w:rsidRDefault="00996EBA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3. Установите соответствие между терминами и их определениями</w:t>
      </w: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388"/>
        <w:gridCol w:w="398"/>
        <w:gridCol w:w="540"/>
        <w:gridCol w:w="5308"/>
      </w:tblGrid>
      <w:tr w:rsidR="00E5022C" w:rsidRPr="00571FB3" w:rsidTr="00E5022C">
        <w:tc>
          <w:tcPr>
            <w:tcW w:w="58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446337" w:rsidRPr="00571FB3" w:rsidRDefault="009C2A09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398" w:type="dxa"/>
          </w:tcPr>
          <w:p w:rsidR="00446337" w:rsidRPr="00571FB3" w:rsidRDefault="00446337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6337" w:rsidRPr="00571FB3" w:rsidRDefault="00446337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8" w:type="dxa"/>
          </w:tcPr>
          <w:p w:rsidR="00446337" w:rsidRPr="00571FB3" w:rsidRDefault="009C2A09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E5022C" w:rsidRPr="00571FB3" w:rsidTr="00E5022C">
        <w:tc>
          <w:tcPr>
            <w:tcW w:w="58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FB3">
              <w:rPr>
                <w:rFonts w:ascii="Times New Roman" w:hAnsi="Times New Roman"/>
                <w:sz w:val="28"/>
                <w:szCs w:val="28"/>
              </w:rPr>
              <w:t>Инфокомму</w:t>
            </w:r>
            <w:r w:rsidR="00E5022C" w:rsidRPr="00571FB3">
              <w:rPr>
                <w:rFonts w:ascii="Times New Roman" w:hAnsi="Times New Roman"/>
                <w:sz w:val="28"/>
                <w:szCs w:val="28"/>
              </w:rPr>
              <w:t>-</w:t>
            </w:r>
            <w:r w:rsidRPr="00571FB3">
              <w:rPr>
                <w:rFonts w:ascii="Times New Roman" w:hAnsi="Times New Roman"/>
                <w:sz w:val="28"/>
                <w:szCs w:val="28"/>
              </w:rPr>
              <w:t>никационная</w:t>
            </w:r>
            <w:proofErr w:type="spellEnd"/>
            <w:r w:rsidRPr="00571FB3">
              <w:rPr>
                <w:rFonts w:ascii="Times New Roman" w:hAnsi="Times New Roman"/>
                <w:sz w:val="28"/>
                <w:szCs w:val="28"/>
              </w:rPr>
              <w:t xml:space="preserve"> сеть</w:t>
            </w:r>
          </w:p>
        </w:tc>
        <w:tc>
          <w:tcPr>
            <w:tcW w:w="39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8" w:type="dxa"/>
          </w:tcPr>
          <w:p w:rsidR="00446337" w:rsidRPr="00571FB3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надежный протокол транспортного уровня, обеспечивающий установление соединения, упорядоченную и надежную передачу данных между приложениями в сети. Он гарантирует доставку данных без потерь и дублирования</w:t>
            </w:r>
          </w:p>
        </w:tc>
      </w:tr>
      <w:tr w:rsidR="00E5022C" w:rsidRPr="00571FB3" w:rsidTr="00E5022C">
        <w:tc>
          <w:tcPr>
            <w:tcW w:w="58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Коммутатор</w:t>
            </w:r>
          </w:p>
        </w:tc>
        <w:tc>
          <w:tcPr>
            <w:tcW w:w="39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8" w:type="dxa"/>
          </w:tcPr>
          <w:p w:rsidR="00446337" w:rsidRPr="00571FB3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уникальный числовой идентификатор устройства в компьютерной сети, использующей протокол IP для связи. Он позволяет однозначно идентифицировать и адресовать устройства в сети.</w:t>
            </w:r>
          </w:p>
        </w:tc>
      </w:tr>
      <w:tr w:rsidR="00E5022C" w:rsidRPr="00571FB3" w:rsidTr="00E5022C">
        <w:tc>
          <w:tcPr>
            <w:tcW w:w="58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IP-адрес</w:t>
            </w:r>
          </w:p>
        </w:tc>
        <w:tc>
          <w:tcPr>
            <w:tcW w:w="39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8" w:type="dxa"/>
          </w:tcPr>
          <w:p w:rsidR="00446337" w:rsidRPr="00571FB3" w:rsidRDefault="009C2A09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 xml:space="preserve">высокоскоростной доступ в Интернет, обеспечивающий значительно более высокую скорость передачи данных по сравнению с традиционными методами, такими как </w:t>
            </w:r>
            <w:proofErr w:type="spellStart"/>
            <w:r w:rsidRPr="00571FB3">
              <w:rPr>
                <w:rFonts w:ascii="Times New Roman" w:hAnsi="Times New Roman"/>
                <w:sz w:val="28"/>
                <w:szCs w:val="28"/>
              </w:rPr>
              <w:t>dial-up</w:t>
            </w:r>
            <w:proofErr w:type="spellEnd"/>
            <w:r w:rsidRPr="00571FB3">
              <w:rPr>
                <w:rFonts w:ascii="Times New Roman" w:hAnsi="Times New Roman"/>
                <w:sz w:val="28"/>
                <w:szCs w:val="28"/>
              </w:rPr>
              <w:t>. Он позволяет пользователям получать доступ к мультимедийному контенту, видео, онлайн-играм и другим ресурсам, требующим высокой пропускной способности.</w:t>
            </w:r>
          </w:p>
        </w:tc>
      </w:tr>
      <w:tr w:rsidR="00E5022C" w:rsidRPr="00571FB3" w:rsidTr="00E5022C">
        <w:tc>
          <w:tcPr>
            <w:tcW w:w="58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Протокол TCP</w:t>
            </w:r>
          </w:p>
        </w:tc>
        <w:tc>
          <w:tcPr>
            <w:tcW w:w="39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8" w:type="dxa"/>
          </w:tcPr>
          <w:p w:rsidR="00446337" w:rsidRPr="00571FB3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сетевое устройство, которое пересылает данные между устройствами в локальной сети (LAN), основываясь на MAC-адресах получателей. Он обеспечивает более эффективную и безопасную передачу данных, чем концентратор (</w:t>
            </w:r>
            <w:proofErr w:type="spellStart"/>
            <w:r w:rsidRPr="00571FB3">
              <w:rPr>
                <w:rFonts w:ascii="Times New Roman" w:hAnsi="Times New Roman"/>
                <w:sz w:val="28"/>
                <w:szCs w:val="28"/>
              </w:rPr>
              <w:t>hub</w:t>
            </w:r>
            <w:proofErr w:type="spellEnd"/>
            <w:r w:rsidRPr="00571FB3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E5022C" w:rsidRPr="00571FB3" w:rsidTr="00E5022C">
        <w:tc>
          <w:tcPr>
            <w:tcW w:w="58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8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Широкополосный интернет</w:t>
            </w:r>
          </w:p>
        </w:tc>
        <w:tc>
          <w:tcPr>
            <w:tcW w:w="398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6337" w:rsidRPr="00571FB3" w:rsidRDefault="00446337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8" w:type="dxa"/>
          </w:tcPr>
          <w:p w:rsidR="00446337" w:rsidRPr="00571FB3" w:rsidRDefault="00E5022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это интегрированная инфраструктура, обеспечивающая передачу и обработку информации различных видов (данные, голос, видео) между пользователями с использованием телекоммуникационных и компьютерных технологий.</w:t>
            </w:r>
          </w:p>
        </w:tc>
      </w:tr>
    </w:tbl>
    <w:p w:rsidR="00446337" w:rsidRPr="00571FB3" w:rsidRDefault="00446337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6337" w:rsidRPr="00571FB3" w:rsidRDefault="0044633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E5022C" w:rsidRPr="00571FB3" w:rsidTr="0006667D">
        <w:tc>
          <w:tcPr>
            <w:tcW w:w="1877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5022C" w:rsidRPr="00571FB3" w:rsidTr="0006667D">
        <w:tc>
          <w:tcPr>
            <w:tcW w:w="1877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4" w:type="dxa"/>
          </w:tcPr>
          <w:p w:rsidR="00446337" w:rsidRPr="00571FB3" w:rsidRDefault="00E5022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446337" w:rsidRPr="00571FB3" w:rsidRDefault="00E5022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81" w:type="dxa"/>
          </w:tcPr>
          <w:p w:rsidR="00446337" w:rsidRPr="00571FB3" w:rsidRDefault="0044633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0" w:type="dxa"/>
          </w:tcPr>
          <w:p w:rsidR="00446337" w:rsidRPr="00571FB3" w:rsidRDefault="009C2A09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46337" w:rsidRPr="00571FB3" w:rsidRDefault="0044633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67B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ОК 5, ОК 9.</w:t>
      </w:r>
    </w:p>
    <w:p w:rsidR="00A52263" w:rsidRPr="00571FB3" w:rsidRDefault="00A5226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D0C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4</w:t>
      </w:r>
      <w:r w:rsidR="00525D0C" w:rsidRPr="00571FB3">
        <w:rPr>
          <w:rFonts w:ascii="Times New Roman" w:hAnsi="Times New Roman"/>
          <w:sz w:val="28"/>
          <w:szCs w:val="28"/>
        </w:rPr>
        <w:t>. Установите соответствие между элементами архитектуры сети и их функциями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06667D" w:rsidRPr="00571FB3" w:rsidTr="0006667D">
        <w:tc>
          <w:tcPr>
            <w:tcW w:w="662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525D0C" w:rsidRPr="00571FB3" w:rsidRDefault="00525D0C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Элементы архитектуры сети</w:t>
            </w:r>
          </w:p>
        </w:tc>
        <w:tc>
          <w:tcPr>
            <w:tcW w:w="509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:rsidR="00525D0C" w:rsidRPr="00571FB3" w:rsidRDefault="00525D0C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1F7D2F" w:rsidRPr="00571FB3" w:rsidTr="004700E4">
        <w:tc>
          <w:tcPr>
            <w:tcW w:w="662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Сервер</w:t>
            </w:r>
          </w:p>
        </w:tc>
        <w:tc>
          <w:tcPr>
            <w:tcW w:w="509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:rsidR="00525D0C" w:rsidRPr="00571FB3" w:rsidRDefault="00D327E8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Обеспечивает подключение к интернету, преобразуя сигналы</w:t>
            </w:r>
          </w:p>
        </w:tc>
      </w:tr>
      <w:tr w:rsidR="001F7D2F" w:rsidRPr="00571FB3" w:rsidTr="004700E4">
        <w:tc>
          <w:tcPr>
            <w:tcW w:w="662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Клиент</w:t>
            </w:r>
          </w:p>
        </w:tc>
        <w:tc>
          <w:tcPr>
            <w:tcW w:w="509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:rsidR="00525D0C" w:rsidRPr="00571FB3" w:rsidRDefault="00D327E8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Предоставляет ресурсы и услуги клиентам в сети.</w:t>
            </w:r>
          </w:p>
        </w:tc>
      </w:tr>
      <w:tr w:rsidR="001F7D2F" w:rsidRPr="00571FB3" w:rsidTr="004700E4">
        <w:tc>
          <w:tcPr>
            <w:tcW w:w="662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Роутер</w:t>
            </w:r>
          </w:p>
        </w:tc>
        <w:tc>
          <w:tcPr>
            <w:tcW w:w="509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:rsidR="00525D0C" w:rsidRPr="00571FB3" w:rsidRDefault="00D327E8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Хранит и предоставляет доступ к файлам для совместного использования</w:t>
            </w:r>
          </w:p>
        </w:tc>
      </w:tr>
      <w:tr w:rsidR="001F7D2F" w:rsidRPr="00571FB3" w:rsidTr="004700E4">
        <w:tc>
          <w:tcPr>
            <w:tcW w:w="662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  <w:tc>
          <w:tcPr>
            <w:tcW w:w="509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:rsidR="00525D0C" w:rsidRPr="00571FB3" w:rsidRDefault="00D327E8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Запрашивает и использует ресурсы, предоставляемые сервером.</w:t>
            </w:r>
          </w:p>
        </w:tc>
      </w:tr>
      <w:tr w:rsidR="001F7D2F" w:rsidRPr="00571FB3" w:rsidTr="004700E4">
        <w:tc>
          <w:tcPr>
            <w:tcW w:w="662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Файловый сервер</w:t>
            </w:r>
          </w:p>
        </w:tc>
        <w:tc>
          <w:tcPr>
            <w:tcW w:w="509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25D0C" w:rsidRPr="00571FB3" w:rsidRDefault="00525D0C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6" w:type="dxa"/>
          </w:tcPr>
          <w:p w:rsidR="00525D0C" w:rsidRPr="00571FB3" w:rsidRDefault="00D327E8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Перенаправляет сетевой трафик между сетями.</w:t>
            </w:r>
          </w:p>
        </w:tc>
      </w:tr>
    </w:tbl>
    <w:p w:rsidR="00525D0C" w:rsidRPr="00571FB3" w:rsidRDefault="00525D0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D0C" w:rsidRPr="00571FB3" w:rsidRDefault="00525D0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06667D" w:rsidRPr="00571FB3" w:rsidTr="0006667D">
        <w:tc>
          <w:tcPr>
            <w:tcW w:w="1877" w:type="dxa"/>
          </w:tcPr>
          <w:p w:rsidR="00525D0C" w:rsidRPr="00571FB3" w:rsidRDefault="00525D0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525D0C" w:rsidRPr="00571FB3" w:rsidRDefault="00525D0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525D0C" w:rsidRPr="00571FB3" w:rsidRDefault="00525D0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525D0C" w:rsidRPr="00571FB3" w:rsidRDefault="00525D0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525D0C" w:rsidRPr="00571FB3" w:rsidRDefault="00525D0C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D0C" w:rsidRPr="00571FB3" w:rsidTr="0006667D">
        <w:tc>
          <w:tcPr>
            <w:tcW w:w="1877" w:type="dxa"/>
          </w:tcPr>
          <w:p w:rsidR="00525D0C" w:rsidRPr="00571FB3" w:rsidRDefault="007407D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525D0C" w:rsidRPr="00571FB3" w:rsidRDefault="007407D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525D0C" w:rsidRPr="00571FB3" w:rsidRDefault="007407D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81" w:type="dxa"/>
          </w:tcPr>
          <w:p w:rsidR="00525D0C" w:rsidRPr="00571FB3" w:rsidRDefault="007407D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840" w:type="dxa"/>
          </w:tcPr>
          <w:p w:rsidR="00525D0C" w:rsidRPr="00571FB3" w:rsidRDefault="007407D7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525D0C" w:rsidRPr="00571FB3" w:rsidRDefault="00525D0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67B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ОК 5, ОК 9.</w:t>
      </w:r>
    </w:p>
    <w:p w:rsidR="00A52263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5</w:t>
      </w:r>
      <w:r w:rsidR="00A52263" w:rsidRPr="00571FB3">
        <w:rPr>
          <w:rFonts w:ascii="Times New Roman" w:hAnsi="Times New Roman"/>
          <w:sz w:val="28"/>
          <w:szCs w:val="28"/>
        </w:rPr>
        <w:t>. Установите соответствие между терминами и их определениями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4700E4" w:rsidRPr="00571FB3" w:rsidTr="008A20D1">
        <w:tc>
          <w:tcPr>
            <w:tcW w:w="662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52263" w:rsidRPr="00571FB3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509" w:type="dxa"/>
          </w:tcPr>
          <w:p w:rsidR="00A52263" w:rsidRPr="00571FB3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2263" w:rsidRPr="00571FB3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:rsidR="00A52263" w:rsidRPr="00571FB3" w:rsidRDefault="00A52263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4700E4" w:rsidRPr="00571FB3" w:rsidTr="008A20D1">
        <w:tc>
          <w:tcPr>
            <w:tcW w:w="662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Витая пара</w:t>
            </w:r>
          </w:p>
        </w:tc>
        <w:tc>
          <w:tcPr>
            <w:tcW w:w="509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Тип кабеля, используемый для передачи данных на большие расстояния с высокой скоростью</w:t>
            </w:r>
          </w:p>
        </w:tc>
      </w:tr>
      <w:tr w:rsidR="004700E4" w:rsidRPr="00571FB3" w:rsidTr="008A20D1">
        <w:tc>
          <w:tcPr>
            <w:tcW w:w="662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Оптоволокно</w:t>
            </w:r>
          </w:p>
        </w:tc>
        <w:tc>
          <w:tcPr>
            <w:tcW w:w="509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:rsidR="00A52263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Способ передачи информации, при котором в качестве среды передачи используются электромагнитные волны (радио, инфракрасное излучение), а не физические кабели</w:t>
            </w:r>
          </w:p>
        </w:tc>
      </w:tr>
      <w:tr w:rsidR="004700E4" w:rsidRPr="00571FB3" w:rsidTr="008A20D1">
        <w:tc>
          <w:tcPr>
            <w:tcW w:w="662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Коаксиальный кабель</w:t>
            </w:r>
          </w:p>
        </w:tc>
        <w:tc>
          <w:tcPr>
            <w:tcW w:w="509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 xml:space="preserve">Тип кабеля с двумя изолированными проводами, скрученными вместе, часто применяется в </w:t>
            </w:r>
            <w:proofErr w:type="spellStart"/>
            <w:r w:rsidRPr="00571FB3">
              <w:rPr>
                <w:rFonts w:ascii="Times New Roman" w:hAnsi="Times New Roman"/>
                <w:sz w:val="28"/>
                <w:szCs w:val="28"/>
              </w:rPr>
              <w:t>Ethernet</w:t>
            </w:r>
            <w:proofErr w:type="spellEnd"/>
            <w:r w:rsidRPr="00571FB3">
              <w:rPr>
                <w:rFonts w:ascii="Times New Roman" w:hAnsi="Times New Roman"/>
                <w:sz w:val="28"/>
                <w:szCs w:val="28"/>
              </w:rPr>
              <w:t>-сетях</w:t>
            </w:r>
          </w:p>
        </w:tc>
      </w:tr>
      <w:tr w:rsidR="004700E4" w:rsidRPr="00571FB3" w:rsidTr="008A20D1">
        <w:tc>
          <w:tcPr>
            <w:tcW w:w="662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Беспроводная технология (</w:t>
            </w:r>
            <w:proofErr w:type="spellStart"/>
            <w:r w:rsidRPr="00571FB3">
              <w:rPr>
                <w:rFonts w:ascii="Times New Roman" w:hAnsi="Times New Roman"/>
                <w:sz w:val="28"/>
                <w:szCs w:val="28"/>
              </w:rPr>
              <w:t>Wi-Fi</w:t>
            </w:r>
            <w:proofErr w:type="spellEnd"/>
            <w:r w:rsidRPr="00571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1FB3">
              <w:rPr>
                <w:rFonts w:ascii="Times New Roman" w:hAnsi="Times New Roman"/>
                <w:sz w:val="28"/>
                <w:szCs w:val="28"/>
              </w:rPr>
              <w:t>Bluetooth</w:t>
            </w:r>
            <w:proofErr w:type="spellEnd"/>
            <w:r w:rsidRPr="00571F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9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:rsidR="00A52263" w:rsidRPr="00571FB3" w:rsidRDefault="00A52263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Тип кабеля с центральным проводником и экраном, часто использовался в телевизионных сетях</w:t>
            </w:r>
          </w:p>
        </w:tc>
      </w:tr>
    </w:tbl>
    <w:p w:rsidR="00A52263" w:rsidRPr="00571FB3" w:rsidRDefault="00A52263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263" w:rsidRPr="00571FB3" w:rsidRDefault="00A5226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</w:tblGrid>
      <w:tr w:rsidR="004700E4" w:rsidRPr="00571FB3" w:rsidTr="00203798">
        <w:tc>
          <w:tcPr>
            <w:tcW w:w="1877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700E4" w:rsidRPr="00571FB3" w:rsidTr="00203798">
        <w:tc>
          <w:tcPr>
            <w:tcW w:w="1877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81" w:type="dxa"/>
          </w:tcPr>
          <w:p w:rsidR="008A20D1" w:rsidRPr="00571FB3" w:rsidRDefault="008A20D1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</w:tbl>
    <w:p w:rsidR="00A52263" w:rsidRPr="00571FB3" w:rsidRDefault="00A52263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067B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 ОК 1, ОК 4, ОК 5, ОК 9.</w:t>
      </w:r>
    </w:p>
    <w:p w:rsidR="00525D0C" w:rsidRPr="00571FB3" w:rsidRDefault="00525D0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0E4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6</w:t>
      </w:r>
      <w:r w:rsidR="004700E4" w:rsidRPr="00571FB3">
        <w:rPr>
          <w:rFonts w:ascii="Times New Roman" w:hAnsi="Times New Roman"/>
          <w:sz w:val="28"/>
          <w:szCs w:val="28"/>
        </w:rPr>
        <w:t>. Установите соответствие между элементами архитектуры сети и их функциями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1606"/>
        <w:gridCol w:w="509"/>
        <w:gridCol w:w="558"/>
        <w:gridCol w:w="6021"/>
      </w:tblGrid>
      <w:tr w:rsidR="004700E4" w:rsidRPr="00571FB3" w:rsidTr="004700E4">
        <w:tc>
          <w:tcPr>
            <w:tcW w:w="662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700E4" w:rsidRPr="00571FB3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Типы сетей</w:t>
            </w:r>
          </w:p>
        </w:tc>
        <w:tc>
          <w:tcPr>
            <w:tcW w:w="509" w:type="dxa"/>
            <w:vAlign w:val="center"/>
          </w:tcPr>
          <w:p w:rsidR="004700E4" w:rsidRPr="00571FB3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4700E4" w:rsidRPr="00571FB3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4700E4" w:rsidRPr="00571FB3" w:rsidRDefault="004700E4" w:rsidP="00571F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4700E4" w:rsidRPr="00571FB3" w:rsidTr="00203798">
        <w:tc>
          <w:tcPr>
            <w:tcW w:w="662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06" w:type="dxa"/>
            <w:vAlign w:val="center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LAN</w:t>
            </w:r>
          </w:p>
        </w:tc>
        <w:tc>
          <w:tcPr>
            <w:tcW w:w="509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21" w:type="dxa"/>
            <w:vAlign w:val="center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Сеть, охватывающая большие географические территории</w:t>
            </w:r>
          </w:p>
        </w:tc>
      </w:tr>
      <w:tr w:rsidR="004700E4" w:rsidRPr="00571FB3" w:rsidTr="00203798">
        <w:tc>
          <w:tcPr>
            <w:tcW w:w="662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06" w:type="dxa"/>
            <w:vAlign w:val="center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WAN</w:t>
            </w:r>
          </w:p>
        </w:tc>
        <w:tc>
          <w:tcPr>
            <w:tcW w:w="509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21" w:type="dxa"/>
            <w:vAlign w:val="center"/>
          </w:tcPr>
          <w:p w:rsidR="004700E4" w:rsidRPr="00571FB3" w:rsidRDefault="00510B9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Сеть, связывающая устройства на очень коротких расстояниях, например, смартфон и наушники.</w:t>
            </w:r>
          </w:p>
        </w:tc>
      </w:tr>
      <w:tr w:rsidR="004700E4" w:rsidRPr="00571FB3" w:rsidTr="00203798">
        <w:tc>
          <w:tcPr>
            <w:tcW w:w="662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06" w:type="dxa"/>
            <w:vAlign w:val="center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MAN</w:t>
            </w:r>
          </w:p>
        </w:tc>
        <w:tc>
          <w:tcPr>
            <w:tcW w:w="509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21" w:type="dxa"/>
            <w:vAlign w:val="center"/>
          </w:tcPr>
          <w:p w:rsidR="004700E4" w:rsidRPr="00571FB3" w:rsidRDefault="00510B9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Связывает устройства на небольшом расстоянии, например, в пределах одного здания.</w:t>
            </w:r>
          </w:p>
        </w:tc>
      </w:tr>
      <w:tr w:rsidR="004700E4" w:rsidRPr="00571FB3" w:rsidTr="00203798">
        <w:tc>
          <w:tcPr>
            <w:tcW w:w="662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606" w:type="dxa"/>
            <w:vAlign w:val="center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WLAN</w:t>
            </w:r>
          </w:p>
        </w:tc>
        <w:tc>
          <w:tcPr>
            <w:tcW w:w="509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21" w:type="dxa"/>
            <w:vAlign w:val="center"/>
          </w:tcPr>
          <w:p w:rsidR="004700E4" w:rsidRPr="00571FB3" w:rsidRDefault="00510B9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Связывает несколько локальных сетей на уровне города.</w:t>
            </w:r>
          </w:p>
        </w:tc>
      </w:tr>
      <w:tr w:rsidR="004700E4" w:rsidRPr="00571FB3" w:rsidTr="00203798">
        <w:tc>
          <w:tcPr>
            <w:tcW w:w="662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606" w:type="dxa"/>
            <w:vAlign w:val="center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PAN</w:t>
            </w:r>
          </w:p>
        </w:tc>
        <w:tc>
          <w:tcPr>
            <w:tcW w:w="509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4700E4" w:rsidRPr="00571FB3" w:rsidRDefault="004700E4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021" w:type="dxa"/>
            <w:vAlign w:val="center"/>
          </w:tcPr>
          <w:p w:rsidR="004700E4" w:rsidRPr="00571FB3" w:rsidRDefault="00EC1932" w:rsidP="00571F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Беспроводная локальная сеть, обеспечивающая мобильность устройств</w:t>
            </w:r>
          </w:p>
        </w:tc>
      </w:tr>
    </w:tbl>
    <w:p w:rsidR="00EC1932" w:rsidRPr="00571FB3" w:rsidRDefault="00EC1932" w:rsidP="00571F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00E4" w:rsidRPr="00571FB3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4700E4" w:rsidRPr="00571FB3" w:rsidTr="00203798">
        <w:tc>
          <w:tcPr>
            <w:tcW w:w="1877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700E4" w:rsidRPr="00571FB3" w:rsidTr="00203798">
        <w:tc>
          <w:tcPr>
            <w:tcW w:w="1877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81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:rsidR="004700E4" w:rsidRPr="00571FB3" w:rsidRDefault="004700E4" w:rsidP="00571FB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4700E4" w:rsidRPr="00571FB3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67B" w:rsidRPr="00571FB3" w:rsidRDefault="0073067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ОК 5, ОК 9.</w:t>
      </w:r>
    </w:p>
    <w:p w:rsidR="004700E4" w:rsidRPr="00571FB3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571FB3" w:rsidRDefault="00C44CC2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7D2F" w:rsidRPr="00571FB3" w:rsidRDefault="005B41DE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1. </w:t>
      </w:r>
      <w:r w:rsidR="001F7D2F" w:rsidRPr="00571FB3">
        <w:rPr>
          <w:rFonts w:ascii="Times New Roman" w:hAnsi="Times New Roman"/>
          <w:sz w:val="28"/>
          <w:szCs w:val="28"/>
        </w:rPr>
        <w:t>Какая последовательность шагов правильна для монтажа витой пары в локальной сети?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Скрутить провода по стандарту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Проверить соединение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Зачистить изоляцию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Надеть коннектор RJ-45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Правильный ответ: В, </w:t>
      </w:r>
      <w:proofErr w:type="gramStart"/>
      <w:r w:rsidRPr="00571FB3">
        <w:rPr>
          <w:rFonts w:ascii="Times New Roman" w:hAnsi="Times New Roman"/>
          <w:sz w:val="28"/>
          <w:szCs w:val="28"/>
        </w:rPr>
        <w:t>А</w:t>
      </w:r>
      <w:proofErr w:type="gramEnd"/>
      <w:r w:rsidRPr="00571FB3">
        <w:rPr>
          <w:rFonts w:ascii="Times New Roman" w:hAnsi="Times New Roman"/>
          <w:sz w:val="28"/>
          <w:szCs w:val="28"/>
        </w:rPr>
        <w:t>, Г, Б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 ОК 1</w:t>
      </w:r>
      <w:r w:rsidR="00B948D4" w:rsidRPr="00571FB3">
        <w:rPr>
          <w:rFonts w:ascii="Times New Roman" w:hAnsi="Times New Roman"/>
          <w:sz w:val="28"/>
          <w:szCs w:val="28"/>
        </w:rPr>
        <w:t>, ПК 2.1.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2. Какая последовательность шагов правильна для базовой настройки коммутатора в локальной сети?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A) </w:t>
      </w:r>
      <w:proofErr w:type="gramStart"/>
      <w:r w:rsidRPr="00571FB3">
        <w:rPr>
          <w:rFonts w:ascii="Times New Roman" w:hAnsi="Times New Roman"/>
          <w:sz w:val="28"/>
          <w:szCs w:val="28"/>
        </w:rPr>
        <w:t>Настроить</w:t>
      </w:r>
      <w:proofErr w:type="gramEnd"/>
      <w:r w:rsidRPr="00571FB3">
        <w:rPr>
          <w:rFonts w:ascii="Times New Roman" w:hAnsi="Times New Roman"/>
          <w:sz w:val="28"/>
          <w:szCs w:val="28"/>
        </w:rPr>
        <w:t xml:space="preserve"> VLAN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Установить IP-адрес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Войти в интерфейс управления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Подключить к сети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 ОК 1</w:t>
      </w:r>
      <w:r w:rsidR="00B948D4" w:rsidRPr="00571FB3">
        <w:rPr>
          <w:rFonts w:ascii="Times New Roman" w:hAnsi="Times New Roman"/>
          <w:sz w:val="28"/>
          <w:szCs w:val="28"/>
        </w:rPr>
        <w:t>, ПК 2.2.</w:t>
      </w:r>
    </w:p>
    <w:p w:rsidR="001F7D2F" w:rsidRPr="00571FB3" w:rsidRDefault="001F7D2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3. Какая последовательность шагов правильна для первоначальной настройки маршрутизатора (роутера) в локальной сети?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Настроить параметры беспроводной сети (SSID и пароль)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Б) Подключить </w:t>
      </w:r>
      <w:proofErr w:type="spellStart"/>
      <w:r w:rsidRPr="00571FB3">
        <w:rPr>
          <w:rFonts w:ascii="Times New Roman" w:hAnsi="Times New Roman"/>
          <w:sz w:val="28"/>
          <w:szCs w:val="28"/>
        </w:rPr>
        <w:t>патч</w:t>
      </w:r>
      <w:proofErr w:type="spellEnd"/>
      <w:r w:rsidRPr="00571FB3">
        <w:rPr>
          <w:rFonts w:ascii="Times New Roman" w:hAnsi="Times New Roman"/>
          <w:sz w:val="28"/>
          <w:szCs w:val="28"/>
        </w:rPr>
        <w:t>-корд от маршрутизатора к компьютеру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Подключить кабель провайдера (WAN-порт) и питание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Войти в веб-интерфейс управления через браузер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 В, Б, Г, А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2, ОК 3, ОК 4, ПК 2.3.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4. Какая последовательность шагов правильна для диагностики и устранения проблемы "отсутствует подключение к Интернету" на пользовательском ПК?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Проверить физическое соединение кабеля (</w:t>
      </w:r>
      <w:proofErr w:type="spellStart"/>
      <w:r w:rsidRPr="00571FB3">
        <w:rPr>
          <w:rFonts w:ascii="Times New Roman" w:hAnsi="Times New Roman"/>
          <w:sz w:val="28"/>
          <w:szCs w:val="28"/>
        </w:rPr>
        <w:t>патч</w:t>
      </w:r>
      <w:proofErr w:type="spellEnd"/>
      <w:r w:rsidRPr="00571FB3">
        <w:rPr>
          <w:rFonts w:ascii="Times New Roman" w:hAnsi="Times New Roman"/>
          <w:sz w:val="28"/>
          <w:szCs w:val="28"/>
        </w:rPr>
        <w:t>-корда)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Позвонить провайдеру и сообщить о проблеме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Проверить статус сетевого адаптера в ОС (включен/выключен)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Выполнить команду </w:t>
      </w:r>
      <w:proofErr w:type="spellStart"/>
      <w:r w:rsidRPr="00571FB3">
        <w:rPr>
          <w:rFonts w:ascii="Times New Roman" w:hAnsi="Times New Roman"/>
          <w:sz w:val="28"/>
          <w:szCs w:val="28"/>
        </w:rPr>
        <w:t>ipconfig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571FB3">
        <w:rPr>
          <w:rFonts w:ascii="Times New Roman" w:hAnsi="Times New Roman"/>
          <w:sz w:val="28"/>
          <w:szCs w:val="28"/>
        </w:rPr>
        <w:t>release</w:t>
      </w:r>
      <w:proofErr w:type="spellEnd"/>
      <w:r w:rsidRPr="00571FB3">
        <w:rPr>
          <w:rFonts w:ascii="Times New Roman" w:hAnsi="Times New Roman"/>
          <w:sz w:val="28"/>
          <w:szCs w:val="28"/>
        </w:rPr>
        <w:t> и </w:t>
      </w:r>
      <w:proofErr w:type="spellStart"/>
      <w:r w:rsidRPr="00571FB3">
        <w:rPr>
          <w:rFonts w:ascii="Times New Roman" w:hAnsi="Times New Roman"/>
          <w:sz w:val="28"/>
          <w:szCs w:val="28"/>
        </w:rPr>
        <w:t>ipconfig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571FB3">
        <w:rPr>
          <w:rFonts w:ascii="Times New Roman" w:hAnsi="Times New Roman"/>
          <w:sz w:val="28"/>
          <w:szCs w:val="28"/>
        </w:rPr>
        <w:t>renew</w:t>
      </w:r>
      <w:proofErr w:type="spellEnd"/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 А, В, Г, Б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2, ОК 3, ОК 4 ПК 2.4.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5. Какая последовательность шагов правильна для организации защищенной беспроводной сети (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Wi-Fi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) на предприятии?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А) Настроить шифрование (WPA2/WPA3)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Включить вещание SSID (сделать сеть видимой)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Назначить статический IP-адрес маршрутизатору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Создать список доступа (MAC-фильтрацию)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Правильный ответ: В, Б, </w:t>
      </w:r>
      <w:proofErr w:type="gramStart"/>
      <w:r w:rsidRPr="00571FB3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571FB3">
        <w:rPr>
          <w:rFonts w:ascii="Times New Roman" w:hAnsi="Times New Roman"/>
          <w:bCs/>
          <w:sz w:val="28"/>
          <w:szCs w:val="28"/>
        </w:rPr>
        <w:t>, Г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2, ОК 4, ОК 6, ПК 2.1.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948D4" w:rsidRPr="00571FB3" w:rsidRDefault="003152F5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6. </w:t>
      </w:r>
      <w:r w:rsidR="00B948D4" w:rsidRPr="00571FB3">
        <w:rPr>
          <w:rFonts w:ascii="Times New Roman" w:hAnsi="Times New Roman"/>
          <w:bCs/>
          <w:sz w:val="28"/>
          <w:szCs w:val="28"/>
        </w:rPr>
        <w:t>Какая последовательность шагов правильна для добавления нового сетевого устройства в сегмент VLAN?</w:t>
      </w:r>
    </w:p>
    <w:p w:rsidR="003152F5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А) Настроить порт коммутатора в режим </w:t>
      </w:r>
      <w:proofErr w:type="spellStart"/>
      <w:r w:rsidRPr="00571FB3">
        <w:rPr>
          <w:rFonts w:ascii="Times New Roman" w:hAnsi="Times New Roman"/>
          <w:sz w:val="28"/>
          <w:szCs w:val="28"/>
        </w:rPr>
        <w:t>Access</w:t>
      </w:r>
      <w:proofErr w:type="spellEnd"/>
    </w:p>
    <w:p w:rsidR="003152F5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Б) Создать VLAN на коммутаторе</w:t>
      </w:r>
    </w:p>
    <w:p w:rsidR="003152F5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В) Назначить порту номер VLAN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Г) Подключить устройство к порту коммутатора</w:t>
      </w:r>
    </w:p>
    <w:p w:rsidR="00B948D4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Правильный ответ: Б, </w:t>
      </w:r>
      <w:proofErr w:type="gramStart"/>
      <w:r w:rsidRPr="00571FB3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571FB3">
        <w:rPr>
          <w:rFonts w:ascii="Times New Roman" w:hAnsi="Times New Roman"/>
          <w:bCs/>
          <w:sz w:val="28"/>
          <w:szCs w:val="28"/>
        </w:rPr>
        <w:t>, В, Г</w:t>
      </w:r>
    </w:p>
    <w:p w:rsidR="003E30ED" w:rsidRPr="00571FB3" w:rsidRDefault="00B948D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2, ОК 3, ОК 4</w:t>
      </w:r>
      <w:r w:rsidR="003152F5" w:rsidRPr="00571FB3">
        <w:rPr>
          <w:rFonts w:ascii="Times New Roman" w:hAnsi="Times New Roman"/>
          <w:sz w:val="28"/>
          <w:szCs w:val="28"/>
        </w:rPr>
        <w:t xml:space="preserve">, </w:t>
      </w:r>
      <w:r w:rsidR="003E30ED" w:rsidRPr="00571FB3">
        <w:rPr>
          <w:rFonts w:ascii="Times New Roman" w:hAnsi="Times New Roman"/>
          <w:sz w:val="28"/>
          <w:szCs w:val="28"/>
        </w:rPr>
        <w:t>ПК 2.2.</w:t>
      </w:r>
    </w:p>
    <w:p w:rsidR="00EE01F1" w:rsidRPr="00571FB3" w:rsidRDefault="00EE01F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71FB3" w:rsidRDefault="00903B94" w:rsidP="00571F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571FB3" w:rsidRDefault="00C44CC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1FB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571FB3" w:rsidRDefault="00C44CC2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1. Протокол транспортного уровня, не гарантирующий доставку данных и не требующий установления соединения,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UDP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2. Сетевое устройство, которое работает на канальном уровне модели OSI и принимает решения о пересылке кадров на основе MAC-адресов,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коммутатор (</w:t>
      </w:r>
      <w:proofErr w:type="spellStart"/>
      <w:r w:rsidRPr="00571FB3">
        <w:rPr>
          <w:rFonts w:ascii="Times New Roman" w:hAnsi="Times New Roman"/>
          <w:sz w:val="28"/>
          <w:szCs w:val="28"/>
        </w:rPr>
        <w:t>switch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2, 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3. Логическая структура, которая определяет, как именно биты IP-адреса разделяются на идентификатор сети и идентификатор узла,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маска подсети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2, 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4. Сетевой протокол, используемый для автоматического назначения IP-адресов и других сетевых параметров узлам в сети,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DHCP (</w:t>
      </w:r>
      <w:proofErr w:type="spellStart"/>
      <w:r w:rsidRPr="00571FB3">
        <w:rPr>
          <w:rFonts w:ascii="Times New Roman" w:hAnsi="Times New Roman"/>
          <w:sz w:val="28"/>
          <w:szCs w:val="28"/>
        </w:rPr>
        <w:t>Dynamic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Host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Configuration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Protocol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3, 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5. Технология, позволяющая создать несколько независимых виртуальных локальных сетей на одном физическом коммутаторе, называется __________ (аббревиатура).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VLAN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3, ОК 4, ОК 5, ОК 9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6. Распределенная система преобразования символьных доменных имен в соответствующие им IP-адреса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DNS (</w:t>
      </w:r>
      <w:proofErr w:type="spellStart"/>
      <w:r w:rsidRPr="00571FB3">
        <w:rPr>
          <w:rFonts w:ascii="Times New Roman" w:hAnsi="Times New Roman"/>
          <w:sz w:val="28"/>
          <w:szCs w:val="28"/>
        </w:rPr>
        <w:t>Domain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Name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System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7. Сетевой протокол, обеспечивающий безопасный удаленный доступ к оборудованию по зашифрованному каналу,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SSH (</w:t>
      </w:r>
      <w:proofErr w:type="spellStart"/>
      <w:r w:rsidRPr="00571FB3">
        <w:rPr>
          <w:rFonts w:ascii="Times New Roman" w:hAnsi="Times New Roman"/>
          <w:sz w:val="28"/>
          <w:szCs w:val="28"/>
        </w:rPr>
        <w:t>Secure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Shell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 ПК 2.4, ОК 4, ОК 5, ОК 9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8. Устройство или программное обеспечение, защищающее сеть от несанкционированного доступа на основе заданных правил,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Правильный ответ: межсетевой экран (</w:t>
      </w:r>
      <w:proofErr w:type="spellStart"/>
      <w:r w:rsidRPr="00571FB3">
        <w:rPr>
          <w:rFonts w:ascii="Times New Roman" w:hAnsi="Times New Roman"/>
          <w:sz w:val="28"/>
          <w:szCs w:val="28"/>
        </w:rPr>
        <w:t>firewall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 ПК 2.4, ОК 3, 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9. Уникальный числовой идентификатор, который назначается сетевому интерфейсу в сети TCP/IP и используется для его идентификации и поиска, называется IP-__________.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адрес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ОК 5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10.Устройство, которое соединяет разные сетевые сегменты и принимает решение о пересылке пакетов на основе IP-адресов, называется __________.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> маршрутизатор (роутер)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ОК 5</w:t>
      </w:r>
    </w:p>
    <w:p w:rsidR="00285B1D" w:rsidRPr="00571FB3" w:rsidRDefault="00285B1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1. </w:t>
      </w:r>
      <w:r w:rsidR="00BB486F" w:rsidRPr="00571FB3">
        <w:rPr>
          <w:rFonts w:ascii="Times New Roman" w:hAnsi="Times New Roman"/>
          <w:sz w:val="28"/>
          <w:szCs w:val="28"/>
        </w:rPr>
        <w:t>Какой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стандарт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86F"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определяет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использование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витой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пары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имеет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скорость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100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Мбит/с?</w:t>
      </w:r>
    </w:p>
    <w:p w:rsidR="007D733D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571FB3">
        <w:rPr>
          <w:rFonts w:ascii="Times New Roman" w:hAnsi="Times New Roman"/>
          <w:bCs/>
          <w:sz w:val="28"/>
          <w:szCs w:val="28"/>
        </w:rPr>
        <w:t xml:space="preserve"> </w:t>
      </w:r>
      <w:r w:rsidRPr="00571FB3">
        <w:rPr>
          <w:rFonts w:ascii="Times New Roman" w:hAnsi="Times New Roman"/>
          <w:bCs/>
          <w:sz w:val="28"/>
          <w:szCs w:val="28"/>
        </w:rPr>
        <w:t>ответ: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100BASE-TX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(или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Fast</w:t>
      </w:r>
      <w:proofErr w:type="spellEnd"/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5,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9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2. </w:t>
      </w:r>
      <w:r w:rsidR="00BB486F" w:rsidRPr="00571FB3">
        <w:rPr>
          <w:rFonts w:ascii="Times New Roman" w:hAnsi="Times New Roman"/>
          <w:sz w:val="28"/>
          <w:szCs w:val="28"/>
        </w:rPr>
        <w:t>Как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называется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сетевое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устройство,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предназначенное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для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соединения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нескольких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сетевых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сегментов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принятия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решений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о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пересылке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пакетов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на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основе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IP-адресов?</w:t>
      </w:r>
    </w:p>
    <w:p w:rsidR="007D733D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571FB3">
        <w:rPr>
          <w:rFonts w:ascii="Times New Roman" w:hAnsi="Times New Roman"/>
          <w:bCs/>
          <w:sz w:val="28"/>
          <w:szCs w:val="28"/>
        </w:rPr>
        <w:t xml:space="preserve"> </w:t>
      </w:r>
      <w:r w:rsidRPr="00571FB3">
        <w:rPr>
          <w:rFonts w:ascii="Times New Roman" w:hAnsi="Times New Roman"/>
          <w:bCs/>
          <w:sz w:val="28"/>
          <w:szCs w:val="28"/>
        </w:rPr>
        <w:t>ответ: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Маршрутизатор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(роутер)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1,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5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3. </w:t>
      </w:r>
      <w:r w:rsidR="00BB486F" w:rsidRPr="00571FB3">
        <w:rPr>
          <w:rFonts w:ascii="Times New Roman" w:hAnsi="Times New Roman"/>
          <w:sz w:val="28"/>
          <w:szCs w:val="28"/>
        </w:rPr>
        <w:t>Как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называется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таблица,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которой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маршрутизатор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хранит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информацию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о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путях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к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другим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сетям?</w:t>
      </w:r>
    </w:p>
    <w:p w:rsidR="007D733D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571FB3">
        <w:rPr>
          <w:rFonts w:ascii="Times New Roman" w:hAnsi="Times New Roman"/>
          <w:bCs/>
          <w:sz w:val="28"/>
          <w:szCs w:val="28"/>
        </w:rPr>
        <w:t xml:space="preserve"> </w:t>
      </w:r>
      <w:r w:rsidRPr="00571FB3">
        <w:rPr>
          <w:rFonts w:ascii="Times New Roman" w:hAnsi="Times New Roman"/>
          <w:bCs/>
          <w:sz w:val="28"/>
          <w:szCs w:val="28"/>
        </w:rPr>
        <w:t>ответ: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Таблица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маршрутизации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2,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5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4. </w:t>
      </w:r>
      <w:r w:rsidR="00BB486F" w:rsidRPr="00571FB3">
        <w:rPr>
          <w:rFonts w:ascii="Times New Roman" w:hAnsi="Times New Roman"/>
          <w:sz w:val="28"/>
          <w:szCs w:val="28"/>
        </w:rPr>
        <w:t>Какой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протокол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канального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уровня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стеке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TCP/IP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отвечает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за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определение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MAC-адреса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по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известному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IP-адресу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локальной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сети?</w:t>
      </w:r>
    </w:p>
    <w:p w:rsidR="007D733D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571FB3">
        <w:rPr>
          <w:rFonts w:ascii="Times New Roman" w:hAnsi="Times New Roman"/>
          <w:bCs/>
          <w:sz w:val="28"/>
          <w:szCs w:val="28"/>
        </w:rPr>
        <w:t xml:space="preserve"> </w:t>
      </w:r>
      <w:r w:rsidRPr="00571FB3">
        <w:rPr>
          <w:rFonts w:ascii="Times New Roman" w:hAnsi="Times New Roman"/>
          <w:bCs/>
          <w:sz w:val="28"/>
          <w:szCs w:val="28"/>
        </w:rPr>
        <w:t>ответ: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ARP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(</w:t>
      </w:r>
      <w:proofErr w:type="spellStart"/>
      <w:r w:rsidRPr="00571FB3">
        <w:rPr>
          <w:rFonts w:ascii="Times New Roman" w:hAnsi="Times New Roman"/>
          <w:sz w:val="28"/>
          <w:szCs w:val="28"/>
        </w:rPr>
        <w:t>Address</w:t>
      </w:r>
      <w:proofErr w:type="spellEnd"/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Resolution</w:t>
      </w:r>
      <w:proofErr w:type="spellEnd"/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Protocol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1,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5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5. </w:t>
      </w:r>
      <w:r w:rsidR="00BB486F" w:rsidRPr="00571FB3">
        <w:rPr>
          <w:rFonts w:ascii="Times New Roman" w:hAnsi="Times New Roman"/>
          <w:sz w:val="28"/>
          <w:szCs w:val="28"/>
        </w:rPr>
        <w:t>Как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называется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минимальная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единица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передачи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данных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сетях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86F"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="00BB486F" w:rsidRPr="00571FB3">
        <w:rPr>
          <w:rFonts w:ascii="Times New Roman" w:hAnsi="Times New Roman"/>
          <w:sz w:val="28"/>
          <w:szCs w:val="28"/>
        </w:rPr>
        <w:t>?</w:t>
      </w:r>
    </w:p>
    <w:p w:rsidR="007D733D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571FB3">
        <w:rPr>
          <w:rFonts w:ascii="Times New Roman" w:hAnsi="Times New Roman"/>
          <w:bCs/>
          <w:sz w:val="28"/>
          <w:szCs w:val="28"/>
        </w:rPr>
        <w:t xml:space="preserve"> </w:t>
      </w:r>
      <w:r w:rsidRPr="00571FB3">
        <w:rPr>
          <w:rFonts w:ascii="Times New Roman" w:hAnsi="Times New Roman"/>
          <w:bCs/>
          <w:sz w:val="28"/>
          <w:szCs w:val="28"/>
        </w:rPr>
        <w:t>ответ: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Кадр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(</w:t>
      </w:r>
      <w:proofErr w:type="spellStart"/>
      <w:r w:rsidRPr="00571FB3">
        <w:rPr>
          <w:rFonts w:ascii="Times New Roman" w:hAnsi="Times New Roman"/>
          <w:sz w:val="28"/>
          <w:szCs w:val="28"/>
        </w:rPr>
        <w:t>Frame</w:t>
      </w:r>
      <w:proofErr w:type="spellEnd"/>
      <w:r w:rsidRPr="00571FB3">
        <w:rPr>
          <w:rFonts w:ascii="Times New Roman" w:hAnsi="Times New Roman"/>
          <w:sz w:val="28"/>
          <w:szCs w:val="28"/>
        </w:rPr>
        <w:t>)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1,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5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6. Какой тип медного кабеля обладает центральным медным проводником, экраном и используется для передачи телевизионного сигнала?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Коаксиальный кабель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 xml:space="preserve"> ОК 1, ОК 4, ОК 5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7. Какое сетевое устройство используется для усиления сигнала и расширения зоны покрытия беспроводной сети?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 ответ:</w:t>
      </w:r>
      <w:r w:rsidRPr="00571FB3">
        <w:rPr>
          <w:rFonts w:ascii="Times New Roman" w:hAnsi="Times New Roman"/>
          <w:sz w:val="28"/>
          <w:szCs w:val="28"/>
        </w:rPr>
        <w:t xml:space="preserve"> Точка доступа (</w:t>
      </w:r>
      <w:proofErr w:type="spellStart"/>
      <w:r w:rsidRPr="00571FB3">
        <w:rPr>
          <w:rFonts w:ascii="Times New Roman" w:hAnsi="Times New Roman"/>
          <w:sz w:val="28"/>
          <w:szCs w:val="28"/>
        </w:rPr>
        <w:t>Access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Point</w:t>
      </w:r>
      <w:proofErr w:type="spellEnd"/>
      <w:r w:rsidRPr="00571FB3">
        <w:rPr>
          <w:rFonts w:ascii="Times New Roman" w:hAnsi="Times New Roman"/>
          <w:sz w:val="28"/>
          <w:szCs w:val="28"/>
        </w:rPr>
        <w:t>) / Репитер (Повторитель)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 xml:space="preserve"> ОК 2, ОК 4, ОК 5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8. </w:t>
      </w:r>
      <w:r w:rsidR="00BB486F" w:rsidRPr="00571FB3">
        <w:rPr>
          <w:rFonts w:ascii="Times New Roman" w:hAnsi="Times New Roman"/>
          <w:sz w:val="28"/>
          <w:szCs w:val="28"/>
        </w:rPr>
        <w:t>Какой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стандарт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86F" w:rsidRPr="00571FB3">
        <w:rPr>
          <w:rFonts w:ascii="Times New Roman" w:hAnsi="Times New Roman"/>
          <w:sz w:val="28"/>
          <w:szCs w:val="28"/>
        </w:rPr>
        <w:t>Gigabit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86F"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использует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качестве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среды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передачи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все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4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пары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в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кабеле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категории</w:t>
      </w:r>
      <w:r w:rsidRPr="00571FB3">
        <w:rPr>
          <w:rFonts w:ascii="Times New Roman" w:hAnsi="Times New Roman"/>
          <w:sz w:val="28"/>
          <w:szCs w:val="28"/>
        </w:rPr>
        <w:t xml:space="preserve"> </w:t>
      </w:r>
      <w:r w:rsidR="00BB486F" w:rsidRPr="00571FB3">
        <w:rPr>
          <w:rFonts w:ascii="Times New Roman" w:hAnsi="Times New Roman"/>
          <w:sz w:val="28"/>
          <w:szCs w:val="28"/>
        </w:rPr>
        <w:t>5e?</w:t>
      </w:r>
    </w:p>
    <w:p w:rsidR="007D733D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Правильный</w:t>
      </w:r>
      <w:r w:rsidR="007D733D" w:rsidRPr="00571FB3">
        <w:rPr>
          <w:rFonts w:ascii="Times New Roman" w:hAnsi="Times New Roman"/>
          <w:bCs/>
          <w:sz w:val="28"/>
          <w:szCs w:val="28"/>
        </w:rPr>
        <w:t xml:space="preserve"> </w:t>
      </w:r>
      <w:r w:rsidRPr="00571FB3">
        <w:rPr>
          <w:rFonts w:ascii="Times New Roman" w:hAnsi="Times New Roman"/>
          <w:bCs/>
          <w:sz w:val="28"/>
          <w:szCs w:val="28"/>
        </w:rPr>
        <w:t>ответ: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1000BASE-T</w:t>
      </w:r>
    </w:p>
    <w:p w:rsidR="00BB486F" w:rsidRPr="00571FB3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5,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ОК</w:t>
      </w:r>
      <w:r w:rsidR="007D733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9</w:t>
      </w:r>
    </w:p>
    <w:p w:rsidR="007D733D" w:rsidRPr="00571FB3" w:rsidRDefault="007D733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FB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571FB3" w:rsidRDefault="00903B9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D4B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1. Перечислите основные инструменты, необходимые для монтажа и обслуживания локальной компьютерной сети, и объясните их назначение.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Время выполнения – 5 мин.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Для монтажа и обслуживания локальной компьютерной сети требуется следующий базовый набор инструментов и оборудования: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Обжимной инструмент (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Кримпер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): Для обжима коннекторов RJ-45 на витой паре. Позволяет надежно зафиксировать проводники</w:t>
      </w:r>
      <w:r w:rsidRPr="00571FB3">
        <w:rPr>
          <w:rFonts w:ascii="Times New Roman" w:hAnsi="Times New Roman"/>
          <w:sz w:val="28"/>
          <w:szCs w:val="28"/>
        </w:rPr>
        <w:t xml:space="preserve"> в коннекторе.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Кабельный тестер (LAN-тестер):</w:t>
      </w:r>
      <w:r w:rsidRPr="00571FB3">
        <w:rPr>
          <w:rFonts w:ascii="Times New Roman" w:hAnsi="Times New Roman"/>
          <w:sz w:val="28"/>
          <w:szCs w:val="28"/>
        </w:rPr>
        <w:t> Для проверки целостности кабеля и правильности обжима. Позволяет обнаружить обрыв, короткое замыкание или перекрестную скрутку пар.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Устройство для зачистки изоляции (Стриппер):</w:t>
      </w:r>
      <w:r w:rsidRPr="00571FB3">
        <w:rPr>
          <w:rFonts w:ascii="Times New Roman" w:hAnsi="Times New Roman"/>
          <w:sz w:val="28"/>
          <w:szCs w:val="28"/>
        </w:rPr>
        <w:t> Для аккуратного снятия внешней изоляции с кабеля без повреждения изоляции самих проводников.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Пробник (Кабельный искатель):</w:t>
      </w:r>
      <w:r w:rsidRPr="00571FB3">
        <w:rPr>
          <w:rFonts w:ascii="Times New Roman" w:hAnsi="Times New Roman"/>
          <w:sz w:val="28"/>
          <w:szCs w:val="28"/>
        </w:rPr>
        <w:t> Состоит из генератора и приемника. Помогает идентифицировать и отследить конкретный кабель среди множества других в коммутационном шкафу.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FB3">
        <w:rPr>
          <w:rFonts w:ascii="Times New Roman" w:hAnsi="Times New Roman"/>
          <w:bCs/>
          <w:sz w:val="28"/>
          <w:szCs w:val="28"/>
        </w:rPr>
        <w:t>Кроссировочный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 xml:space="preserve"> нож (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Punch-Down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Tool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):</w:t>
      </w:r>
      <w:r w:rsidRPr="00571FB3">
        <w:rPr>
          <w:rFonts w:ascii="Times New Roman" w:hAnsi="Times New Roman"/>
          <w:sz w:val="28"/>
          <w:szCs w:val="28"/>
        </w:rPr>
        <w:t xml:space="preserve"> Для аккуратного и надежного монтажа проводов в </w:t>
      </w:r>
      <w:proofErr w:type="spellStart"/>
      <w:r w:rsidRPr="00571FB3">
        <w:rPr>
          <w:rFonts w:ascii="Times New Roman" w:hAnsi="Times New Roman"/>
          <w:sz w:val="28"/>
          <w:szCs w:val="28"/>
        </w:rPr>
        <w:t>кроссировочные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панели (</w:t>
      </w:r>
      <w:proofErr w:type="spellStart"/>
      <w:r w:rsidRPr="00571FB3">
        <w:rPr>
          <w:rFonts w:ascii="Times New Roman" w:hAnsi="Times New Roman"/>
          <w:sz w:val="28"/>
          <w:szCs w:val="28"/>
        </w:rPr>
        <w:t>патч</w:t>
      </w:r>
      <w:proofErr w:type="spellEnd"/>
      <w:r w:rsidRPr="00571FB3">
        <w:rPr>
          <w:rFonts w:ascii="Times New Roman" w:hAnsi="Times New Roman"/>
          <w:sz w:val="28"/>
          <w:szCs w:val="28"/>
        </w:rPr>
        <w:t>-панели) и розетки.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Набор отверток:</w:t>
      </w:r>
      <w:r w:rsidRPr="00571FB3">
        <w:rPr>
          <w:rFonts w:ascii="Times New Roman" w:hAnsi="Times New Roman"/>
          <w:sz w:val="28"/>
          <w:szCs w:val="28"/>
        </w:rPr>
        <w:t> Для монтажа оборудования в стойки/шкафы, подключения источников бесперебойного питания (ИБП) и других работ.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Стандартный набор сетевого администратора:</w:t>
      </w:r>
      <w:r w:rsidR="008B1793" w:rsidRPr="00571FB3">
        <w:rPr>
          <w:rFonts w:ascii="Times New Roman" w:hAnsi="Times New Roman"/>
          <w:bCs/>
          <w:sz w:val="28"/>
          <w:szCs w:val="28"/>
        </w:rPr>
        <w:t xml:space="preserve"> с</w:t>
      </w:r>
      <w:r w:rsidRPr="00571FB3">
        <w:rPr>
          <w:rFonts w:ascii="Times New Roman" w:hAnsi="Times New Roman"/>
          <w:bCs/>
          <w:sz w:val="28"/>
          <w:szCs w:val="28"/>
        </w:rPr>
        <w:t>менные коннекторы RJ-45</w:t>
      </w:r>
      <w:r w:rsidR="008B1793" w:rsidRPr="00571FB3">
        <w:rPr>
          <w:rFonts w:ascii="Times New Roman" w:hAnsi="Times New Roman"/>
          <w:bCs/>
          <w:sz w:val="28"/>
          <w:szCs w:val="28"/>
        </w:rPr>
        <w:t>, г</w:t>
      </w:r>
      <w:r w:rsidRPr="00571FB3">
        <w:rPr>
          <w:rFonts w:ascii="Times New Roman" w:hAnsi="Times New Roman"/>
          <w:bCs/>
          <w:sz w:val="28"/>
          <w:szCs w:val="28"/>
        </w:rPr>
        <w:t xml:space="preserve">отовые 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патч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-корды разной длины</w:t>
      </w:r>
      <w:r w:rsidR="008B1793" w:rsidRPr="00571FB3">
        <w:rPr>
          <w:rFonts w:ascii="Times New Roman" w:hAnsi="Times New Roman"/>
          <w:bCs/>
          <w:sz w:val="28"/>
          <w:szCs w:val="28"/>
        </w:rPr>
        <w:t>, м</w:t>
      </w:r>
      <w:r w:rsidRPr="00571FB3">
        <w:rPr>
          <w:rFonts w:ascii="Times New Roman" w:hAnsi="Times New Roman"/>
          <w:bCs/>
          <w:sz w:val="28"/>
          <w:szCs w:val="28"/>
        </w:rPr>
        <w:t>одульные розетки RJ-45.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− </w:t>
      </w:r>
      <w:r w:rsidRPr="00571FB3">
        <w:rPr>
          <w:rFonts w:ascii="Times New Roman" w:hAnsi="Times New Roman"/>
          <w:sz w:val="28"/>
          <w:szCs w:val="28"/>
        </w:rPr>
        <w:t>полнота:</w:t>
      </w:r>
      <w:r w:rsidRPr="00571FB3">
        <w:rPr>
          <w:rFonts w:ascii="Times New Roman" w:hAnsi="Times New Roman"/>
          <w:bCs/>
          <w:sz w:val="28"/>
          <w:szCs w:val="28"/>
        </w:rPr>
        <w:t xml:space="preserve"> перечислены все основные инструменты (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кримпер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 xml:space="preserve">, LAN-тестер, стриппер, кабельный искатель, 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кроссировочный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 xml:space="preserve"> нож, набор отверток);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точность (назначение каждого инструмента);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обоснование.</w:t>
      </w:r>
    </w:p>
    <w:p w:rsidR="008B1793" w:rsidRPr="00571FB3" w:rsidRDefault="008B1793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Компетенции:</w:t>
      </w:r>
      <w:r w:rsidRPr="00571FB3">
        <w:rPr>
          <w:rFonts w:ascii="Times New Roman" w:hAnsi="Times New Roman"/>
          <w:bCs/>
          <w:sz w:val="28"/>
          <w:szCs w:val="28"/>
        </w:rPr>
        <w:t> ОК 2, ОК 3, ОК 4, ОК 5.</w:t>
      </w:r>
    </w:p>
    <w:p w:rsidR="00323D4B" w:rsidRPr="00571FB3" w:rsidRDefault="00323D4B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2. Определите адрес сети и адрес узла, если 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IP-адрес: 00001100 00100010 00111000 01001110 (12.34.56.78) 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Маска подсети: 11111111 11111111 11111111 00000000 (255.255.255.0)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Адрес сети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Для определения адреса сети необходимо выполнить операцию поразрядной логического умножения (AND) между IP-адресом и маской подсети.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Расчет в двоичном формате: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IP-адрес: 00001100.00100010.00111000.01001110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Маска: 11111111.11111111.11111111.00000000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Результат AND: 00001100.00100010.00111000.00000000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Адрес сети в десятичном формате:</w:t>
      </w:r>
      <w:r w:rsidRPr="00571FB3">
        <w:rPr>
          <w:rFonts w:ascii="Times New Roman" w:hAnsi="Times New Roman"/>
          <w:sz w:val="28"/>
          <w:szCs w:val="28"/>
        </w:rPr>
        <w:t> 12.34.56.0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Адрес узла (хоста)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Адрес узла — это часть IP-адреса, оставшаяся после определения адреса сети. Фактически, это те биты IP-адреса, которым в маске соответствуют нули.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Расчет в двоичном формате: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Биты узла в IP-адресе: 01001110 (последний октет)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Адрес узла в десятичном формате:</w:t>
      </w:r>
      <w:r w:rsidRPr="00571FB3">
        <w:rPr>
          <w:rFonts w:ascii="Times New Roman" w:hAnsi="Times New Roman"/>
          <w:sz w:val="28"/>
          <w:szCs w:val="28"/>
        </w:rPr>
        <w:t> 78</w:t>
      </w:r>
    </w:p>
    <w:p w:rsidR="009419BD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ОТВЕТ</w:t>
      </w:r>
      <w:r w:rsidR="009419BD" w:rsidRPr="00571FB3">
        <w:rPr>
          <w:rFonts w:ascii="Times New Roman" w:hAnsi="Times New Roman"/>
          <w:bCs/>
          <w:sz w:val="28"/>
          <w:szCs w:val="28"/>
        </w:rPr>
        <w:t>: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Адрес сети: </w:t>
      </w:r>
      <w:r w:rsidRPr="00571FB3">
        <w:rPr>
          <w:rFonts w:ascii="Times New Roman" w:hAnsi="Times New Roman"/>
          <w:bCs/>
          <w:sz w:val="28"/>
          <w:szCs w:val="28"/>
        </w:rPr>
        <w:t>12.34.56.0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Адрес узла в этой сети: </w:t>
      </w:r>
      <w:r w:rsidRPr="00571FB3">
        <w:rPr>
          <w:rFonts w:ascii="Times New Roman" w:hAnsi="Times New Roman"/>
          <w:bCs/>
          <w:sz w:val="28"/>
          <w:szCs w:val="28"/>
        </w:rPr>
        <w:t>78</w:t>
      </w:r>
      <w:r w:rsidRPr="00571FB3">
        <w:rPr>
          <w:rFonts w:ascii="Times New Roman" w:hAnsi="Times New Roman"/>
          <w:sz w:val="28"/>
          <w:szCs w:val="28"/>
        </w:rPr>
        <w:t> (что соответствует последнему октету IP-адреса 12.34.56.</w:t>
      </w:r>
      <w:r w:rsidRPr="00571FB3">
        <w:rPr>
          <w:rFonts w:ascii="Times New Roman" w:hAnsi="Times New Roman"/>
          <w:bCs/>
          <w:sz w:val="28"/>
          <w:szCs w:val="28"/>
        </w:rPr>
        <w:t>78</w:t>
      </w:r>
      <w:r w:rsidRPr="00571FB3">
        <w:rPr>
          <w:rFonts w:ascii="Times New Roman" w:hAnsi="Times New Roman"/>
          <w:sz w:val="28"/>
          <w:szCs w:val="28"/>
        </w:rPr>
        <w:t>)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− </w:t>
      </w:r>
      <w:r w:rsidRPr="00571FB3">
        <w:rPr>
          <w:rFonts w:ascii="Times New Roman" w:hAnsi="Times New Roman"/>
          <w:sz w:val="28"/>
          <w:szCs w:val="28"/>
        </w:rPr>
        <w:t>правильность расчета:</w:t>
      </w:r>
      <w:r w:rsidRPr="00571FB3">
        <w:rPr>
          <w:rFonts w:ascii="Times New Roman" w:hAnsi="Times New Roman"/>
          <w:bCs/>
          <w:sz w:val="28"/>
          <w:szCs w:val="28"/>
        </w:rPr>
        <w:t xml:space="preserve"> оба адреса (сети и узла) определены в двоичном и десятичном форматах;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− </w:t>
      </w:r>
      <w:r w:rsidRPr="00571FB3">
        <w:rPr>
          <w:rFonts w:ascii="Times New Roman" w:hAnsi="Times New Roman"/>
          <w:sz w:val="28"/>
          <w:szCs w:val="28"/>
        </w:rPr>
        <w:t>приведен</w:t>
      </w:r>
      <w:r w:rsidRPr="00571FB3">
        <w:rPr>
          <w:rFonts w:ascii="Times New Roman" w:hAnsi="Times New Roman"/>
          <w:bCs/>
          <w:sz w:val="28"/>
          <w:szCs w:val="28"/>
        </w:rPr>
        <w:t xml:space="preserve"> четкий и правильный алгоритм решения.</w:t>
      </w:r>
    </w:p>
    <w:p w:rsidR="009419BD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> ОК 1, ОК 4, ОК 5</w:t>
      </w:r>
    </w:p>
    <w:p w:rsidR="009419BD" w:rsidRPr="00571FB3" w:rsidRDefault="009419B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9B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3. </w:t>
      </w:r>
      <w:r w:rsidR="00020C3C" w:rsidRPr="00571FB3">
        <w:rPr>
          <w:rFonts w:ascii="Times New Roman" w:hAnsi="Times New Roman"/>
          <w:sz w:val="28"/>
          <w:szCs w:val="28"/>
        </w:rPr>
        <w:t>Требуется разбить сеть 197.205.170.0 на 4 подсети, число компьютеров в подсети – максимальное. Найти маску для подсетей, количество и адреса получаемых подсетей, диапазоны адресов подсетей, количество узлов в подсетях, общее количество узлов в сегментированной сети.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1.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Определение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маски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для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подсетей</w:t>
      </w:r>
    </w:p>
    <w:p w:rsidR="00376CDD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Исходная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сеть: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197.205.170.0/24</w:t>
      </w:r>
    </w:p>
    <w:p w:rsidR="00376CDD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Требуется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разбить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на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подсети.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Для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создания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подсетей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необходимо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занять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2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бита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из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sz w:val="28"/>
          <w:szCs w:val="28"/>
        </w:rPr>
        <w:t>хостовой</w:t>
      </w:r>
      <w:proofErr w:type="spellEnd"/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части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(2²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=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4).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Новая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маска: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/26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или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255.255.255.192.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2.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Количество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и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адреса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получаемых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подсетей</w:t>
      </w:r>
    </w:p>
    <w:p w:rsidR="00376CDD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Количество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подсетей: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Адреса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подсетей: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197.205.170.0/26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197.205.170.64/26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197.205.170.128/26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197.205.170.192/26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3.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Диапазоны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адресов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100"/>
        <w:gridCol w:w="2100"/>
        <w:gridCol w:w="2100"/>
        <w:gridCol w:w="1860"/>
      </w:tblGrid>
      <w:tr w:rsidR="00571FB3" w:rsidRPr="00571FB3" w:rsidTr="00020C3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Подсеть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376CDD" w:rsidRPr="00571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FB3">
              <w:rPr>
                <w:rFonts w:ascii="Times New Roman" w:hAnsi="Times New Roman"/>
                <w:sz w:val="24"/>
                <w:szCs w:val="24"/>
              </w:rPr>
              <w:t>сети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Первый</w:t>
            </w:r>
            <w:r w:rsidR="00376CDD" w:rsidRPr="00571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FB3">
              <w:rPr>
                <w:rFonts w:ascii="Times New Roman" w:hAnsi="Times New Roman"/>
                <w:sz w:val="24"/>
                <w:szCs w:val="24"/>
              </w:rPr>
              <w:t>IP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Последний</w:t>
            </w:r>
            <w:r w:rsidR="00376CDD" w:rsidRPr="00571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FB3">
              <w:rPr>
                <w:rFonts w:ascii="Times New Roman" w:hAnsi="Times New Roman"/>
                <w:sz w:val="24"/>
                <w:szCs w:val="24"/>
              </w:rPr>
              <w:t>IP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FB3">
              <w:rPr>
                <w:rFonts w:ascii="Times New Roman" w:hAnsi="Times New Roman"/>
                <w:sz w:val="24"/>
                <w:szCs w:val="24"/>
              </w:rPr>
              <w:t>Broadcast</w:t>
            </w:r>
            <w:proofErr w:type="spellEnd"/>
          </w:p>
        </w:tc>
      </w:tr>
      <w:tr w:rsidR="00571FB3" w:rsidRPr="00571FB3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197.205.170.63</w:t>
            </w:r>
          </w:p>
        </w:tc>
      </w:tr>
      <w:tr w:rsidR="00571FB3" w:rsidRPr="00571FB3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197.205.170.64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197.205.170.127</w:t>
            </w:r>
          </w:p>
        </w:tc>
      </w:tr>
      <w:tr w:rsidR="00571FB3" w:rsidRPr="00571FB3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197.205.170.191</w:t>
            </w:r>
          </w:p>
        </w:tc>
      </w:tr>
      <w:tr w:rsidR="00571FB3" w:rsidRPr="00571FB3" w:rsidTr="00020C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197.205.170.192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197.205.170.193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197.205.170.254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20C3C" w:rsidRPr="00571FB3" w:rsidRDefault="00020C3C" w:rsidP="00571F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B3">
              <w:rPr>
                <w:rFonts w:ascii="Times New Roman" w:hAnsi="Times New Roman"/>
                <w:sz w:val="24"/>
                <w:szCs w:val="24"/>
              </w:rPr>
              <w:t>197.205.170.255</w:t>
            </w:r>
          </w:p>
        </w:tc>
      </w:tr>
    </w:tbl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4.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Количество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узлов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подсетях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Количество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узлов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каждой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подсети: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2⁶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-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2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=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62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узла.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5.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Общее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количество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узлов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в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сегментированной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сети</w:t>
      </w:r>
    </w:p>
    <w:p w:rsidR="00020C3C" w:rsidRPr="00571FB3" w:rsidRDefault="00020C3C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Общее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количество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узлов: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4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×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62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=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248</w:t>
      </w:r>
      <w:r w:rsidR="00376CDD" w:rsidRPr="00571FB3">
        <w:rPr>
          <w:rFonts w:ascii="Times New Roman" w:hAnsi="Times New Roman"/>
          <w:sz w:val="28"/>
          <w:szCs w:val="28"/>
        </w:rPr>
        <w:t xml:space="preserve"> </w:t>
      </w:r>
      <w:r w:rsidRPr="00571FB3">
        <w:rPr>
          <w:rFonts w:ascii="Times New Roman" w:hAnsi="Times New Roman"/>
          <w:sz w:val="28"/>
          <w:szCs w:val="28"/>
        </w:rPr>
        <w:t>узлов.</w:t>
      </w:r>
    </w:p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− полнота решения: </w:t>
      </w:r>
      <w:r w:rsidRPr="00571FB3">
        <w:rPr>
          <w:rFonts w:ascii="Times New Roman" w:hAnsi="Times New Roman"/>
          <w:sz w:val="28"/>
          <w:szCs w:val="28"/>
        </w:rPr>
        <w:t>представлены все требуемые элементы (маска, адреса подсетей, диапазоны, количество узлов);</w:t>
      </w:r>
    </w:p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техническая точность:</w:t>
      </w:r>
      <w:r w:rsidRPr="00571FB3">
        <w:rPr>
          <w:rFonts w:ascii="Times New Roman" w:hAnsi="Times New Roman"/>
          <w:sz w:val="28"/>
          <w:szCs w:val="28"/>
        </w:rPr>
        <w:t xml:space="preserve"> все вычисления выполнены верно, адреса и диапазоны указаны без ошибок;</w:t>
      </w:r>
    </w:p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обоснованность:</w:t>
      </w:r>
      <w:r w:rsidRPr="00571FB3">
        <w:rPr>
          <w:rFonts w:ascii="Times New Roman" w:hAnsi="Times New Roman"/>
          <w:sz w:val="28"/>
          <w:szCs w:val="28"/>
        </w:rPr>
        <w:t xml:space="preserve"> приведено корректное объяснение выбора маски (/26) на основе условия задачи;</w:t>
      </w:r>
    </w:p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структурированность:</w:t>
      </w:r>
      <w:r w:rsidRPr="00571FB3">
        <w:rPr>
          <w:rFonts w:ascii="Times New Roman" w:hAnsi="Times New Roman"/>
          <w:sz w:val="28"/>
          <w:szCs w:val="28"/>
        </w:rPr>
        <w:t xml:space="preserve"> ответ четко организован.</w:t>
      </w:r>
    </w:p>
    <w:p w:rsidR="00376CDD" w:rsidRPr="00571FB3" w:rsidRDefault="00376CD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 xml:space="preserve"> ОК 1, ОК 2, ОК 3, ОК 4, ОК 5</w:t>
      </w:r>
    </w:p>
    <w:p w:rsidR="00BC3227" w:rsidRPr="00571FB3" w:rsidRDefault="00BC322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798" w:rsidRPr="00571FB3" w:rsidRDefault="00BC3227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4. </w:t>
      </w:r>
      <w:r w:rsidR="00203798" w:rsidRPr="00571FB3">
        <w:rPr>
          <w:rFonts w:ascii="Times New Roman" w:hAnsi="Times New Roman"/>
          <w:sz w:val="28"/>
          <w:szCs w:val="28"/>
        </w:rPr>
        <w:t>Опишите поэтапный план построения инфокоммуникационной инфраструктуры для офиса.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Компания переезжает в новый двухкомнатный офис. В штате 15 сотрудников, каждому из которых необходим стационарный компьютер с доступом в Интернет, безопасной локальной сетью и общим сетевым принтером. Также требуется обеспечить зону </w:t>
      </w:r>
      <w:proofErr w:type="spellStart"/>
      <w:r w:rsidRPr="00571FB3">
        <w:rPr>
          <w:rFonts w:ascii="Times New Roman" w:hAnsi="Times New Roman"/>
          <w:sz w:val="28"/>
          <w:szCs w:val="28"/>
        </w:rPr>
        <w:t>Wi-Fi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для гостей, которая должна быть изолирована от основной сети компании.</w:t>
      </w:r>
    </w:p>
    <w:p w:rsidR="00203798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О</w:t>
      </w:r>
      <w:r w:rsidR="00203798" w:rsidRPr="00571FB3">
        <w:rPr>
          <w:rFonts w:ascii="Times New Roman" w:hAnsi="Times New Roman"/>
          <w:sz w:val="28"/>
          <w:szCs w:val="28"/>
        </w:rPr>
        <w:t>твет должен включать: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Предлагаемую сетевую топологию</w:t>
      </w:r>
      <w:r w:rsidRPr="00571FB3">
        <w:rPr>
          <w:rFonts w:ascii="Times New Roman" w:hAnsi="Times New Roman"/>
          <w:sz w:val="28"/>
          <w:szCs w:val="28"/>
        </w:rPr>
        <w:t xml:space="preserve"> и ее обоснование.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Список необходимого активного сетевого оборудования</w:t>
      </w:r>
      <w:r w:rsidRPr="00571FB3">
        <w:rPr>
          <w:rFonts w:ascii="Times New Roman" w:hAnsi="Times New Roman"/>
          <w:sz w:val="28"/>
          <w:szCs w:val="28"/>
        </w:rPr>
        <w:t xml:space="preserve"> с кратким пояснением функций каждого устройства.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Схему логического разделения сети</w:t>
      </w:r>
      <w:r w:rsidRPr="00571FB3">
        <w:rPr>
          <w:rFonts w:ascii="Times New Roman" w:hAnsi="Times New Roman"/>
          <w:sz w:val="28"/>
          <w:szCs w:val="28"/>
        </w:rPr>
        <w:t xml:space="preserve"> (на примере VLAN) для обеспечения безопасности.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Рекомендации по основным настройкам безопасности</w:t>
      </w:r>
      <w:r w:rsidRPr="00571FB3">
        <w:rPr>
          <w:rFonts w:ascii="Times New Roman" w:hAnsi="Times New Roman"/>
          <w:sz w:val="28"/>
          <w:szCs w:val="28"/>
        </w:rPr>
        <w:t xml:space="preserve"> беспроводной сети.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Время выполнения – 25 мин.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Сетевая топология:</w:t>
      </w:r>
      <w:r w:rsidRPr="00571FB3">
        <w:rPr>
          <w:rFonts w:ascii="Times New Roman" w:hAnsi="Times New Roman"/>
          <w:sz w:val="28"/>
          <w:szCs w:val="28"/>
        </w:rPr>
        <w:t xml:space="preserve"> Наиболее целесообразна </w:t>
      </w:r>
      <w:r w:rsidRPr="00571FB3">
        <w:rPr>
          <w:rFonts w:ascii="Times New Roman" w:hAnsi="Times New Roman"/>
          <w:bCs/>
          <w:sz w:val="28"/>
          <w:szCs w:val="28"/>
        </w:rPr>
        <w:t>звездообразная топология</w:t>
      </w:r>
      <w:r w:rsidRPr="00571FB3">
        <w:rPr>
          <w:rFonts w:ascii="Times New Roman" w:hAnsi="Times New Roman"/>
          <w:sz w:val="28"/>
          <w:szCs w:val="28"/>
        </w:rPr>
        <w:t>. Она обеспечивает простоту монтажа, высокую надежность (выход из строя одного кабеля не затрагивает всю сеть) и легкую диагностику неисправностей. Все кабели от рабочих мест будут сходиться в серверную комнату или коммутационный шкаф.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Необходимое оборудование: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Маршрутизатор (Роутер):</w:t>
      </w:r>
      <w:r w:rsidRPr="00571FB3">
        <w:rPr>
          <w:rFonts w:ascii="Times New Roman" w:hAnsi="Times New Roman"/>
          <w:sz w:val="28"/>
          <w:szCs w:val="28"/>
        </w:rPr>
        <w:t xml:space="preserve"> 1 шт. Будет выполнять функции шлюза, обеспечивать подключение к Интернету от провайдера, назначать IP-адреса по DHCP и осуществлять базовую межсетевую фильтрацию.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Управляемый коммутатор (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Switch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):</w:t>
      </w:r>
      <w:r w:rsidRPr="00571FB3">
        <w:rPr>
          <w:rFonts w:ascii="Times New Roman" w:hAnsi="Times New Roman"/>
          <w:sz w:val="28"/>
          <w:szCs w:val="28"/>
        </w:rPr>
        <w:t xml:space="preserve"> 1 шт. (с 24 портами). Необходим для соединения всех проводных устройств в локальную сеть. Управляемый коммутатор требуется для создания VLAN.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Точка доступа 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Wi-Fi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Access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):</w:t>
      </w:r>
      <w:r w:rsidRPr="00571FB3">
        <w:rPr>
          <w:rFonts w:ascii="Times New Roman" w:hAnsi="Times New Roman"/>
          <w:sz w:val="28"/>
          <w:szCs w:val="28"/>
        </w:rPr>
        <w:t xml:space="preserve"> 1-2 шт. Для обеспечения беспроводного покрытия на всей площади офиса. Точка доступа должна поддерживать создание нескольких SSID и их привязку к разным VLAN.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Сетевой принтер:</w:t>
      </w:r>
      <w:r w:rsidRPr="00571FB3">
        <w:rPr>
          <w:rFonts w:ascii="Times New Roman" w:hAnsi="Times New Roman"/>
          <w:sz w:val="28"/>
          <w:szCs w:val="28"/>
        </w:rPr>
        <w:t xml:space="preserve"> 1 шт. С возможностью подключения по </w:t>
      </w:r>
      <w:proofErr w:type="spellStart"/>
      <w:r w:rsidRPr="00571FB3">
        <w:rPr>
          <w:rFonts w:ascii="Times New Roman" w:hAnsi="Times New Roman"/>
          <w:sz w:val="28"/>
          <w:szCs w:val="28"/>
        </w:rPr>
        <w:t>Ethernet</w:t>
      </w:r>
      <w:proofErr w:type="spellEnd"/>
      <w:r w:rsidRPr="00571FB3">
        <w:rPr>
          <w:rFonts w:ascii="Times New Roman" w:hAnsi="Times New Roman"/>
          <w:sz w:val="28"/>
          <w:szCs w:val="28"/>
        </w:rPr>
        <w:t>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Логическое разделение сети (VLAN):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VLAN 10 (Рабочая сеть):</w:t>
      </w:r>
      <w:r w:rsidRPr="00571FB3">
        <w:rPr>
          <w:rFonts w:ascii="Times New Roman" w:hAnsi="Times New Roman"/>
          <w:sz w:val="28"/>
          <w:szCs w:val="28"/>
        </w:rPr>
        <w:t xml:space="preserve"> Для сотрудников компании. Имеет доступ к Интернету, сетевым ресурсам (общим папкам) и принтеру.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VLAN 20 (Гостевая сеть):</w:t>
      </w:r>
      <w:r w:rsidRPr="00571FB3">
        <w:rPr>
          <w:rFonts w:ascii="Times New Roman" w:hAnsi="Times New Roman"/>
          <w:sz w:val="28"/>
          <w:szCs w:val="28"/>
        </w:rPr>
        <w:t xml:space="preserve"> Для посетителей. Имеет строго ограниченный доступ только в Интернет. Изоляция предотвращает попытки гостевых устройств получить доступ к корпоративным ресурсам.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VLAN 30 (Сеть управления):</w:t>
      </w:r>
      <w:r w:rsidRPr="00571FB3">
        <w:rPr>
          <w:rFonts w:ascii="Times New Roman" w:hAnsi="Times New Roman"/>
          <w:sz w:val="28"/>
          <w:szCs w:val="28"/>
        </w:rPr>
        <w:t xml:space="preserve"> Для IP-адресов управляющих интерфейсов сетевого оборудования (роутера, коммутатора, точки доступа). Доступ к этой сети должен быть строго ограничен.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 xml:space="preserve">Настройки безопасности </w:t>
      </w:r>
      <w:proofErr w:type="spellStart"/>
      <w:r w:rsidRPr="00571FB3">
        <w:rPr>
          <w:rFonts w:ascii="Times New Roman" w:hAnsi="Times New Roman"/>
          <w:bCs/>
          <w:sz w:val="28"/>
          <w:szCs w:val="28"/>
        </w:rPr>
        <w:t>Wi-Fi</w:t>
      </w:r>
      <w:proofErr w:type="spellEnd"/>
      <w:r w:rsidRPr="00571FB3">
        <w:rPr>
          <w:rFonts w:ascii="Times New Roman" w:hAnsi="Times New Roman"/>
          <w:bCs/>
          <w:sz w:val="28"/>
          <w:szCs w:val="28"/>
        </w:rPr>
        <w:t>: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Для рабочей </w:t>
      </w:r>
      <w:proofErr w:type="spellStart"/>
      <w:r w:rsidRPr="00571FB3">
        <w:rPr>
          <w:rFonts w:ascii="Times New Roman" w:hAnsi="Times New Roman"/>
          <w:sz w:val="28"/>
          <w:szCs w:val="28"/>
        </w:rPr>
        <w:t>Wi-Fi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сети: Использовать стандарт шифрования </w:t>
      </w:r>
      <w:r w:rsidRPr="00571FB3">
        <w:rPr>
          <w:rFonts w:ascii="Times New Roman" w:hAnsi="Times New Roman"/>
          <w:bCs/>
          <w:sz w:val="28"/>
          <w:szCs w:val="28"/>
        </w:rPr>
        <w:t>WPA2/WPA3-Enterprise</w:t>
      </w:r>
      <w:r w:rsidRPr="00571FB3">
        <w:rPr>
          <w:rFonts w:ascii="Times New Roman" w:hAnsi="Times New Roman"/>
          <w:sz w:val="28"/>
          <w:szCs w:val="28"/>
        </w:rPr>
        <w:t xml:space="preserve"> с аутентификацией по логину и паролю от домена (идеально) или надельный общий ключ (</w:t>
      </w:r>
      <w:r w:rsidRPr="00571FB3">
        <w:rPr>
          <w:rFonts w:ascii="Times New Roman" w:hAnsi="Times New Roman"/>
          <w:bCs/>
          <w:sz w:val="28"/>
          <w:szCs w:val="28"/>
        </w:rPr>
        <w:t>WPA2-PSK</w:t>
      </w:r>
      <w:r w:rsidRPr="00571FB3">
        <w:rPr>
          <w:rFonts w:ascii="Times New Roman" w:hAnsi="Times New Roman"/>
          <w:sz w:val="28"/>
          <w:szCs w:val="28"/>
        </w:rPr>
        <w:t xml:space="preserve"> с длинной сложной фразой).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 xml:space="preserve">Для гостевой </w:t>
      </w:r>
      <w:proofErr w:type="spellStart"/>
      <w:r w:rsidRPr="00571FB3">
        <w:rPr>
          <w:rFonts w:ascii="Times New Roman" w:hAnsi="Times New Roman"/>
          <w:sz w:val="28"/>
          <w:szCs w:val="28"/>
        </w:rPr>
        <w:t>Wi-Fi</w:t>
      </w:r>
      <w:proofErr w:type="spellEnd"/>
      <w:r w:rsidRPr="00571FB3">
        <w:rPr>
          <w:rFonts w:ascii="Times New Roman" w:hAnsi="Times New Roman"/>
          <w:sz w:val="28"/>
          <w:szCs w:val="28"/>
        </w:rPr>
        <w:t xml:space="preserve"> сети: Использовать </w:t>
      </w:r>
      <w:r w:rsidRPr="00571FB3">
        <w:rPr>
          <w:rFonts w:ascii="Times New Roman" w:hAnsi="Times New Roman"/>
          <w:bCs/>
          <w:sz w:val="28"/>
          <w:szCs w:val="28"/>
        </w:rPr>
        <w:t>WPA2-PSK</w:t>
      </w:r>
      <w:r w:rsidRPr="00571FB3">
        <w:rPr>
          <w:rFonts w:ascii="Times New Roman" w:hAnsi="Times New Roman"/>
          <w:sz w:val="28"/>
          <w:szCs w:val="28"/>
        </w:rPr>
        <w:t xml:space="preserve"> с отдельным, регулярно меняющимся паролем. Также необходимо включить </w:t>
      </w:r>
      <w:r w:rsidRPr="00571FB3">
        <w:rPr>
          <w:rFonts w:ascii="Times New Roman" w:hAnsi="Times New Roman"/>
          <w:bCs/>
          <w:sz w:val="28"/>
          <w:szCs w:val="28"/>
        </w:rPr>
        <w:t>гостевой портал</w:t>
      </w:r>
      <w:r w:rsidRPr="00571FB3">
        <w:rPr>
          <w:rFonts w:ascii="Times New Roman" w:hAnsi="Times New Roman"/>
          <w:sz w:val="28"/>
          <w:szCs w:val="28"/>
        </w:rPr>
        <w:t xml:space="preserve"> и настроить </w:t>
      </w:r>
      <w:r w:rsidRPr="00571FB3">
        <w:rPr>
          <w:rFonts w:ascii="Times New Roman" w:hAnsi="Times New Roman"/>
          <w:bCs/>
          <w:sz w:val="28"/>
          <w:szCs w:val="28"/>
        </w:rPr>
        <w:t>ограничение по полосе пропускания</w:t>
      </w:r>
      <w:r w:rsidRPr="00571FB3">
        <w:rPr>
          <w:rFonts w:ascii="Times New Roman" w:hAnsi="Times New Roman"/>
          <w:sz w:val="28"/>
          <w:szCs w:val="28"/>
        </w:rPr>
        <w:t>.</w:t>
      </w:r>
    </w:p>
    <w:p w:rsidR="00FC0842" w:rsidRPr="00571FB3" w:rsidRDefault="00FC0842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sz w:val="28"/>
          <w:szCs w:val="28"/>
        </w:rPr>
        <w:t>Скрывать SSID рабочей сети не рекомендуется, так как это ложное чувство безопасности и усложняет легитимное подключение.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Критерии оценки:</w:t>
      </w:r>
    </w:p>
    <w:p w:rsidR="00203798" w:rsidRPr="00571FB3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полнота ответа:</w:t>
      </w:r>
      <w:r w:rsidRPr="00571FB3">
        <w:rPr>
          <w:rFonts w:ascii="Times New Roman" w:hAnsi="Times New Roman"/>
          <w:sz w:val="28"/>
          <w:szCs w:val="28"/>
        </w:rPr>
        <w:t xml:space="preserve"> учтены все аспекты задания.</w:t>
      </w:r>
    </w:p>
    <w:p w:rsidR="00203798" w:rsidRPr="00571FB3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техническая грамотность:</w:t>
      </w:r>
      <w:r w:rsidRPr="00571FB3">
        <w:rPr>
          <w:rFonts w:ascii="Times New Roman" w:hAnsi="Times New Roman"/>
          <w:sz w:val="28"/>
          <w:szCs w:val="28"/>
        </w:rPr>
        <w:t xml:space="preserve"> корректное использование терминологии и понимание функций оборудования.</w:t>
      </w:r>
    </w:p>
    <w:p w:rsidR="00203798" w:rsidRPr="00571FB3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логика и обоснованность:</w:t>
      </w:r>
      <w:r w:rsidRPr="00571FB3">
        <w:rPr>
          <w:rFonts w:ascii="Times New Roman" w:hAnsi="Times New Roman"/>
          <w:sz w:val="28"/>
          <w:szCs w:val="28"/>
        </w:rPr>
        <w:t xml:space="preserve"> предложенные решения аргументированы с точки зрения эффективности и безопасности.</w:t>
      </w:r>
    </w:p>
    <w:p w:rsidR="00203798" w:rsidRPr="00571FB3" w:rsidRDefault="00502A0D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− практическая применимость:</w:t>
      </w:r>
      <w:r w:rsidRPr="00571FB3">
        <w:rPr>
          <w:rFonts w:ascii="Times New Roman" w:hAnsi="Times New Roman"/>
          <w:sz w:val="28"/>
          <w:szCs w:val="28"/>
        </w:rPr>
        <w:t xml:space="preserve"> план является реализуемым в условиях поставленной задачи.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FB3">
        <w:rPr>
          <w:rFonts w:ascii="Times New Roman" w:hAnsi="Times New Roman"/>
          <w:bCs/>
          <w:sz w:val="28"/>
          <w:szCs w:val="28"/>
        </w:rPr>
        <w:t>Компетенции:</w:t>
      </w:r>
      <w:r w:rsidRPr="00571FB3">
        <w:rPr>
          <w:rFonts w:ascii="Times New Roman" w:hAnsi="Times New Roman"/>
          <w:sz w:val="28"/>
          <w:szCs w:val="28"/>
        </w:rPr>
        <w:t xml:space="preserve"> ПК 2.3, ПК 2.4, ОК 2, ОК 3, ОК 4, ОК 5, ОК 6.</w:t>
      </w:r>
    </w:p>
    <w:p w:rsidR="00203798" w:rsidRPr="00571FB3" w:rsidRDefault="0020379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03798" w:rsidRPr="00571FB3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92013"/>
    <w:multiLevelType w:val="multilevel"/>
    <w:tmpl w:val="6C1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53CD9"/>
    <w:multiLevelType w:val="multilevel"/>
    <w:tmpl w:val="1BB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4299B"/>
    <w:multiLevelType w:val="multilevel"/>
    <w:tmpl w:val="A11E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56DF9"/>
    <w:multiLevelType w:val="multilevel"/>
    <w:tmpl w:val="93AC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4103F7"/>
    <w:multiLevelType w:val="multilevel"/>
    <w:tmpl w:val="7C5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6033A8"/>
    <w:multiLevelType w:val="multilevel"/>
    <w:tmpl w:val="D69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7C35EB"/>
    <w:multiLevelType w:val="multilevel"/>
    <w:tmpl w:val="69BC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F6382A"/>
    <w:multiLevelType w:val="multilevel"/>
    <w:tmpl w:val="E96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E33B9"/>
    <w:multiLevelType w:val="multilevel"/>
    <w:tmpl w:val="165E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C03197"/>
    <w:multiLevelType w:val="multilevel"/>
    <w:tmpl w:val="63AE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BA0896"/>
    <w:multiLevelType w:val="multilevel"/>
    <w:tmpl w:val="0C62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74D26"/>
    <w:multiLevelType w:val="multilevel"/>
    <w:tmpl w:val="D546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E62C8"/>
    <w:multiLevelType w:val="multilevel"/>
    <w:tmpl w:val="DE56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0D3F3E"/>
    <w:multiLevelType w:val="multilevel"/>
    <w:tmpl w:val="005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F32295"/>
    <w:multiLevelType w:val="multilevel"/>
    <w:tmpl w:val="AAEC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9"/>
  </w:num>
  <w:num w:numId="4">
    <w:abstractNumId w:val="27"/>
  </w:num>
  <w:num w:numId="5">
    <w:abstractNumId w:val="15"/>
  </w:num>
  <w:num w:numId="6">
    <w:abstractNumId w:val="41"/>
  </w:num>
  <w:num w:numId="7">
    <w:abstractNumId w:val="37"/>
  </w:num>
  <w:num w:numId="8">
    <w:abstractNumId w:val="1"/>
  </w:num>
  <w:num w:numId="9">
    <w:abstractNumId w:val="30"/>
  </w:num>
  <w:num w:numId="10">
    <w:abstractNumId w:val="31"/>
  </w:num>
  <w:num w:numId="11">
    <w:abstractNumId w:val="22"/>
  </w:num>
  <w:num w:numId="12">
    <w:abstractNumId w:val="13"/>
  </w:num>
  <w:num w:numId="13">
    <w:abstractNumId w:val="40"/>
  </w:num>
  <w:num w:numId="14">
    <w:abstractNumId w:val="9"/>
  </w:num>
  <w:num w:numId="15">
    <w:abstractNumId w:val="28"/>
  </w:num>
  <w:num w:numId="16">
    <w:abstractNumId w:val="19"/>
  </w:num>
  <w:num w:numId="17">
    <w:abstractNumId w:val="18"/>
  </w:num>
  <w:num w:numId="18">
    <w:abstractNumId w:val="25"/>
  </w:num>
  <w:num w:numId="19">
    <w:abstractNumId w:val="0"/>
  </w:num>
  <w:num w:numId="20">
    <w:abstractNumId w:val="36"/>
  </w:num>
  <w:num w:numId="21">
    <w:abstractNumId w:val="42"/>
  </w:num>
  <w:num w:numId="22">
    <w:abstractNumId w:val="10"/>
  </w:num>
  <w:num w:numId="23">
    <w:abstractNumId w:val="12"/>
  </w:num>
  <w:num w:numId="24">
    <w:abstractNumId w:val="2"/>
  </w:num>
  <w:num w:numId="25">
    <w:abstractNumId w:val="23"/>
  </w:num>
  <w:num w:numId="26">
    <w:abstractNumId w:val="3"/>
  </w:num>
  <w:num w:numId="27">
    <w:abstractNumId w:val="39"/>
  </w:num>
  <w:num w:numId="28">
    <w:abstractNumId w:val="8"/>
  </w:num>
  <w:num w:numId="29">
    <w:abstractNumId w:val="21"/>
  </w:num>
  <w:num w:numId="30">
    <w:abstractNumId w:val="16"/>
  </w:num>
  <w:num w:numId="31">
    <w:abstractNumId w:val="14"/>
  </w:num>
  <w:num w:numId="32">
    <w:abstractNumId w:val="34"/>
  </w:num>
  <w:num w:numId="33">
    <w:abstractNumId w:val="5"/>
  </w:num>
  <w:num w:numId="34">
    <w:abstractNumId w:val="24"/>
  </w:num>
  <w:num w:numId="35">
    <w:abstractNumId w:val="35"/>
  </w:num>
  <w:num w:numId="36">
    <w:abstractNumId w:val="33"/>
  </w:num>
  <w:num w:numId="37">
    <w:abstractNumId w:val="43"/>
  </w:num>
  <w:num w:numId="38">
    <w:abstractNumId w:val="7"/>
  </w:num>
  <w:num w:numId="39">
    <w:abstractNumId w:val="38"/>
  </w:num>
  <w:num w:numId="40">
    <w:abstractNumId w:val="6"/>
  </w:num>
  <w:num w:numId="41">
    <w:abstractNumId w:val="4"/>
  </w:num>
  <w:num w:numId="42">
    <w:abstractNumId w:val="26"/>
  </w:num>
  <w:num w:numId="43">
    <w:abstractNumId w:val="1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20C3C"/>
    <w:rsid w:val="00025C74"/>
    <w:rsid w:val="00026F56"/>
    <w:rsid w:val="00027669"/>
    <w:rsid w:val="00044711"/>
    <w:rsid w:val="00045E63"/>
    <w:rsid w:val="00046191"/>
    <w:rsid w:val="00046C17"/>
    <w:rsid w:val="00047102"/>
    <w:rsid w:val="000525C4"/>
    <w:rsid w:val="00056250"/>
    <w:rsid w:val="00056E12"/>
    <w:rsid w:val="0006548C"/>
    <w:rsid w:val="0006667D"/>
    <w:rsid w:val="00066EC7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0F4948"/>
    <w:rsid w:val="001106BE"/>
    <w:rsid w:val="00120966"/>
    <w:rsid w:val="001212FB"/>
    <w:rsid w:val="0013273E"/>
    <w:rsid w:val="00135837"/>
    <w:rsid w:val="00142E0C"/>
    <w:rsid w:val="00143C71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32C6"/>
    <w:rsid w:val="001D6343"/>
    <w:rsid w:val="001E2557"/>
    <w:rsid w:val="001E501D"/>
    <w:rsid w:val="001E68B5"/>
    <w:rsid w:val="001F5491"/>
    <w:rsid w:val="001F753B"/>
    <w:rsid w:val="001F7D2F"/>
    <w:rsid w:val="00203798"/>
    <w:rsid w:val="00205007"/>
    <w:rsid w:val="0021179A"/>
    <w:rsid w:val="002128C3"/>
    <w:rsid w:val="00212936"/>
    <w:rsid w:val="00215939"/>
    <w:rsid w:val="00216B50"/>
    <w:rsid w:val="002311D1"/>
    <w:rsid w:val="00261A9E"/>
    <w:rsid w:val="002627BE"/>
    <w:rsid w:val="002677DB"/>
    <w:rsid w:val="00271B87"/>
    <w:rsid w:val="00285B1D"/>
    <w:rsid w:val="002A0CC0"/>
    <w:rsid w:val="002C02DC"/>
    <w:rsid w:val="002D6862"/>
    <w:rsid w:val="002F18A5"/>
    <w:rsid w:val="002F4425"/>
    <w:rsid w:val="003011E8"/>
    <w:rsid w:val="00302538"/>
    <w:rsid w:val="00302F17"/>
    <w:rsid w:val="003031FD"/>
    <w:rsid w:val="00310175"/>
    <w:rsid w:val="003152F5"/>
    <w:rsid w:val="003162C0"/>
    <w:rsid w:val="00323D4B"/>
    <w:rsid w:val="003309D8"/>
    <w:rsid w:val="0033172C"/>
    <w:rsid w:val="003335F8"/>
    <w:rsid w:val="00337BF0"/>
    <w:rsid w:val="00337FF4"/>
    <w:rsid w:val="003507AF"/>
    <w:rsid w:val="0037541A"/>
    <w:rsid w:val="003762B8"/>
    <w:rsid w:val="00376CDD"/>
    <w:rsid w:val="00385205"/>
    <w:rsid w:val="00387C56"/>
    <w:rsid w:val="00391BA3"/>
    <w:rsid w:val="003A31A7"/>
    <w:rsid w:val="003A42FE"/>
    <w:rsid w:val="003B797E"/>
    <w:rsid w:val="003D3EB5"/>
    <w:rsid w:val="003D49C4"/>
    <w:rsid w:val="003E30ED"/>
    <w:rsid w:val="003F720C"/>
    <w:rsid w:val="004054E4"/>
    <w:rsid w:val="00405543"/>
    <w:rsid w:val="00405632"/>
    <w:rsid w:val="00411ACF"/>
    <w:rsid w:val="00412774"/>
    <w:rsid w:val="00426490"/>
    <w:rsid w:val="00427933"/>
    <w:rsid w:val="004311B3"/>
    <w:rsid w:val="0043560C"/>
    <w:rsid w:val="00446337"/>
    <w:rsid w:val="004472BB"/>
    <w:rsid w:val="00451B4F"/>
    <w:rsid w:val="004539DF"/>
    <w:rsid w:val="004571AF"/>
    <w:rsid w:val="004700E4"/>
    <w:rsid w:val="00471C9E"/>
    <w:rsid w:val="00485375"/>
    <w:rsid w:val="00493F4D"/>
    <w:rsid w:val="00494426"/>
    <w:rsid w:val="00494AF6"/>
    <w:rsid w:val="00494F29"/>
    <w:rsid w:val="004A1E59"/>
    <w:rsid w:val="004A6C2C"/>
    <w:rsid w:val="004B7A2B"/>
    <w:rsid w:val="004E062D"/>
    <w:rsid w:val="004E104F"/>
    <w:rsid w:val="004F5434"/>
    <w:rsid w:val="004F754F"/>
    <w:rsid w:val="00502A0D"/>
    <w:rsid w:val="00510B92"/>
    <w:rsid w:val="00513312"/>
    <w:rsid w:val="00525D0C"/>
    <w:rsid w:val="00532D98"/>
    <w:rsid w:val="005402AD"/>
    <w:rsid w:val="00541D49"/>
    <w:rsid w:val="005505D2"/>
    <w:rsid w:val="00551280"/>
    <w:rsid w:val="00551D8E"/>
    <w:rsid w:val="00551F64"/>
    <w:rsid w:val="00562FEC"/>
    <w:rsid w:val="00566CD4"/>
    <w:rsid w:val="00571FB3"/>
    <w:rsid w:val="00584912"/>
    <w:rsid w:val="00585B1A"/>
    <w:rsid w:val="00587B67"/>
    <w:rsid w:val="005941F2"/>
    <w:rsid w:val="005A74CD"/>
    <w:rsid w:val="005B2599"/>
    <w:rsid w:val="005B41DE"/>
    <w:rsid w:val="005C1029"/>
    <w:rsid w:val="005C4375"/>
    <w:rsid w:val="005C7A3F"/>
    <w:rsid w:val="005D180E"/>
    <w:rsid w:val="005D1D18"/>
    <w:rsid w:val="005D7519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5FA"/>
    <w:rsid w:val="006C408C"/>
    <w:rsid w:val="006D4C04"/>
    <w:rsid w:val="006D6A7F"/>
    <w:rsid w:val="006E086F"/>
    <w:rsid w:val="006E38C6"/>
    <w:rsid w:val="006E4525"/>
    <w:rsid w:val="006F16DF"/>
    <w:rsid w:val="00707070"/>
    <w:rsid w:val="007237F5"/>
    <w:rsid w:val="00726178"/>
    <w:rsid w:val="0073067B"/>
    <w:rsid w:val="00731B61"/>
    <w:rsid w:val="00734290"/>
    <w:rsid w:val="007407D7"/>
    <w:rsid w:val="007411DF"/>
    <w:rsid w:val="00745C4B"/>
    <w:rsid w:val="00760439"/>
    <w:rsid w:val="007667FE"/>
    <w:rsid w:val="00772ACE"/>
    <w:rsid w:val="00776AD7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0D4F"/>
    <w:rsid w:val="007C2CF2"/>
    <w:rsid w:val="007C3E22"/>
    <w:rsid w:val="007D5CA8"/>
    <w:rsid w:val="007D733D"/>
    <w:rsid w:val="007E500D"/>
    <w:rsid w:val="007F6796"/>
    <w:rsid w:val="00802CC8"/>
    <w:rsid w:val="00806BC0"/>
    <w:rsid w:val="00817C5B"/>
    <w:rsid w:val="008254F4"/>
    <w:rsid w:val="00826838"/>
    <w:rsid w:val="0082750B"/>
    <w:rsid w:val="00833025"/>
    <w:rsid w:val="008333E6"/>
    <w:rsid w:val="00840B9B"/>
    <w:rsid w:val="00862CF2"/>
    <w:rsid w:val="00874E6F"/>
    <w:rsid w:val="00876CA8"/>
    <w:rsid w:val="00877C45"/>
    <w:rsid w:val="00880756"/>
    <w:rsid w:val="008A20D1"/>
    <w:rsid w:val="008A4038"/>
    <w:rsid w:val="008A4D5E"/>
    <w:rsid w:val="008B1793"/>
    <w:rsid w:val="008B6E7B"/>
    <w:rsid w:val="008C4F6D"/>
    <w:rsid w:val="008C6AE7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308E5"/>
    <w:rsid w:val="00930F1C"/>
    <w:rsid w:val="009419BD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96EBA"/>
    <w:rsid w:val="009A236E"/>
    <w:rsid w:val="009A2499"/>
    <w:rsid w:val="009A4854"/>
    <w:rsid w:val="009B6CC8"/>
    <w:rsid w:val="009C2A09"/>
    <w:rsid w:val="009C4DC8"/>
    <w:rsid w:val="009D0562"/>
    <w:rsid w:val="009D5B5A"/>
    <w:rsid w:val="009D7BD8"/>
    <w:rsid w:val="009E09B0"/>
    <w:rsid w:val="009E67F1"/>
    <w:rsid w:val="00A05FDE"/>
    <w:rsid w:val="00A100B7"/>
    <w:rsid w:val="00A10B27"/>
    <w:rsid w:val="00A14D54"/>
    <w:rsid w:val="00A15992"/>
    <w:rsid w:val="00A2036E"/>
    <w:rsid w:val="00A23948"/>
    <w:rsid w:val="00A25FDE"/>
    <w:rsid w:val="00A27FC8"/>
    <w:rsid w:val="00A346E0"/>
    <w:rsid w:val="00A34BDB"/>
    <w:rsid w:val="00A35CF1"/>
    <w:rsid w:val="00A43201"/>
    <w:rsid w:val="00A45D70"/>
    <w:rsid w:val="00A4708C"/>
    <w:rsid w:val="00A52263"/>
    <w:rsid w:val="00A5275D"/>
    <w:rsid w:val="00A637A1"/>
    <w:rsid w:val="00A814ED"/>
    <w:rsid w:val="00A83DC0"/>
    <w:rsid w:val="00A97C00"/>
    <w:rsid w:val="00AA3B92"/>
    <w:rsid w:val="00AA74F9"/>
    <w:rsid w:val="00AA784E"/>
    <w:rsid w:val="00AB44A2"/>
    <w:rsid w:val="00AB5EFA"/>
    <w:rsid w:val="00AD482F"/>
    <w:rsid w:val="00AE426F"/>
    <w:rsid w:val="00AF139E"/>
    <w:rsid w:val="00AF252F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73E04"/>
    <w:rsid w:val="00B75BE6"/>
    <w:rsid w:val="00B76794"/>
    <w:rsid w:val="00B92353"/>
    <w:rsid w:val="00B948D4"/>
    <w:rsid w:val="00BA46AE"/>
    <w:rsid w:val="00BB486F"/>
    <w:rsid w:val="00BC3227"/>
    <w:rsid w:val="00BC6E77"/>
    <w:rsid w:val="00BD11DF"/>
    <w:rsid w:val="00BD346F"/>
    <w:rsid w:val="00BD5CD2"/>
    <w:rsid w:val="00C07B47"/>
    <w:rsid w:val="00C209AB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5DB5"/>
    <w:rsid w:val="00C941EE"/>
    <w:rsid w:val="00CA1FF3"/>
    <w:rsid w:val="00CB025E"/>
    <w:rsid w:val="00CB5DCD"/>
    <w:rsid w:val="00CD08B2"/>
    <w:rsid w:val="00CD7975"/>
    <w:rsid w:val="00CE2A24"/>
    <w:rsid w:val="00CE79C0"/>
    <w:rsid w:val="00CF0DA1"/>
    <w:rsid w:val="00CF2CE7"/>
    <w:rsid w:val="00D05BBF"/>
    <w:rsid w:val="00D1513C"/>
    <w:rsid w:val="00D15BAC"/>
    <w:rsid w:val="00D27475"/>
    <w:rsid w:val="00D327E8"/>
    <w:rsid w:val="00D34BE4"/>
    <w:rsid w:val="00D42328"/>
    <w:rsid w:val="00D42861"/>
    <w:rsid w:val="00D52322"/>
    <w:rsid w:val="00D5518F"/>
    <w:rsid w:val="00D62415"/>
    <w:rsid w:val="00D66C08"/>
    <w:rsid w:val="00D90B29"/>
    <w:rsid w:val="00D92C1D"/>
    <w:rsid w:val="00DA1E20"/>
    <w:rsid w:val="00DB0DAB"/>
    <w:rsid w:val="00DB1CB5"/>
    <w:rsid w:val="00DC3D6C"/>
    <w:rsid w:val="00DC62F1"/>
    <w:rsid w:val="00DD0914"/>
    <w:rsid w:val="00DD34A0"/>
    <w:rsid w:val="00DF6B63"/>
    <w:rsid w:val="00E05E7D"/>
    <w:rsid w:val="00E118AE"/>
    <w:rsid w:val="00E1233C"/>
    <w:rsid w:val="00E15572"/>
    <w:rsid w:val="00E31589"/>
    <w:rsid w:val="00E31931"/>
    <w:rsid w:val="00E413E0"/>
    <w:rsid w:val="00E5022C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76089"/>
    <w:rsid w:val="00E922DD"/>
    <w:rsid w:val="00E95819"/>
    <w:rsid w:val="00EA79C1"/>
    <w:rsid w:val="00EA7B4C"/>
    <w:rsid w:val="00EC1932"/>
    <w:rsid w:val="00EC7804"/>
    <w:rsid w:val="00ED1154"/>
    <w:rsid w:val="00ED3D63"/>
    <w:rsid w:val="00EE01F1"/>
    <w:rsid w:val="00EE18D8"/>
    <w:rsid w:val="00EE4EF4"/>
    <w:rsid w:val="00EF76AD"/>
    <w:rsid w:val="00F066CE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5203D"/>
    <w:rsid w:val="00F536CE"/>
    <w:rsid w:val="00F627CB"/>
    <w:rsid w:val="00F67B10"/>
    <w:rsid w:val="00F72F63"/>
    <w:rsid w:val="00F73028"/>
    <w:rsid w:val="00F86743"/>
    <w:rsid w:val="00FA1EA3"/>
    <w:rsid w:val="00FC0842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A52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19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40</cp:revision>
  <cp:lastPrinted>2025-10-16T19:40:00Z</cp:lastPrinted>
  <dcterms:created xsi:type="dcterms:W3CDTF">2025-10-19T10:53:00Z</dcterms:created>
  <dcterms:modified xsi:type="dcterms:W3CDTF">2025-10-29T20:48:00Z</dcterms:modified>
</cp:coreProperties>
</file>