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66591D" w:rsidRPr="0066591D" w:rsidRDefault="00B106F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99173758"/>
      <w:r w:rsidRPr="00B106F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ЕН.01 </w:t>
      </w:r>
      <w:r w:rsidR="008414E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</w:t>
      </w:r>
      <w:r w:rsidRPr="00B106F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атематик</w:t>
      </w:r>
      <w:bookmarkEnd w:id="0"/>
      <w:r w:rsidR="008414E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а</w:t>
      </w:r>
    </w:p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8414E8" w:rsidRPr="008414E8">
        <w:rPr>
          <w:rFonts w:ascii="Times New Roman" w:eastAsia="Times New Roman" w:hAnsi="Times New Roman" w:cs="Times New Roman"/>
          <w:b/>
          <w:sz w:val="28"/>
          <w:lang w:eastAsia="ru-RU"/>
        </w:rPr>
        <w:t>09.02.05 Прикладная информатика (по отраслям)</w:t>
      </w:r>
    </w:p>
    <w:p w:rsidR="0066591D" w:rsidRPr="0066591D" w:rsidRDefault="0066591D" w:rsidP="00665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591D" w:rsidRPr="0066591D" w:rsidRDefault="0066591D" w:rsidP="0066591D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66591D" w:rsidRPr="0066591D" w:rsidRDefault="0066591D" w:rsidP="0066591D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CC4846" w:rsidRPr="00BE09B0" w:rsidRDefault="00CC4846" w:rsidP="00CC4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CC4846" w:rsidRDefault="00CC4846" w:rsidP="00CC484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106F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Уравнение окружности с центром в точке C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 </w:t>
      </w:r>
      <w:r w:rsidRPr="00B106F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(3, -2) и радиусом 5 имеет вид:</w:t>
      </w:r>
    </w:p>
    <w:p w:rsidR="00CC4846" w:rsidRPr="00BE09B0" w:rsidRDefault="00CC4846" w:rsidP="00CC4846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–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+ 2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25</m:t>
        </m:r>
      </m:oMath>
    </w:p>
    <w:p w:rsidR="00CC4846" w:rsidRPr="00BE09B0" w:rsidRDefault="00CC4846" w:rsidP="00CC4846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+ 3)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25</m:t>
        </m:r>
      </m:oMath>
    </w:p>
    <w:p w:rsidR="00CC4846" w:rsidRDefault="00CC4846" w:rsidP="00CC4846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 xml:space="preserve"> –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+ 2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10</m:t>
        </m:r>
      </m:oMath>
    </w:p>
    <w:p w:rsidR="00CC4846" w:rsidRPr="00BE09B0" w:rsidRDefault="00CC4846" w:rsidP="00CC4846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(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val="en-US"/>
                <w14:ligatures w14:val="standardContextual"/>
              </w:rPr>
              <m:t>x</m:t>
            </m:r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+ 3)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+ </m:t>
        </m:r>
        <m:sSup>
          <m:sSupPr>
            <m:ctrlPr>
              <w:rPr>
                <w:rFonts w:ascii="Cambria Math" w:eastAsia="Aptos" w:hAnsi="Cambria Math" w:cs="Times New Roman"/>
                <w:bCs/>
                <w:i/>
                <w:kern w:val="2"/>
                <w:sz w:val="28"/>
                <w:szCs w:val="24"/>
                <w:lang w:val="en-US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bCs/>
                    <w:i/>
                    <w:kern w:val="2"/>
                    <w:sz w:val="28"/>
                    <w:szCs w:val="24"/>
                    <w:lang w:val="en-US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:lang w:val="en-US"/>
                    <w14:ligatures w14:val="standardContextual"/>
                  </w:rPr>
                  <m:t>y</m:t>
                </m:r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- 2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 xml:space="preserve"> = 10</m:t>
        </m:r>
      </m:oMath>
    </w:p>
    <w:p w:rsidR="00CC4846" w:rsidRPr="00BE09B0" w:rsidRDefault="00CC4846" w:rsidP="00CC48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CC4846" w:rsidRDefault="00CC4846" w:rsidP="00CC484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CC4846" w:rsidRPr="0066591D" w:rsidRDefault="00CC4846" w:rsidP="00CC484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CC4846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6591D" w:rsidRPr="0066591D" w:rsidRDefault="0066591D" w:rsidP="006659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Порядок определителя – это: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диапазон значений его элементов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значение определителя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число его строк и столбцов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сумма индексов последнего элемента последней строки</w:t>
      </w:r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6591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9C4F6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9, 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 09,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B106F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B106F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 1.2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="009449D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.1, ПК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 2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.2, П</w:t>
      </w:r>
      <w:r w:rsidR="009449D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ПК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3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="009449D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449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CC4846" w:rsidRPr="0066591D" w:rsidRDefault="00CC4846" w:rsidP="00CC4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CC4846" w:rsidRPr="00E306E8" w:rsidRDefault="00CC4846" w:rsidP="00CC48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Выполнить вычитание комплексных чисел:</w:t>
      </w:r>
    </w:p>
    <w:p w:rsidR="00CC4846" w:rsidRPr="0066591D" w:rsidRDefault="00CC4846" w:rsidP="00CC48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4"/>
          <w:oMath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4- 3</m:t>
              </m:r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/>
                  <w14:ligatures w14:val="standardContextual"/>
                </w:rPr>
                <m:t>i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 (2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i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+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1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</m:t>
          </m:r>
        </m:oMath>
      </m:oMathPara>
    </w:p>
    <w:p w:rsidR="00CC4846" w:rsidRPr="0066591D" w:rsidRDefault="00CC4846" w:rsidP="00CC4846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6-2i</m:t>
        </m:r>
      </m:oMath>
    </w:p>
    <w:p w:rsidR="00CC4846" w:rsidRPr="0066591D" w:rsidRDefault="00CC4846" w:rsidP="00CC4846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5-i</m:t>
        </m:r>
      </m:oMath>
    </w:p>
    <w:p w:rsidR="00CC4846" w:rsidRPr="0066591D" w:rsidRDefault="00CC4846" w:rsidP="00CC4846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6i-2</m:t>
        </m:r>
      </m:oMath>
    </w:p>
    <w:p w:rsidR="00CC4846" w:rsidRPr="0066591D" w:rsidRDefault="00CC4846" w:rsidP="00CC4846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5+5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val="en-US"/>
            <w14:ligatures w14:val="standardContextual"/>
          </w:rPr>
          <m:t>i</m:t>
        </m:r>
      </m:oMath>
    </w:p>
    <w:p w:rsidR="00CC4846" w:rsidRPr="0066591D" w:rsidRDefault="00CC4846" w:rsidP="00CC484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CC4846" w:rsidRPr="0066591D" w:rsidRDefault="00CC4846" w:rsidP="00CC484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CC4846" w:rsidRDefault="00CC4846" w:rsidP="00CC48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CC4846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bookmarkStart w:id="1" w:name="_GoBack"/>
      <w:bookmarkEnd w:id="1"/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6591D" w:rsidRPr="0066591D" w:rsidRDefault="0066591D" w:rsidP="006659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Найдите производную функции:</w:t>
      </w:r>
    </w:p>
    <w:p w:rsidR="008B585D" w:rsidRPr="008B585D" w:rsidRDefault="008B585D" w:rsidP="0066591D">
      <w:pPr>
        <w:spacing w:after="0" w:line="240" w:lineRule="auto"/>
        <w:jc w:val="both"/>
        <w:rPr>
          <w:rStyle w:val="fontstyle21"/>
        </w:rPr>
      </w:pPr>
      <m:oMathPara>
        <m:oMath>
          <m:r>
            <w:rPr>
              <w:rStyle w:val="fontstyle21"/>
              <w:rFonts w:cs="Cambria Math"/>
            </w:rPr>
            <m:t>y</m:t>
          </m:r>
          <m:r>
            <w:rPr>
              <w:rStyle w:val="fontstyle21"/>
            </w:rPr>
            <m:t xml:space="preserve"> = sin(2</m:t>
          </m:r>
          <m:r>
            <w:rPr>
              <w:rStyle w:val="fontstyle21"/>
              <w:rFonts w:cs="Cambria Math"/>
            </w:rPr>
            <m:t>x</m:t>
          </m:r>
          <m:r>
            <w:rPr>
              <w:rStyle w:val="fontstyle21"/>
            </w:rPr>
            <m:t>-3)</m:t>
          </m:r>
        </m:oMath>
      </m:oMathPara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</w:t>
      </w:r>
      <w:r w:rsidR="008B585D" w:rsidRPr="008B585D">
        <w:rPr>
          <w:rStyle w:val="fontstyle21"/>
          <w:rFonts w:cs="Cambria Math"/>
        </w:rPr>
        <w:t xml:space="preserve">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</w:t>
      </w:r>
      <w:r w:rsidR="008B585D" w:rsidRPr="008B585D">
        <w:rPr>
          <w:rStyle w:val="fontstyle21"/>
          <w:rFonts w:cs="Cambria Math"/>
        </w:rPr>
        <w:t xml:space="preserve">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В)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=2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=-2 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-3)</m:t>
        </m:r>
      </m:oMath>
    </w:p>
    <w:p w:rsidR="0066591D" w:rsidRPr="001C4D31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 w:rsidR="001C4D3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306E8" w:rsidRPr="0066591D" w:rsidRDefault="00E306E8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4"/>
        <w:gridCol w:w="4095"/>
        <w:gridCol w:w="697"/>
        <w:gridCol w:w="3999"/>
      </w:tblGrid>
      <w:tr w:rsidR="0066591D" w:rsidRPr="0066591D" w:rsidTr="00C82BA8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:rsidR="0066591D" w:rsidRPr="0066591D" w:rsidRDefault="00D57210" w:rsidP="004A3D4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Тип матрицы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  <w:vAlign w:val="center"/>
          </w:tcPr>
          <w:p w:rsidR="0066591D" w:rsidRPr="0066591D" w:rsidRDefault="00C82BA8" w:rsidP="00C82BA8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Описание/Свойство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Нулевая матрица 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Всякие элементы вне главной диагонали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Диагональная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Единичная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Главная диагональ состоит из единиц, остальные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Симметричная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Матрица равна своей транспонированной матрице.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66591D" w:rsidRPr="0066591D" w:rsidTr="009449DD">
        <w:tc>
          <w:tcPr>
            <w:tcW w:w="2335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33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9449DD">
        <w:tc>
          <w:tcPr>
            <w:tcW w:w="2335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33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33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336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450"/>
        <w:gridCol w:w="3289"/>
        <w:gridCol w:w="512"/>
        <w:gridCol w:w="5376"/>
      </w:tblGrid>
      <w:tr w:rsidR="0066591D" w:rsidRPr="0066591D" w:rsidTr="00C82BA8">
        <w:tc>
          <w:tcPr>
            <w:tcW w:w="42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298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правила интегрирования</w:t>
            </w:r>
          </w:p>
        </w:tc>
        <w:tc>
          <w:tcPr>
            <w:tcW w:w="512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5396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соответствующи</w:t>
            </w:r>
            <w:r>
              <w:rPr>
                <w:rFonts w:ascii="Times New Roman" w:eastAsia="Aptos" w:hAnsi="Times New Roman" w:cs="Times New Roman"/>
                <w:sz w:val="28"/>
              </w:rPr>
              <w:t>е</w:t>
            </w: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 формул</w:t>
            </w:r>
            <w:r>
              <w:rPr>
                <w:rFonts w:ascii="Times New Roman" w:eastAsia="Aptos" w:hAnsi="Times New Roman" w:cs="Times New Roman"/>
                <w:sz w:val="28"/>
              </w:rPr>
              <w:t>ы</w:t>
            </w:r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суммы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)+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+∫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постоянного множителя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5396" w:type="dxa"/>
            <w:vAlign w:val="center"/>
          </w:tcPr>
          <w:p w:rsidR="004A3D4F" w:rsidRPr="00C82BA8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Cambria Math"/>
                    <w:sz w:val="28"/>
                  </w:rPr>
                  <m:t>⇒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подстановки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udv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-∫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vdu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интегрирования по частям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5396" w:type="dxa"/>
            <w:vAlign w:val="center"/>
          </w:tcPr>
          <w:p w:rsidR="004A3D4F" w:rsidRPr="004A3D4F" w:rsidRDefault="004A3D4F" w:rsidP="00C82BA8">
            <w:pPr>
              <w:rPr>
                <w:rFonts w:ascii="Times New Roman" w:eastAsia="Aptos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(где </m:t>
                </m:r>
                <m:r>
                  <w:rPr>
                    <w:rFonts w:ascii="Cambria Math" w:eastAsia="Aptos" w:hAnsi="Cambria Math" w:cs="Cambria Math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 — константа)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7"/>
        <w:gridCol w:w="4110"/>
        <w:gridCol w:w="700"/>
        <w:gridCol w:w="3978"/>
      </w:tblGrid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24" w:type="dxa"/>
          </w:tcPr>
          <w:p w:rsidR="0066591D" w:rsidRPr="0066591D" w:rsidRDefault="00982403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Выражение</w:t>
            </w:r>
          </w:p>
        </w:tc>
        <w:tc>
          <w:tcPr>
            <w:tcW w:w="709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Комплексное число</w:t>
            </w:r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5∙</m:t>
                    </m:r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</w:rPr>
                          <m:t>-ⅈ</m:t>
                        </m:r>
                      </m:e>
                    </m:d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3-4ⅈ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2-3ⅈ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</w:rPr>
                  <m:t>-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ⅈ-1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-5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2+ⅈ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25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24" w:type="dxa"/>
          </w:tcPr>
          <w:p w:rsidR="0066591D" w:rsidRPr="0066591D" w:rsidRDefault="00B106F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4-3ⅈ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4+3ⅈ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5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6591D" w:rsidRPr="0066591D" w:rsidTr="009449DD">
        <w:tc>
          <w:tcPr>
            <w:tcW w:w="2335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9449DD">
        <w:tc>
          <w:tcPr>
            <w:tcW w:w="2335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33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33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9449DD" w:rsidRDefault="009449DD" w:rsidP="009449D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9449DD" w:rsidRDefault="009449DD" w:rsidP="009449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стол бросаются два игральных кубика. Рассмотрим события: А – на первом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В – на втором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Каждому из событий первого столбца поставьте в соответствие комбинацию событий А и В второго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2191"/>
      </w:tblGrid>
      <w:tr w:rsidR="009449DD" w:rsidRPr="00BE09B0" w:rsidTr="007E20C3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втором кубике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A⋅B</m:t>
              </m:r>
            </m:oMath>
          </w:p>
        </w:tc>
      </w:tr>
      <w:tr w:rsidR="009449DD" w:rsidRPr="00BE09B0" w:rsidTr="007E20C3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одном из кубиков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A+B</m:t>
              </m:r>
            </m:oMath>
          </w:p>
        </w:tc>
      </w:tr>
      <w:tr w:rsidR="009449DD" w:rsidRPr="00BE09B0" w:rsidTr="007E20C3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3)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на обоих кубиках выпало по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В)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</m:t>
              </m:r>
            </m:oMath>
          </w:p>
        </w:tc>
      </w:tr>
      <w:tr w:rsidR="009449DD" w:rsidRPr="00BE09B0" w:rsidTr="007E20C3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хотя бы на одном кубике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⋅B+A⋅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  <w:tr w:rsidR="009449DD" w:rsidRPr="00BE09B0" w:rsidTr="007E20C3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ни на одном из кубиков не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9449DD" w:rsidRPr="00BE09B0" w:rsidRDefault="009449DD" w:rsidP="007E20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</w:tbl>
    <w:p w:rsidR="009449DD" w:rsidRPr="00BE09B0" w:rsidRDefault="009449DD" w:rsidP="009449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63"/>
        <w:gridCol w:w="1875"/>
        <w:gridCol w:w="1875"/>
        <w:gridCol w:w="1867"/>
        <w:gridCol w:w="1865"/>
      </w:tblGrid>
      <w:tr w:rsidR="009449DD" w:rsidRPr="00BE09B0" w:rsidTr="007E20C3">
        <w:tc>
          <w:tcPr>
            <w:tcW w:w="997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9449DD" w:rsidRPr="00BE09B0" w:rsidTr="007E20C3">
        <w:tc>
          <w:tcPr>
            <w:tcW w:w="997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9449DD" w:rsidRPr="00BE09B0" w:rsidRDefault="009449DD" w:rsidP="007E20C3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D0695C" w:rsidRDefault="00D0695C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6591D" w:rsidRPr="00A85D07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1. Расположите определ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енные интегралы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в порядке возрастания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их значения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2dx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f>
              <m:f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3</m:t>
                </m:r>
              </m:den>
            </m:f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5C3C46" w:rsidRPr="004A73BD" w:rsidRDefault="0066591D" w:rsidP="005C3C4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lastRenderedPageBreak/>
        <w:t xml:space="preserve">2. 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, расположив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систем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линейных уравнений в порядке возрастания количества решений:</w:t>
      </w:r>
    </w:p>
    <w:p w:rsidR="005C3C46" w:rsidRPr="005C3C46" w:rsidRDefault="005C3C46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A:</w:t>
      </w:r>
    </w:p>
    <w:p w:rsidR="004A73BD" w:rsidRPr="004A73BD" w:rsidRDefault="00B106FD" w:rsidP="005C3C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- y = 0</m:t>
                  </m:r>
                </m:e>
              </m:eqAr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8"/>
              <w:lang w:val="en-US"/>
              <w14:ligatures w14:val="standardContextual"/>
            </w:rPr>
            <m:t xml:space="preserve"> </m:t>
          </m:r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B106FD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 + 2y = 4</m:t>
                  </m:r>
                </m:e>
              </m:eqArr>
            </m:e>
          </m:d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B106FD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 xml:space="preserve">x + y = 4 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2x+2 y = 1</m:t>
                  </m:r>
                </m:e>
              </m:eqArr>
            </m:e>
          </m:d>
        </m:oMath>
      </m:oMathPara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4A73BD" w:rsidRPr="00AA04B0" w:rsidRDefault="0066591D" w:rsidP="004A73B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4A73BD"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дифференциальных уравнений от первого порядка к более высокому порядку.</w:t>
      </w:r>
    </w:p>
    <w:p w:rsidR="004A73BD" w:rsidRPr="004A73BD" w:rsidRDefault="004A73BD" w:rsidP="004A73B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+2y=0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ⅆ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=-y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y-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=-5</m:t>
        </m:r>
      </m:oMath>
    </w:p>
    <w:p w:rsidR="00AA04B0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+y=O</m:t>
        </m:r>
      </m:oMath>
    </w:p>
    <w:p w:rsidR="0066591D" w:rsidRPr="0066591D" w:rsidRDefault="0066591D" w:rsidP="00AA04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A04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Б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89828122"/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Порядком</w:t>
      </w:r>
      <w:r w:rsidRPr="00665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дифференциального уравнения называется наивысший порядок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____________________.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производной. </w:t>
      </w:r>
    </w:p>
    <w:bookmarkEnd w:id="2"/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9449DD" w:rsidRPr="00BE09B0" w:rsidRDefault="009449DD" w:rsidP="009449D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9449DD" w:rsidRPr="00BE09B0" w:rsidRDefault="009449DD" w:rsidP="009449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Если вероятность события A равна 0,7, то вероятность того, что событие A не произойдет, равна ___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_________________.</w:t>
      </w:r>
    </w:p>
    <w:p w:rsidR="009449DD" w:rsidRPr="00BE09B0" w:rsidRDefault="009449DD" w:rsidP="009449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0,3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070D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Числа вида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z=a+bi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m:oMath>
        <m:acc>
          <m:accPr>
            <m:chr m:val="̅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z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=a-bⅈ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 и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действительные числа,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мнимая единица, называются ________________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числами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комплексн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 – сопряженными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12245" w:rsidRPr="0066591D" w:rsidRDefault="00612245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12245" w:rsidRPr="0066591D" w:rsidRDefault="00612245" w:rsidP="0061224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4"/>
          <w14:ligatures w14:val="standardContextual"/>
        </w:rPr>
      </w:pPr>
      <w:r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Точки, в которых функция достигает максимума и минимума, называются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__________________________.</w:t>
      </w:r>
    </w:p>
    <w:p w:rsidR="00612245" w:rsidRP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612245">
        <w:rPr>
          <w:rFonts w:ascii="Times New Roman" w:eastAsia="Aptos" w:hAnsi="Times New Roman" w:cs="Times New Roman"/>
          <w:iCs/>
          <w:kern w:val="2"/>
          <w:sz w:val="28"/>
          <w:szCs w:val="24"/>
          <w14:ligatures w14:val="standardContextual"/>
        </w:rPr>
        <w:t>точками экстремума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12245" w:rsidRPr="0066591D" w:rsidRDefault="00612245" w:rsidP="0061224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385472" w:rsidRPr="0066591D" w:rsidRDefault="00385472" w:rsidP="0038547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A-2B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</w:p>
    <w:p w:rsidR="00385472" w:rsidRPr="0066591D" w:rsidRDefault="00385472" w:rsidP="00385472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5        3  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1         7           6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0         4     -2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1      1       0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-2      1       3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  3      2        2</m:t>
                </m:r>
              </m:e>
            </m:eqArr>
          </m:e>
        </m:d>
      </m:oMath>
    </w:p>
    <w:p w:rsidR="00385472" w:rsidRPr="0066591D" w:rsidRDefault="00385472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3       1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5       5         0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-6       0    -6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EC58D9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интеграл: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∫6x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x-1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ⅆx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=2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+C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3"/>
          <w:sz w:val="28"/>
          <w:szCs w:val="28"/>
          <w:vertAlign w:val="superscript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EC58D9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Вычислить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1-2ⅈ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+5ⅈ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ⅈ-3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9449DD" w:rsidRDefault="009449DD" w:rsidP="00612245">
      <w:pPr>
        <w:spacing w:line="240" w:lineRule="auto"/>
        <w:ind w:left="72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12245" w:rsidRPr="00612245" w:rsidRDefault="00EC58D9" w:rsidP="00612245">
      <w:pPr>
        <w:spacing w:line="240" w:lineRule="auto"/>
        <w:ind w:left="72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</w: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ай</w:t>
      </w:r>
      <w:r w:rsid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ти </w: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наибольшее и наименьшее значения функции </w:t>
      </w:r>
      <w:r w:rsidR="00F85A4B" w:rsidRPr="00F85A4B">
        <w:rPr>
          <w:rFonts w:ascii="Times New Roman" w:eastAsia="Aptos" w:hAnsi="Times New Roman" w:cs="Times New Roman"/>
          <w:kern w:val="2"/>
          <w:position w:val="-14"/>
          <w:sz w:val="28"/>
          <w:szCs w:val="24"/>
          <w14:ligatures w14:val="standardContextual"/>
        </w:rPr>
        <w:object w:dxaOrig="1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86.25pt;height:20.25pt" o:ole="">
            <v:imagedata r:id="rId5" o:title=""/>
          </v:shape>
          <o:OLEObject Type="Embed" ProgID="Equation.DSMT4" ShapeID="_x0000_i1054" DrawAspect="Content" ObjectID="_1824315852" r:id="rId6"/>
        </w:object>
      </w:r>
      <w:r w:rsidR="00612245" w:rsidRPr="0061224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 [1;4].</w:t>
      </w:r>
    </w:p>
    <w:p w:rsidR="00F85A4B" w:rsidRPr="00F85A4B" w:rsidRDefault="00EC58D9" w:rsidP="00F85A4B">
      <w:pPr>
        <w:spacing w:after="0" w:line="276" w:lineRule="auto"/>
        <w:ind w:left="928"/>
        <w:rPr>
          <w:rFonts w:ascii="Cambria Math" w:hAnsi="Cambria Math" w:cs="Times New Roman"/>
          <w:sz w:val="16"/>
          <w:szCs w:val="16"/>
          <w:oMath/>
        </w:rPr>
      </w:pPr>
      <w:r w:rsidRPr="00F85A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[1;4]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f (x) 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 = f (1) = -7</m:t>
        </m:r>
      </m:oMath>
    </w:p>
    <w:p w:rsidR="00F85A4B" w:rsidRPr="00F85A4B" w:rsidRDefault="00F85A4B" w:rsidP="00F85A4B">
      <w:pPr>
        <w:spacing w:after="0"/>
        <w:ind w:firstLine="993"/>
        <w:rPr>
          <w:rFonts w:ascii="Cambria Math" w:hAnsi="Cambria Math" w:cs="Times New Roman"/>
          <w:sz w:val="28"/>
          <w:szCs w:val="28"/>
          <w:oMath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[1;4]</m:t>
                  </m:r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f (x)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 xml:space="preserve"> = f (3) = -27;</m:t>
          </m:r>
        </m:oMath>
      </m:oMathPara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D486E" w:rsidRPr="00C8459F" w:rsidRDefault="0066591D" w:rsidP="00AD486E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систему матричным способом.</w:t>
      </w:r>
    </w:p>
    <w:p w:rsidR="00AD486E" w:rsidRPr="00C8459F" w:rsidRDefault="00AD486E" w:rsidP="00AD4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040" w:dyaOrig="1120">
          <v:shape id="_x0000_i1025" type="#_x0000_t75" style="width:102pt;height:56.25pt" o:ole="">
            <v:imagedata r:id="rId7" o:title=""/>
          </v:shape>
          <o:OLEObject Type="Embed" ProgID="Equation.3" ShapeID="_x0000_i1025" DrawAspect="Content" ObjectID="_1824315853" r:id="rId8"/>
        </w:objec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8E5138" w:rsidRPr="008E5138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D486E" w:rsidRPr="00C8459F" w:rsidRDefault="00AD486E" w:rsidP="00AD486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5138" w:rsidRDefault="008E5138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Представим СЛУ в матричном виде: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</m:t>
            </m:r>
          </m: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</m:m>
          </m:e>
        </m:d>
      </m:oMath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1640" w:dyaOrig="1120">
          <v:shape id="_x0000_i1026" type="#_x0000_t75" style="width:81.75pt;height:56.25pt" o:ole="">
            <v:imagedata r:id="rId9" o:title=""/>
          </v:shape>
          <o:OLEObject Type="Embed" ProgID="Equation.3" ShapeID="_x0000_i1026" DrawAspect="Content" ObjectID="_1824315854" r:id="rId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5758B65D" wp14:editId="0158FD35">
            <wp:extent cx="2924175" cy="714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матрица невырожденная.</w:t>
      </w:r>
    </w:p>
    <w:p w:rsidR="008E5138" w:rsidRDefault="00AD486E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Решим систему матричным способом, для этого вычислим обратную матрицу</w:t>
      </w:r>
    </w:p>
    <w:p w:rsidR="008E5138" w:rsidRDefault="00B106FD" w:rsidP="008E5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ΔA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   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23    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486E" w:rsidRPr="00C8459F" w:rsidRDefault="00AD486E" w:rsidP="00AD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2190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алгебраические дополнения к элементам матрицы.</w: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260" w:dyaOrig="720">
          <v:shape id="_x0000_i1027" type="#_x0000_t75" style="width:113.25pt;height:36pt" o:ole="">
            <v:imagedata r:id="rId13" o:title=""/>
          </v:shape>
          <o:OLEObject Type="Embed" ProgID="Equation.3" ShapeID="_x0000_i1027" DrawAspect="Content" ObjectID="_1824315855" r:id="rId1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28" type="#_x0000_t75" style="width:180pt;height:36pt" o:ole="">
            <v:imagedata r:id="rId15" o:title=""/>
          </v:shape>
          <o:OLEObject Type="Embed" ProgID="Equation.3" ShapeID="_x0000_i1028" DrawAspect="Content" ObjectID="_1824315856" r:id="rId16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960" w:dyaOrig="720">
          <v:shape id="_x0000_i1029" type="#_x0000_t75" style="width:147.75pt;height:36pt" o:ole="">
            <v:imagedata r:id="rId17" o:title=""/>
          </v:shape>
          <o:OLEObject Type="Embed" ProgID="Equation.3" ShapeID="_x0000_i1029" DrawAspect="Content" ObjectID="_1824315857" r:id="rId18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30" type="#_x0000_t75" style="width:180pt;height:36pt" o:ole="">
            <v:imagedata r:id="rId19" o:title=""/>
          </v:shape>
          <o:OLEObject Type="Embed" ProgID="Equation.3" ShapeID="_x0000_i1030" DrawAspect="Content" ObjectID="_1824315858" r:id="rId20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060" w:dyaOrig="720">
          <v:shape id="_x0000_i1031" type="#_x0000_t75" style="width:153pt;height:36pt" o:ole="">
            <v:imagedata r:id="rId21" o:title=""/>
          </v:shape>
          <o:OLEObject Type="Embed" ProgID="Equation.3" ShapeID="_x0000_i1031" DrawAspect="Content" ObjectID="_1824315859" r:id="rId22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20" w:dyaOrig="720">
          <v:shape id="_x0000_i1032" type="#_x0000_t75" style="width:180.75pt;height:36pt" o:ole="">
            <v:imagedata r:id="rId23" o:title=""/>
          </v:shape>
          <o:OLEObject Type="Embed" ProgID="Equation.3" ShapeID="_x0000_i1032" DrawAspect="Content" ObjectID="_1824315860" r:id="rId2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420" w:dyaOrig="720">
          <v:shape id="_x0000_i1033" type="#_x0000_t75" style="width:171pt;height:36pt" o:ole="">
            <v:imagedata r:id="rId25" o:title=""/>
          </v:shape>
          <o:OLEObject Type="Embed" ProgID="Equation.3" ShapeID="_x0000_i1033" DrawAspect="Content" ObjectID="_1824315861" r:id="rId26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519" w:dyaOrig="720">
          <v:shape id="_x0000_i1034" type="#_x0000_t75" style="width:176.25pt;height:36pt" o:ole="">
            <v:imagedata r:id="rId27" o:title=""/>
          </v:shape>
          <o:OLEObject Type="Embed" ProgID="Equation.3" ShapeID="_x0000_i1034" DrawAspect="Content" ObjectID="_1824315862" r:id="rId28"/>
        </w:object>
      </w:r>
    </w:p>
    <w:p w:rsidR="00AD486E" w:rsidRDefault="00AD486E" w:rsidP="00AD48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200" w:dyaOrig="720">
          <v:shape id="_x0000_i1035" type="#_x0000_t75" style="width:159.75pt;height:36pt" o:ole="">
            <v:imagedata r:id="rId29" o:title=""/>
          </v:shape>
          <o:OLEObject Type="Embed" ProgID="Equation.3" ShapeID="_x0000_i1035" DrawAspect="Content" ObjectID="_1824315863" r:id="rId30"/>
        </w:object>
      </w:r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обратная матрица равна: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  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   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-4       8</m:t>
                  </m:r>
                </m:e>
              </m:mr>
            </m:m>
          </m:e>
        </m:d>
      </m:oMath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 </w:t>
      </w:r>
      <w:r w:rsidRPr="008E513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160" w:dyaOrig="300">
          <v:shape id="_x0000_i1036" type="#_x0000_t75" style="width:57.75pt;height:15pt" o:ole="" fillcolor="window">
            <v:imagedata r:id="rId31" o:title=""/>
          </v:shape>
          <o:OLEObject Type="Embed" ProgID="Equation.DSMT4" ShapeID="_x0000_i1036" DrawAspect="Content" ObjectID="_1824315864" r:id="rId32"/>
        </w:object>
      </w:r>
      <w:r w:rsidR="00AD486E"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50958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6E" w:rsidRPr="001B6C0E" w:rsidRDefault="00AD486E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1B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810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C442C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единственности решения;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вычисления </w:t>
      </w:r>
      <w:r w:rsidR="000C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обратной матрицы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получение решения системы.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9449DD" w:rsidRDefault="009449DD" w:rsidP="00FB5E3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0442C" w:rsidRDefault="0066591D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66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Вычислить:</w:t>
      </w:r>
    </w:p>
    <w:p w:rsidR="00FB5E3B" w:rsidRPr="00FB5E3B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34"/>
          <w:sz w:val="28"/>
          <w:szCs w:val="24"/>
          <w14:ligatures w14:val="standardContextual"/>
        </w:rPr>
        <w:object w:dxaOrig="1160" w:dyaOrig="840">
          <v:shape id="_x0000_i1037" type="#_x0000_t75" style="width:57.75pt;height:42pt" o:ole="">
            <v:imagedata r:id="rId35" o:title=""/>
          </v:shape>
          <o:OLEObject Type="Embed" ProgID="Equation.DSMT4" ShapeID="_x0000_i1037" DrawAspect="Content" ObjectID="_1824315865" r:id="rId36"/>
        </w:objec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66591D" w:rsidRDefault="00FB5E3B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Результат представить в алгебраической форме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Переведем числитель и знаменатель дроби из алгебраической формы в тригонометрическую.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180" w:dyaOrig="400">
          <v:shape id="_x0000_i1038" type="#_x0000_t75" style="width:58.5pt;height:19.5pt" o:ole="">
            <v:imagedata r:id="rId37" o:title=""/>
          </v:shape>
          <o:OLEObject Type="Embed" ProgID="Equation.DSMT4" ShapeID="_x0000_i1038" DrawAspect="Content" ObjectID="_1824315866" r:id="rId38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980" w:dyaOrig="460">
          <v:shape id="_x0000_i1039" type="#_x0000_t75" style="width:99pt;height:22.5pt" o:ole="">
            <v:imagedata r:id="rId39" o:title=""/>
          </v:shape>
          <o:OLEObject Type="Embed" ProgID="Equation.DSMT4" ShapeID="_x0000_i1039" DrawAspect="Content" ObjectID="_1824315867" r:id="rId40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800" w:dyaOrig="680">
          <v:shape id="_x0000_i1040" type="#_x0000_t75" style="width:90pt;height:33.75pt" o:ole="">
            <v:imagedata r:id="rId41" o:title=""/>
          </v:shape>
          <o:OLEObject Type="Embed" ProgID="Equation.DSMT4" ShapeID="_x0000_i1040" DrawAspect="Content" ObjectID="_1824315868" r:id="rId42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:rsidR="0020442C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920" w:dyaOrig="360">
          <v:shape id="_x0000_i1041" type="#_x0000_t75" style="width:46.5pt;height:18pt" o:ole="">
            <v:imagedata r:id="rId43" o:title=""/>
          </v:shape>
          <o:OLEObject Type="Embed" ProgID="Equation.DSMT4" ShapeID="_x0000_i1041" DrawAspect="Content" ObjectID="_1824315869" r:id="rId44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2100" w:dyaOrig="440">
          <v:shape id="_x0000_i1042" type="#_x0000_t75" style="width:105pt;height:21.75pt" o:ole="">
            <v:imagedata r:id="rId45" o:title=""/>
          </v:shape>
          <o:OLEObject Type="Embed" ProgID="Equation.DSMT4" ShapeID="_x0000_i1042" DrawAspect="Content" ObjectID="_1824315870" r:id="rId46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920" w:dyaOrig="620">
          <v:shape id="_x0000_i1043" type="#_x0000_t75" style="width:96pt;height:30.75pt" o:ole="">
            <v:imagedata r:id="rId47" o:title=""/>
          </v:shape>
          <o:OLEObject Type="Embed" ProgID="Equation.DSMT4" ShapeID="_x0000_i1043" DrawAspect="Content" ObjectID="_1824315871" r:id="rId48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Таким образом,</w:t>
      </w:r>
    </w:p>
    <w:p w:rsidR="00FB5E3B" w:rsidRPr="00FB5E3B" w:rsidRDefault="00B106FD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sub>
              </m:sSub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e>
              </m:rad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))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по формуле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==</m:t>
          </m:r>
          <m:rad>
            <m:radPr>
              <m:degHide m:val="1"/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radPr>
            <m:deg/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e>
          </m:ra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(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cos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)+i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sin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)).</m:t>
          </m:r>
        </m:oMath>
      </m:oMathPara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итоге:</w:t>
      </w:r>
    </w:p>
    <w:p w:rsidR="0066591D" w:rsidRPr="0066591D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94"/>
          <w:sz w:val="28"/>
          <w:szCs w:val="24"/>
          <w14:ligatures w14:val="standardContextual"/>
        </w:rPr>
        <w:object w:dxaOrig="6280" w:dyaOrig="2160">
          <v:shape id="_x0000_i1044" type="#_x0000_t75" style="width:313.5pt;height:108pt" o:ole="">
            <v:imagedata r:id="rId49" o:title=""/>
          </v:shape>
          <o:OLEObject Type="Embed" ProgID="Equation.DSMT4" ShapeID="_x0000_i1044" DrawAspect="Content" ObjectID="_1824315872" r:id="rId50"/>
        </w:object>
      </w:r>
      <w:r w:rsidR="0066591D"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</w:p>
    <w:p w:rsidR="0020442C" w:rsidRDefault="0020442C" w:rsidP="006659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Pr="0020442C">
        <w:rPr>
          <w:position w:val="-34"/>
        </w:rPr>
        <w:object w:dxaOrig="2480" w:dyaOrig="840">
          <v:shape id="_x0000_i1045" type="#_x0000_t75" style="width:123.75pt;height:42pt" o:ole="">
            <v:imagedata r:id="rId51" o:title=""/>
          </v:shape>
          <o:OLEObject Type="Embed" ProgID="Equation.DSMT4" ShapeID="_x0000_i1045" DrawAspect="Content" ObjectID="_1824315873" r:id="rId52"/>
        </w:object>
      </w:r>
    </w:p>
    <w:p w:rsidR="0066591D" w:rsidRPr="0066591D" w:rsidRDefault="0066591D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20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20442C" w:rsidRP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птимальная последовательность действий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ерев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чисел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 алгебраической формы в тригонометрическую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4F530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F530E" w:rsidRP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равильность вычислений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E674BE" w:rsidRDefault="0066591D" w:rsidP="00E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 w:rsidRPr="006659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бак без крышки в виде прямоугольного параллелепипеда, в основании которого лежит квадрат и объем равен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108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3</m:t>
            </m:r>
          </m:sup>
        </m:sSup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каких размерах бака на его изготовление пойдет наименьшее количество материала?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E674BE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674BE" w:rsidRPr="00E674BE" w:rsidRDefault="00E674BE" w:rsidP="00E674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сторону основания через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 см (xϵ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0;+∞</m:t>
            </m:r>
          </m:e>
        </m:d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высота параллелепипеда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S(х) площадь поверхности, тогда</w:t>
      </w:r>
    </w:p>
    <w:p w:rsid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S(х) 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+4·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·х=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x</m:t>
            </m:r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Calibri" w:hAnsi="Times New Roman" w:cs="Times New Roman"/>
          <w:sz w:val="28"/>
          <w:szCs w:val="28"/>
        </w:rPr>
        <w:t>Най</w:t>
      </w:r>
      <w:r>
        <w:rPr>
          <w:rFonts w:ascii="Times New Roman" w:eastAsia="Calibri" w:hAnsi="Times New Roman" w:cs="Times New Roman"/>
          <w:sz w:val="28"/>
          <w:szCs w:val="28"/>
        </w:rPr>
        <w:t>дем</w:t>
      </w:r>
      <w:r w:rsidRPr="00E674BE">
        <w:rPr>
          <w:rFonts w:ascii="Times New Roman" w:eastAsia="Calibri" w:hAnsi="Times New Roman" w:cs="Times New Roman"/>
          <w:sz w:val="28"/>
          <w:szCs w:val="28"/>
        </w:rPr>
        <w:t xml:space="preserve"> критические точки функции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74BE" w:rsidRPr="00E674BE" w:rsidRDefault="00B106FD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B106FD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=0</m:t>
        </m:r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2х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=432;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=216;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х=6;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условию задачи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∈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(0;</m:t>
        </m:r>
        <m:r>
          <w:rPr>
            <w:rFonts w:ascii="Cambria Math" w:eastAsia="Times New Roman" w:hAnsi="Cambria Math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6E126DD9" wp14:editId="540D1EA2">
              <wp:extent cx="116840" cy="85090"/>
              <wp:effectExtent l="0" t="0" r="0" b="0"/>
              <wp:docPr id="77" name="Рисунок 77" descr="img007.gif (67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img007.gif (67 bytes)"/>
                      <pic:cNvPicPr>
                        <a:picLocks noChangeAspect="1" noChangeArrowheads="1"/>
                      </pic:cNvPicPr>
                    </pic:nvPicPr>
                    <pic:blipFill>
                      <a:blip r:embed="rId5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4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знак производной на промежутке (0;6) и на промежутке (6;</w:t>
      </w:r>
      <w:r w:rsidR="00A97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+∞).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3007"/>
        <w:gridCol w:w="1862"/>
        <w:gridCol w:w="3325"/>
      </w:tblGrid>
      <w:tr w:rsidR="00E674BE" w:rsidRPr="00F25760" w:rsidTr="00E674BE">
        <w:trPr>
          <w:trHeight w:val="483"/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20">
                <v:shape id="_x0000_i1046" type="#_x0000_t75" style="width:27.75pt;height:15.75pt" o:ole="">
                  <v:imagedata r:id="rId54" o:title=""/>
                </v:shape>
                <o:OLEObject Type="Embed" ProgID="Equation.DSMT4" ShapeID="_x0000_i1046" DrawAspect="Content" ObjectID="_1824315874" r:id="rId55"/>
              </w:objec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400">
                <v:shape id="_x0000_i1047" type="#_x0000_t75" style="width:37.5pt;height:20.25pt" o:ole="">
                  <v:imagedata r:id="rId56" o:title=""/>
                </v:shape>
                <o:OLEObject Type="Embed" ProgID="Equation.DSMT4" ShapeID="_x0000_i1047" DrawAspect="Content" ObjectID="_1824315875" r:id="rId57"/>
              </w:objec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05301CA" wp14:editId="2B7867B1">
                  <wp:extent cx="15240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03682" wp14:editId="3A17E3A2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53340</wp:posOffset>
                      </wp:positionV>
                      <wp:extent cx="561975" cy="125095"/>
                      <wp:effectExtent l="0" t="0" r="66675" b="8445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125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2F93" id="Прямая соединительная линия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4.2pt" to="94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убывает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47F7D" wp14:editId="131BBCBF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71755</wp:posOffset>
                      </wp:positionV>
                      <wp:extent cx="428625" cy="106045"/>
                      <wp:effectExtent l="0" t="57150" r="0" b="27305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0E38A" id="Прямая соединительная линия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5.65pt" to="96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Производная меняет знак с - на +. Отсюда х=6 точка минимума, следовательно, </w:t>
      </w:r>
      <w:proofErr w:type="gramStart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S(</w:t>
      </w:r>
      <w:proofErr w:type="gramEnd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6)=108 см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наименьшее значение.</w:t>
      </w:r>
    </w:p>
    <w:p w:rsidR="00E674BE" w:rsidRPr="00E674BE" w:rsidRDefault="00E674BE" w:rsidP="00E674BE">
      <w:pPr>
        <w:spacing w:after="0" w:line="276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сторона основания равна </w:t>
      </w:r>
      <w:smartTag w:uri="urn:schemas-microsoft-com:office:smarttags" w:element="metricconverter">
        <w:smartTagPr>
          <w:attr w:name="ProductID" w:val="6 см"/>
        </w:smartTagPr>
        <w:r w:rsidRPr="00E67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высота 12см.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создание математической модели технической задачи;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наличие вычисления производной функции и ее критических точек;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нахождение точек экстремума;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835B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размеров бака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9449DD" w:rsidRPr="0066591D" w:rsidRDefault="009449DD" w:rsidP="009449DD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 –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ОК 09,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1.1, ПК 1.2,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2.1, ПК 2.2,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2.6, ПК 3.3, П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4.2</w:t>
      </w:r>
    </w:p>
    <w:p w:rsidR="0066591D" w:rsidRDefault="0066591D" w:rsidP="009449DD">
      <w:pPr>
        <w:spacing w:after="0" w:line="240" w:lineRule="auto"/>
        <w:ind w:left="4253" w:hanging="3544"/>
        <w:jc w:val="both"/>
      </w:pPr>
    </w:p>
    <w:sectPr w:rsidR="0066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BCF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D5752"/>
    <w:multiLevelType w:val="hybridMultilevel"/>
    <w:tmpl w:val="346EB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B3AF6"/>
    <w:multiLevelType w:val="hybridMultilevel"/>
    <w:tmpl w:val="44AAA764"/>
    <w:lvl w:ilvl="0" w:tplc="3094006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6281"/>
    <w:multiLevelType w:val="hybridMultilevel"/>
    <w:tmpl w:val="AA6A2BF0"/>
    <w:lvl w:ilvl="0" w:tplc="2176354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B5AC3"/>
    <w:multiLevelType w:val="hybridMultilevel"/>
    <w:tmpl w:val="F7AE9870"/>
    <w:lvl w:ilvl="0" w:tplc="F7F29D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8983483"/>
    <w:multiLevelType w:val="hybridMultilevel"/>
    <w:tmpl w:val="F9A86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C25E4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D"/>
    <w:rsid w:val="00070D10"/>
    <w:rsid w:val="000C442C"/>
    <w:rsid w:val="001A136B"/>
    <w:rsid w:val="001C4D31"/>
    <w:rsid w:val="0020442C"/>
    <w:rsid w:val="00385472"/>
    <w:rsid w:val="003D0988"/>
    <w:rsid w:val="0046255C"/>
    <w:rsid w:val="004A3D4F"/>
    <w:rsid w:val="004A73BD"/>
    <w:rsid w:val="004F530E"/>
    <w:rsid w:val="005C3C46"/>
    <w:rsid w:val="00612245"/>
    <w:rsid w:val="0066591D"/>
    <w:rsid w:val="00835BA9"/>
    <w:rsid w:val="008414E8"/>
    <w:rsid w:val="008B48F3"/>
    <w:rsid w:val="008B585D"/>
    <w:rsid w:val="008D7415"/>
    <w:rsid w:val="008E5138"/>
    <w:rsid w:val="009449DD"/>
    <w:rsid w:val="00982403"/>
    <w:rsid w:val="009839C4"/>
    <w:rsid w:val="009C4F6C"/>
    <w:rsid w:val="00A85D07"/>
    <w:rsid w:val="00A97707"/>
    <w:rsid w:val="00AA04B0"/>
    <w:rsid w:val="00AD486E"/>
    <w:rsid w:val="00B106FD"/>
    <w:rsid w:val="00B260CA"/>
    <w:rsid w:val="00C82BA8"/>
    <w:rsid w:val="00CC4846"/>
    <w:rsid w:val="00D0695C"/>
    <w:rsid w:val="00D57210"/>
    <w:rsid w:val="00D71067"/>
    <w:rsid w:val="00D735B7"/>
    <w:rsid w:val="00E26420"/>
    <w:rsid w:val="00E306E8"/>
    <w:rsid w:val="00E674BE"/>
    <w:rsid w:val="00E76F9D"/>
    <w:rsid w:val="00EC58D9"/>
    <w:rsid w:val="00F50865"/>
    <w:rsid w:val="00F85A4B"/>
    <w:rsid w:val="00FB5E3B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ocId w14:val="22908EC0"/>
  <w15:chartTrackingRefBased/>
  <w15:docId w15:val="{DE33BBB0-C9F3-4729-BE88-F3F8B9B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9DD"/>
  </w:style>
  <w:style w:type="paragraph" w:styleId="3">
    <w:name w:val="heading 3"/>
    <w:basedOn w:val="a"/>
    <w:next w:val="a"/>
    <w:link w:val="30"/>
    <w:qFormat/>
    <w:rsid w:val="006659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1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59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659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91D"/>
  </w:style>
  <w:style w:type="character" w:customStyle="1" w:styleId="40">
    <w:name w:val="Заголовок 4 Знак"/>
    <w:basedOn w:val="a0"/>
    <w:link w:val="4"/>
    <w:uiPriority w:val="9"/>
    <w:semiHidden/>
    <w:rsid w:val="0066591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0">
    <w:name w:val="Заголовок1"/>
    <w:basedOn w:val="a"/>
    <w:next w:val="a3"/>
    <w:link w:val="a4"/>
    <w:qFormat/>
    <w:rsid w:val="0066591D"/>
    <w:pPr>
      <w:spacing w:after="0" w:line="240" w:lineRule="auto"/>
      <w:ind w:right="567"/>
      <w:jc w:val="center"/>
    </w:pPr>
    <w:rPr>
      <w:sz w:val="36"/>
      <w:szCs w:val="24"/>
      <w:lang w:val="uk-UA"/>
    </w:rPr>
  </w:style>
  <w:style w:type="character" w:customStyle="1" w:styleId="a4">
    <w:name w:val="Заголовок Знак"/>
    <w:basedOn w:val="a0"/>
    <w:link w:val="10"/>
    <w:rsid w:val="0066591D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66591D"/>
    <w:rPr>
      <w:b/>
      <w:bCs/>
    </w:rPr>
  </w:style>
  <w:style w:type="character" w:styleId="a6">
    <w:name w:val="Emphasis"/>
    <w:basedOn w:val="a0"/>
    <w:qFormat/>
    <w:rsid w:val="0066591D"/>
    <w:rPr>
      <w:i/>
      <w:iCs/>
    </w:rPr>
  </w:style>
  <w:style w:type="paragraph" w:styleId="a7">
    <w:name w:val="List Paragraph"/>
    <w:basedOn w:val="a"/>
    <w:uiPriority w:val="34"/>
    <w:qFormat/>
    <w:rsid w:val="00665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6659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1"/>
    <w:uiPriority w:val="99"/>
    <w:semiHidden/>
    <w:rsid w:val="0066591D"/>
    <w:rPr>
      <w:rFonts w:ascii="Tahoma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66591D"/>
    <w:rPr>
      <w:color w:val="808080"/>
    </w:rPr>
  </w:style>
  <w:style w:type="table" w:customStyle="1" w:styleId="12">
    <w:name w:val="Сетка таблицы светлая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10">
    <w:name w:val="Заголовок 4 Знак1"/>
    <w:basedOn w:val="a0"/>
    <w:uiPriority w:val="9"/>
    <w:semiHidden/>
    <w:rsid w:val="006659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Title"/>
    <w:basedOn w:val="a"/>
    <w:next w:val="a"/>
    <w:link w:val="13"/>
    <w:uiPriority w:val="10"/>
    <w:qFormat/>
    <w:rsid w:val="00665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3"/>
    <w:uiPriority w:val="10"/>
    <w:rsid w:val="0066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14"/>
    <w:uiPriority w:val="99"/>
    <w:semiHidden/>
    <w:unhideWhenUsed/>
    <w:rsid w:val="0066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8"/>
    <w:uiPriority w:val="99"/>
    <w:semiHidden/>
    <w:rsid w:val="0066591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B58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B585D"/>
    <w:rPr>
      <w:rFonts w:ascii="Cambria Math" w:hAnsi="Cambria Math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67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4</cp:revision>
  <dcterms:created xsi:type="dcterms:W3CDTF">2025-11-10T18:14:00Z</dcterms:created>
  <dcterms:modified xsi:type="dcterms:W3CDTF">2025-11-10T18:23:00Z</dcterms:modified>
</cp:coreProperties>
</file>