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2F22" w14:textId="28879F8C" w:rsidR="007807DF" w:rsidRDefault="007807DF" w:rsidP="007807DF">
      <w:pPr>
        <w:pStyle w:val="TableParagraph"/>
        <w:spacing w:line="276" w:lineRule="auto"/>
        <w:ind w:left="109"/>
        <w:jc w:val="center"/>
        <w:rPr>
          <w:b/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r>
        <w:rPr>
          <w:b/>
          <w:sz w:val="28"/>
          <w:szCs w:val="28"/>
          <w:lang w:val="ru-RU"/>
        </w:rPr>
        <w:t>учебной</w:t>
      </w:r>
      <w:bookmarkStart w:id="1" w:name="_GoBack"/>
      <w:bookmarkEnd w:id="1"/>
      <w:r>
        <w:rPr>
          <w:b/>
          <w:sz w:val="28"/>
          <w:szCs w:val="28"/>
          <w:lang w:val="ru-RU"/>
        </w:rPr>
        <w:t xml:space="preserve"> практике</w:t>
      </w:r>
    </w:p>
    <w:p w14:paraId="53F9EA5E" w14:textId="77777777" w:rsidR="007807DF" w:rsidRDefault="007807DF" w:rsidP="007807DF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u w:val="single"/>
          <w:lang w:val="ru-RU"/>
        </w:rPr>
        <w:t>ПМ.</w:t>
      </w:r>
      <w:r>
        <w:rPr>
          <w:rFonts w:eastAsiaTheme="minorHAnsi" w:cstheme="minorBidi"/>
          <w:sz w:val="28"/>
          <w:szCs w:val="28"/>
          <w:lang w:val="ru-RU"/>
        </w:rPr>
        <w:t>02 Разработка внедрение и адаптация программного обеспечения отраслевой направленности по</w:t>
      </w:r>
      <w:r>
        <w:rPr>
          <w:sz w:val="28"/>
          <w:szCs w:val="28"/>
          <w:lang w:val="ru-RU"/>
        </w:rPr>
        <w:t xml:space="preserve"> специальности</w:t>
      </w:r>
    </w:p>
    <w:p w14:paraId="35A0E8C6" w14:textId="77777777" w:rsidR="007807DF" w:rsidRDefault="007807DF" w:rsidP="007807DF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09.02.05. Прикладная информатика (по отраслям)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7345F247" w14:textId="77777777" w:rsidR="00886CBE" w:rsidRPr="00886CBE" w:rsidRDefault="00886CBE" w:rsidP="00886CBE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5D6C8D2B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Какая конструкция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наиболее подходит для адаптации кода под разные браузеры, обеспечивая совместимость в отраслевом ПО для веб-приложений?</w:t>
      </w:r>
    </w:p>
    <w:p w14:paraId="2870A2B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оператора == для сравнения типов.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и проверки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typeof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функций.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Обязательное использование только ES6 синтаксиса без проверки.</w:t>
      </w:r>
    </w:p>
    <w:p w14:paraId="041FC04C" w14:textId="18F18A8E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55D380A" w14:textId="74395599" w:rsidR="00886CBE" w:rsidRPr="00886CBE" w:rsidRDefault="00886CBE" w:rsidP="00886CBE">
      <w:pPr>
        <w:ind w:firstLine="709"/>
        <w:jc w:val="both"/>
      </w:pPr>
      <w:r>
        <w:t>Компетенции (индикаторы): ОК 5</w:t>
      </w:r>
    </w:p>
    <w:p w14:paraId="5120C759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18C93D2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внедрении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систему управления запасами для розничной отрасли, какой метод массива лучше использовать для фильтрации товаров по категории?</w:t>
      </w:r>
    </w:p>
    <w:p w14:paraId="390FCE1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array.forEach</w:t>
      </w:r>
      <w:proofErr w:type="spellEnd"/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() для перебора.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array.filter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создания нового массива с условием.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array.push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() для добавления элементов.</w:t>
      </w:r>
    </w:p>
    <w:p w14:paraId="2E62D486" w14:textId="342AAA7B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3DAEFB2" w14:textId="2636A1FF" w:rsidR="00886CBE" w:rsidRPr="00886CBE" w:rsidRDefault="00886CBE" w:rsidP="00886CBE">
      <w:pPr>
        <w:ind w:firstLine="709"/>
        <w:jc w:val="both"/>
      </w:pPr>
      <w:r>
        <w:t>Компетенции (индикаторы): ОК 6</w:t>
      </w:r>
    </w:p>
    <w:p w14:paraId="207FF60B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680EC3E8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Для адаптации программного обеспечения под мобильные устройства в отраслевом приложении на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, какой подход помогает оптимизировать производительность?</w:t>
      </w:r>
    </w:p>
    <w:p w14:paraId="197E992A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Использование глобальных переменных для хранения данных.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 xml:space="preserve">B) Применение медиа-запросов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с CSS, интегрированным через JS.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Загрузка всех изображений сразу без ленивой загрузки.</w:t>
      </w:r>
    </w:p>
    <w:p w14:paraId="28C699BB" w14:textId="76591921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B</w:t>
      </w:r>
    </w:p>
    <w:p w14:paraId="532605EA" w14:textId="7BD4F793" w:rsidR="00886CBE" w:rsidRPr="00886CBE" w:rsidRDefault="00886CBE" w:rsidP="00886CBE">
      <w:pPr>
        <w:ind w:firstLine="709"/>
        <w:jc w:val="both"/>
      </w:pPr>
      <w:r>
        <w:t>Компетенции (индикаторы): ОК 7</w:t>
      </w:r>
    </w:p>
    <w:p w14:paraId="66045A9F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0156EB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При разработке серверной части отраслевого ПО с использованием Node.js, какой модуль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позволяет эффективно обрабатывать асинхронные операции для интеграции с базами данных?</w:t>
      </w:r>
    </w:p>
    <w:p w14:paraId="61460E7E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>A)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работы с файлами.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создания веб-серверов.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Модуль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 для управления событиями и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коллбеками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.</w:t>
      </w:r>
    </w:p>
    <w:p w14:paraId="57A6DCB3" w14:textId="6FFD276F" w:rsid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</w:t>
      </w:r>
    </w:p>
    <w:p w14:paraId="5DDECAE7" w14:textId="1C4DF913" w:rsidR="00886CBE" w:rsidRPr="00886CBE" w:rsidRDefault="00886CBE" w:rsidP="00886CBE">
      <w:pPr>
        <w:ind w:firstLine="709"/>
        <w:jc w:val="both"/>
      </w:pPr>
      <w:r>
        <w:t>Компетенции (индикаторы): ОК 8</w:t>
      </w:r>
    </w:p>
    <w:p w14:paraId="376DB291" w14:textId="77777777" w:rsidR="00886CBE" w:rsidRPr="00886CBE" w:rsidRDefault="00886CBE" w:rsidP="00886CBE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6CBE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066841F7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sz w:val="28"/>
          <w:szCs w:val="22"/>
          <w:lang w:eastAsia="en-US"/>
        </w:rPr>
        <w:t xml:space="preserve">В процессе внедрения 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 xml:space="preserve"> в автоматизированную систему для производства, как лучше обеспечить безопасность кода от XSS-атак?</w:t>
      </w:r>
    </w:p>
    <w:p w14:paraId="68B759AC" w14:textId="77777777" w:rsidR="00886CBE" w:rsidRPr="00886CBE" w:rsidRDefault="00886CBE" w:rsidP="00886CBE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886CBE">
        <w:rPr>
          <w:rFonts w:eastAsiaTheme="minorHAnsi" w:cstheme="minorBidi"/>
          <w:sz w:val="28"/>
          <w:szCs w:val="22"/>
          <w:lang w:eastAsia="en-US"/>
        </w:rPr>
        <w:t>A) Использовать</w:t>
      </w:r>
      <w:proofErr w:type="gramEnd"/>
      <w:r w:rsidRPr="00886CBE">
        <w:rPr>
          <w:rFonts w:eastAsiaTheme="minorHAnsi" w:cstheme="minorBidi"/>
          <w:sz w:val="28"/>
          <w:szCs w:val="22"/>
          <w:lang w:eastAsia="en-US"/>
        </w:rPr>
        <w:t>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innerHTML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для вставки пользовательского ввода.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B) Применять </w:t>
      </w:r>
      <w:proofErr w:type="spellStart"/>
      <w:r w:rsidRPr="00886CBE">
        <w:rPr>
          <w:rFonts w:eastAsiaTheme="minorHAnsi" w:cstheme="minorBidi"/>
          <w:sz w:val="28"/>
          <w:szCs w:val="22"/>
          <w:lang w:eastAsia="en-US"/>
        </w:rPr>
        <w:t>textContent</w:t>
      </w:r>
      <w:proofErr w:type="spellEnd"/>
      <w:r w:rsidRPr="00886CBE">
        <w:rPr>
          <w:rFonts w:eastAsiaTheme="minorHAnsi" w:cstheme="minorBidi"/>
          <w:sz w:val="28"/>
          <w:szCs w:val="22"/>
          <w:lang w:eastAsia="en-US"/>
        </w:rPr>
        <w:t> или экранирование для динамического контента.</w:t>
      </w:r>
      <w:r w:rsidRPr="00886CBE">
        <w:rPr>
          <w:rFonts w:eastAsiaTheme="minorHAnsi" w:cstheme="minorBidi"/>
          <w:sz w:val="28"/>
          <w:szCs w:val="22"/>
          <w:lang w:eastAsia="en-US"/>
        </w:rPr>
        <w:br/>
        <w:t>C) Отключать все проверки на входные данные.</w:t>
      </w:r>
    </w:p>
    <w:p w14:paraId="5CF81D7C" w14:textId="77777777" w:rsidR="00886CBE" w:rsidRPr="00886CBE" w:rsidRDefault="00886CBE" w:rsidP="00886CBE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886CBE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0A09767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1B1D1A">
        <w:t>ОК 9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03ED3FE1" w14:textId="77777777" w:rsidR="009C07DF" w:rsidRPr="009C07DF" w:rsidRDefault="009C07DF" w:rsidP="009C07D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3FB85E8C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методами массивов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основными функциями в отраслевом ПО для обработки данных (например, в системах аналитики). Какое соответствие правильно?</w:t>
      </w:r>
    </w:p>
    <w:p w14:paraId="1F100976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proofErr w:type="gram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9C07DF">
        <w:rPr>
          <w:rFonts w:eastAsiaTheme="minorHAnsi" w:cstheme="minorBidi"/>
          <w:sz w:val="28"/>
          <w:szCs w:val="22"/>
          <w:lang w:eastAsia="en-US"/>
        </w:rPr>
        <w:t>) - изменяет каждый элемент массива и возвращает новый массив;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удаляет элементы по условию;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элементы.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преобразует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перебирает без возврата.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map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суммирует значения;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filter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изменяет элементы;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reduce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() - фильтрует по условию.</w:t>
      </w:r>
    </w:p>
    <w:p w14:paraId="4547BD39" w14:textId="1F539D61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5C94DCE" w14:textId="3AF095E6" w:rsidR="00331B8A" w:rsidRPr="009C07DF" w:rsidRDefault="00331B8A" w:rsidP="00331B8A">
      <w:pPr>
        <w:ind w:firstLine="709"/>
        <w:jc w:val="both"/>
      </w:pPr>
      <w:r>
        <w:t>Компетенции (индикаторы): ОК 1</w:t>
      </w:r>
    </w:p>
    <w:p w14:paraId="6C3306E0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</w:t>
      </w:r>
    </w:p>
    <w:p w14:paraId="7C9BB10A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концепциями адаптации программного обеспечения и их реализациями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для мобильных приложений в отраслевой направленности. Какое соответствие правильно?</w:t>
      </w:r>
    </w:p>
    <w:p w14:paraId="7BE3BB9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медиа-запросов;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поддержка старых браузеров;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наличия API.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проверка типов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использование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адаптация под устройства.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Responsive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суммирование элементов;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Progressive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enhancement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фильтрация данных;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Feature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преобразование массивов.</w:t>
      </w:r>
    </w:p>
    <w:p w14:paraId="6AA0DD3B" w14:textId="09411262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06AEA3B" w14:textId="437CA1AF" w:rsidR="00B71692" w:rsidRPr="009C07DF" w:rsidRDefault="00B71692" w:rsidP="00B71692">
      <w:pPr>
        <w:ind w:firstLine="709"/>
        <w:jc w:val="both"/>
      </w:pPr>
      <w:r>
        <w:t xml:space="preserve">Компетенции (индикаторы): ОК </w:t>
      </w:r>
      <w:r w:rsidR="00331B8A">
        <w:t>2</w:t>
      </w:r>
    </w:p>
    <w:p w14:paraId="38541BFE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C2A6E9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Установите соответствие между модулями Node.js и их применением в серверной части отраслевого ПО для обработки запросов. Какое соответствие правильно?</w:t>
      </w:r>
    </w:p>
    <w:p w14:paraId="7F89DEA1" w14:textId="77777777" w:rsidR="009C07DF" w:rsidRPr="009C07DF" w:rsidRDefault="009C07DF" w:rsidP="009C07DF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fs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создание серверов;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http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управление событиями; 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events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 - работа с файлами.</w:t>
      </w:r>
    </w:p>
    <w:p w14:paraId="672ECA36" w14:textId="0758327B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D955CA4" w14:textId="3CB5105A" w:rsidR="00B71692" w:rsidRPr="009C07DF" w:rsidRDefault="00B71692" w:rsidP="00B71692">
      <w:pPr>
        <w:ind w:firstLine="709"/>
        <w:jc w:val="both"/>
      </w:pPr>
      <w:r>
        <w:t>Компетенции (индикаторы): ОК 3</w:t>
      </w:r>
    </w:p>
    <w:p w14:paraId="0910600C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54416B73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техниками безопасности в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использованием для защиты от атак в веб-приложениях отраслевой направленности. Какое соответствие правильно?</w:t>
      </w:r>
    </w:p>
    <w:p w14:paraId="6CC3F25E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>A) Экранирование - предотвращение XSS; Валидация ввода - проверка данных; CORS - управление доступом к ресурсам.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B) Экранирование - управление доступом; Валидация ввода - предотвращение XSS; CORS - проверка данных.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>C) Экранирование - проверка данных; Валидация ввода - управление доступом; CORS - предотвращение XSS.</w:t>
      </w:r>
    </w:p>
    <w:p w14:paraId="3435E6F3" w14:textId="3311D9F4" w:rsid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EE3307E" w14:textId="7DA03D2F" w:rsidR="00B71692" w:rsidRPr="009C07DF" w:rsidRDefault="00B71692" w:rsidP="00B71692">
      <w:pPr>
        <w:ind w:firstLine="709"/>
        <w:jc w:val="both"/>
      </w:pPr>
      <w:r>
        <w:lastRenderedPageBreak/>
        <w:t>Компетенции (индикаторы): ОК 4</w:t>
      </w:r>
    </w:p>
    <w:p w14:paraId="12E9DA36" w14:textId="77777777" w:rsidR="009C07DF" w:rsidRPr="009C07DF" w:rsidRDefault="009C07DF" w:rsidP="009C07D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07D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0650C9B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 между асинхронными конструкциями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и их ролью в адаптации ПО для обработки больших данных в отраслевых системах. Какое соответствие правильно?</w:t>
      </w:r>
    </w:p>
    <w:p w14:paraId="2FA1589F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sz w:val="28"/>
          <w:szCs w:val="22"/>
          <w:lang w:eastAsia="en-US"/>
        </w:rPr>
        <w:t xml:space="preserve">A)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асинхронными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 событий.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операциями;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обработка.</w:t>
      </w:r>
      <w:r w:rsidRPr="009C07DF">
        <w:rPr>
          <w:rFonts w:eastAsiaTheme="minorHAnsi" w:cstheme="minorBidi"/>
          <w:sz w:val="28"/>
          <w:szCs w:val="22"/>
          <w:lang w:eastAsia="en-US"/>
        </w:rPr>
        <w:br/>
        <w:t xml:space="preserve">C)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базовая обработка;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Async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управление событиями; </w:t>
      </w:r>
      <w:proofErr w:type="spellStart"/>
      <w:r w:rsidRPr="009C07DF">
        <w:rPr>
          <w:rFonts w:eastAsiaTheme="minorHAnsi" w:cstheme="minorBidi"/>
          <w:sz w:val="28"/>
          <w:szCs w:val="22"/>
          <w:lang w:eastAsia="en-US"/>
        </w:rPr>
        <w:t>Callbacks</w:t>
      </w:r>
      <w:proofErr w:type="spellEnd"/>
      <w:r w:rsidRPr="009C07DF">
        <w:rPr>
          <w:rFonts w:eastAsiaTheme="minorHAnsi" w:cstheme="minorBidi"/>
          <w:sz w:val="28"/>
          <w:szCs w:val="22"/>
          <w:lang w:eastAsia="en-US"/>
        </w:rPr>
        <w:t xml:space="preserve"> - упрощение синтаксиса.</w:t>
      </w:r>
    </w:p>
    <w:p w14:paraId="5BD19C15" w14:textId="77777777" w:rsidR="009C07DF" w:rsidRPr="009C07DF" w:rsidRDefault="009C07DF" w:rsidP="009C07D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9C07D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EF2C612" w14:textId="77777777" w:rsidR="00F7524F" w:rsidRPr="00F7524F" w:rsidRDefault="00F7524F" w:rsidP="00F7524F"/>
    <w:p w14:paraId="4B0CEF71" w14:textId="4E767FC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ОК </w:t>
      </w:r>
      <w:r w:rsidR="00B71692">
        <w:t>5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015A2046" w14:textId="77777777" w:rsidR="00464394" w:rsidRPr="00464394" w:rsidRDefault="00464394" w:rsidP="0046439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7994BF7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адаптации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под разные браузеры в отраслевом веб-приложении. Какая последовательность верна?</w:t>
      </w:r>
    </w:p>
    <w:p w14:paraId="5A816416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Тестирование в целевых браузерах; 3.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2.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Тестирование в целевых браузерах.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Тестирование в целевых браузерах; 2. Добавление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фоллбеков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устаревших API; 3. Проверка поддержки функций с помощью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полифилов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</w:p>
    <w:p w14:paraId="30E9861F" w14:textId="0444DEC3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1228D85" w14:textId="09FA1846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2.5</w:t>
      </w:r>
    </w:p>
    <w:p w14:paraId="09CB1CD8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501E4C2E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оптимизации производительности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в мобильном отраслевом приложении. Какая последовательность верна?</w:t>
      </w:r>
    </w:p>
    <w:p w14:paraId="355D6604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lastRenderedPageBreak/>
        <w:t>A) 1. Анализ использования памяти; 2. Минимизация и сжатие кода; 3. Ленивая загрузка ресурсов.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Ленивая загрузка ресурсов; 2. Анализ использования памяти; 3. Минимизация и сжатие кода.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Минимизация и сжатие кода; 2. Ленивая загрузка ресурсов; 3. Анализ использования памяти.</w:t>
      </w:r>
    </w:p>
    <w:p w14:paraId="5B1F711B" w14:textId="5144DEE5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5A27DE5E" w14:textId="40C5EDE9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2.4</w:t>
      </w:r>
    </w:p>
    <w:p w14:paraId="604307DA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691176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для внедрения асинхронных операций в Node.js для серверной части отраслевого ПО. Какая последовательность верна?</w:t>
      </w:r>
    </w:p>
    <w:p w14:paraId="073AAE45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Определение асинхронной функции; 2.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3.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Определение асинхронной функции; 3.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C) 1. Обработка ошибок с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try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/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catch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; 2. Использование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chaining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; 3. Определение асинхронной функции.</w:t>
      </w:r>
    </w:p>
    <w:p w14:paraId="713C5239" w14:textId="259A8EC0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5632B1A" w14:textId="274D0851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2.3</w:t>
      </w:r>
    </w:p>
    <w:p w14:paraId="322B47A6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4168775B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обеспечения безопасности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>-кода от XSS-атак в веб-приложении отраслевой направленности. Какая последовательность верна?</w:t>
      </w:r>
    </w:p>
    <w:p w14:paraId="5FB7C5E8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A) 1.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2. Экранирование вывода; 3. Настройка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Content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Security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Policy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(CSP).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 xml:space="preserve">B) 1. Экранирование вывода; 2.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ввода; 3. Настройка</w:t>
      </w:r>
      <w:r w:rsidRPr="00FB089D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(CSP).</w:t>
      </w:r>
      <w:r w:rsidRPr="00FB089D">
        <w:rPr>
          <w:rFonts w:eastAsiaTheme="minorHAnsi" w:cstheme="minorBidi"/>
          <w:sz w:val="28"/>
          <w:szCs w:val="22"/>
          <w:lang w:val="en-US" w:eastAsia="en-US"/>
        </w:rPr>
        <w:br/>
        <w:t xml:space="preserve">C) 1. </w:t>
      </w:r>
      <w:r w:rsidRPr="00464394">
        <w:rPr>
          <w:rFonts w:eastAsiaTheme="minorHAnsi" w:cstheme="minorBidi"/>
          <w:sz w:val="28"/>
          <w:szCs w:val="22"/>
          <w:lang w:eastAsia="en-US"/>
        </w:rPr>
        <w:t>Настройка</w:t>
      </w:r>
      <w:r w:rsidRPr="00FB089D">
        <w:rPr>
          <w:rFonts w:eastAsiaTheme="minorHAnsi" w:cstheme="minorBidi"/>
          <w:sz w:val="28"/>
          <w:szCs w:val="22"/>
          <w:lang w:val="en-US" w:eastAsia="en-US"/>
        </w:rPr>
        <w:t xml:space="preserve"> Content Security Policy (CSP); 2. </w:t>
      </w:r>
      <w:r w:rsidRPr="00464394">
        <w:rPr>
          <w:rFonts w:eastAsiaTheme="minorHAnsi" w:cstheme="minorBidi"/>
          <w:sz w:val="28"/>
          <w:szCs w:val="22"/>
          <w:lang w:eastAsia="en-US"/>
        </w:rPr>
        <w:t xml:space="preserve">Экранирование вывода; 3. Валидация и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санитизация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пользовательского ввода.</w:t>
      </w:r>
    </w:p>
    <w:p w14:paraId="28304C0B" w14:textId="356BA1E8" w:rsid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7D2F17AC" w14:textId="722C392E" w:rsidR="00464394" w:rsidRPr="00464394" w:rsidRDefault="00464394" w:rsidP="0046439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2.2</w:t>
      </w:r>
    </w:p>
    <w:p w14:paraId="5FE21803" w14:textId="77777777" w:rsidR="00464394" w:rsidRPr="00464394" w:rsidRDefault="00464394" w:rsidP="0046439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64394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</w:t>
      </w:r>
    </w:p>
    <w:p w14:paraId="7FC01902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 xml:space="preserve">Установите правильную последовательность шагов для разработки модульной структуры в </w:t>
      </w:r>
      <w:proofErr w:type="spellStart"/>
      <w:r w:rsidRPr="0046439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464394">
        <w:rPr>
          <w:rFonts w:eastAsiaTheme="minorHAnsi" w:cstheme="minorBidi"/>
          <w:sz w:val="28"/>
          <w:szCs w:val="22"/>
          <w:lang w:eastAsia="en-US"/>
        </w:rPr>
        <w:t xml:space="preserve"> для отраслевого программного обеспечения. Какая последовательность верна?</w:t>
      </w:r>
    </w:p>
    <w:p w14:paraId="078C4D7A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sz w:val="28"/>
          <w:szCs w:val="22"/>
          <w:lang w:eastAsia="en-US"/>
        </w:rPr>
        <w:t>A) 1. Определение зависимостей модулей; 2. Импорт и экспорт функций;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B) 1. Импорт и экспорт функций; 2. Определение зависимостей модулей; 3. Тестирование интеграции модулей.</w:t>
      </w:r>
      <w:r w:rsidRPr="00464394">
        <w:rPr>
          <w:rFonts w:eastAsiaTheme="minorHAnsi" w:cstheme="minorBidi"/>
          <w:sz w:val="28"/>
          <w:szCs w:val="22"/>
          <w:lang w:eastAsia="en-US"/>
        </w:rPr>
        <w:br/>
        <w:t>C) 1. Тестирование интеграции модулей; 2. Импорт и экспорт функций; 3. Определение зависимостей модулей.</w:t>
      </w:r>
    </w:p>
    <w:p w14:paraId="2C84FC97" w14:textId="77777777" w:rsidR="00464394" w:rsidRPr="00464394" w:rsidRDefault="00464394" w:rsidP="0046439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464394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0116E42" w14:textId="77777777" w:rsidR="0077532A" w:rsidRPr="0077532A" w:rsidRDefault="0077532A" w:rsidP="0077532A"/>
    <w:p w14:paraId="06312CAB" w14:textId="77720DBA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64394">
        <w:t>ПК 2.1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79B0C6D3" w14:textId="77777777" w:rsidR="00277EF4" w:rsidRPr="00277EF4" w:rsidRDefault="00277EF4" w:rsidP="00277EF4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0DC88F7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массивов в отраслевом ПО, таком как системы аналитики данных, метод _______</w:t>
      </w:r>
      <w:proofErr w:type="gramStart"/>
      <w:r w:rsidRPr="00277EF4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277EF4">
        <w:rPr>
          <w:rFonts w:eastAsiaTheme="minorHAnsi" w:cstheme="minorBidi"/>
          <w:sz w:val="28"/>
          <w:szCs w:val="22"/>
          <w:lang w:eastAsia="en-US"/>
        </w:rPr>
        <w:t>) используется для создания нового массива путем преобразования каждого элемента без изменения оригинала.</w:t>
      </w:r>
    </w:p>
    <w:p w14:paraId="62351ADA" w14:textId="0DDC398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map</w:t>
      </w:r>
      <w:proofErr w:type="spellEnd"/>
    </w:p>
    <w:p w14:paraId="5497EF92" w14:textId="25C138D0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2A540DB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759FDEC1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-приложений для мобильных устройств в отраслевой направленности, концепция ________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design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обеспечивает корректное отображение интерфейса на разных экранах с помощью медиа-запросов.</w:t>
      </w:r>
    </w:p>
    <w:p w14:paraId="11317CD0" w14:textId="69FDFDA9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responsive</w:t>
      </w:r>
      <w:proofErr w:type="spellEnd"/>
    </w:p>
    <w:p w14:paraId="4FF93315" w14:textId="20057EBF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328E0437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</w:p>
    <w:p w14:paraId="0D4484DB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функциональность для чтения и записи файлов на диске.</w:t>
      </w:r>
    </w:p>
    <w:p w14:paraId="18A974FE" w14:textId="764AE1DF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fs</w:t>
      </w:r>
      <w:proofErr w:type="spellEnd"/>
    </w:p>
    <w:p w14:paraId="31C80E4A" w14:textId="25347F22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37F9E6ED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091CE3D9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Для защиты от XSS-атак в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веб-приложениях отраслевой направленности, важно применять ________ пользовательского ввода перед его обработкой.</w:t>
      </w:r>
    </w:p>
    <w:p w14:paraId="345DB5D4" w14:textId="00AD492D" w:rsid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санитизацию</w:t>
      </w:r>
      <w:proofErr w:type="spellEnd"/>
    </w:p>
    <w:p w14:paraId="12DCED03" w14:textId="34D18EE7" w:rsidR="00277EF4" w:rsidRPr="00277EF4" w:rsidRDefault="00277EF4" w:rsidP="00277EF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0A155020" w14:textId="77777777" w:rsidR="00277EF4" w:rsidRPr="00277EF4" w:rsidRDefault="00277EF4" w:rsidP="00277EF4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77EF4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6EAF8163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для обработки больших данных в отраслевых системах, конструкция ________/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await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 xml:space="preserve"> упрощает написание кода по сравнению с </w:t>
      </w:r>
      <w:proofErr w:type="spellStart"/>
      <w:r w:rsidRPr="00277EF4">
        <w:rPr>
          <w:rFonts w:eastAsiaTheme="minorHAnsi" w:cstheme="minorBidi"/>
          <w:sz w:val="28"/>
          <w:szCs w:val="22"/>
          <w:lang w:eastAsia="en-US"/>
        </w:rPr>
        <w:t>Promises</w:t>
      </w:r>
      <w:proofErr w:type="spellEnd"/>
      <w:r w:rsidRPr="00277EF4">
        <w:rPr>
          <w:rFonts w:eastAsiaTheme="minorHAnsi" w:cstheme="minorBidi"/>
          <w:sz w:val="28"/>
          <w:szCs w:val="22"/>
          <w:lang w:eastAsia="en-US"/>
        </w:rPr>
        <w:t>.</w:t>
      </w:r>
    </w:p>
    <w:p w14:paraId="5E03A1C8" w14:textId="77777777" w:rsidR="00277EF4" w:rsidRPr="00277EF4" w:rsidRDefault="00277EF4" w:rsidP="00277EF4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77EF4">
        <w:rPr>
          <w:rFonts w:eastAsiaTheme="minorHAnsi" w:cstheme="minorBidi"/>
          <w:b/>
          <w:bCs/>
          <w:sz w:val="28"/>
          <w:szCs w:val="22"/>
          <w:lang w:eastAsia="en-US"/>
        </w:rPr>
        <w:t>async</w:t>
      </w:r>
      <w:proofErr w:type="spellEnd"/>
    </w:p>
    <w:p w14:paraId="74C56FED" w14:textId="77777777" w:rsidR="00720152" w:rsidRPr="00720152" w:rsidRDefault="00720152" w:rsidP="00720152"/>
    <w:p w14:paraId="60AE95D8" w14:textId="34AE37C5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20152">
        <w:t>ОК 9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2AFBDD89" w14:textId="77777777" w:rsidR="00FC4C1F" w:rsidRPr="00FC4C1F" w:rsidRDefault="00FC4C1F" w:rsidP="00FC4C1F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</w:p>
    <w:p w14:paraId="1B6E8898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отраслевого ПО, такого как системы управления данными, метод массива _______</w:t>
      </w:r>
      <w:proofErr w:type="gramStart"/>
      <w:r w:rsidRPr="00FC4C1F">
        <w:rPr>
          <w:rFonts w:eastAsiaTheme="minorHAnsi" w:cstheme="minorBidi"/>
          <w:sz w:val="28"/>
          <w:szCs w:val="22"/>
          <w:lang w:eastAsia="en-US"/>
        </w:rPr>
        <w:t>_(</w:t>
      </w:r>
      <w:proofErr w:type="gramEnd"/>
      <w:r w:rsidRPr="00FC4C1F">
        <w:rPr>
          <w:rFonts w:eastAsiaTheme="minorHAnsi" w:cstheme="minorBidi"/>
          <w:sz w:val="28"/>
          <w:szCs w:val="22"/>
          <w:lang w:eastAsia="en-US"/>
        </w:rPr>
        <w:t>) применяется для фильтрации элементов, возвращая новый массив с элементами, прошедшими проверку.</w:t>
      </w:r>
    </w:p>
    <w:p w14:paraId="7A7AEF0E" w14:textId="7C15A201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filter</w:t>
      </w:r>
      <w:proofErr w:type="spellEnd"/>
    </w:p>
    <w:p w14:paraId="64F4FF24" w14:textId="14442012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5931E2F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</w:p>
    <w:p w14:paraId="69DE34AA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При адаптации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-кода для мобильных устройств в отраслевых приложениях, медиа-запросы используют ключевое слово ________ для определения стилей для определенных устройств.</w:t>
      </w:r>
    </w:p>
    <w:p w14:paraId="0C974A68" w14:textId="40134FF7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media</w:t>
      </w:r>
      <w:proofErr w:type="spellEnd"/>
    </w:p>
    <w:p w14:paraId="3FEF7D8A" w14:textId="2DBE642B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230E39CC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</w:t>
      </w:r>
    </w:p>
    <w:p w14:paraId="73CBFB8E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>В Node.js для серверной части отраслевого ПО, модуль ________ предоставляет инструменты для создания HTTP-серверов и обработки запросов.</w:t>
      </w:r>
    </w:p>
    <w:p w14:paraId="737E7C7B" w14:textId="3478459B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http</w:t>
      </w:r>
      <w:proofErr w:type="spellEnd"/>
    </w:p>
    <w:p w14:paraId="051319B0" w14:textId="4A873544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567A6B4D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</w:p>
    <w:p w14:paraId="3173431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Для обеспечения безопасности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>-приложений от XS-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leaks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в отраслевой направленности, рекомендуется использовать заголовок ________ для ограничения источников ресурсов.</w:t>
      </w:r>
    </w:p>
    <w:p w14:paraId="2DE276B8" w14:textId="7A041859" w:rsid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CSP</w:t>
      </w:r>
    </w:p>
    <w:p w14:paraId="0A2717D4" w14:textId="47E4ED81" w:rsidR="00FC4C1F" w:rsidRPr="00FC4C1F" w:rsidRDefault="00FC4C1F" w:rsidP="00FC4C1F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63F139BF" w14:textId="77777777" w:rsidR="00FC4C1F" w:rsidRPr="00FC4C1F" w:rsidRDefault="00FC4C1F" w:rsidP="00FC4C1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C4C1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</w:p>
    <w:p w14:paraId="38414A79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sz w:val="28"/>
          <w:szCs w:val="22"/>
          <w:lang w:eastAsia="en-US"/>
        </w:rPr>
        <w:t xml:space="preserve">В асинхронном программировании </w:t>
      </w:r>
      <w:proofErr w:type="spellStart"/>
      <w:r w:rsidRPr="00FC4C1F">
        <w:rPr>
          <w:rFonts w:eastAsiaTheme="minorHAnsi" w:cstheme="minorBidi"/>
          <w:sz w:val="28"/>
          <w:szCs w:val="22"/>
          <w:lang w:eastAsia="en-US"/>
        </w:rPr>
        <w:t>JavaScript</w:t>
      </w:r>
      <w:proofErr w:type="spellEnd"/>
      <w:r w:rsidRPr="00FC4C1F">
        <w:rPr>
          <w:rFonts w:eastAsiaTheme="minorHAnsi" w:cstheme="minorBidi"/>
          <w:sz w:val="28"/>
          <w:szCs w:val="22"/>
          <w:lang w:eastAsia="en-US"/>
        </w:rPr>
        <w:t xml:space="preserve"> для обработки API в отраслевых системах, конструкция ________ позволяет ожидать завершения асинхронной операции без блокировки.</w:t>
      </w:r>
    </w:p>
    <w:p w14:paraId="3BD2E7FD" w14:textId="77777777" w:rsidR="00FC4C1F" w:rsidRPr="00FC4C1F" w:rsidRDefault="00FC4C1F" w:rsidP="00FC4C1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FC4C1F">
        <w:rPr>
          <w:rFonts w:eastAsiaTheme="minorHAnsi" w:cstheme="minorBidi"/>
          <w:b/>
          <w:bCs/>
          <w:sz w:val="28"/>
          <w:szCs w:val="22"/>
          <w:lang w:eastAsia="en-US"/>
        </w:rPr>
        <w:t>await</w:t>
      </w:r>
      <w:proofErr w:type="spellEnd"/>
    </w:p>
    <w:p w14:paraId="38EFD826" w14:textId="3EE533E1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6716FE">
        <w:t xml:space="preserve">ОК </w:t>
      </w:r>
      <w:r w:rsidR="00FC4C1F">
        <w:t>5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5FBF7C2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1</w:t>
      </w:r>
    </w:p>
    <w:p w14:paraId="5009C7D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проверку правильности вводимых данных пользователем в форме и приведите пример функции, которая проверяет, что введенное значение — число в диапазоне от 1 до 100.</w:t>
      </w:r>
    </w:p>
    <w:p w14:paraId="22456D3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C7C6B9D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C39578E" w14:textId="275B0735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проверки правильности данных можно использовать условные операторы и встроенные функции, такие как </w:t>
      </w:r>
      <w:proofErr w:type="spellStart"/>
      <w:proofErr w:type="gramStart"/>
      <w:r w:rsidRPr="009732FD">
        <w:rPr>
          <w:rFonts w:eastAsia="Calibri"/>
          <w:szCs w:val="28"/>
        </w:rPr>
        <w:t>Number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для преобразования строки в число и условия для проверки диапазона.</w:t>
      </w:r>
    </w:p>
    <w:p w14:paraId="6A30520B" w14:textId="5AC86F5F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665879F" w14:textId="34966840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2EE09D2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19E2EA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2</w:t>
      </w:r>
    </w:p>
    <w:p w14:paraId="7C70C449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обращение к API для получения данных отраслевой базы данных и обработки ответа. Опишите </w:t>
      </w:r>
      <w:r w:rsidRPr="009732FD">
        <w:rPr>
          <w:rFonts w:eastAsia="Calibri"/>
          <w:szCs w:val="28"/>
        </w:rPr>
        <w:lastRenderedPageBreak/>
        <w:t xml:space="preserve">пример запроса с использованием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чтобы получить список оборудования и вывести его в консоль.</w:t>
      </w:r>
    </w:p>
    <w:p w14:paraId="0D271BE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0656E3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3E4207E7" w14:textId="22D5A69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Чтобы взаимодействовать с API, используется функция </w:t>
      </w:r>
      <w:proofErr w:type="spellStart"/>
      <w:proofErr w:type="gramStart"/>
      <w:r w:rsidRPr="009732FD">
        <w:rPr>
          <w:rFonts w:eastAsia="Calibri"/>
          <w:szCs w:val="28"/>
        </w:rPr>
        <w:t>fetch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), которая выполняет HTTP-запрос. После получения ответа его необходимо преобразовать в формат JSON и обработать полученные данные.</w:t>
      </w:r>
    </w:p>
    <w:p w14:paraId="7964C552" w14:textId="2B9C544E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1AB252B6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389D7C4F" w14:textId="661A516B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3</w:t>
      </w:r>
    </w:p>
    <w:p w14:paraId="0CB6B63F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Опишите,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реализовать динамическое добавление нового элемента в таблицу, отображающую отраслевую информацию. Приведите пример функции, которая добавляет строку в таблицу по ее идентификатору.</w:t>
      </w:r>
    </w:p>
    <w:p w14:paraId="587A56A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685BB868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1BE6944" w14:textId="0DE2DB79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динамического добавления элемента в таблицу можно использовать DOM-методы, такие как </w:t>
      </w:r>
      <w:proofErr w:type="spellStart"/>
      <w:proofErr w:type="gramStart"/>
      <w:r w:rsidRPr="009732FD">
        <w:rPr>
          <w:rFonts w:eastAsia="Calibri"/>
          <w:szCs w:val="28"/>
        </w:rPr>
        <w:t>insertRow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 xml:space="preserve">) и </w:t>
      </w:r>
      <w:proofErr w:type="spellStart"/>
      <w:r w:rsidRPr="009732FD">
        <w:rPr>
          <w:rFonts w:eastAsia="Calibri"/>
          <w:szCs w:val="28"/>
        </w:rPr>
        <w:t>insertCell</w:t>
      </w:r>
      <w:proofErr w:type="spellEnd"/>
      <w:r w:rsidRPr="009732FD">
        <w:rPr>
          <w:rFonts w:eastAsia="Calibri"/>
          <w:szCs w:val="28"/>
        </w:rPr>
        <w:t>().</w:t>
      </w:r>
    </w:p>
    <w:p w14:paraId="530A616F" w14:textId="5048CD2B" w:rsid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3F3CF67" w14:textId="1FDE00E9" w:rsidR="009732FD" w:rsidRPr="009732FD" w:rsidRDefault="009732FD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20D9165E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02F633F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4</w:t>
      </w:r>
    </w:p>
    <w:p w14:paraId="3A333350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можно реализовать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систему фильтрации данных отраслевой базы по определенным критериям (например, по типу оборудования или производителю). Охарактеризуйте пример функции фильтрации массива объектов.</w:t>
      </w:r>
    </w:p>
    <w:p w14:paraId="59445596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2D943DF3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2B1960AE" w14:textId="3430D89D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фильтрации данных можно использовать метод </w:t>
      </w:r>
      <w:proofErr w:type="spellStart"/>
      <w:proofErr w:type="gramStart"/>
      <w:r w:rsidRPr="009732FD">
        <w:rPr>
          <w:rFonts w:eastAsia="Calibri"/>
          <w:szCs w:val="28"/>
        </w:rPr>
        <w:t>filter</w:t>
      </w:r>
      <w:proofErr w:type="spellEnd"/>
      <w:r w:rsidRPr="009732FD">
        <w:rPr>
          <w:rFonts w:eastAsia="Calibri"/>
          <w:szCs w:val="28"/>
        </w:rPr>
        <w:t>(</w:t>
      </w:r>
      <w:proofErr w:type="gramEnd"/>
      <w:r w:rsidRPr="009732FD">
        <w:rPr>
          <w:rFonts w:eastAsia="Calibri"/>
          <w:szCs w:val="28"/>
        </w:rPr>
        <w:t>) массива. Он создает новый массив, содержащий только те элементы, которые удовлетворяют условию.</w:t>
      </w:r>
    </w:p>
    <w:p w14:paraId="50F2CB89" w14:textId="7BB29AA0" w:rsidR="009732FD" w:rsidRPr="009732FD" w:rsidRDefault="009732FD" w:rsidP="009732FD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5</w:t>
      </w:r>
    </w:p>
    <w:p w14:paraId="079EBF0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57625B4B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Задание 5</w:t>
      </w:r>
    </w:p>
    <w:p w14:paraId="73552F4C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Объясните, как в </w:t>
      </w:r>
      <w:proofErr w:type="spellStart"/>
      <w:r w:rsidRPr="009732FD">
        <w:rPr>
          <w:rFonts w:eastAsia="Calibri"/>
          <w:szCs w:val="28"/>
        </w:rPr>
        <w:t>JavaScript</w:t>
      </w:r>
      <w:proofErr w:type="spellEnd"/>
      <w:r w:rsidRPr="009732FD">
        <w:rPr>
          <w:rFonts w:eastAsia="Calibri"/>
          <w:szCs w:val="28"/>
        </w:rPr>
        <w:t xml:space="preserve"> можно реализовать сохранение данных отраслевой информации на стороне клиента (например, в локальном хранилище браузера). Приведите пример сохранения и извлечения массива объектов.</w:t>
      </w:r>
    </w:p>
    <w:p w14:paraId="26047BC2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</w:p>
    <w:p w14:paraId="150C92C7" w14:textId="77777777" w:rsidR="009732FD" w:rsidRP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>Ответ:</w:t>
      </w:r>
    </w:p>
    <w:p w14:paraId="708AD510" w14:textId="77777777" w:rsidR="009732FD" w:rsidRDefault="009732FD" w:rsidP="009732FD">
      <w:pPr>
        <w:ind w:firstLine="709"/>
        <w:jc w:val="both"/>
        <w:rPr>
          <w:rFonts w:eastAsia="Calibri"/>
          <w:szCs w:val="28"/>
        </w:rPr>
      </w:pPr>
      <w:r w:rsidRPr="009732FD">
        <w:rPr>
          <w:rFonts w:eastAsia="Calibri"/>
          <w:szCs w:val="28"/>
        </w:rPr>
        <w:t xml:space="preserve">Для сохранения данных используется </w:t>
      </w:r>
      <w:proofErr w:type="spellStart"/>
      <w:r w:rsidRPr="009732FD">
        <w:rPr>
          <w:rFonts w:eastAsia="Calibri"/>
          <w:szCs w:val="28"/>
        </w:rPr>
        <w:t>localStorage.setItem</w:t>
      </w:r>
      <w:proofErr w:type="spellEnd"/>
      <w:r w:rsidRPr="009732FD">
        <w:rPr>
          <w:rFonts w:eastAsia="Calibri"/>
          <w:szCs w:val="28"/>
        </w:rPr>
        <w:t xml:space="preserve">(), а для извлечения — </w:t>
      </w:r>
      <w:proofErr w:type="spellStart"/>
      <w:r w:rsidRPr="009732FD">
        <w:rPr>
          <w:rFonts w:eastAsia="Calibri"/>
          <w:szCs w:val="28"/>
        </w:rPr>
        <w:t>localStorage.getItem</w:t>
      </w:r>
      <w:proofErr w:type="spellEnd"/>
      <w:r w:rsidRPr="009732FD">
        <w:rPr>
          <w:rFonts w:eastAsia="Calibri"/>
          <w:szCs w:val="28"/>
        </w:rPr>
        <w:t xml:space="preserve">(). Перед сохранением объект нужно </w:t>
      </w:r>
      <w:proofErr w:type="spellStart"/>
      <w:r w:rsidRPr="009732FD">
        <w:rPr>
          <w:rFonts w:eastAsia="Calibri"/>
          <w:szCs w:val="28"/>
        </w:rPr>
        <w:t>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JSON.stringify</w:t>
      </w:r>
      <w:proofErr w:type="spellEnd"/>
      <w:r w:rsidRPr="009732FD">
        <w:rPr>
          <w:rFonts w:eastAsia="Calibri"/>
          <w:szCs w:val="28"/>
        </w:rPr>
        <w:t xml:space="preserve">(), а при извлечении — </w:t>
      </w:r>
      <w:proofErr w:type="spellStart"/>
      <w:r w:rsidRPr="009732FD">
        <w:rPr>
          <w:rFonts w:eastAsia="Calibri"/>
          <w:szCs w:val="28"/>
        </w:rPr>
        <w:t>десериализовать</w:t>
      </w:r>
      <w:proofErr w:type="spellEnd"/>
      <w:r w:rsidRPr="009732FD">
        <w:rPr>
          <w:rFonts w:eastAsia="Calibri"/>
          <w:szCs w:val="28"/>
        </w:rPr>
        <w:t xml:space="preserve"> с помощью </w:t>
      </w:r>
      <w:proofErr w:type="spellStart"/>
      <w:r w:rsidRPr="009732FD">
        <w:rPr>
          <w:rFonts w:eastAsia="Calibri"/>
          <w:szCs w:val="28"/>
        </w:rPr>
        <w:t>JSON.parse</w:t>
      </w:r>
      <w:proofErr w:type="spellEnd"/>
      <w:r w:rsidRPr="009732FD">
        <w:rPr>
          <w:rFonts w:eastAsia="Calibri"/>
          <w:szCs w:val="28"/>
        </w:rPr>
        <w:t>().</w:t>
      </w:r>
    </w:p>
    <w:p w14:paraId="009B6FBD" w14:textId="77777777" w:rsidR="009732FD" w:rsidRDefault="009732FD" w:rsidP="009732FD">
      <w:pPr>
        <w:ind w:firstLine="709"/>
        <w:jc w:val="both"/>
      </w:pPr>
    </w:p>
    <w:p w14:paraId="1FC9A283" w14:textId="191CCAC4" w:rsidR="00352D3C" w:rsidRPr="009732FD" w:rsidRDefault="00352D3C" w:rsidP="009732FD">
      <w:pPr>
        <w:ind w:firstLine="709"/>
        <w:jc w:val="both"/>
        <w:rPr>
          <w:color w:val="FF0000"/>
        </w:rPr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6</w:t>
      </w:r>
    </w:p>
    <w:p w14:paraId="59D4BF7F" w14:textId="77777777" w:rsidR="00352D3C" w:rsidRPr="00352D3C" w:rsidRDefault="00352D3C" w:rsidP="00352D3C"/>
    <w:bookmarkEnd w:id="0"/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B1D1A"/>
    <w:rsid w:val="001C4DDD"/>
    <w:rsid w:val="001D2212"/>
    <w:rsid w:val="001F415C"/>
    <w:rsid w:val="00226A80"/>
    <w:rsid w:val="0023169C"/>
    <w:rsid w:val="00234FC2"/>
    <w:rsid w:val="002423DB"/>
    <w:rsid w:val="002457F4"/>
    <w:rsid w:val="00277EF4"/>
    <w:rsid w:val="002B6931"/>
    <w:rsid w:val="002B6951"/>
    <w:rsid w:val="00331B8A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464394"/>
    <w:rsid w:val="00485A01"/>
    <w:rsid w:val="004C1CAA"/>
    <w:rsid w:val="004C751B"/>
    <w:rsid w:val="00577535"/>
    <w:rsid w:val="005D3BF8"/>
    <w:rsid w:val="005F1351"/>
    <w:rsid w:val="00643F0E"/>
    <w:rsid w:val="006716FE"/>
    <w:rsid w:val="006C369E"/>
    <w:rsid w:val="006D07AE"/>
    <w:rsid w:val="0070038B"/>
    <w:rsid w:val="00720152"/>
    <w:rsid w:val="00723FBF"/>
    <w:rsid w:val="00727944"/>
    <w:rsid w:val="00732A92"/>
    <w:rsid w:val="00767C38"/>
    <w:rsid w:val="0077532A"/>
    <w:rsid w:val="007807DF"/>
    <w:rsid w:val="00797A84"/>
    <w:rsid w:val="007F736E"/>
    <w:rsid w:val="008312AA"/>
    <w:rsid w:val="0083626E"/>
    <w:rsid w:val="00843D88"/>
    <w:rsid w:val="00872406"/>
    <w:rsid w:val="00886CBE"/>
    <w:rsid w:val="00894BE9"/>
    <w:rsid w:val="008B171E"/>
    <w:rsid w:val="008E238F"/>
    <w:rsid w:val="008F7D13"/>
    <w:rsid w:val="00932835"/>
    <w:rsid w:val="009732FD"/>
    <w:rsid w:val="00982F91"/>
    <w:rsid w:val="009C07DF"/>
    <w:rsid w:val="00A30A74"/>
    <w:rsid w:val="00A352AB"/>
    <w:rsid w:val="00A47BD4"/>
    <w:rsid w:val="00A50220"/>
    <w:rsid w:val="00A81AB9"/>
    <w:rsid w:val="00AE5874"/>
    <w:rsid w:val="00AF21E6"/>
    <w:rsid w:val="00AF46D9"/>
    <w:rsid w:val="00B71692"/>
    <w:rsid w:val="00BC1761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  <w:rsid w:val="00FB089D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886CBE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807DF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369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111789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2137790467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271351285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60065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745407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443916424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46793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1886329079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  <w:div w:id="1588538982">
          <w:marLeft w:val="0"/>
          <w:marRight w:val="0"/>
          <w:marTop w:val="120"/>
          <w:marBottom w:val="6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2970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</w:div>
            <w:div w:id="48713195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59</cp:revision>
  <dcterms:created xsi:type="dcterms:W3CDTF">2025-02-19T15:47:00Z</dcterms:created>
  <dcterms:modified xsi:type="dcterms:W3CDTF">2025-10-30T06:48:00Z</dcterms:modified>
</cp:coreProperties>
</file>