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0C6C9BF2" w:rsidR="00745E32" w:rsidRPr="00745E32" w:rsidRDefault="00BB3019" w:rsidP="006F3F2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B3019">
              <w:rPr>
                <w:szCs w:val="28"/>
              </w:rPr>
              <w:t>УП.0</w:t>
            </w:r>
            <w:r w:rsidR="006F3F2C">
              <w:rPr>
                <w:szCs w:val="28"/>
              </w:rPr>
              <w:t>4</w:t>
            </w:r>
            <w:r w:rsidRPr="00BB3019">
              <w:rPr>
                <w:szCs w:val="28"/>
              </w:rPr>
              <w:t xml:space="preserve"> Учебная практика</w:t>
            </w:r>
            <w:r>
              <w:rPr>
                <w:szCs w:val="28"/>
              </w:rPr>
              <w:t xml:space="preserve"> </w:t>
            </w:r>
            <w:r w:rsidRPr="00BB3019">
              <w:rPr>
                <w:szCs w:val="28"/>
              </w:rPr>
              <w:t>профессионального модуля ПМ.0</w:t>
            </w:r>
            <w:r w:rsidR="006F3F2C">
              <w:rPr>
                <w:szCs w:val="28"/>
              </w:rPr>
              <w:t>4</w:t>
            </w:r>
            <w:r w:rsidRPr="00BB3019">
              <w:rPr>
                <w:szCs w:val="28"/>
              </w:rPr>
              <w:t xml:space="preserve"> </w:t>
            </w:r>
            <w:r w:rsidR="006F3F2C" w:rsidRPr="00A41479">
              <w:rPr>
                <w:szCs w:val="28"/>
              </w:rPr>
              <w:t>Обеспечение проектной деятельности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2F423E8" w:rsidR="00745E32" w:rsidRPr="00745E32" w:rsidRDefault="00C6509F" w:rsidP="00C6509F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="00745E32"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0A9E30D3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6F3F2C">
        <w:t>Какой документ формализует цель, основные задачи, состав и границы проекта, а также полномочия руководителя проекта?</w:t>
      </w:r>
    </w:p>
    <w:p w14:paraId="5839E982" w14:textId="6B84C411" w:rsidR="00D10082" w:rsidRPr="00737EAC" w:rsidRDefault="006F3F2C" w:rsidP="00577535">
      <w:pPr>
        <w:pStyle w:val="a4"/>
        <w:numPr>
          <w:ilvl w:val="0"/>
          <w:numId w:val="3"/>
        </w:numPr>
      </w:pPr>
      <w:r>
        <w:t>Рабочий план проекта</w:t>
      </w:r>
    </w:p>
    <w:p w14:paraId="40BFF366" w14:textId="1DC1CDF1" w:rsidR="00577535" w:rsidRPr="00737EAC" w:rsidRDefault="006F3F2C" w:rsidP="00577535">
      <w:pPr>
        <w:pStyle w:val="a4"/>
        <w:numPr>
          <w:ilvl w:val="0"/>
          <w:numId w:val="3"/>
        </w:numPr>
      </w:pPr>
      <w:r>
        <w:t>Устав проекта</w:t>
      </w:r>
    </w:p>
    <w:p w14:paraId="1EE95B5C" w14:textId="17C63E1C" w:rsidR="00577535" w:rsidRPr="00737EAC" w:rsidRDefault="006F3F2C" w:rsidP="00577535">
      <w:pPr>
        <w:pStyle w:val="a4"/>
        <w:numPr>
          <w:ilvl w:val="0"/>
          <w:numId w:val="3"/>
        </w:numPr>
      </w:pPr>
      <w:r>
        <w:t>Сетевой график проекта</w:t>
      </w:r>
    </w:p>
    <w:p w14:paraId="7962A0F3" w14:textId="4BD2319A" w:rsidR="00577535" w:rsidRPr="00737EAC" w:rsidRDefault="006F3F2C" w:rsidP="00577535">
      <w:pPr>
        <w:pStyle w:val="a4"/>
        <w:numPr>
          <w:ilvl w:val="0"/>
          <w:numId w:val="3"/>
        </w:numPr>
      </w:pPr>
      <w:r>
        <w:t>Акт приёмки выполненных работ</w:t>
      </w:r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3F859E4F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55A7AD23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780BD5">
        <w:t>Какой из инструментов служит для наглядного отображения последовательности работ и их логических зависимостей в проекте?</w:t>
      </w:r>
    </w:p>
    <w:p w14:paraId="1D85A5A0" w14:textId="3AD310B8" w:rsidR="00661067" w:rsidRDefault="00780BD5" w:rsidP="00661067">
      <w:pPr>
        <w:pStyle w:val="a4"/>
        <w:numPr>
          <w:ilvl w:val="0"/>
          <w:numId w:val="26"/>
        </w:numPr>
      </w:pPr>
      <w:r>
        <w:t>Таблица рисков</w:t>
      </w:r>
      <w:r w:rsidR="00661067">
        <w:t xml:space="preserve">  </w:t>
      </w:r>
    </w:p>
    <w:p w14:paraId="2B2F9E27" w14:textId="52C00162" w:rsidR="00661067" w:rsidRDefault="00780BD5" w:rsidP="00661067">
      <w:pPr>
        <w:pStyle w:val="a4"/>
        <w:numPr>
          <w:ilvl w:val="0"/>
          <w:numId w:val="26"/>
        </w:numPr>
      </w:pPr>
      <w:r>
        <w:t>SWOT</w:t>
      </w:r>
      <w:r>
        <w:rPr>
          <w:rFonts w:ascii="MS Mincho" w:eastAsia="MS Mincho" w:hAnsi="MS Mincho" w:cs="MS Mincho" w:hint="eastAsia"/>
        </w:rPr>
        <w:t>‑</w:t>
      </w:r>
      <w:r>
        <w:rPr>
          <w:rFonts w:cs="Times New Roman"/>
        </w:rPr>
        <w:t>анализ</w:t>
      </w:r>
    </w:p>
    <w:p w14:paraId="5CD30C64" w14:textId="6DBCD433" w:rsidR="00661067" w:rsidRDefault="00780BD5" w:rsidP="00661067">
      <w:pPr>
        <w:pStyle w:val="a4"/>
        <w:numPr>
          <w:ilvl w:val="0"/>
          <w:numId w:val="26"/>
        </w:numPr>
      </w:pPr>
      <w:r>
        <w:t>Сетевой график (диаграмма)</w:t>
      </w:r>
    </w:p>
    <w:p w14:paraId="278F4A72" w14:textId="60EA7AF0" w:rsidR="00661067" w:rsidRDefault="00780BD5" w:rsidP="00661067">
      <w:pPr>
        <w:pStyle w:val="a4"/>
        <w:numPr>
          <w:ilvl w:val="0"/>
          <w:numId w:val="26"/>
        </w:numPr>
      </w:pPr>
      <w:r>
        <w:t>Акт приёмки</w:t>
      </w:r>
      <w:r>
        <w:rPr>
          <w:rFonts w:ascii="MS Mincho" w:eastAsia="MS Mincho" w:hAnsi="MS Mincho" w:cs="MS Mincho" w:hint="eastAsia"/>
        </w:rPr>
        <w:t>‑</w:t>
      </w:r>
      <w:r>
        <w:rPr>
          <w:rFonts w:cs="Times New Roman"/>
        </w:rPr>
        <w:t>передачи</w:t>
      </w:r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36CB5FE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109F01DC" w:rsidR="00161D6F" w:rsidRDefault="00577535" w:rsidP="00975F85">
      <w:pPr>
        <w:ind w:firstLine="709"/>
        <w:jc w:val="both"/>
      </w:pPr>
      <w:r>
        <w:t>3.</w:t>
      </w:r>
      <w:r w:rsidR="00FA63C7">
        <w:t xml:space="preserve"> </w:t>
      </w:r>
      <w:r w:rsidR="00975F85">
        <w:t>В рабочем плане приоритет задачи важен для того, чтобы:</w:t>
      </w:r>
    </w:p>
    <w:p w14:paraId="0586A8FC" w14:textId="08958BB1" w:rsidR="00161D6F" w:rsidRDefault="00161D6F" w:rsidP="00161D6F">
      <w:pPr>
        <w:ind w:left="357"/>
      </w:pPr>
      <w:r>
        <w:t xml:space="preserve">A) </w:t>
      </w:r>
      <w:r w:rsidR="00975F85">
        <w:t xml:space="preserve">Установить </w:t>
      </w:r>
      <w:r w:rsidR="00975F85">
        <w:t>окончательную цену проекта</w:t>
      </w:r>
    </w:p>
    <w:p w14:paraId="1A0D7236" w14:textId="33B6BF59" w:rsidR="00161D6F" w:rsidRDefault="00161D6F" w:rsidP="00161D6F">
      <w:pPr>
        <w:ind w:left="357"/>
      </w:pPr>
      <w:r>
        <w:t xml:space="preserve">Б) </w:t>
      </w:r>
      <w:r w:rsidR="00975F85">
        <w:t>Определить порядок распределения отпусков у сотрудников</w:t>
      </w:r>
      <w:r>
        <w:t xml:space="preserve"> </w:t>
      </w:r>
    </w:p>
    <w:p w14:paraId="10E350F8" w14:textId="0F38F52A" w:rsidR="00161D6F" w:rsidRDefault="00161D6F" w:rsidP="00161D6F">
      <w:pPr>
        <w:ind w:left="357"/>
      </w:pPr>
      <w:r>
        <w:t xml:space="preserve">В) </w:t>
      </w:r>
      <w:r w:rsidR="00975F85">
        <w:t>Назначить исполнителей на все задачи автоматически</w:t>
      </w:r>
    </w:p>
    <w:p w14:paraId="7BA5FB47" w14:textId="7B43D7CE" w:rsidR="00161D6F" w:rsidRDefault="00161D6F" w:rsidP="00161D6F">
      <w:pPr>
        <w:ind w:left="357"/>
      </w:pPr>
      <w:r>
        <w:t xml:space="preserve">Г) </w:t>
      </w:r>
      <w:r w:rsidR="00975F85">
        <w:t>Указать очередность выполнения работ при ограниченных ресурсах и принять решение о переназначении ресурсов при конфликтах</w:t>
      </w:r>
      <w:r>
        <w:t xml:space="preserve">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2BB3668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>4.2, 4.3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74EBFC4D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9A76CB">
        <w:t>Сопоставьте основные понятия управления проектами с их определениями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6B76B3C" w:rsidR="00D1626A" w:rsidRDefault="00D44363" w:rsidP="00745E32">
            <w:r>
              <w:t>Понятие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4E82271C" w:rsidR="00D1626A" w:rsidRDefault="00D44363" w:rsidP="001C6FE3">
            <w:r>
              <w:t>Определение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lastRenderedPageBreak/>
              <w:t>1)</w:t>
            </w:r>
          </w:p>
        </w:tc>
        <w:tc>
          <w:tcPr>
            <w:tcW w:w="3657" w:type="dxa"/>
          </w:tcPr>
          <w:p w14:paraId="6D6241C5" w14:textId="50FF3439" w:rsidR="0070038B" w:rsidRPr="0070038B" w:rsidRDefault="009A76CB" w:rsidP="008F7D13">
            <w:r>
              <w:t>Устав проекта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60EDCC7A" w:rsidR="0070038B" w:rsidRPr="0070038B" w:rsidRDefault="009A76CB" w:rsidP="008F7D13">
            <w:r>
              <w:t>Используется для определения критического пути проекта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1F15E37B" w:rsidR="0070038B" w:rsidRPr="0070038B" w:rsidRDefault="009A76CB" w:rsidP="008F7D13">
            <w:r>
              <w:t>Сетевой график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32D06383" w:rsidR="0070038B" w:rsidRPr="0070038B" w:rsidRDefault="009A76CB" w:rsidP="008F7D13">
            <w:r>
              <w:t>Отражает предпосылки по доступности ресурсов и финансированию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7266830B" w:rsidR="0070038B" w:rsidRPr="0070038B" w:rsidRDefault="009A76CB" w:rsidP="008F7D13">
            <w:r>
              <w:t>Допущения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49BFCFE6" w:rsidR="0070038B" w:rsidRPr="0070038B" w:rsidRDefault="009A76CB" w:rsidP="00736AFF">
            <w:r>
              <w:t>Содержит цели проекта, основные результаты и критерии приёмки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8F2C139" w:rsidR="00822F76" w:rsidRPr="0070038B" w:rsidRDefault="009A76CB" w:rsidP="00822F76">
            <w:r>
              <w:t>Временная диаграмма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397B2944" w:rsidR="00822F76" w:rsidRPr="0070038B" w:rsidRDefault="009A76CB" w:rsidP="00822F76">
            <w:r>
              <w:t>Показывает по задачам запланированные даты начала и завершения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8C26B90" w:rsidR="0070038B" w:rsidRDefault="001C6FE3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6D2115CB" w:rsidR="0070038B" w:rsidRDefault="001C6FE3" w:rsidP="00334E4F">
            <w:pPr>
              <w:jc w:val="center"/>
            </w:pPr>
            <w:r>
              <w:t>Г</w:t>
            </w:r>
          </w:p>
        </w:tc>
      </w:tr>
    </w:tbl>
    <w:p w14:paraId="78E3B4F4" w14:textId="4C0D686B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1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27E911AA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D44363">
        <w:t>основны</w:t>
      </w:r>
      <w:r w:rsidR="00D44363">
        <w:t>ми</w:t>
      </w:r>
      <w:r w:rsidR="00D44363">
        <w:t xml:space="preserve"> понятия</w:t>
      </w:r>
      <w:r w:rsidR="00D44363">
        <w:t>ми</w:t>
      </w:r>
      <w:r w:rsidR="00D44363">
        <w:t xml:space="preserve"> управления проектами с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5CE2362" w:rsidR="00745E32" w:rsidRDefault="00973154" w:rsidP="008D08F9">
            <w:r>
              <w:t>Понятие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27197B44" w:rsidR="00745E32" w:rsidRDefault="00973154" w:rsidP="008D08F9">
            <w:r>
              <w:t>Определение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4FC8C915" w:rsidR="00745E32" w:rsidRPr="0070038B" w:rsidRDefault="00D44363" w:rsidP="008D08F9">
            <w:r>
              <w:t>Выбор проекта, определение цели и задач проекта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37F1FDEB" w:rsidR="00745E32" w:rsidRPr="0070038B" w:rsidRDefault="00973154" w:rsidP="008D08F9">
            <w:r>
              <w:t>Утверждение конкретных видов работ и операций, разрешённых к выполнению в рамках проекта (например, перечень допустимых испытаний, доступных ресурсов и т. п.)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09FDEFFE" w:rsidR="00745E32" w:rsidRPr="0070038B" w:rsidRDefault="00D44363" w:rsidP="008D08F9">
            <w:r>
              <w:t>Разработка устава проекта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528CAB4D" w:rsidR="00745E32" w:rsidRPr="0070038B" w:rsidRDefault="00D44363" w:rsidP="008D08F9">
            <w:r>
              <w:t>Определение основной идеи учебного проекта, формулировка его целей, конкретных задач и критериев успешности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6B145B9" w:rsidR="00745E32" w:rsidRPr="0070038B" w:rsidRDefault="00D44363" w:rsidP="008D08F9">
            <w:r>
              <w:t>Разработка рабочего плана выполнения проекта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48140DF8" w:rsidR="00745E32" w:rsidRPr="0070038B" w:rsidRDefault="00973154" w:rsidP="008D08F9">
            <w:r>
              <w:t>Подробный список работ с последовательностью, ответственными исполнителями и оценкой трудозатрат (обычно в табличной форме) для поэтапного выполнения проекта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03E393C8" w:rsidR="00745E32" w:rsidRPr="0070038B" w:rsidRDefault="00D44363" w:rsidP="00C157E6">
            <w:r>
              <w:t>Определение и допущение деятельности в рамках проекта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5FA70F64" w:rsidR="00745E32" w:rsidRPr="0070038B" w:rsidRDefault="00D44363" w:rsidP="008D08F9">
            <w:r>
              <w:t>Формальный документ, фиксирующий цель проекта, состав команды, сроки, бюджет (если есть), распределение ответственности и границы полномочий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633D12F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341935AD" w14:textId="485A5FC3" w:rsidR="00973154" w:rsidRPr="00573616" w:rsidRDefault="00745E32" w:rsidP="00973154">
      <w:pPr>
        <w:ind w:firstLine="709"/>
        <w:jc w:val="both"/>
      </w:pPr>
      <w:r>
        <w:t xml:space="preserve">3. </w:t>
      </w:r>
      <w:r w:rsidR="00973154">
        <w:t xml:space="preserve">Установите соответствие между основными понятиями </w:t>
      </w:r>
      <w:r w:rsidR="00973154">
        <w:t>проектной деятельности</w:t>
      </w:r>
      <w:r w:rsidR="00973154">
        <w:t xml:space="preserve"> с их определениями</w:t>
      </w:r>
    </w:p>
    <w:p w14:paraId="2DC6BB79" w14:textId="4B631B40" w:rsidR="00745E32" w:rsidRPr="0070038B" w:rsidRDefault="00745E32" w:rsidP="00745E32">
      <w:pPr>
        <w:ind w:firstLine="709"/>
        <w:jc w:val="both"/>
      </w:pP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973154" w:rsidRPr="0070038B" w14:paraId="3A9B0D87" w14:textId="77777777" w:rsidTr="004C70A5">
        <w:tc>
          <w:tcPr>
            <w:tcW w:w="704" w:type="dxa"/>
          </w:tcPr>
          <w:p w14:paraId="3C12CB2D" w14:textId="77777777" w:rsidR="00973154" w:rsidRDefault="00973154" w:rsidP="00973154"/>
        </w:tc>
        <w:tc>
          <w:tcPr>
            <w:tcW w:w="3657" w:type="dxa"/>
          </w:tcPr>
          <w:p w14:paraId="38095C5C" w14:textId="2F75DAC7" w:rsidR="00973154" w:rsidRDefault="00973154" w:rsidP="00973154">
            <w:r>
              <w:t>Понятие</w:t>
            </w:r>
          </w:p>
        </w:tc>
        <w:tc>
          <w:tcPr>
            <w:tcW w:w="709" w:type="dxa"/>
          </w:tcPr>
          <w:p w14:paraId="5A28F52F" w14:textId="77777777" w:rsidR="00973154" w:rsidRDefault="00973154" w:rsidP="00973154"/>
        </w:tc>
        <w:tc>
          <w:tcPr>
            <w:tcW w:w="5565" w:type="dxa"/>
          </w:tcPr>
          <w:p w14:paraId="7052FC04" w14:textId="3892072C" w:rsidR="00973154" w:rsidRDefault="00973154" w:rsidP="00973154">
            <w:r>
              <w:t>Определение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557CB9F4" w:rsidR="00745E32" w:rsidRPr="0070038B" w:rsidRDefault="00973154" w:rsidP="008D08F9">
            <w:r>
              <w:t>Разработка сетевых диаграмм расписания проекта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1746BD7A" w:rsidR="00745E32" w:rsidRPr="0070038B" w:rsidRDefault="00973154" w:rsidP="008D08F9">
            <w:r>
              <w:t xml:space="preserve">Диаграмма, показывающая календарные сроки начала и окончания задач, их </w:t>
            </w:r>
            <w:r>
              <w:lastRenderedPageBreak/>
              <w:t xml:space="preserve">длительность и перекрытия (аналог диаграммы </w:t>
            </w:r>
            <w:proofErr w:type="spellStart"/>
            <w:r>
              <w:t>Ганта</w:t>
            </w:r>
            <w:proofErr w:type="spellEnd"/>
            <w:r>
              <w:t>)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lastRenderedPageBreak/>
              <w:t>2)</w:t>
            </w:r>
          </w:p>
        </w:tc>
        <w:tc>
          <w:tcPr>
            <w:tcW w:w="3657" w:type="dxa"/>
          </w:tcPr>
          <w:p w14:paraId="56A65B1A" w14:textId="7ADCF6B2" w:rsidR="00745E32" w:rsidRPr="0070038B" w:rsidRDefault="00973154" w:rsidP="008D08F9">
            <w:r>
              <w:t>Разработка временных диаграмм расписания проекта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1C8B3D20" w:rsidR="00745E32" w:rsidRPr="0070038B" w:rsidRDefault="00973154" w:rsidP="00560294">
            <w:r>
              <w:t>Графическое представление задач проекта в виде узлов и связей, показывающее зависимости «предшествует/последует» между работами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1FC5233" w:rsidR="00745E32" w:rsidRPr="0070038B" w:rsidRDefault="00973154" w:rsidP="008D08F9">
            <w:r>
              <w:t>Оформление и защита отчёта по практике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2A791825" w:rsidR="00745E32" w:rsidRPr="0070038B" w:rsidRDefault="008C6ED4" w:rsidP="00560294">
            <w:r>
              <w:t>План, который служит основой для распределения обязанностей между участниками и контроля выполнения работ по этапам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40B3821E" w:rsidR="00745E32" w:rsidRPr="0070038B" w:rsidRDefault="008C6ED4" w:rsidP="008D08F9">
            <w:r>
              <w:t>Разработка рабочего плана выполнения проекта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69FC335A" w:rsidR="00745E32" w:rsidRPr="0070038B" w:rsidRDefault="008C6ED4" w:rsidP="00560294">
            <w:r>
              <w:t>Итоговый документ практики, включающий описание выполненных этапов, применённых методов, результатов, выводов и приложений (презентация/защита)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036B9C64" w:rsidR="00745E32" w:rsidRDefault="00560294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4A239AD" w14:textId="07E8CA5C" w:rsidR="00745E32" w:rsidRDefault="00973154" w:rsidP="008D08F9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E8B7B9D" w14:textId="2A38F993" w:rsidR="00745E32" w:rsidRDefault="00973154" w:rsidP="008D08F9">
            <w:pPr>
              <w:jc w:val="center"/>
            </w:pPr>
            <w:r>
              <w:t>В</w:t>
            </w:r>
          </w:p>
        </w:tc>
      </w:tr>
    </w:tbl>
    <w:p w14:paraId="15B3302C" w14:textId="157E8C7B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FE2A70">
        <w:rPr>
          <w:szCs w:val="28"/>
        </w:rPr>
        <w:t>ПК 4.3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61A8D4B2" w:rsidR="00107C3A" w:rsidRDefault="00F306E1" w:rsidP="00F807EE">
      <w:pPr>
        <w:ind w:firstLine="709"/>
        <w:jc w:val="both"/>
      </w:pPr>
      <w:r>
        <w:t xml:space="preserve">1. </w:t>
      </w:r>
      <w:r w:rsidR="007601AB">
        <w:t xml:space="preserve">Расположите этапы при подготовке к </w:t>
      </w:r>
      <w:r w:rsidR="00FE2A70">
        <w:t>проектной</w:t>
      </w:r>
      <w:r w:rsidR="007601AB">
        <w:t xml:space="preserve"> работе в правильной последовательности</w:t>
      </w:r>
    </w:p>
    <w:p w14:paraId="7F8C2C60" w14:textId="0A6D07D7" w:rsidR="00107C3A" w:rsidRDefault="00107C3A" w:rsidP="00F807EE">
      <w:pPr>
        <w:ind w:firstLine="709"/>
        <w:jc w:val="both"/>
      </w:pPr>
      <w:r>
        <w:t xml:space="preserve">А) </w:t>
      </w:r>
      <w:r w:rsidR="008C6ED4">
        <w:t>Разработка устава проекта</w:t>
      </w:r>
    </w:p>
    <w:p w14:paraId="3F8F48AD" w14:textId="78EA253C" w:rsidR="00107C3A" w:rsidRDefault="00107C3A" w:rsidP="00F807EE">
      <w:pPr>
        <w:ind w:firstLine="709"/>
        <w:jc w:val="both"/>
      </w:pPr>
      <w:r>
        <w:t xml:space="preserve">Б) </w:t>
      </w:r>
      <w:r w:rsidR="008C6ED4">
        <w:t>Выбор проекта, определение цели и задач проекта</w:t>
      </w:r>
    </w:p>
    <w:p w14:paraId="76E3DA9A" w14:textId="070D3426" w:rsidR="00107C3A" w:rsidRDefault="00107C3A" w:rsidP="00F807EE">
      <w:pPr>
        <w:ind w:firstLine="709"/>
        <w:jc w:val="both"/>
      </w:pPr>
      <w:r>
        <w:t xml:space="preserve">В) </w:t>
      </w:r>
      <w:r w:rsidR="008C6ED4">
        <w:t>Оформление,</w:t>
      </w:r>
      <w:r w:rsidR="008C6ED4">
        <w:t xml:space="preserve"> защита</w:t>
      </w:r>
      <w:r w:rsidR="008C6ED4">
        <w:t xml:space="preserve"> и презентация проекта</w:t>
      </w:r>
    </w:p>
    <w:p w14:paraId="0E3E0C18" w14:textId="3FCDB2DF" w:rsidR="00F306E1" w:rsidRDefault="00F306E1" w:rsidP="00F807EE">
      <w:pPr>
        <w:ind w:firstLine="709"/>
        <w:jc w:val="both"/>
      </w:pPr>
      <w:r>
        <w:t xml:space="preserve">Г) </w:t>
      </w:r>
      <w:r w:rsidR="008C6ED4">
        <w:t>Разработка рабочего плана выполнения проекта</w:t>
      </w:r>
    </w:p>
    <w:p w14:paraId="1E464A45" w14:textId="0E93BE87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Б</w:t>
      </w:r>
      <w:r>
        <w:t xml:space="preserve">, </w:t>
      </w:r>
      <w:proofErr w:type="gramStart"/>
      <w:r w:rsidR="007601AB">
        <w:t>А</w:t>
      </w:r>
      <w:proofErr w:type="gramEnd"/>
      <w:r w:rsidR="000035FA">
        <w:t>, Г</w:t>
      </w:r>
      <w:r w:rsidR="007601AB">
        <w:t>, В</w:t>
      </w:r>
    </w:p>
    <w:p w14:paraId="099C0A84" w14:textId="72994BA1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7B53F7BC" w:rsidR="00107C3A" w:rsidRDefault="000035FA" w:rsidP="00F807EE">
      <w:pPr>
        <w:ind w:firstLine="709"/>
        <w:jc w:val="both"/>
      </w:pPr>
      <w:r>
        <w:t xml:space="preserve">2. </w:t>
      </w:r>
      <w:r w:rsidR="008C6ED4">
        <w:t>Установите правильную последовательность действий при детализации расписания проекта после утверждения устава</w:t>
      </w:r>
    </w:p>
    <w:p w14:paraId="78D3C36B" w14:textId="1FD209D8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14B31">
        <w:t>Разработка рабочего плана выполнения проекта</w:t>
      </w:r>
    </w:p>
    <w:p w14:paraId="6EFCDCC6" w14:textId="61C49708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14B31">
        <w:t>Разработка сетевых диаграмм расписания проекта</w:t>
      </w:r>
    </w:p>
    <w:p w14:paraId="75AE9056" w14:textId="3CA20DA9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8C6ED4">
        <w:t xml:space="preserve">Разработка временных диаграмм расписания проекта  </w:t>
      </w:r>
    </w:p>
    <w:p w14:paraId="44E42F8C" w14:textId="1F75B3D3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8C6ED4">
        <w:t>Определение и допущение деятельности в рамках проекта</w:t>
      </w:r>
    </w:p>
    <w:p w14:paraId="0100F4E4" w14:textId="0E4CB92A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8C6ED4">
        <w:t>Г</w:t>
      </w:r>
      <w:r w:rsidR="001454EC">
        <w:t xml:space="preserve">, </w:t>
      </w:r>
      <w:proofErr w:type="gramStart"/>
      <w:r w:rsidR="001454EC">
        <w:t>А</w:t>
      </w:r>
      <w:proofErr w:type="gramEnd"/>
      <w:r w:rsidR="001454EC">
        <w:t xml:space="preserve">, В, </w:t>
      </w:r>
      <w:r w:rsidR="008C6ED4">
        <w:t>Б</w:t>
      </w:r>
    </w:p>
    <w:p w14:paraId="1CBF78F1" w14:textId="7B04B8CB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75B8BD02" w14:textId="77777777" w:rsidR="00E14B31" w:rsidRDefault="00E14B31" w:rsidP="00E14B31">
      <w:pPr>
        <w:ind w:firstLine="709"/>
        <w:jc w:val="both"/>
      </w:pPr>
      <w:r>
        <w:t>2. Установите правильную последовательность действий по формированию и развитию команды проекта</w:t>
      </w:r>
    </w:p>
    <w:p w14:paraId="4B37E66B" w14:textId="77777777" w:rsidR="00E14B31" w:rsidRPr="00573616" w:rsidRDefault="00E14B31" w:rsidP="00E14B31">
      <w:pPr>
        <w:ind w:firstLine="709"/>
        <w:jc w:val="both"/>
      </w:pPr>
      <w:r>
        <w:t>А</w:t>
      </w:r>
      <w:r w:rsidRPr="00573616">
        <w:t xml:space="preserve">) </w:t>
      </w:r>
      <w:r>
        <w:t>Управление развитием и деятельностью команды</w:t>
      </w:r>
    </w:p>
    <w:p w14:paraId="3A8F77E7" w14:textId="77777777" w:rsidR="00E14B31" w:rsidRPr="00573616" w:rsidRDefault="00E14B31" w:rsidP="00E14B31">
      <w:pPr>
        <w:ind w:firstLine="709"/>
        <w:jc w:val="both"/>
      </w:pPr>
      <w:r>
        <w:lastRenderedPageBreak/>
        <w:t>Б</w:t>
      </w:r>
      <w:r w:rsidRPr="00573616">
        <w:t xml:space="preserve">) </w:t>
      </w:r>
      <w:r>
        <w:t>Определение функциональных обязанностей участников команды</w:t>
      </w:r>
    </w:p>
    <w:p w14:paraId="2CF7BB60" w14:textId="77777777" w:rsidR="00E14B31" w:rsidRPr="00573616" w:rsidRDefault="00E14B31" w:rsidP="00E14B31">
      <w:pPr>
        <w:ind w:firstLine="709"/>
        <w:jc w:val="both"/>
      </w:pPr>
      <w:r>
        <w:t xml:space="preserve">В) Формирование команды проекта </w:t>
      </w:r>
    </w:p>
    <w:p w14:paraId="36DC1F47" w14:textId="77777777" w:rsidR="00E14B31" w:rsidRDefault="00E14B31" w:rsidP="00E14B31">
      <w:pPr>
        <w:ind w:firstLine="709"/>
        <w:jc w:val="both"/>
      </w:pPr>
      <w:r>
        <w:t>Г</w:t>
      </w:r>
      <w:r w:rsidRPr="00107C3A">
        <w:t xml:space="preserve">) </w:t>
      </w:r>
      <w:r>
        <w:t xml:space="preserve">Подбор персонала </w:t>
      </w:r>
    </w:p>
    <w:p w14:paraId="35A8B29F" w14:textId="77777777" w:rsidR="00E14B31" w:rsidRDefault="00E14B31" w:rsidP="00E14B31">
      <w:pPr>
        <w:ind w:firstLine="709"/>
        <w:jc w:val="both"/>
      </w:pPr>
      <w:r>
        <w:t>Правильный ответ: Г, В, Б, А</w:t>
      </w:r>
    </w:p>
    <w:p w14:paraId="23D950B6" w14:textId="77777777" w:rsidR="00E14B31" w:rsidRPr="00107C3A" w:rsidRDefault="00E14B31" w:rsidP="00E14B31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4</w:t>
      </w:r>
      <w:r w:rsidRPr="0045374B">
        <w:rPr>
          <w:szCs w:val="28"/>
        </w:rPr>
        <w:t>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1ED4E2B" w:rsidR="001F415C" w:rsidRDefault="001F415C" w:rsidP="00F807EE">
      <w:pPr>
        <w:ind w:firstLine="709"/>
        <w:jc w:val="both"/>
      </w:pPr>
      <w:r>
        <w:t xml:space="preserve">1. </w:t>
      </w:r>
      <w:r w:rsidR="005D2576">
        <w:t>Этап каскадной модели, на котором формируются и документируются функциональные и нефункциональные требования к системе — это этап</w:t>
      </w:r>
      <w:r w:rsidR="005D2576">
        <w:t>____________</w:t>
      </w:r>
    </w:p>
    <w:p w14:paraId="41D50287" w14:textId="122F7859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D2576">
        <w:t>формирование требований</w:t>
      </w:r>
    </w:p>
    <w:p w14:paraId="23CEC36C" w14:textId="2CF22DD4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7BD6DEB0" w14:textId="77777777" w:rsidR="005D2576" w:rsidRDefault="005002EE" w:rsidP="005D2576">
      <w:pPr>
        <w:ind w:firstLine="709"/>
        <w:jc w:val="both"/>
      </w:pPr>
      <w:r>
        <w:t xml:space="preserve">2. </w:t>
      </w:r>
      <w:r w:rsidR="005D2576">
        <w:t xml:space="preserve">Устав проекта — это документ, который официально </w:t>
      </w:r>
      <w:r w:rsidR="005D2576">
        <w:t>санкционирует</w:t>
      </w:r>
      <w:r w:rsidR="005D2576">
        <w:t xml:space="preserve"> существование проекта и предоставляет руководителю проекта полномочия на использование __________. </w:t>
      </w:r>
    </w:p>
    <w:p w14:paraId="0782C8FF" w14:textId="0B91CBE6" w:rsidR="005D2576" w:rsidRDefault="005D2576" w:rsidP="005D2576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ресурсов</w:t>
      </w:r>
    </w:p>
    <w:p w14:paraId="09DE37B4" w14:textId="3F60FED2" w:rsidR="005002EE" w:rsidRDefault="005002EE" w:rsidP="005D257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E50B9AB" w:rsidR="005002EE" w:rsidRDefault="005002EE" w:rsidP="005002EE">
      <w:pPr>
        <w:ind w:firstLine="709"/>
        <w:jc w:val="both"/>
      </w:pPr>
      <w:r>
        <w:t xml:space="preserve">3. </w:t>
      </w:r>
      <w:r w:rsidR="005D2576">
        <w:t>Метод анализа рисков, использующий имитационное моделирование с помощью случайных чисел для оценки вероятности различных исходов, называется _____</w:t>
      </w:r>
      <w:r w:rsidR="005D2576">
        <w:t>___</w:t>
      </w:r>
      <w:r w:rsidR="005D2576">
        <w:t xml:space="preserve">_____. </w:t>
      </w:r>
    </w:p>
    <w:p w14:paraId="2CD1B3C9" w14:textId="53D2D86C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D2576">
        <w:t>метод Монте</w:t>
      </w:r>
      <w:r w:rsidR="005D2576">
        <w:rPr>
          <w:rFonts w:ascii="Cambria Math" w:hAnsi="Cambria Math" w:cs="Cambria Math"/>
        </w:rPr>
        <w:t>‑</w:t>
      </w:r>
      <w:r w:rsidR="005D2576">
        <w:rPr>
          <w:rFonts w:ascii="Calibri" w:hAnsi="Calibri" w:cs="Calibri"/>
        </w:rPr>
        <w:t>Карло</w:t>
      </w:r>
      <w:r w:rsidR="005D2576" w:rsidRPr="004B5731">
        <w:t xml:space="preserve"> </w:t>
      </w:r>
    </w:p>
    <w:p w14:paraId="03EAF6B9" w14:textId="6E31F22C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FE2A70">
        <w:rPr>
          <w:szCs w:val="28"/>
        </w:rPr>
        <w:t>5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49CA09DB" w:rsidR="00484128" w:rsidRDefault="002457F4" w:rsidP="00F807EE">
      <w:pPr>
        <w:ind w:firstLine="709"/>
        <w:jc w:val="both"/>
      </w:pPr>
      <w:r>
        <w:t xml:space="preserve">1. </w:t>
      </w:r>
      <w:r w:rsidR="0081279A">
        <w:t>Опишите концепцию "Треугольник управления проектами" и объясните взаимосвязь между его элементами.</w:t>
      </w:r>
    </w:p>
    <w:p w14:paraId="6ACFB6F3" w14:textId="32481136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81279A">
        <w:t xml:space="preserve">"Треугольник управления проектами" (или "Тройное ограничение") включает содержание (объем работ), сроки и стоимость. Эти элементы взаимосвязаны: изменение одного из них почти всегда влечет за собой изменение других. </w:t>
      </w:r>
    </w:p>
    <w:p w14:paraId="3DAA73CD" w14:textId="4B69EB5B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C96C1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2EAF90EB" w:rsidR="00484128" w:rsidRDefault="005002EE" w:rsidP="005002EE">
      <w:pPr>
        <w:ind w:firstLine="709"/>
        <w:jc w:val="both"/>
      </w:pPr>
      <w:r>
        <w:t xml:space="preserve">2. </w:t>
      </w:r>
      <w:r w:rsidR="0081279A">
        <w:t>Объясните, что такое бюджетирование проекта и какова его основная цель</w:t>
      </w:r>
    </w:p>
    <w:p w14:paraId="1B39A1C8" w14:textId="5B7D416F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81279A">
        <w:t>Бюджетирование проекта — это процесс агрегирования оценок стоимости отдельных операций или пакетов работ для установления авторизованного базового плана по стоимости. Его основная цель — определить общую сумму средств, необходимых для успешного завершения проекта, и контролировать расходы на протяжении всего жизненного цикла проекта</w:t>
      </w:r>
    </w:p>
    <w:p w14:paraId="7E59C00B" w14:textId="2037F438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443A86BB" w:rsidR="005002EE" w:rsidRDefault="005002EE" w:rsidP="005002EE">
      <w:pPr>
        <w:ind w:firstLine="709"/>
        <w:jc w:val="both"/>
      </w:pPr>
      <w:r>
        <w:t xml:space="preserve">3. </w:t>
      </w:r>
      <w:r w:rsidR="0081279A">
        <w:t>Опишите процесс идентификации рисков в проекте</w:t>
      </w:r>
    </w:p>
    <w:p w14:paraId="5111FD6B" w14:textId="595A9E96" w:rsidR="005002EE" w:rsidRDefault="005002EE" w:rsidP="005002EE">
      <w:pPr>
        <w:ind w:firstLine="709"/>
        <w:jc w:val="both"/>
      </w:pPr>
      <w:r>
        <w:lastRenderedPageBreak/>
        <w:t xml:space="preserve">Правильный ответ: </w:t>
      </w:r>
      <w:r w:rsidR="0081279A">
        <w:t>Идентификация рисков — это процесс определения, какие риски могут повлиять на проект, и документирование их характеристик. Этот процесс включает в себя сбор информации о потенциальных угрозах и возможностях, их причинах и потенциальном воздействии на цели проекта</w:t>
      </w:r>
    </w:p>
    <w:p w14:paraId="3A33C93D" w14:textId="7A988B08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C96C10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18FC8B62" w:rsidR="00982F91" w:rsidRDefault="00982F91" w:rsidP="00AF21E6">
      <w:pPr>
        <w:ind w:firstLine="709"/>
        <w:jc w:val="both"/>
      </w:pPr>
      <w:r>
        <w:t xml:space="preserve">1. </w:t>
      </w:r>
      <w:r w:rsidR="00B50926">
        <w:t>Опишите основные этапы управления рисками в проекте. Для каждого этапа укажите основные задачи и методы, которые могут быть использованы</w:t>
      </w:r>
    </w:p>
    <w:p w14:paraId="5F2DFBBA" w14:textId="4E85496F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B50926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3D6E99C1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B50926">
        <w:t>демонстрирующий понимание процесса управления рисками, его этапов и используемых методов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04CCE10A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</w:t>
      </w:r>
      <w:r w:rsidR="00B50926">
        <w:t>процесса управления рисками</w:t>
      </w:r>
      <w:r w:rsidR="00B50926">
        <w:t xml:space="preserve"> </w:t>
      </w:r>
      <w:r>
        <w:t>(</w:t>
      </w:r>
      <w:r w:rsidR="006D3B9A">
        <w:t>5</w:t>
      </w:r>
      <w:r>
        <w:t xml:space="preserve"> баллов)</w:t>
      </w:r>
    </w:p>
    <w:p w14:paraId="57EC3007" w14:textId="3CC3A247" w:rsidR="000E3F4B" w:rsidRDefault="000E3F4B" w:rsidP="00DC140F">
      <w:pPr>
        <w:pStyle w:val="a4"/>
        <w:numPr>
          <w:ilvl w:val="1"/>
          <w:numId w:val="25"/>
        </w:numPr>
      </w:pPr>
      <w:r>
        <w:t xml:space="preserve">Обоснование </w:t>
      </w:r>
      <w:r w:rsidR="00B50926">
        <w:t>используемых методов</w:t>
      </w:r>
      <w:r w:rsidR="00B50926">
        <w:t xml:space="preserve"> </w:t>
      </w:r>
      <w:r>
        <w:t>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58C80F55" w14:textId="5DFE7398" w:rsidR="00B50926" w:rsidRDefault="00B50926" w:rsidP="00B50926">
      <w:pPr>
        <w:pStyle w:val="a4"/>
        <w:numPr>
          <w:ilvl w:val="1"/>
          <w:numId w:val="25"/>
        </w:numPr>
        <w:jc w:val="both"/>
      </w:pPr>
      <w:r>
        <w:t>Идентификация рисков — сбор в</w:t>
      </w:r>
      <w:r>
        <w:t>озможных угроз и возможностей (</w:t>
      </w:r>
      <w:r>
        <w:t xml:space="preserve">чек‑листы, SWOT, опросы участников).  </w:t>
      </w:r>
    </w:p>
    <w:p w14:paraId="0E0117CF" w14:textId="35C6B6EC" w:rsidR="00B50926" w:rsidRDefault="00B50926" w:rsidP="00B50926">
      <w:pPr>
        <w:pStyle w:val="a4"/>
        <w:numPr>
          <w:ilvl w:val="1"/>
          <w:numId w:val="25"/>
        </w:numPr>
        <w:jc w:val="both"/>
      </w:pPr>
      <w:r>
        <w:t xml:space="preserve">Оценка рисков — определение вероятности и воздействия; количественная и/или качественная </w:t>
      </w:r>
      <w:proofErr w:type="spellStart"/>
      <w:r>
        <w:t>ранжировка</w:t>
      </w:r>
      <w:proofErr w:type="spellEnd"/>
      <w:r>
        <w:t xml:space="preserve">.  </w:t>
      </w:r>
    </w:p>
    <w:p w14:paraId="5AFB1133" w14:textId="5C224F57" w:rsidR="00B50926" w:rsidRDefault="00B50926" w:rsidP="00B50926">
      <w:pPr>
        <w:pStyle w:val="a4"/>
        <w:numPr>
          <w:ilvl w:val="1"/>
          <w:numId w:val="25"/>
        </w:numPr>
        <w:jc w:val="both"/>
      </w:pPr>
      <w:proofErr w:type="spellStart"/>
      <w:r>
        <w:t>Приоритизация</w:t>
      </w:r>
      <w:proofErr w:type="spellEnd"/>
      <w:r>
        <w:t xml:space="preserve"> — выделение критических рисков по сочетанию вероятности и влияния для фокусировки усилий.  </w:t>
      </w:r>
    </w:p>
    <w:p w14:paraId="6CCFC9C9" w14:textId="5DCE66FD" w:rsidR="00B50926" w:rsidRDefault="00B50926" w:rsidP="00B50926">
      <w:pPr>
        <w:pStyle w:val="a4"/>
        <w:numPr>
          <w:ilvl w:val="1"/>
          <w:numId w:val="25"/>
        </w:numPr>
        <w:jc w:val="both"/>
      </w:pPr>
      <w:r>
        <w:t>Разработка мер реагирования — планировани</w:t>
      </w:r>
      <w:r>
        <w:t>е действий: предотвращение</w:t>
      </w:r>
      <w:r>
        <w:t xml:space="preserve">, перенос, принятие, использование.  </w:t>
      </w:r>
    </w:p>
    <w:p w14:paraId="7A7D1250" w14:textId="014F97A7" w:rsidR="00B50926" w:rsidRDefault="00B50926" w:rsidP="00B50926">
      <w:pPr>
        <w:pStyle w:val="a4"/>
        <w:numPr>
          <w:ilvl w:val="1"/>
          <w:numId w:val="25"/>
        </w:numPr>
        <w:jc w:val="both"/>
      </w:pPr>
      <w:r>
        <w:t xml:space="preserve">Планирование резервов и ресурсов — выделение буферов времени/бюджета и назначение ответственных.  </w:t>
      </w:r>
    </w:p>
    <w:p w14:paraId="2B346F4A" w14:textId="06B44317" w:rsidR="00B50926" w:rsidRDefault="00B50926" w:rsidP="00B50926">
      <w:pPr>
        <w:pStyle w:val="a4"/>
        <w:numPr>
          <w:ilvl w:val="1"/>
          <w:numId w:val="25"/>
        </w:numPr>
        <w:jc w:val="both"/>
      </w:pPr>
      <w:r>
        <w:t xml:space="preserve">Реализация мер — выполнение запланированных действий по снижению или использованию риска.  </w:t>
      </w:r>
    </w:p>
    <w:p w14:paraId="159E36D6" w14:textId="2A9653EA" w:rsidR="00B50926" w:rsidRDefault="00B50926" w:rsidP="00B50926">
      <w:pPr>
        <w:pStyle w:val="a4"/>
        <w:numPr>
          <w:ilvl w:val="1"/>
          <w:numId w:val="25"/>
        </w:numPr>
        <w:jc w:val="both"/>
      </w:pPr>
      <w:r>
        <w:t xml:space="preserve">Мониторинг и контроль — регулярный пересмотр реестра рисков, отслеживание индикаторов, проверка эффективности мер и корректировка планов.  </w:t>
      </w:r>
    </w:p>
    <w:p w14:paraId="2B5B3423" w14:textId="70B0C2BA" w:rsidR="00B50926" w:rsidRDefault="00B50926" w:rsidP="00B50926">
      <w:pPr>
        <w:pStyle w:val="a4"/>
        <w:numPr>
          <w:ilvl w:val="1"/>
          <w:numId w:val="25"/>
        </w:numPr>
        <w:jc w:val="both"/>
      </w:pPr>
      <w:r>
        <w:t>Закрытие риска — документирование результата реакции, уроков и обновление базы знаний проекта.</w:t>
      </w:r>
      <w:r>
        <w:t xml:space="preserve"> </w:t>
      </w:r>
    </w:p>
    <w:p w14:paraId="49828A46" w14:textId="3CB806B8" w:rsidR="0045374B" w:rsidRDefault="0045374B" w:rsidP="00B50926">
      <w:pPr>
        <w:ind w:left="1080"/>
      </w:pPr>
      <w:r>
        <w:t xml:space="preserve">Компетенции (индикаторы): </w:t>
      </w:r>
      <w:r w:rsidRPr="00B50926">
        <w:rPr>
          <w:szCs w:val="28"/>
        </w:rPr>
        <w:t xml:space="preserve">ОК 1 - ОК 9, ПК </w:t>
      </w:r>
      <w:r w:rsidR="00FE2A70">
        <w:rPr>
          <w:szCs w:val="28"/>
        </w:rPr>
        <w:t>4</w:t>
      </w:r>
      <w:r w:rsidRPr="00B50926">
        <w:rPr>
          <w:szCs w:val="28"/>
        </w:rPr>
        <w:t>.</w:t>
      </w:r>
      <w:r w:rsidR="00FE2A70">
        <w:rPr>
          <w:szCs w:val="28"/>
        </w:rPr>
        <w:t>5</w:t>
      </w:r>
      <w:r w:rsidRPr="00B50926">
        <w:rPr>
          <w:szCs w:val="28"/>
        </w:rPr>
        <w:t>.</w:t>
      </w:r>
    </w:p>
    <w:p w14:paraId="771E74D2" w14:textId="24A0B794" w:rsidR="00DC140F" w:rsidRDefault="00DC140F" w:rsidP="00DC140F"/>
    <w:p w14:paraId="1BBC6B49" w14:textId="0B643A96" w:rsidR="00DC140F" w:rsidRDefault="00DC140F" w:rsidP="00DC140F">
      <w:pPr>
        <w:ind w:firstLine="709"/>
        <w:jc w:val="both"/>
      </w:pPr>
      <w:r>
        <w:t xml:space="preserve">2. Описать </w:t>
      </w:r>
      <w:r w:rsidR="00767D76">
        <w:t xml:space="preserve">основные этапы </w:t>
      </w:r>
      <w:r w:rsidR="00767D76">
        <w:t xml:space="preserve">составления </w:t>
      </w:r>
      <w:r w:rsidR="00767D76">
        <w:t>расписания с ресурсным планированием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6B06A44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67D76">
        <w:t>развернутое объяснение принципов распределения ресурсов по задачам и способов разрешения конфликтов ресурсов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6ADF77D5" w14:textId="6F1D1879" w:rsidR="00767D76" w:rsidRDefault="00767D76" w:rsidP="00767D76">
      <w:pPr>
        <w:pStyle w:val="a4"/>
        <w:numPr>
          <w:ilvl w:val="1"/>
          <w:numId w:val="25"/>
        </w:numPr>
      </w:pPr>
      <w:r>
        <w:t>Описание процесса назначения ресурсов (3 балла)</w:t>
      </w:r>
    </w:p>
    <w:p w14:paraId="1A0510C8" w14:textId="32F0203C" w:rsidR="00767D76" w:rsidRDefault="00767D76" w:rsidP="00767D76">
      <w:pPr>
        <w:pStyle w:val="a4"/>
        <w:numPr>
          <w:ilvl w:val="1"/>
          <w:numId w:val="25"/>
        </w:numPr>
      </w:pPr>
      <w:r>
        <w:t>Методы разгрузки перегруженных ресурсов (4 балла)</w:t>
      </w:r>
    </w:p>
    <w:p w14:paraId="4F61796F" w14:textId="541F314B" w:rsidR="00767D76" w:rsidRDefault="00767D76" w:rsidP="00767D76">
      <w:pPr>
        <w:pStyle w:val="a4"/>
        <w:numPr>
          <w:ilvl w:val="1"/>
          <w:numId w:val="25"/>
        </w:numPr>
      </w:pPr>
      <w:r>
        <w:t>Пример перераспределения ресурсов (3 балла)</w:t>
      </w:r>
    </w:p>
    <w:p w14:paraId="48ADF185" w14:textId="77777777" w:rsidR="00767D76" w:rsidRDefault="00767D76" w:rsidP="00DC140F">
      <w:pPr>
        <w:ind w:firstLine="709"/>
        <w:jc w:val="both"/>
      </w:pPr>
    </w:p>
    <w:p w14:paraId="7CA0E231" w14:textId="5CDDEBDA" w:rsidR="00DC140F" w:rsidRDefault="00DC140F" w:rsidP="00DC140F">
      <w:pPr>
        <w:ind w:firstLine="709"/>
        <w:jc w:val="both"/>
      </w:pPr>
      <w:r>
        <w:t>Правильный ответ:</w:t>
      </w:r>
    </w:p>
    <w:p w14:paraId="381D749A" w14:textId="77777777" w:rsidR="00767D76" w:rsidRDefault="00767D76" w:rsidP="00767D76">
      <w:pPr>
        <w:ind w:left="708" w:firstLine="709"/>
        <w:jc w:val="both"/>
      </w:pPr>
      <w:r>
        <w:lastRenderedPageBreak/>
        <w:t>Ресурсы назначаются на задачи на основе компетенций и доступности</w:t>
      </w:r>
      <w:r>
        <w:t xml:space="preserve">. Для </w:t>
      </w:r>
      <w:r>
        <w:t xml:space="preserve">каждой задачи указывается ответственный и необходимые ресурсы (часы работы, ПО, оборудование). </w:t>
      </w:r>
    </w:p>
    <w:p w14:paraId="06179BF7" w14:textId="77777777" w:rsidR="00767D76" w:rsidRDefault="00767D76" w:rsidP="00767D76">
      <w:pPr>
        <w:ind w:left="708" w:firstLine="709"/>
        <w:jc w:val="both"/>
      </w:pPr>
      <w:r>
        <w:t xml:space="preserve">При конфликте ресурсов используют приёмы: балансировка загрузки (сдвиг задач), увеличение количества ресурсов (если возможно), изменение последовательности задач или </w:t>
      </w:r>
      <w:proofErr w:type="spellStart"/>
      <w:r>
        <w:t>приоритезация</w:t>
      </w:r>
      <w:proofErr w:type="spellEnd"/>
      <w:r>
        <w:t xml:space="preserve">. </w:t>
      </w:r>
    </w:p>
    <w:p w14:paraId="2B603516" w14:textId="22F402AE" w:rsidR="00767D76" w:rsidRDefault="00767D76" w:rsidP="00767D76">
      <w:pPr>
        <w:ind w:left="708" w:firstLine="709"/>
        <w:jc w:val="both"/>
      </w:pPr>
      <w:r>
        <w:t>Пример: если один разработчик перегружен двухнедельной задачей, часть задач можно перераспределить на другого студента или сократить объём параллельных активностей, чтобы не задерживать критический путь.</w:t>
      </w:r>
    </w:p>
    <w:p w14:paraId="37B91743" w14:textId="77777777" w:rsidR="00767D76" w:rsidRDefault="00767D76" w:rsidP="0045374B">
      <w:pPr>
        <w:ind w:firstLine="709"/>
        <w:jc w:val="both"/>
      </w:pPr>
    </w:p>
    <w:p w14:paraId="16CD5BB3" w14:textId="2D9C9A92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3B3E37">
        <w:rPr>
          <w:szCs w:val="28"/>
        </w:rPr>
        <w:t xml:space="preserve">3, </w:t>
      </w:r>
      <w:r w:rsidR="00FE2A70">
        <w:rPr>
          <w:szCs w:val="28"/>
        </w:rPr>
        <w:t>4</w:t>
      </w:r>
      <w:r w:rsidR="003B3E37">
        <w:rPr>
          <w:szCs w:val="28"/>
        </w:rPr>
        <w:t>.</w:t>
      </w:r>
      <w:r w:rsidR="00FE2A70">
        <w:rPr>
          <w:szCs w:val="28"/>
        </w:rPr>
        <w:t>4</w:t>
      </w:r>
      <w:r w:rsidRPr="0045374B">
        <w:rPr>
          <w:szCs w:val="28"/>
        </w:rPr>
        <w:t>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64EBD569" w:rsidR="005E27E0" w:rsidRDefault="005E27E0" w:rsidP="005E27E0">
      <w:pPr>
        <w:ind w:firstLine="709"/>
        <w:jc w:val="both"/>
      </w:pPr>
      <w:r>
        <w:t xml:space="preserve">3. Описать последовательность действий при </w:t>
      </w:r>
      <w:r w:rsidR="00767D76">
        <w:t>оценк</w:t>
      </w:r>
      <w:r w:rsidR="001E0B21">
        <w:t>е</w:t>
      </w:r>
      <w:r w:rsidR="00767D76">
        <w:t xml:space="preserve"> </w:t>
      </w:r>
      <w:r w:rsidR="00767D76">
        <w:t>рисков проекта и план реагирования</w:t>
      </w:r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0D7E1BB9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1E0B21">
        <w:t>развернутое описание идентификации рисков, их классификации и мер по их уменьшению</w:t>
      </w:r>
      <w:r>
        <w:t>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5EDFA6F9" w14:textId="0B2104C0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При</w:t>
      </w:r>
      <w:r>
        <w:t>ведение перечня возможных рисков (3 балла)</w:t>
      </w:r>
    </w:p>
    <w:p w14:paraId="45157A05" w14:textId="3B69AB52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Классификация по вероятности и влиянию (3 балла)</w:t>
      </w:r>
    </w:p>
    <w:p w14:paraId="63F6EA4E" w14:textId="68EBF77B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Предложение мер по снижению/минимизации рисков (4 балла)</w:t>
      </w:r>
    </w:p>
    <w:p w14:paraId="307E9986" w14:textId="77777777" w:rsidR="001E0B21" w:rsidRDefault="001E0B21" w:rsidP="001E0B21">
      <w:pPr>
        <w:jc w:val="both"/>
      </w:pP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6DE9C6F4" w14:textId="77777777" w:rsidR="001E0B21" w:rsidRDefault="001E0B21" w:rsidP="001E0B21">
      <w:pPr>
        <w:ind w:left="708" w:firstLine="709"/>
        <w:jc w:val="both"/>
      </w:pPr>
      <w:r>
        <w:t xml:space="preserve">Возможные риски: </w:t>
      </w:r>
    </w:p>
    <w:p w14:paraId="6ED016DC" w14:textId="77777777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неготовность серверного окружения</w:t>
      </w:r>
      <w:r>
        <w:t>;</w:t>
      </w:r>
      <w:r>
        <w:t xml:space="preserve"> </w:t>
      </w:r>
    </w:p>
    <w:p w14:paraId="7B60FD5B" w14:textId="77777777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отсутствие доступа к внешним API</w:t>
      </w:r>
      <w:r>
        <w:t>;</w:t>
      </w:r>
    </w:p>
    <w:p w14:paraId="0E83C7E8" w14:textId="19FC72C9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болезни участников;</w:t>
      </w:r>
      <w:r>
        <w:t xml:space="preserve"> </w:t>
      </w:r>
    </w:p>
    <w:p w14:paraId="3032159D" w14:textId="2AC95F58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недооценка времени на интеграцию</w:t>
      </w:r>
      <w:r>
        <w:t>;</w:t>
      </w:r>
      <w:r>
        <w:t xml:space="preserve"> </w:t>
      </w:r>
    </w:p>
    <w:p w14:paraId="58E346C5" w14:textId="77777777" w:rsidR="001E0B21" w:rsidRDefault="001E0B21" w:rsidP="001E0B21">
      <w:pPr>
        <w:ind w:left="708" w:firstLine="709"/>
        <w:jc w:val="both"/>
      </w:pPr>
      <w:r>
        <w:t xml:space="preserve">Классификация: </w:t>
      </w:r>
    </w:p>
    <w:p w14:paraId="1607FA6F" w14:textId="079C9A40" w:rsidR="001E0B21" w:rsidRDefault="001E0B21" w:rsidP="001E0B21">
      <w:pPr>
        <w:pStyle w:val="a4"/>
        <w:numPr>
          <w:ilvl w:val="1"/>
          <w:numId w:val="25"/>
        </w:numPr>
        <w:jc w:val="both"/>
      </w:pPr>
      <w:r>
        <w:t xml:space="preserve">высоковероятный/высокое влияние </w:t>
      </w:r>
      <w:r>
        <w:t>-</w:t>
      </w:r>
      <w:r>
        <w:t xml:space="preserve"> недоступность сервера; </w:t>
      </w:r>
    </w:p>
    <w:p w14:paraId="37DAB655" w14:textId="77777777" w:rsidR="001E0B21" w:rsidRDefault="001E0B21" w:rsidP="001E0B21">
      <w:pPr>
        <w:pStyle w:val="a4"/>
        <w:numPr>
          <w:ilvl w:val="1"/>
          <w:numId w:val="25"/>
        </w:numPr>
        <w:jc w:val="both"/>
      </w:pPr>
      <w:proofErr w:type="spellStart"/>
      <w:r>
        <w:t>низковероятный</w:t>
      </w:r>
      <w:proofErr w:type="spellEnd"/>
      <w:r>
        <w:t xml:space="preserve">/среднее влияние </w:t>
      </w:r>
      <w:r>
        <w:t>-</w:t>
      </w:r>
      <w:r>
        <w:t xml:space="preserve"> задержка поставки оборудования. Меры: </w:t>
      </w:r>
    </w:p>
    <w:p w14:paraId="5908F3F8" w14:textId="73024C37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предусмотреть локальную среду для разработки (альтернатива серверу)</w:t>
      </w:r>
      <w:r>
        <w:t>;</w:t>
      </w:r>
    </w:p>
    <w:p w14:paraId="52E434EF" w14:textId="4C284BFA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составить план резервного выполнения задач</w:t>
      </w:r>
      <w:r>
        <w:t>;</w:t>
      </w:r>
      <w:r>
        <w:t xml:space="preserve"> </w:t>
      </w:r>
    </w:p>
    <w:p w14:paraId="113EFA52" w14:textId="733284DE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выделить буфер времени в расписании</w:t>
      </w:r>
      <w:r>
        <w:t>;</w:t>
      </w:r>
    </w:p>
    <w:p w14:paraId="23964462" w14:textId="17CF92C9" w:rsidR="001E0B21" w:rsidRDefault="001E0B21" w:rsidP="001E0B21">
      <w:pPr>
        <w:pStyle w:val="a4"/>
        <w:numPr>
          <w:ilvl w:val="1"/>
          <w:numId w:val="25"/>
        </w:numPr>
        <w:jc w:val="both"/>
      </w:pPr>
      <w:r>
        <w:t>документировать требования заранее и проводить промежуточные проверки.</w:t>
      </w:r>
    </w:p>
    <w:p w14:paraId="6CAF7E89" w14:textId="77777777" w:rsidR="001E0B21" w:rsidRDefault="001E0B21" w:rsidP="003B3E37">
      <w:pPr>
        <w:ind w:firstLine="709"/>
        <w:jc w:val="both"/>
      </w:pPr>
    </w:p>
    <w:p w14:paraId="13E7627A" w14:textId="0216358C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>ПК 4.</w:t>
      </w:r>
      <w:r w:rsidR="00FE2A70">
        <w:t>5.</w:t>
      </w:r>
      <w:bookmarkStart w:id="3" w:name="_GoBack"/>
      <w:bookmarkEnd w:id="3"/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E0B21"/>
    <w:rsid w:val="001F415C"/>
    <w:rsid w:val="002072D9"/>
    <w:rsid w:val="00226A80"/>
    <w:rsid w:val="0023133F"/>
    <w:rsid w:val="0023169C"/>
    <w:rsid w:val="00234FC2"/>
    <w:rsid w:val="002423DB"/>
    <w:rsid w:val="002457F4"/>
    <w:rsid w:val="0025093A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22308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5002EE"/>
    <w:rsid w:val="00560294"/>
    <w:rsid w:val="00571A16"/>
    <w:rsid w:val="00573616"/>
    <w:rsid w:val="005762CF"/>
    <w:rsid w:val="00577535"/>
    <w:rsid w:val="00582FDE"/>
    <w:rsid w:val="005D2576"/>
    <w:rsid w:val="005E27E0"/>
    <w:rsid w:val="005F1351"/>
    <w:rsid w:val="005F5E5A"/>
    <w:rsid w:val="00643F0E"/>
    <w:rsid w:val="00661067"/>
    <w:rsid w:val="006679BA"/>
    <w:rsid w:val="006B6DF9"/>
    <w:rsid w:val="006C369E"/>
    <w:rsid w:val="006D07AE"/>
    <w:rsid w:val="006D3B9A"/>
    <w:rsid w:val="006F3F2C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67D76"/>
    <w:rsid w:val="00780BD5"/>
    <w:rsid w:val="00793685"/>
    <w:rsid w:val="00797A84"/>
    <w:rsid w:val="007F736E"/>
    <w:rsid w:val="0081279A"/>
    <w:rsid w:val="00822F76"/>
    <w:rsid w:val="008312AA"/>
    <w:rsid w:val="0083626E"/>
    <w:rsid w:val="00843D88"/>
    <w:rsid w:val="00861388"/>
    <w:rsid w:val="0087061D"/>
    <w:rsid w:val="00872406"/>
    <w:rsid w:val="00894BE9"/>
    <w:rsid w:val="008C6ED4"/>
    <w:rsid w:val="008E238F"/>
    <w:rsid w:val="008F7D13"/>
    <w:rsid w:val="00932835"/>
    <w:rsid w:val="00973154"/>
    <w:rsid w:val="00975F85"/>
    <w:rsid w:val="00982F91"/>
    <w:rsid w:val="009A76CB"/>
    <w:rsid w:val="00A11813"/>
    <w:rsid w:val="00A30A74"/>
    <w:rsid w:val="00A352AB"/>
    <w:rsid w:val="00A47BD4"/>
    <w:rsid w:val="00A50220"/>
    <w:rsid w:val="00A81AB9"/>
    <w:rsid w:val="00AE5874"/>
    <w:rsid w:val="00AF21E6"/>
    <w:rsid w:val="00AF3AED"/>
    <w:rsid w:val="00AF46D9"/>
    <w:rsid w:val="00B50926"/>
    <w:rsid w:val="00BB3019"/>
    <w:rsid w:val="00BF2033"/>
    <w:rsid w:val="00C157E6"/>
    <w:rsid w:val="00C519AE"/>
    <w:rsid w:val="00C56784"/>
    <w:rsid w:val="00C633CC"/>
    <w:rsid w:val="00C6413E"/>
    <w:rsid w:val="00C6509F"/>
    <w:rsid w:val="00C65F7A"/>
    <w:rsid w:val="00C74E99"/>
    <w:rsid w:val="00C85E56"/>
    <w:rsid w:val="00C868B7"/>
    <w:rsid w:val="00C950D3"/>
    <w:rsid w:val="00C96C10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4363"/>
    <w:rsid w:val="00D47B81"/>
    <w:rsid w:val="00DA73CC"/>
    <w:rsid w:val="00DC140F"/>
    <w:rsid w:val="00DD0837"/>
    <w:rsid w:val="00DE3AEC"/>
    <w:rsid w:val="00DF31E7"/>
    <w:rsid w:val="00E14B31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15</cp:revision>
  <dcterms:created xsi:type="dcterms:W3CDTF">2025-11-06T16:16:00Z</dcterms:created>
  <dcterms:modified xsi:type="dcterms:W3CDTF">2025-11-06T18:16:00Z</dcterms:modified>
</cp:coreProperties>
</file>