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60D29" w14:textId="77777777" w:rsidR="00775979" w:rsidRDefault="00DA5F37" w:rsidP="00DA5F37">
      <w:pPr>
        <w:pStyle w:val="TableParagraph"/>
        <w:spacing w:line="276" w:lineRule="auto"/>
        <w:ind w:left="109"/>
        <w:jc w:val="center"/>
        <w:rPr>
          <w:rFonts w:eastAsiaTheme="minorHAnsi" w:cstheme="minorBidi"/>
          <w:sz w:val="28"/>
          <w:szCs w:val="28"/>
          <w:u w:val="single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>Комплект оценочных материалов по дисциплине</w:t>
      </w:r>
      <w:bookmarkStart w:id="1" w:name="_Hlk138590592"/>
      <w:r>
        <w:rPr>
          <w:szCs w:val="28"/>
          <w:lang w:val="ru-RU"/>
        </w:rPr>
        <w:br/>
      </w:r>
      <w:bookmarkEnd w:id="1"/>
      <w:r w:rsidR="009A4762">
        <w:rPr>
          <w:rFonts w:eastAsiaTheme="minorHAnsi" w:cstheme="minorBidi"/>
          <w:sz w:val="28"/>
          <w:szCs w:val="28"/>
          <w:u w:val="single"/>
          <w:lang w:val="ru-RU"/>
        </w:rPr>
        <w:t>ОП</w:t>
      </w:r>
      <w:r w:rsidR="009A4762" w:rsidRPr="009A4762">
        <w:rPr>
          <w:rFonts w:eastAsiaTheme="minorHAnsi" w:cstheme="minorBidi"/>
          <w:sz w:val="28"/>
          <w:szCs w:val="28"/>
          <w:u w:val="single"/>
          <w:lang w:val="ru-RU"/>
        </w:rPr>
        <w:t>.</w:t>
      </w:r>
      <w:r w:rsidR="009A4762">
        <w:rPr>
          <w:rFonts w:eastAsiaTheme="minorHAnsi" w:cstheme="minorBidi"/>
          <w:sz w:val="28"/>
          <w:szCs w:val="28"/>
          <w:u w:val="single"/>
          <w:lang w:val="ru-RU"/>
        </w:rPr>
        <w:t>11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r w:rsidR="009A4762" w:rsidRPr="009A4762">
        <w:rPr>
          <w:rFonts w:eastAsiaTheme="minorHAnsi" w:cstheme="minorBidi"/>
          <w:sz w:val="28"/>
          <w:szCs w:val="28"/>
          <w:u w:val="single"/>
          <w:lang w:val="ru-RU"/>
        </w:rPr>
        <w:t>Компьютерные сети</w:t>
      </w:r>
      <w:r w:rsidR="009A4762"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</w:p>
    <w:p w14:paraId="312F9AC3" w14:textId="451051FC" w:rsidR="00DA5F37" w:rsidRDefault="00DA5F37" w:rsidP="00DA5F37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2" w:name="_GoBack"/>
      <w:bookmarkEnd w:id="2"/>
      <w:r>
        <w:rPr>
          <w:rFonts w:eastAsiaTheme="minorHAnsi" w:cstheme="minorBidi"/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специальности</w:t>
      </w:r>
    </w:p>
    <w:p w14:paraId="0A50F6BF" w14:textId="7629D600" w:rsidR="00DA5F37" w:rsidRDefault="00DA5F37" w:rsidP="00DA5F37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</w:t>
      </w:r>
      <w:r w:rsidR="009A4762">
        <w:rPr>
          <w:szCs w:val="28"/>
          <w:u w:val="single"/>
        </w:rPr>
        <w:t>7</w:t>
      </w:r>
      <w:r>
        <w:rPr>
          <w:szCs w:val="28"/>
          <w:u w:val="single"/>
        </w:rPr>
        <w:t xml:space="preserve"> </w:t>
      </w:r>
      <w:r w:rsidR="009A4762">
        <w:rPr>
          <w:szCs w:val="28"/>
          <w:u w:val="single"/>
        </w:rPr>
        <w:t>Информационные системы и программирование</w:t>
      </w:r>
    </w:p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77777777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2C0953E3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Основные понятия</w:t>
      </w:r>
    </w:p>
    <w:p w14:paraId="7CE3E54E" w14:textId="156E5E3B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Что обозначает аббревиатура LAN в контексте компьютерных сетей?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Local Area Network (локальная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Long Area Network (длинная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Large Application Network (большая прикладная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A) Local Area Network (локальная сеть)</w:t>
      </w:r>
    </w:p>
    <w:p w14:paraId="1766F6FB" w14:textId="19BEF847" w:rsidR="00617720" w:rsidRDefault="00617720" w:rsidP="00617720">
      <w:pPr>
        <w:ind w:firstLine="709"/>
        <w:jc w:val="both"/>
      </w:pPr>
      <w:r>
        <w:t>Компетенции (индикаторы): ОК 1</w:t>
      </w:r>
    </w:p>
    <w:p w14:paraId="4621BD46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4DE0EA3B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Кабельная инфраструктура</w:t>
      </w:r>
    </w:p>
    <w:p w14:paraId="4886ADE1" w14:textId="5D4304D9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тип кабеля наиболее часто используется для монтажа Ethernet-сетей в локальных сетях?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Коаксиальный кабель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Витая пара (twisted pair)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Оптоволоконный кабель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Витая пара (twisted pair)</w:t>
      </w:r>
    </w:p>
    <w:p w14:paraId="65840987" w14:textId="78D2636A" w:rsidR="00617720" w:rsidRDefault="00617720" w:rsidP="00617720">
      <w:pPr>
        <w:ind w:firstLine="709"/>
        <w:jc w:val="both"/>
      </w:pPr>
      <w:r>
        <w:t>Компетенции (индикаторы): ОК 2</w:t>
      </w:r>
    </w:p>
    <w:p w14:paraId="6F1DCE66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71C95F69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Наладка оборудования</w:t>
      </w:r>
    </w:p>
    <w:p w14:paraId="555E34B5" w14:textId="0860374E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инструмент используется для проверки целостности кабельной линии в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Мультиметр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Кабельный тестер (cable tester)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Осциллограф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Кабельный тестер (cable tester)</w:t>
      </w:r>
    </w:p>
    <w:p w14:paraId="383ED375" w14:textId="1BBFC9D8" w:rsidR="00617720" w:rsidRDefault="00617720" w:rsidP="00617720">
      <w:pPr>
        <w:ind w:firstLine="709"/>
        <w:jc w:val="both"/>
      </w:pPr>
      <w:r>
        <w:t>Компетенции (индикаторы): ОК 3</w:t>
      </w:r>
    </w:p>
    <w:p w14:paraId="6E3667F3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A18DD72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4: Эксплуатация сетей</w:t>
      </w:r>
    </w:p>
    <w:p w14:paraId="46F42226" w14:textId="76576C7E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Что такое IP-адрес в контексте TCP/IP?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Физический адрес устройства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Логический адрес для идентификации в сети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Адрес для беспроводного подключения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Логический адрес для идентификации в сети</w:t>
      </w:r>
    </w:p>
    <w:p w14:paraId="3A05B792" w14:textId="779B78D9" w:rsidR="00617720" w:rsidRDefault="00617720" w:rsidP="00617720">
      <w:pPr>
        <w:ind w:firstLine="709"/>
        <w:jc w:val="both"/>
      </w:pPr>
      <w:r>
        <w:t>Компетенции (индикаторы): ОК 4</w:t>
      </w:r>
    </w:p>
    <w:p w14:paraId="12EA1A75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ECEED70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Коммутаторы и маршрутизаторы</w:t>
      </w:r>
    </w:p>
    <w:p w14:paraId="0377AF2B" w14:textId="21859814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Какую основную функцию выполняет коммутатор (switch) в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Распределяет интернет-трафик между сетями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Переключает данные между устройствами в одной сети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Преобразует аналоговые сигналы в цифровые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Переключает данные между устройствами в одной сети</w:t>
      </w:r>
    </w:p>
    <w:p w14:paraId="20C9BCA9" w14:textId="6E914EC5" w:rsidR="00617720" w:rsidRDefault="00617720" w:rsidP="00617720">
      <w:pPr>
        <w:ind w:firstLine="709"/>
        <w:jc w:val="both"/>
      </w:pPr>
      <w:r>
        <w:t>Компетенции (индикаторы): ОК 5</w:t>
      </w:r>
    </w:p>
    <w:p w14:paraId="1D27F409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2187B10E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Беспроводные сети</w:t>
      </w:r>
    </w:p>
    <w:p w14:paraId="6DA034E8" w14:textId="3ECA8903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стандарт Wi-Fi обеспечивает наиболее высокую скорость передачи данных в локальных сетях?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802.11b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802.11g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802.11ac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C) 802.11ac</w:t>
      </w:r>
    </w:p>
    <w:p w14:paraId="728633FE" w14:textId="36383FBE" w:rsidR="00617720" w:rsidRPr="00617720" w:rsidRDefault="00617720" w:rsidP="00617720">
      <w:pPr>
        <w:ind w:firstLine="709"/>
        <w:jc w:val="both"/>
        <w:rPr>
          <w:b/>
        </w:rPr>
      </w:pPr>
      <w:r>
        <w:t>Компетенции (индикаторы): ОК 6</w:t>
      </w:r>
    </w:p>
    <w:p w14:paraId="7AF70BA2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361AABC8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Задание 7: Обслуживание и </w:t>
      </w:r>
      <w:proofErr w:type="spellStart"/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troubleshooting</w:t>
      </w:r>
      <w:proofErr w:type="spellEnd"/>
    </w:p>
    <w:p w14:paraId="383CE91B" w14:textId="023F1845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протокол используется для диагностики сетевых подключений, например, с помощью команды ping?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DA5F37">
        <w:rPr>
          <w:rFonts w:eastAsiaTheme="minorHAnsi" w:cstheme="minorBidi"/>
          <w:sz w:val="28"/>
          <w:szCs w:val="22"/>
        </w:rPr>
        <w:t>A) ICMP (Internet Control Message Protocol)</w:t>
      </w:r>
      <w:r w:rsidRPr="00DA5F37">
        <w:rPr>
          <w:rFonts w:eastAsiaTheme="minorHAnsi" w:cstheme="minorBidi"/>
          <w:sz w:val="28"/>
          <w:szCs w:val="22"/>
        </w:rPr>
        <w:br/>
        <w:t>B) FTP (File Transfer Protocol)</w:t>
      </w:r>
      <w:r w:rsidRPr="00DA5F37">
        <w:rPr>
          <w:rFonts w:eastAsiaTheme="minorHAnsi" w:cstheme="minorBidi"/>
          <w:sz w:val="28"/>
          <w:szCs w:val="22"/>
        </w:rPr>
        <w:br/>
        <w:t>C) HTTP (</w:t>
      </w:r>
      <w:proofErr w:type="spellStart"/>
      <w:r w:rsidRPr="00DA5F37">
        <w:rPr>
          <w:rFonts w:eastAsiaTheme="minorHAnsi" w:cstheme="minorBidi"/>
          <w:sz w:val="28"/>
          <w:szCs w:val="22"/>
        </w:rPr>
        <w:t>HyperText</w:t>
      </w:r>
      <w:proofErr w:type="spellEnd"/>
      <w:r w:rsidRPr="00DA5F37">
        <w:rPr>
          <w:rFonts w:eastAsiaTheme="minorHAnsi" w:cstheme="minorBidi"/>
          <w:sz w:val="28"/>
          <w:szCs w:val="22"/>
        </w:rPr>
        <w:t xml:space="preserve"> Transfer Protocol)</w:t>
      </w:r>
      <w:r w:rsidRPr="00DA5F37">
        <w:rPr>
          <w:rFonts w:eastAsiaTheme="minorHAnsi" w:cstheme="minorBidi"/>
          <w:sz w:val="28"/>
          <w:szCs w:val="22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</w:t>
      </w:r>
      <w:r w:rsidRPr="00DA5F37">
        <w:rPr>
          <w:rFonts w:eastAsiaTheme="minorHAnsi" w:cstheme="minorBidi"/>
          <w:b/>
          <w:bCs/>
          <w:sz w:val="28"/>
          <w:szCs w:val="22"/>
        </w:rPr>
        <w:t xml:space="preserve"> </w:t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ответ</w:t>
      </w:r>
      <w:r w:rsidRPr="00DA5F37">
        <w:rPr>
          <w:rFonts w:eastAsiaTheme="minorHAnsi" w:cstheme="minorBidi"/>
          <w:b/>
          <w:bCs/>
          <w:sz w:val="28"/>
          <w:szCs w:val="22"/>
        </w:rPr>
        <w:t>: A) ICMP (Internet Control Message Protocol)</w:t>
      </w:r>
    </w:p>
    <w:p w14:paraId="1D862873" w14:textId="5B9D9E39" w:rsidR="00617720" w:rsidRDefault="00617720" w:rsidP="00617720">
      <w:pPr>
        <w:ind w:firstLine="709"/>
        <w:jc w:val="both"/>
      </w:pPr>
      <w:r>
        <w:t>Компетенции (индикаторы): ОК 7</w:t>
      </w:r>
    </w:p>
    <w:p w14:paraId="4992BDBF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3C7754C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8: Безопасность сетей</w:t>
      </w:r>
    </w:p>
    <w:p w14:paraId="65EB98D5" w14:textId="15C1C9CC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метод аутентификации рекомендуется для защиты беспроводной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DA5F37">
        <w:rPr>
          <w:rFonts w:eastAsiaTheme="minorHAnsi" w:cstheme="minorBidi"/>
          <w:sz w:val="28"/>
          <w:szCs w:val="22"/>
        </w:rPr>
        <w:t>A) WEP (Wired Equivalent Privacy)</w:t>
      </w:r>
      <w:r w:rsidRPr="00DA5F37">
        <w:rPr>
          <w:rFonts w:eastAsiaTheme="minorHAnsi" w:cstheme="minorBidi"/>
          <w:sz w:val="28"/>
          <w:szCs w:val="22"/>
        </w:rPr>
        <w:br/>
        <w:t>B) WPA3 (Wi-Fi Protected Access 3)</w:t>
      </w:r>
      <w:r w:rsidRPr="00DA5F37">
        <w:rPr>
          <w:rFonts w:eastAsiaTheme="minorHAnsi" w:cstheme="minorBidi"/>
          <w:sz w:val="28"/>
          <w:szCs w:val="22"/>
        </w:rPr>
        <w:br/>
        <w:t xml:space="preserve">C) </w:t>
      </w:r>
      <w:r w:rsidRPr="00617720">
        <w:rPr>
          <w:rFonts w:eastAsiaTheme="minorHAnsi" w:cstheme="minorBidi"/>
          <w:sz w:val="28"/>
          <w:szCs w:val="22"/>
          <w:lang w:val="ru-RU"/>
        </w:rPr>
        <w:t>Открытая</w:t>
      </w:r>
      <w:r w:rsidRPr="00DA5F37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сеть</w:t>
      </w:r>
      <w:r w:rsidRPr="00DA5F37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без</w:t>
      </w:r>
      <w:r w:rsidRPr="00DA5F37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пароля</w:t>
      </w:r>
      <w:r w:rsidRPr="00DA5F37">
        <w:rPr>
          <w:rFonts w:eastAsiaTheme="minorHAnsi" w:cstheme="minorBidi"/>
          <w:sz w:val="28"/>
          <w:szCs w:val="22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</w:t>
      </w:r>
      <w:r w:rsidRPr="00DA5F37">
        <w:rPr>
          <w:rFonts w:eastAsiaTheme="minorHAnsi" w:cstheme="minorBidi"/>
          <w:b/>
          <w:bCs/>
          <w:sz w:val="28"/>
          <w:szCs w:val="22"/>
        </w:rPr>
        <w:t xml:space="preserve"> </w:t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ответ</w:t>
      </w:r>
      <w:r w:rsidRPr="00DA5F37">
        <w:rPr>
          <w:rFonts w:eastAsiaTheme="minorHAnsi" w:cstheme="minorBidi"/>
          <w:b/>
          <w:bCs/>
          <w:sz w:val="28"/>
          <w:szCs w:val="22"/>
        </w:rPr>
        <w:t>: B) WPA3 (Wi-Fi Protected Access 3)</w:t>
      </w:r>
    </w:p>
    <w:p w14:paraId="06263154" w14:textId="509EECC2" w:rsidR="00617720" w:rsidRDefault="00617720" w:rsidP="00617720">
      <w:pPr>
        <w:ind w:firstLine="709"/>
        <w:jc w:val="both"/>
      </w:pPr>
      <w:r>
        <w:t>Компетенции (индикаторы): ОК 8</w:t>
      </w:r>
    </w:p>
    <w:p w14:paraId="46675B4B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A531460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Монтаж и конфигурация</w:t>
      </w:r>
    </w:p>
    <w:p w14:paraId="0041570F" w14:textId="0A932CB8" w:rsidR="00617720" w:rsidRDefault="00617720" w:rsidP="00617720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При монтаже локальной сети, какой шаг следует выполнить первым для подключения устройств?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Настроить firewall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Подключить кабели к портам коммутатора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Установить антивирусное ПО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Подключить кабели к портам коммутатора</w:t>
      </w:r>
    </w:p>
    <w:p w14:paraId="3E27BE71" w14:textId="486849FA" w:rsidR="00617720" w:rsidRDefault="00617720" w:rsidP="00617720">
      <w:pPr>
        <w:ind w:firstLine="709"/>
        <w:jc w:val="both"/>
      </w:pPr>
      <w:r>
        <w:t>Компетенции (индикаторы): ОК 9</w:t>
      </w:r>
    </w:p>
    <w:p w14:paraId="4B274FA8" w14:textId="77777777" w:rsidR="00617720" w:rsidRPr="00617720" w:rsidRDefault="00617720" w:rsidP="00617720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</w:p>
    <w:p w14:paraId="5DF7CFD8" w14:textId="77777777" w:rsidR="00D061CF" w:rsidRDefault="00D061CF" w:rsidP="00162AF0">
      <w:pPr>
        <w:ind w:firstLine="709"/>
        <w:jc w:val="both"/>
      </w:pPr>
    </w:p>
    <w:p w14:paraId="020CCBDE" w14:textId="77777777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7068C769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Установите соответствие</w:t>
      </w:r>
    </w:p>
    <w:p w14:paraId="7EB6E7E0" w14:textId="047586B6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"Витая пара" (Twisted Pair)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Тип кабеля, используемый для передачи данных на большие расстояния с высокой скоростью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Тип кабеля с двумя изолированными проводами, скрученными вместе, часто применяется в Ethernet-сетях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Тип кабеля для беспроводной передачи данных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Правильное соответствие: B) Тип кабеля с двумя изолированными проводами, скрученными вместе, часто применяется в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Ethernet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-сетях</w:t>
      </w:r>
    </w:p>
    <w:p w14:paraId="2BBDA8B8" w14:textId="71B32867" w:rsidR="00617720" w:rsidRPr="00617720" w:rsidRDefault="00617720" w:rsidP="00617720">
      <w:pPr>
        <w:ind w:firstLine="709"/>
        <w:jc w:val="both"/>
      </w:pPr>
      <w:r>
        <w:t>Компетенции (индикаторы): ОК 1</w:t>
      </w:r>
    </w:p>
    <w:p w14:paraId="49EA6965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Установите соответствие</w:t>
      </w:r>
    </w:p>
    <w:p w14:paraId="40DA2C9F" w14:textId="57E5CB7D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"Коммутатор" (Switch)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Устройство для распределения интернет-трафика между разными сетями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Устройство, которое соединяет устройства в одной локальной сети и управляет трафиком между ними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C) Устройство для преобразования аналоговых сигналов в цифровые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Устройство, которое соединяет устройства в одной локальной сети и управляет трафиком между ними</w:t>
      </w:r>
    </w:p>
    <w:p w14:paraId="25BC6795" w14:textId="2FD7CA38" w:rsidR="00617720" w:rsidRPr="00617720" w:rsidRDefault="00617720" w:rsidP="00617720">
      <w:pPr>
        <w:ind w:firstLine="709"/>
        <w:jc w:val="both"/>
      </w:pPr>
      <w:r>
        <w:t>Компетенции (индикаторы): ОК 2</w:t>
      </w:r>
    </w:p>
    <w:p w14:paraId="0CEE9CF1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Установите соответствие</w:t>
      </w:r>
    </w:p>
    <w:p w14:paraId="39078079" w14:textId="2DCBE9A6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"IP-адрес"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Физический адрес, присвоенный сетевой карте устройства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Логический адрес, используемый для идентификации устройств в сети TCP/IP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Адрес для доступа к беспроводным сетям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Логический адрес, используемый для идентификации устройств в сети TCP/IP</w:t>
      </w:r>
    </w:p>
    <w:p w14:paraId="02CF5A81" w14:textId="7F180787" w:rsidR="00617720" w:rsidRPr="00617720" w:rsidRDefault="00617720" w:rsidP="00617720">
      <w:pPr>
        <w:ind w:firstLine="709"/>
        <w:jc w:val="both"/>
      </w:pPr>
      <w:r>
        <w:t>Компетенции (индикаторы): ОК 3</w:t>
      </w:r>
    </w:p>
    <w:p w14:paraId="6FD88143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Установите соответствие</w:t>
      </w:r>
    </w:p>
    <w:p w14:paraId="5FE3E957" w14:textId="02AF0F27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"Wi-Fi стандарт 802.11ac"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Старый стандарт с низкой скоростью передачи данных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Современный стандарт для беспроводных локальных сетей с высокой скоростью и поддержкой MIMO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Стандарт для проводных сетей на основе коаксиального кабеля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Современный стандарт для беспроводных локальных сетей с высокой скоростью и поддержкой MIMO</w:t>
      </w:r>
    </w:p>
    <w:p w14:paraId="10E4F3B5" w14:textId="58220FFB" w:rsidR="00617720" w:rsidRPr="00617720" w:rsidRDefault="00617720" w:rsidP="00617720">
      <w:pPr>
        <w:ind w:firstLine="709"/>
        <w:jc w:val="both"/>
      </w:pPr>
      <w:r>
        <w:t>Компетенции (индикаторы): ОК 4</w:t>
      </w:r>
    </w:p>
    <w:p w14:paraId="457B8E24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Установите соответствие</w:t>
      </w:r>
    </w:p>
    <w:p w14:paraId="3008C542" w14:textId="02C423E5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"Протокол ICMP"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Протокол для передачи файлов по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Протокол для диагностики сетевых подключений, например, с помощью команды ping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Протокол для безопасной передачи данных через интернет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Протокол для диагностики сетевых подключений, например, с помощью команды ping</w:t>
      </w:r>
    </w:p>
    <w:p w14:paraId="39A1C4BC" w14:textId="18A16511" w:rsidR="00617720" w:rsidRPr="00617720" w:rsidRDefault="00617720" w:rsidP="00617720">
      <w:pPr>
        <w:ind w:firstLine="709"/>
        <w:jc w:val="both"/>
      </w:pPr>
      <w:r>
        <w:t>Компетенции (индикаторы): ОК 5</w:t>
      </w:r>
    </w:p>
    <w:p w14:paraId="5B844812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Установите соответствие</w:t>
      </w:r>
    </w:p>
    <w:p w14:paraId="7CCDC53C" w14:textId="2D6230C6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"Кабельный тестер"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Инструмент для измерения электрического напряжения в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B) Инструмент для проверки целостности и непрерывности кабельной линии в локальной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Инструмент для настройки беспроводных точек доступа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Инструмент для проверки целостности и непрерывности кабельной линии в локальной сети</w:t>
      </w:r>
    </w:p>
    <w:p w14:paraId="2AF5F219" w14:textId="61728E26" w:rsidR="00617720" w:rsidRPr="00617720" w:rsidRDefault="00617720" w:rsidP="00617720">
      <w:pPr>
        <w:ind w:firstLine="709"/>
        <w:jc w:val="both"/>
      </w:pPr>
      <w:r>
        <w:t>Компетенции (индикаторы): ОК 6</w:t>
      </w:r>
    </w:p>
    <w:p w14:paraId="7D1481CF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Установите соответствие</w:t>
      </w:r>
    </w:p>
    <w:p w14:paraId="16C4DB83" w14:textId="637E0882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"MAC-адрес"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Адрес для маршрутизации пакетов между сетями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Уникальный физический адрес, присвоенный сетевому интерфейсу устройства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Адрес для аутентификации в беспроводных сетях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Уникальный физический адрес, присвоенный сетевому интерфейсу устройства</w:t>
      </w:r>
    </w:p>
    <w:p w14:paraId="75193D4A" w14:textId="5A9BFDBD" w:rsidR="00617720" w:rsidRPr="00617720" w:rsidRDefault="00617720" w:rsidP="00617720">
      <w:pPr>
        <w:ind w:firstLine="709"/>
        <w:jc w:val="both"/>
      </w:pPr>
      <w:r>
        <w:t>Компетенции (индикаторы): ОК 7</w:t>
      </w:r>
    </w:p>
    <w:p w14:paraId="1925E711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Установите соответствие</w:t>
      </w:r>
    </w:p>
    <w:p w14:paraId="5E1E2CAC" w14:textId="55C7E10E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"WPA3"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Устаревший метод шифрования для беспроводных сетей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Современный протокол безопасности для защиты Wi-Fi-сетей от несанкционированного доступа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Протокол для проводных соединений на основе витой пары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Правильное соответствие: B) Современный протокол безопасности для защиты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Wi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-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Fi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-сетей от несанкционированного доступа</w:t>
      </w:r>
    </w:p>
    <w:p w14:paraId="7011B17F" w14:textId="613FB134" w:rsidR="00617720" w:rsidRPr="00617720" w:rsidRDefault="00617720" w:rsidP="00617720">
      <w:pPr>
        <w:ind w:firstLine="709"/>
        <w:jc w:val="both"/>
      </w:pPr>
      <w:r>
        <w:t>Компетенции (индикаторы): ОК 8</w:t>
      </w:r>
    </w:p>
    <w:p w14:paraId="46A4B6D9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Установите соответствие</w:t>
      </w:r>
    </w:p>
    <w:p w14:paraId="3807800B" w14:textId="77777777" w:rsidR="00617720" w:rsidRPr="00EE05EB" w:rsidRDefault="00617720" w:rsidP="00617720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"Маршрутизатор" (Router)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Устройство для переключения данных между устройствами в одной локальной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Устройство для соединения нескольких сетей и маршрутизации трафика между ними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Устройство для хранения и обработки данных в облаке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Устройство для соединения нескольких сетей и маршрутизации трафика между ними</w:t>
      </w:r>
    </w:p>
    <w:p w14:paraId="4B0CEF71" w14:textId="5EBA7307" w:rsidR="00E6613B" w:rsidRDefault="00E6613B" w:rsidP="00E6613B">
      <w:pPr>
        <w:ind w:firstLine="709"/>
        <w:jc w:val="both"/>
      </w:pPr>
      <w:r>
        <w:t xml:space="preserve">Компетенции (индикаторы): </w:t>
      </w:r>
      <w:r w:rsidR="00617720">
        <w:t>ОК 9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77777777" w:rsidR="00F807EE" w:rsidRDefault="00F807EE" w:rsidP="00F807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002B3C32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Установите правильную последовательность</w:t>
      </w:r>
    </w:p>
    <w:p w14:paraId="15B0F540" w14:textId="12ADF779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монтажа витой пары в локальной сети?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Надеть коннектор RJ-45; 2. Зачистить изоляцию; 3. Скрутить провода по стандарту; 4. Проверить соединение.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Зачистить изоляцию; 2. Скрутить провода по стандарту; 3. Надеть коннектор RJ-45; 4. Проверить соединение.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Проверить соединение; 2. Надеть коннектор RJ-45; 3. Зачистить изоляцию; 4. Скрутить провода по стандарту.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B) 1. Зачистить изоляцию; 2. Скрутить провода по стандарту; 3. Надеть коннектор RJ-45; 4. Проверить соединение.</w:t>
      </w:r>
    </w:p>
    <w:p w14:paraId="36FBA69D" w14:textId="40B3DC82" w:rsidR="00A6380A" w:rsidRPr="00A6380A" w:rsidRDefault="00A6380A" w:rsidP="00A6380A">
      <w:pPr>
        <w:ind w:firstLine="709"/>
        <w:jc w:val="both"/>
      </w:pPr>
      <w:r>
        <w:t>Компетенции (индикаторы): ОК 1</w:t>
      </w:r>
    </w:p>
    <w:p w14:paraId="40BD5CBC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Установите правильную последовательность</w:t>
      </w:r>
    </w:p>
    <w:p w14:paraId="3B9B8141" w14:textId="2DB49FDA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базовой настройки коммутатора в локальной сети?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к сети; 2. Войти в интерфейс управления; 3. Установить IP-адрес;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интерфейс управления; 2. Подключить к сети; 3. Установить IP-адрес;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Подключить к сети; 2. Установить IP-адрес; 3. Войти в интерфейс управления;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Подключить к сети; 2. Войти в интерфейс управления; 3. Установить IP-адрес; 4. Настроить VLAN.</w:t>
      </w:r>
    </w:p>
    <w:p w14:paraId="056538FA" w14:textId="72A08227" w:rsidR="00A6380A" w:rsidRPr="00A6380A" w:rsidRDefault="00A6380A" w:rsidP="00A6380A">
      <w:pPr>
        <w:ind w:firstLine="709"/>
        <w:jc w:val="both"/>
      </w:pPr>
      <w:r>
        <w:t>Компетенции (индикаторы): ОК 2</w:t>
      </w:r>
    </w:p>
    <w:p w14:paraId="57BA6850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Установите правильную последовательность</w:t>
      </w:r>
    </w:p>
    <w:p w14:paraId="2540ACC4" w14:textId="466097B5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диагностики сетевого подключения с помощью команды ping?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Открыть командную строку; 2. Ввести ping [IP-адрес]; 3. Проверить результаты; 4. Анализировать задержку.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Проверить результаты; 2. Открыть командную строку; 3. Ввести ping [IP-адрес]; 4. Анализировать задержку.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Открыть командную строку; 2. Анализировать задержку; 3. Ввести ping [IP-адрес]; 4. Проверить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Правильная последовательность: A) 1. Открыть командную строку; 2. </w:t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Ввести ping [IP-адрес]; 3. Проверить результаты; 4. Анализировать задержку.</w:t>
      </w:r>
    </w:p>
    <w:p w14:paraId="02A8D8CB" w14:textId="0F1181FE" w:rsidR="00A6380A" w:rsidRPr="00A6380A" w:rsidRDefault="00A6380A" w:rsidP="00A6380A">
      <w:pPr>
        <w:ind w:firstLine="709"/>
        <w:jc w:val="both"/>
      </w:pPr>
      <w:r>
        <w:t>Компетенции (индикаторы): ОК 3</w:t>
      </w:r>
    </w:p>
    <w:p w14:paraId="3D309DAA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Установите правильную последовательность</w:t>
      </w:r>
    </w:p>
    <w:p w14:paraId="0D1D6105" w14:textId="5E44ECDB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настройки беспроводной точки доступа (Wi-Fi роутера)?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к сети; 2. Войти в веб-интерфейс; 3. Установить SSID и пароль; 4. Выбрать стандарт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веб-интерфейс; 2. Подключить к сети; 3. Установить SSID и пароль; 4. Выбрать стандарт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Подключить к сети; 2. Установить SSID и пароль; 3. Выбрать стандарт Wi-Fi; 4. Войти в веб-интерфейс.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Правильная последовательность: A) 1. Подключить к сети; 2. Войти в веб-интерфейс; 3. Установить SSID и пароль; 4. Выбрать стандарт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Wi-Fi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.</w:t>
      </w:r>
    </w:p>
    <w:p w14:paraId="153F879F" w14:textId="7FDFC39F" w:rsidR="00A6380A" w:rsidRPr="00A6380A" w:rsidRDefault="00A6380A" w:rsidP="00A6380A">
      <w:pPr>
        <w:ind w:firstLine="709"/>
        <w:jc w:val="both"/>
      </w:pPr>
      <w:r>
        <w:t>Компетенции (индикаторы): ОК 4</w:t>
      </w:r>
    </w:p>
    <w:p w14:paraId="3B1FC3A0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Установите правильную последовательность</w:t>
      </w:r>
    </w:p>
    <w:p w14:paraId="4CA09D8D" w14:textId="5436C29D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обслуживания и обновления прошивки маршрутизатора?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Скачать новую прошивку; 2. Войти в интерфейс управления; 3. Загрузить прошивку; 4. Перезагрузить устройство.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интерфейс управления; 2. Скачать новую прошивку; 3. Загрузить прошивку; 4. Перезагрузить устройство.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Скачать новую прошивку; 2. Перезагрузить устройство; 3. Войти в интерфейс управления; 4. Загрузить прошивку.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Скачать новую прошивку; 2. Войти в интерфейс управления; 3. Загрузить прошивку; 4. Перезагрузить устройство.</w:t>
      </w:r>
    </w:p>
    <w:p w14:paraId="53D4DDB8" w14:textId="48E6EDFD" w:rsidR="00A6380A" w:rsidRPr="00A6380A" w:rsidRDefault="00A6380A" w:rsidP="00A6380A">
      <w:pPr>
        <w:ind w:firstLine="709"/>
        <w:jc w:val="both"/>
      </w:pPr>
      <w:r>
        <w:t>Компетенции (индикаторы): ОК 5</w:t>
      </w:r>
    </w:p>
    <w:p w14:paraId="48C90E8D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Установите правильную последовательность</w:t>
      </w:r>
    </w:p>
    <w:p w14:paraId="64401960" w14:textId="319BF669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тестирования кабельной линии с помощью кабельного тестера?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тестер к концам кабеля; 2. Выбрать режим тестирования; 3. Запустить тест; 4. Интерпретировать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Выбрать режим тестирования; 2. Подключить тестер к концам кабеля; 3. Запустить тест; 4. Интерпретировать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Интерпретировать результаты; 2. Подключить тестер к концам кабеля; 3. Выбрать режим тестирования; 4. Запустить тест.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Правильная последовательность: A) 1. Подключить тестер к концам кабеля; 2. Выбрать режим тестирования; 3. Запустить тест; 4. Интерпретировать результаты.</w:t>
      </w:r>
    </w:p>
    <w:p w14:paraId="4748ECA4" w14:textId="5C2A0CB7" w:rsidR="00A6380A" w:rsidRPr="00A6380A" w:rsidRDefault="00A6380A" w:rsidP="00A6380A">
      <w:pPr>
        <w:ind w:firstLine="709"/>
        <w:jc w:val="both"/>
      </w:pPr>
      <w:r>
        <w:t>Компетенции (индикаторы): ОК 6</w:t>
      </w:r>
    </w:p>
    <w:p w14:paraId="0A1A7622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Установите правильную последовательность</w:t>
      </w:r>
    </w:p>
    <w:p w14:paraId="3432AC4D" w14:textId="01747FD4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монтажа и подключения сетевого коммутатора?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Установить коммутатор в стойку; 2. Подключить питание; 3. Соединить с устройствами;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Подключить питание; 2. Установить коммутатор в стойку; 3. Соединить с устройствами;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Установить коммутатор в стойку; 2. Соединить с устройствами; 3. Подключить питание;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Установить коммутатор в стойку; 2. Подключить питание; 3. Соединить с устройствами; 4. Проверить индикаторы.</w:t>
      </w:r>
    </w:p>
    <w:p w14:paraId="4FD0D194" w14:textId="17BFBBFF" w:rsidR="00A6380A" w:rsidRPr="00A6380A" w:rsidRDefault="00A6380A" w:rsidP="00A6380A">
      <w:pPr>
        <w:ind w:firstLine="709"/>
        <w:jc w:val="both"/>
      </w:pPr>
      <w:r>
        <w:t>Компетенции (индикаторы): ОК 7</w:t>
      </w:r>
    </w:p>
    <w:p w14:paraId="1708D76C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Установите правильную последовательность</w:t>
      </w:r>
    </w:p>
    <w:p w14:paraId="493D0EB8" w14:textId="5237AF30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эксплуатации и мониторинга локальной сети с использованием SNMP?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Настроить SNMP-агент; 2. Установить менеджер сети; 3. Запросить данные;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Установить менеджер сети; 2. Настроить SNMP-агент; 3. Запросить данные;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Настроить SNMP-агент; 2. Запросить данные; 3. Установить менеджер сети;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Настроить SNMP-агент; 2. Установить менеджер сети; 3. Запросить данные; 4. Анализировать отчеты.</w:t>
      </w:r>
    </w:p>
    <w:p w14:paraId="3D48B7E7" w14:textId="6522C1DF" w:rsidR="00A6380A" w:rsidRPr="00A6380A" w:rsidRDefault="00A6380A" w:rsidP="00A6380A">
      <w:pPr>
        <w:ind w:firstLine="709"/>
        <w:jc w:val="both"/>
      </w:pPr>
      <w:r>
        <w:t>Компетенции (индикаторы): ОК 8</w:t>
      </w:r>
    </w:p>
    <w:p w14:paraId="466A836F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Установите правильную последовательность</w:t>
      </w:r>
    </w:p>
    <w:p w14:paraId="7F4103F3" w14:textId="7792A31E" w:rsidR="00A6380A" w:rsidRPr="00EE05EB" w:rsidRDefault="00A6380A" w:rsidP="00A6380A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устранения неисправности в беспроводной сети (Wi-Fi)?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Проверить подключение устройств; 2. Перезагрузить роутер; 3. Изменить канал Wi-Fi; 4. Проверить сигнал.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Перезагрузить роутер; 2. Проверить подключение устройств; 3. Проверить сигнал; 4. Изменить канал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C) 1. Проверить сигнал; 2. Перезагрузить роутер; 3. Проверить подключение устройств; 4. Изменить канал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Правильная последовательность: A) 1. Проверить подключение устройств; 2. Перезагрузить роутер; 3. Изменить канал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Wi-Fi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; 4. Проверить сигнал.</w:t>
      </w:r>
    </w:p>
    <w:p w14:paraId="4F88B234" w14:textId="78551BF5" w:rsidR="00A6380A" w:rsidRPr="00A6380A" w:rsidRDefault="00A6380A" w:rsidP="00A6380A">
      <w:pPr>
        <w:ind w:firstLine="709"/>
        <w:jc w:val="both"/>
      </w:pPr>
      <w:r>
        <w:t>Компетенции (индикаторы): ОК 9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01A84C12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Заполните пропуск</w:t>
      </w:r>
    </w:p>
    <w:p w14:paraId="307B0E4E" w14:textId="3B5178EF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485FB9">
        <w:rPr>
          <w:rFonts w:eastAsiaTheme="minorHAnsi" w:cstheme="minorBidi"/>
          <w:sz w:val="28"/>
          <w:szCs w:val="22"/>
          <w:lang w:val="ru-RU"/>
        </w:rPr>
        <w:t>: Для</w:t>
      </w:r>
      <w:proofErr w:type="gramEnd"/>
      <w:r w:rsidRPr="00485FB9">
        <w:rPr>
          <w:rFonts w:eastAsiaTheme="minorHAnsi" w:cstheme="minorBidi"/>
          <w:sz w:val="28"/>
          <w:szCs w:val="22"/>
          <w:lang w:val="ru-RU"/>
        </w:rPr>
        <w:t xml:space="preserve"> подключения компьютеров в локальной сети часто используется кабель типа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HDMI;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витая пара</w:t>
      </w:r>
      <w:r w:rsidRPr="00485FB9">
        <w:rPr>
          <w:rFonts w:eastAsiaTheme="minorHAnsi" w:cstheme="minorBidi"/>
          <w:sz w:val="28"/>
          <w:szCs w:val="22"/>
          <w:lang w:val="ru-RU"/>
        </w:rPr>
        <w:t>; C) коаксиальный.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витая пара.</w:t>
      </w:r>
    </w:p>
    <w:p w14:paraId="3F994CEE" w14:textId="55436A2C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7BE08FEA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Заполните пропуск</w:t>
      </w:r>
    </w:p>
    <w:p w14:paraId="70FDF795" w14:textId="1BDC0CAF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Устройство, которое направляет трафик между различными сегментами сети, называется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 xml:space="preserve">A) </w:t>
      </w:r>
      <w:proofErr w:type="spellStart"/>
      <w:r w:rsidRPr="00485FB9">
        <w:rPr>
          <w:rFonts w:eastAsiaTheme="minorHAnsi" w:cstheme="minorBidi"/>
          <w:sz w:val="28"/>
          <w:szCs w:val="22"/>
          <w:lang w:val="ru-RU"/>
        </w:rPr>
        <w:t>хаб</w:t>
      </w:r>
      <w:proofErr w:type="spellEnd"/>
      <w:r w:rsidRPr="00485FB9">
        <w:rPr>
          <w:rFonts w:eastAsiaTheme="minorHAnsi" w:cstheme="minorBidi"/>
          <w:sz w:val="28"/>
          <w:szCs w:val="22"/>
          <w:lang w:val="ru-RU"/>
        </w:rPr>
        <w:t>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маршрутизатор</w:t>
      </w:r>
      <w:r w:rsidRPr="00485FB9">
        <w:rPr>
          <w:rFonts w:eastAsiaTheme="minorHAnsi" w:cstheme="minorBidi"/>
          <w:sz w:val="28"/>
          <w:szCs w:val="22"/>
          <w:lang w:val="ru-RU"/>
        </w:rPr>
        <w:t>; C) репитер.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маршрутизатор.</w:t>
      </w:r>
    </w:p>
    <w:p w14:paraId="63DF4B85" w14:textId="05697F9E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5A100331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Заполните пропуск</w:t>
      </w:r>
    </w:p>
    <w:p w14:paraId="33575694" w14:textId="58D47F64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Уникальный идентификатор сетевого устройства на уровне канала называется _____ -адресом.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IP;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MAC</w:t>
      </w:r>
      <w:r w:rsidRPr="00485FB9">
        <w:rPr>
          <w:rFonts w:eastAsiaTheme="minorHAnsi" w:cstheme="minorBidi"/>
          <w:sz w:val="28"/>
          <w:szCs w:val="22"/>
          <w:lang w:val="ru-RU"/>
        </w:rPr>
        <w:t>; C) DNS.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MAC.</w:t>
      </w:r>
    </w:p>
    <w:p w14:paraId="6B27F2A5" w14:textId="0A69E753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38A13532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Заполните пропуск</w:t>
      </w:r>
    </w:p>
    <w:p w14:paraId="1B82994E" w14:textId="2D183FC5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Стандарт беспроводной связи, обеспечивающий высокую скорость передачи данных в Wi-Fi сетях, — это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802.11b;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802.11ac</w:t>
      </w:r>
      <w:r w:rsidRPr="00485FB9">
        <w:rPr>
          <w:rFonts w:eastAsiaTheme="minorHAnsi" w:cstheme="minorBidi"/>
          <w:sz w:val="28"/>
          <w:szCs w:val="22"/>
          <w:lang w:val="ru-RU"/>
        </w:rPr>
        <w:t>; C) Bluetooth.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802.11ac.</w:t>
      </w:r>
    </w:p>
    <w:p w14:paraId="16532F87" w14:textId="3783DD7B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7C400C84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5: Заполните пропуск</w:t>
      </w:r>
    </w:p>
    <w:p w14:paraId="402D1339" w14:textId="40874589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Протокол, используемый для диагностики сетевых подключений и проверки доступности узлов, — это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TCP;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ICMP</w:t>
      </w:r>
      <w:r w:rsidRPr="00485FB9">
        <w:rPr>
          <w:rFonts w:eastAsiaTheme="minorHAnsi" w:cstheme="minorBidi"/>
          <w:sz w:val="28"/>
          <w:szCs w:val="22"/>
          <w:lang w:val="ru-RU"/>
        </w:rPr>
        <w:t>; C) HTTP.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ICMP.</w:t>
      </w:r>
    </w:p>
    <w:p w14:paraId="20835F21" w14:textId="71538B69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1C474182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Заполните пропуск</w:t>
      </w:r>
    </w:p>
    <w:p w14:paraId="74A8DCDC" w14:textId="3557FE0D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Инструмент для проверки целостности и правильности обжима кабеля называется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мультиметр;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кабельный тестер</w:t>
      </w:r>
      <w:r w:rsidRPr="00485FB9">
        <w:rPr>
          <w:rFonts w:eastAsiaTheme="minorHAnsi" w:cstheme="minorBidi"/>
          <w:sz w:val="28"/>
          <w:szCs w:val="22"/>
          <w:lang w:val="ru-RU"/>
        </w:rPr>
        <w:t>; C) осциллограф.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кабельный тестер.</w:t>
      </w:r>
    </w:p>
    <w:p w14:paraId="0BBA0D9F" w14:textId="2CD69E65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0D2DCC73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Заполните пропуск</w:t>
      </w:r>
    </w:p>
    <w:p w14:paraId="31091A3D" w14:textId="534A9189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485FB9">
        <w:rPr>
          <w:rFonts w:eastAsiaTheme="minorHAnsi" w:cstheme="minorBidi"/>
          <w:sz w:val="28"/>
          <w:szCs w:val="22"/>
          <w:lang w:val="ru-RU"/>
        </w:rPr>
        <w:t>: Для</w:t>
      </w:r>
      <w:proofErr w:type="gramEnd"/>
      <w:r w:rsidRPr="00485FB9">
        <w:rPr>
          <w:rFonts w:eastAsiaTheme="minorHAnsi" w:cstheme="minorBidi"/>
          <w:sz w:val="28"/>
          <w:szCs w:val="22"/>
          <w:lang w:val="ru-RU"/>
        </w:rPr>
        <w:t xml:space="preserve"> защиты беспроводной сети от несанкционированного доступа рекомендуется использовать шифрование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WEP;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WPA3</w:t>
      </w:r>
      <w:r w:rsidRPr="00485FB9">
        <w:rPr>
          <w:rFonts w:eastAsiaTheme="minorHAnsi" w:cstheme="minorBidi"/>
          <w:sz w:val="28"/>
          <w:szCs w:val="22"/>
          <w:lang w:val="ru-RU"/>
        </w:rPr>
        <w:t>; C) VPN.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WPA3.</w:t>
      </w:r>
    </w:p>
    <w:p w14:paraId="6EBE12A7" w14:textId="45ADBDD2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4540746C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Заполните пропуск</w:t>
      </w:r>
    </w:p>
    <w:p w14:paraId="54BF1A0A" w14:textId="54BD24B9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485FB9">
        <w:rPr>
          <w:rFonts w:eastAsiaTheme="minorHAnsi" w:cstheme="minorBidi"/>
          <w:sz w:val="28"/>
          <w:szCs w:val="22"/>
          <w:lang w:val="ru-RU"/>
        </w:rPr>
        <w:t>: При</w:t>
      </w:r>
      <w:proofErr w:type="gramEnd"/>
      <w:r w:rsidRPr="00485FB9">
        <w:rPr>
          <w:rFonts w:eastAsiaTheme="minorHAnsi" w:cstheme="minorBidi"/>
          <w:sz w:val="28"/>
          <w:szCs w:val="22"/>
          <w:lang w:val="ru-RU"/>
        </w:rPr>
        <w:t xml:space="preserve"> настройке локальной сети важно правильно назначить _____ -адреса устройствам для их идентификации.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MAC;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IP</w:t>
      </w:r>
      <w:r w:rsidRPr="00485FB9">
        <w:rPr>
          <w:rFonts w:eastAsiaTheme="minorHAnsi" w:cstheme="minorBidi"/>
          <w:sz w:val="28"/>
          <w:szCs w:val="22"/>
          <w:lang w:val="ru-RU"/>
        </w:rPr>
        <w:t>; C) URL.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IP.</w:t>
      </w:r>
    </w:p>
    <w:p w14:paraId="7736BE32" w14:textId="27CBDF84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4256E46C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Заполните пропуск</w:t>
      </w:r>
    </w:p>
    <w:p w14:paraId="1A85E791" w14:textId="77777777" w:rsidR="00485FB9" w:rsidRPr="00485FB9" w:rsidRDefault="00485FB9" w:rsidP="00485FB9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Устройство, которое соединяет несколько устройств в одной сети и управляет трафиком, называется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модем; B) </w:t>
      </w:r>
      <w:r w:rsidRPr="009C6CFB">
        <w:rPr>
          <w:rFonts w:eastAsiaTheme="minorHAnsi" w:cstheme="minorBidi"/>
          <w:sz w:val="28"/>
          <w:szCs w:val="22"/>
          <w:lang w:val="ru-RU"/>
        </w:rPr>
        <w:t>коммутатор</w:t>
      </w:r>
      <w:r w:rsidRPr="00485FB9">
        <w:rPr>
          <w:rFonts w:eastAsiaTheme="minorHAnsi" w:cstheme="minorBidi"/>
          <w:sz w:val="28"/>
          <w:szCs w:val="22"/>
          <w:lang w:val="ru-RU"/>
        </w:rPr>
        <w:t>; C) усилитель.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sz w:val="28"/>
          <w:szCs w:val="22"/>
          <w:lang w:val="ru-RU"/>
        </w:rPr>
        <w:t>Правильный ответ: B) коммутатор.</w:t>
      </w:r>
    </w:p>
    <w:p w14:paraId="60AE95D8" w14:textId="376637DF" w:rsidR="00727944" w:rsidRPr="00107C3A" w:rsidRDefault="00727944" w:rsidP="0072794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85FB9">
        <w:t>ОК 9</w:t>
      </w:r>
    </w:p>
    <w:p w14:paraId="24B760BA" w14:textId="77777777" w:rsidR="00727944" w:rsidRDefault="00727944" w:rsidP="00727944"/>
    <w:p w14:paraId="4660109B" w14:textId="77777777" w:rsidR="00F807EE" w:rsidRPr="009C6CFB" w:rsidRDefault="00F807EE" w:rsidP="00F807EE">
      <w:pPr>
        <w:pStyle w:val="4"/>
        <w:rPr>
          <w:bCs w:val="0"/>
          <w:kern w:val="0"/>
          <w:szCs w:val="22"/>
          <w14:ligatures w14:val="none"/>
        </w:rPr>
      </w:pPr>
      <w:r w:rsidRPr="009C6CFB">
        <w:rPr>
          <w:bCs w:val="0"/>
          <w:kern w:val="0"/>
          <w:szCs w:val="22"/>
          <w14:ligatures w14:val="none"/>
        </w:rPr>
        <w:t>Задания открытого типа с кратким свободным ответом</w:t>
      </w:r>
    </w:p>
    <w:p w14:paraId="485A86ED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1: Краткий свободный ответ</w:t>
      </w:r>
    </w:p>
    <w:p w14:paraId="53F702B8" w14:textId="513DC157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IP-адрес?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Уникальный числовой идентификатор устройства.</w:t>
      </w:r>
    </w:p>
    <w:p w14:paraId="492F0F94" w14:textId="33605294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463037C4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Краткий свободный ответ</w:t>
      </w:r>
    </w:p>
    <w:p w14:paraId="42D83BC3" w14:textId="0A370D9C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Назовите тип кабеля для Ethernet.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Витая пара.</w:t>
      </w:r>
    </w:p>
    <w:p w14:paraId="7D11DCBB" w14:textId="441ABFD2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7C796E58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Краткий свободный ответ</w:t>
      </w:r>
    </w:p>
    <w:p w14:paraId="598B233F" w14:textId="52FBAC6E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коммутатор в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Устройство для соединения компьютеров.</w:t>
      </w:r>
    </w:p>
    <w:p w14:paraId="1C12D267" w14:textId="68471680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49D41CB3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Краткий свободный ответ</w:t>
      </w:r>
    </w:p>
    <w:p w14:paraId="695DDFAF" w14:textId="0D3F0EF0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Как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проверить целостность кабеля?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С помощью кабельного тестера.</w:t>
      </w:r>
    </w:p>
    <w:p w14:paraId="472CC575" w14:textId="513E02BB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515B228D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Краткий свободный ответ</w:t>
      </w:r>
    </w:p>
    <w:p w14:paraId="30495D3B" w14:textId="56BA160E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VLAN?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Виртуальная локальная сеть.</w:t>
      </w:r>
    </w:p>
    <w:p w14:paraId="3BED0D19" w14:textId="57525977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098A6A64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Краткий свободный ответ</w:t>
      </w:r>
    </w:p>
    <w:p w14:paraId="1E203C85" w14:textId="3DA8CF8E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Назовите команду для проверки связи.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Ping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.</w:t>
      </w:r>
    </w:p>
    <w:p w14:paraId="102F5301" w14:textId="09929065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55BE8B03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Краткий свободный ответ</w:t>
      </w:r>
    </w:p>
    <w:p w14:paraId="09E7E3FC" w14:textId="47971EB2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Wi-Fi?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Беспроводная технология передачи данных.</w:t>
      </w:r>
    </w:p>
    <w:p w14:paraId="0B817A98" w14:textId="69F6D726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2021F19F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8: Краткий свободный ответ</w:t>
      </w:r>
    </w:p>
    <w:p w14:paraId="513F27A5" w14:textId="51FB746D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Как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обновить прошивку роутера?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Через веб-интерфейс устройства.</w:t>
      </w:r>
    </w:p>
    <w:p w14:paraId="36AE590F" w14:textId="4EE879D7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7EE0B855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Краткий свободный ответ</w:t>
      </w:r>
    </w:p>
    <w:p w14:paraId="0E0C9B74" w14:textId="77777777" w:rsidR="00275BCB" w:rsidRPr="009C6CFB" w:rsidRDefault="00275BCB" w:rsidP="00275BCB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Что такое MAC-адрес?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Физический адрес сетевого устройства.</w:t>
      </w:r>
    </w:p>
    <w:p w14:paraId="38EFD826" w14:textId="011CFA36" w:rsidR="00356346" w:rsidRPr="00107C3A" w:rsidRDefault="00356346" w:rsidP="0035634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275BCB">
        <w:t>ОК 9</w:t>
      </w:r>
    </w:p>
    <w:p w14:paraId="28864ABA" w14:textId="77777777" w:rsidR="00727944" w:rsidRPr="009C6CFB" w:rsidRDefault="00727944" w:rsidP="008F7D13">
      <w:pPr>
        <w:rPr>
          <w:b/>
        </w:rPr>
      </w:pPr>
    </w:p>
    <w:p w14:paraId="697B1A62" w14:textId="77777777" w:rsidR="005F1351" w:rsidRPr="009C6CFB" w:rsidRDefault="005F1351" w:rsidP="005F1351">
      <w:pPr>
        <w:pStyle w:val="4"/>
        <w:rPr>
          <w:bCs w:val="0"/>
          <w:kern w:val="0"/>
          <w:szCs w:val="22"/>
          <w14:ligatures w14:val="none"/>
        </w:rPr>
      </w:pPr>
      <w:r w:rsidRPr="009C6CFB">
        <w:rPr>
          <w:bCs w:val="0"/>
          <w:kern w:val="0"/>
          <w:szCs w:val="22"/>
          <w14:ligatures w14:val="none"/>
        </w:rPr>
        <w:t>Задания открытого типа с развернутым ответом</w:t>
      </w:r>
    </w:p>
    <w:bookmarkEnd w:id="0"/>
    <w:p w14:paraId="71F9FBC6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Краткий развернутый ответ</w:t>
      </w:r>
    </w:p>
    <w:p w14:paraId="1E3CD7FD" w14:textId="3BBB23DC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Объясните, что такое IP-адрес и какую роль он играет в локальной компьютерной сети.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IP-адрес — это уникальный числовой идентификатор, присваиваемый каждому устройству в сети, который используется для маршрутизации данных и обеспечения правильной доставки информации между устройствами.</w:t>
      </w:r>
    </w:p>
    <w:p w14:paraId="155B7F06" w14:textId="14F94F28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1F36BE88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Краткий развернутый ответ</w:t>
      </w:r>
    </w:p>
    <w:p w14:paraId="12383509" w14:textId="3B5E6DB3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Опишите основные шаги по монтажу витой пары для подключения компьютера к коммутатору.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Сначала нужно зачистить изоляцию кабеля, затем скрутить провода в соответствии с цветовой схемой (например, T568B), надеть коннектор RJ-45 и обжать его с помощью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кримпера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, после чего проверить целостность кабеля тестером.</w:t>
      </w:r>
    </w:p>
    <w:p w14:paraId="30A34066" w14:textId="6E656C15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115754A4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Краткий развернутый ответ</w:t>
      </w:r>
    </w:p>
    <w:p w14:paraId="5E56DE29" w14:textId="43F0497B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Перечислите основные инструменты, необходимые для монтажа и обслуживания локальной компьютерной сети, и объясните их назначение.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Основные инструменты включают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кримпер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 для обжима коннекторов, кабельный тестер для проверки целостности кабелей, отвертки для сборки оборудования, мультиметр для измерения </w:t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электрических параметров и программное обеспечение для настройки устройств.</w:t>
      </w:r>
    </w:p>
    <w:p w14:paraId="743FC43B" w14:textId="5ADD95EA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4595A8C8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Краткий развернутый ответ</w:t>
      </w:r>
    </w:p>
    <w:p w14:paraId="1978CAFD" w14:textId="01CD26C0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VLAN и для чего оно применяется в локальных сетях?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VLAN (Virtual Local Area Network) — это технология логического разделения сети на сегменты, которая применяется для повышения безопасности, оптимизации трафика и изоляции групп устройств без физического разделения.</w:t>
      </w:r>
    </w:p>
    <w:p w14:paraId="36544714" w14:textId="29C7E2E2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4A100694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Краткий развернутый ответ</w:t>
      </w:r>
    </w:p>
    <w:p w14:paraId="63D93E38" w14:textId="7457CD98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Как настроить базовые параметры беспроводной точки доступа для создания безопасной Wi-Fi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Для настройки войдите в веб-интерфейс роутера, установите уникальное имя сети (SSID), выберите тип шифрования (например, WPA3), задайте сложный пароль, выберите канал и отключите ненужные функции, такие как WPS.</w:t>
      </w:r>
    </w:p>
    <w:p w14:paraId="677723B9" w14:textId="24F59BC8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2034DE1C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Краткий развернутый ответ</w:t>
      </w:r>
    </w:p>
    <w:p w14:paraId="2739A400" w14:textId="7D65FF53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Какие основные методы используются для диагностики сетевых проблем в локальной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Основные методы включают использование команд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ping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 и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tracert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 для проверки подключения, анализ логов устройств, тестирование кабелей с помощью тестера, проверку настроек IP- и MAC-адресов, а также мониторинг трафика с помощью специализированного ПО.</w:t>
      </w:r>
    </w:p>
    <w:p w14:paraId="4D0111C8" w14:textId="1B079EB4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695566F2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Краткий развернутый ответ</w:t>
      </w:r>
    </w:p>
    <w:p w14:paraId="0C5B2EAE" w14:textId="0E6029CC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протокол SNMP и как он применяется в эксплуатации и обслуживании сетей?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SNMP (Simple Network Management Protocol) — это стандартный протокол для управления и мониторинга сетевых устройств, который применяется для сбора информации о производительности, </w:t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обнаружения неисправностей и удаленного управления оборудованием в сети.</w:t>
      </w:r>
    </w:p>
    <w:p w14:paraId="1A3038C0" w14:textId="6360EE29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211A77BE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Краткий развернутый ответ</w:t>
      </w:r>
    </w:p>
    <w:p w14:paraId="0F708626" w14:textId="189D8020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Опишите процесс обновления прошивки на сетевом коммутаторе.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</w:t>
      </w:r>
      <w:proofErr w:type="gram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: Сначала</w:t>
      </w:r>
      <w:proofErr w:type="gram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 скачайте новую версию прошивки с официального сайта производителя, затем войдите в интерфейс управления коммутатором (через консоль или веб), загрузите файл прошивки, подтвердите обновление и перезагрузите устройство для применения изменений.</w:t>
      </w:r>
    </w:p>
    <w:p w14:paraId="6D490E4F" w14:textId="07D04883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6AD71646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Краткий развернутый ответ</w:t>
      </w:r>
    </w:p>
    <w:p w14:paraId="587E7DA7" w14:textId="5C7A82D5" w:rsidR="009C6CFB" w:rsidRPr="00DA5F37" w:rsidRDefault="009C6CFB" w:rsidP="009C6CFB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Какие меры безопасности следует принимать при эксплуатации беспроводной локальной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</w:t>
      </w:r>
      <w:proofErr w:type="gram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: Следует</w:t>
      </w:r>
      <w:proofErr w:type="gram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 использовать сильное шифрование (WPA3), регулярно менять пароли, отключать функцию WPS, применять фильтрацию MAC-адресов, обновлять прошивку устройств и мониторить подключения для предотвращения несанкционированного доступа.</w:t>
      </w:r>
    </w:p>
    <w:p w14:paraId="62FA1CE3" w14:textId="11CBB1E2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9</w:t>
      </w:r>
    </w:p>
    <w:p w14:paraId="6482108B" w14:textId="77777777" w:rsidR="000D163F" w:rsidRPr="00643F0E" w:rsidRDefault="000D163F" w:rsidP="009C6CFB">
      <w:pPr>
        <w:ind w:firstLine="709"/>
        <w:jc w:val="both"/>
      </w:pPr>
    </w:p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19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  <w:num w:numId="16">
    <w:abstractNumId w:val="3"/>
  </w:num>
  <w:num w:numId="17">
    <w:abstractNumId w:val="16"/>
  </w:num>
  <w:num w:numId="18">
    <w:abstractNumId w:val="2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C4DDD"/>
    <w:rsid w:val="001D2212"/>
    <w:rsid w:val="001F415C"/>
    <w:rsid w:val="00226A80"/>
    <w:rsid w:val="0023169C"/>
    <w:rsid w:val="00234FC2"/>
    <w:rsid w:val="002423DB"/>
    <w:rsid w:val="002457F4"/>
    <w:rsid w:val="00275BCB"/>
    <w:rsid w:val="002B6931"/>
    <w:rsid w:val="003336AB"/>
    <w:rsid w:val="00334E4F"/>
    <w:rsid w:val="00343642"/>
    <w:rsid w:val="00356346"/>
    <w:rsid w:val="00365117"/>
    <w:rsid w:val="0038036B"/>
    <w:rsid w:val="0039670B"/>
    <w:rsid w:val="003B3E52"/>
    <w:rsid w:val="003E6FCF"/>
    <w:rsid w:val="00441E89"/>
    <w:rsid w:val="00485A01"/>
    <w:rsid w:val="00485FB9"/>
    <w:rsid w:val="004C1CAA"/>
    <w:rsid w:val="004C751B"/>
    <w:rsid w:val="00577535"/>
    <w:rsid w:val="005F1351"/>
    <w:rsid w:val="00617720"/>
    <w:rsid w:val="00643F0E"/>
    <w:rsid w:val="006C369E"/>
    <w:rsid w:val="006D07AE"/>
    <w:rsid w:val="0070038B"/>
    <w:rsid w:val="00723FBF"/>
    <w:rsid w:val="00727944"/>
    <w:rsid w:val="00732A92"/>
    <w:rsid w:val="00775979"/>
    <w:rsid w:val="00797A84"/>
    <w:rsid w:val="007F736E"/>
    <w:rsid w:val="008312AA"/>
    <w:rsid w:val="0083626E"/>
    <w:rsid w:val="00843D88"/>
    <w:rsid w:val="00872406"/>
    <w:rsid w:val="00894BE9"/>
    <w:rsid w:val="008E238F"/>
    <w:rsid w:val="008F7D13"/>
    <w:rsid w:val="00932835"/>
    <w:rsid w:val="00982F91"/>
    <w:rsid w:val="009A4762"/>
    <w:rsid w:val="009C6CFB"/>
    <w:rsid w:val="00A30A74"/>
    <w:rsid w:val="00A352AB"/>
    <w:rsid w:val="00A47BD4"/>
    <w:rsid w:val="00A50220"/>
    <w:rsid w:val="00A6380A"/>
    <w:rsid w:val="00A81AB9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A5F37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E05EB"/>
    <w:rsid w:val="00EF3C6A"/>
    <w:rsid w:val="00F02773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61772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a7">
    <w:name w:val="Strong"/>
    <w:basedOn w:val="a1"/>
    <w:uiPriority w:val="22"/>
    <w:qFormat/>
    <w:rsid w:val="0061772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A5F37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14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52</cp:revision>
  <dcterms:created xsi:type="dcterms:W3CDTF">2025-02-19T15:47:00Z</dcterms:created>
  <dcterms:modified xsi:type="dcterms:W3CDTF">2025-11-17T07:15:00Z</dcterms:modified>
</cp:coreProperties>
</file>