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2D8E206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BD05BC">
        <w:t>Теория информации и кодирования</w:t>
      </w:r>
      <w:r w:rsidRPr="00BB4E23">
        <w:t>»</w:t>
      </w:r>
    </w:p>
    <w:p w14:paraId="47879640" w14:textId="77777777" w:rsidR="00874B3E" w:rsidRDefault="00874B3E" w:rsidP="00874B3E"/>
    <w:p w14:paraId="3B336B8F" w14:textId="3CD5116E" w:rsidR="00874B3E" w:rsidRDefault="00874B3E" w:rsidP="00840510">
      <w:pPr>
        <w:pStyle w:val="3"/>
      </w:pPr>
      <w:r w:rsidRPr="00840510">
        <w:t>Задания закрытого типа</w:t>
      </w:r>
    </w:p>
    <w:p w14:paraId="50E64351" w14:textId="0E8DEC8E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0AD0B838" w14:textId="77777777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1BC894E9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Канал связи – это …</w:t>
      </w:r>
    </w:p>
    <w:p w14:paraId="79056869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64794">
        <w:rPr>
          <w:rFonts w:cs="Times New Roman"/>
          <w:szCs w:val="28"/>
        </w:rPr>
        <w:t>среда, в которой распро</w:t>
      </w:r>
      <w:r>
        <w:rPr>
          <w:rFonts w:cs="Times New Roman"/>
          <w:szCs w:val="28"/>
        </w:rPr>
        <w:t>с</w:t>
      </w:r>
      <w:r w:rsidRPr="00D64794">
        <w:rPr>
          <w:rFonts w:cs="Times New Roman"/>
          <w:szCs w:val="28"/>
        </w:rPr>
        <w:t>тр</w:t>
      </w:r>
      <w:r>
        <w:rPr>
          <w:rFonts w:cs="Times New Roman"/>
          <w:szCs w:val="28"/>
        </w:rPr>
        <w:t>а</w:t>
      </w:r>
      <w:r w:rsidRPr="00D64794">
        <w:rPr>
          <w:rFonts w:cs="Times New Roman"/>
          <w:szCs w:val="28"/>
        </w:rPr>
        <w:t>няются сигналы, несущие информацию</w:t>
      </w:r>
      <w:r>
        <w:rPr>
          <w:rFonts w:cs="Times New Roman"/>
          <w:szCs w:val="28"/>
        </w:rPr>
        <w:t>;</w:t>
      </w:r>
    </w:p>
    <w:p w14:paraId="5F838612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8173A6">
        <w:rPr>
          <w:rFonts w:cs="Times New Roman"/>
          <w:szCs w:val="28"/>
        </w:rPr>
        <w:t>комбинационная схема, преобразующая код, подаваемый на входы, в сигнал на одном из выходов</w:t>
      </w:r>
      <w:r>
        <w:rPr>
          <w:rFonts w:cs="Times New Roman"/>
          <w:szCs w:val="28"/>
        </w:rPr>
        <w:t>;</w:t>
      </w:r>
    </w:p>
    <w:p w14:paraId="53BB392E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64794">
        <w:rPr>
          <w:rFonts w:cs="Times New Roman"/>
          <w:szCs w:val="28"/>
        </w:rPr>
        <w:t>совокупность технических средств, предназначенных для передачи информации от объекта к адресату;</w:t>
      </w:r>
    </w:p>
    <w:p w14:paraId="508D6EFB" w14:textId="77777777" w:rsidR="00F27826" w:rsidRPr="00614968" w:rsidRDefault="00F27826" w:rsidP="00F27826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Г) </w:t>
      </w:r>
      <w:r w:rsidRPr="00614968">
        <w:rPr>
          <w:rFonts w:cs="Times New Roman"/>
          <w:bCs/>
          <w:szCs w:val="28"/>
        </w:rPr>
        <w:t>элемент системы передачи информации, который преобразует кодовые символы в физические сигналы, удобные для передачи по линии связи</w:t>
      </w:r>
      <w:r>
        <w:rPr>
          <w:rFonts w:cs="Times New Roman"/>
          <w:bCs/>
          <w:szCs w:val="28"/>
        </w:rPr>
        <w:t>.</w:t>
      </w:r>
    </w:p>
    <w:p w14:paraId="5CE761C8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37DC8E30" w14:textId="339F2440" w:rsidR="00542391" w:rsidRPr="00AE6D76" w:rsidRDefault="00F27826" w:rsidP="00F27826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2347A21A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0E22910C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2.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6DAB2C87" w14:textId="77777777" w:rsidR="00F27826" w:rsidRDefault="00F27826" w:rsidP="00F27826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Pr="00FD390F">
        <w:rPr>
          <w:rFonts w:cs="Times New Roman"/>
          <w:szCs w:val="28"/>
        </w:rPr>
        <w:t xml:space="preserve">анальная матрица </w:t>
      </w:r>
      <w:r>
        <w:rPr>
          <w:rFonts w:cs="Times New Roman"/>
          <w:szCs w:val="28"/>
        </w:rPr>
        <w:t xml:space="preserve">имеет вид, представленный ниже, в случае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452"/>
        <w:gridCol w:w="1379"/>
        <w:gridCol w:w="1383"/>
        <w:gridCol w:w="1372"/>
        <w:gridCol w:w="1383"/>
        <w:gridCol w:w="1387"/>
      </w:tblGrid>
      <w:tr w:rsidR="00F27826" w:rsidRPr="00FD390F" w14:paraId="3CED220C" w14:textId="77777777" w:rsidTr="00B12008">
        <w:trPr>
          <w:trHeight w:val="332"/>
        </w:trPr>
        <w:tc>
          <w:tcPr>
            <w:tcW w:w="1276" w:type="dxa"/>
            <w:vMerge w:val="restart"/>
            <w:shd w:val="clear" w:color="auto" w:fill="auto"/>
          </w:tcPr>
          <w:p w14:paraId="5AD827E2" w14:textId="77777777" w:rsidR="00F27826" w:rsidRPr="003B0AC8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17EF839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A</w:t>
            </w:r>
          </w:p>
        </w:tc>
        <w:tc>
          <w:tcPr>
            <w:tcW w:w="8356" w:type="dxa"/>
            <w:gridSpan w:val="6"/>
          </w:tcPr>
          <w:p w14:paraId="6F05647E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B</w:t>
            </w:r>
          </w:p>
        </w:tc>
      </w:tr>
      <w:tr w:rsidR="00F27826" w:rsidRPr="00FD390F" w14:paraId="69378D5A" w14:textId="77777777" w:rsidTr="00B12008">
        <w:trPr>
          <w:trHeight w:val="283"/>
        </w:trPr>
        <w:tc>
          <w:tcPr>
            <w:tcW w:w="1276" w:type="dxa"/>
            <w:vMerge/>
            <w:shd w:val="clear" w:color="auto" w:fill="auto"/>
          </w:tcPr>
          <w:p w14:paraId="703FEBF7" w14:textId="77777777" w:rsidR="00F27826" w:rsidRPr="00FD390F" w:rsidRDefault="00F27826" w:rsidP="00F27826">
            <w:pPr>
              <w:spacing w:after="146"/>
              <w:ind w:right="28" w:firstLine="37"/>
              <w:rPr>
                <w:rFonts w:cs="Times New Roman"/>
                <w:szCs w:val="28"/>
              </w:rPr>
            </w:pPr>
          </w:p>
        </w:tc>
        <w:tc>
          <w:tcPr>
            <w:tcW w:w="1452" w:type="dxa"/>
          </w:tcPr>
          <w:p w14:paraId="5F4C591E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79" w:type="dxa"/>
          </w:tcPr>
          <w:p w14:paraId="0F03AD71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</w:tcPr>
          <w:p w14:paraId="1B217DDA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72" w:type="dxa"/>
          </w:tcPr>
          <w:p w14:paraId="6EE5D7B4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383" w:type="dxa"/>
          </w:tcPr>
          <w:p w14:paraId="0291077C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87" w:type="dxa"/>
          </w:tcPr>
          <w:p w14:paraId="10D8D387" w14:textId="77777777" w:rsidR="00F27826" w:rsidRPr="00F02DA1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m</w:t>
            </w:r>
          </w:p>
        </w:tc>
      </w:tr>
      <w:tr w:rsidR="00F27826" w:rsidRPr="00FD390F" w14:paraId="3AA38C80" w14:textId="77777777" w:rsidTr="00B12008">
        <w:trPr>
          <w:trHeight w:val="517"/>
        </w:trPr>
        <w:tc>
          <w:tcPr>
            <w:tcW w:w="1276" w:type="dxa"/>
            <w:shd w:val="clear" w:color="auto" w:fill="auto"/>
          </w:tcPr>
          <w:p w14:paraId="1336A617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452" w:type="dxa"/>
          </w:tcPr>
          <w:p w14:paraId="328E8584" w14:textId="77777777" w:rsidR="00F27826" w:rsidRPr="00F02DA1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b/>
                <w:i/>
                <w:iCs/>
                <w:szCs w:val="28"/>
                <w:lang w:val="en-US"/>
              </w:rPr>
            </w:pP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p(b</w:t>
            </w:r>
            <w:r w:rsidRPr="00F02DA1">
              <w:rPr>
                <w:rFonts w:cs="Times New Roman"/>
                <w:b/>
                <w:i/>
                <w:iCs/>
                <w:szCs w:val="28"/>
                <w:vertAlign w:val="subscript"/>
                <w:lang w:val="en-US"/>
              </w:rPr>
              <w:t>1</w:t>
            </w: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/a</w:t>
            </w:r>
            <w:r w:rsidRPr="00F02DA1">
              <w:rPr>
                <w:rFonts w:cs="Times New Roman"/>
                <w:b/>
                <w:i/>
                <w:iCs/>
                <w:szCs w:val="28"/>
                <w:vertAlign w:val="subscript"/>
                <w:lang w:val="en-US"/>
              </w:rPr>
              <w:t>1</w:t>
            </w: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79" w:type="dxa"/>
          </w:tcPr>
          <w:p w14:paraId="20A4E588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02DA1">
              <w:rPr>
                <w:rFonts w:cs="Times New Roman"/>
                <w:i/>
                <w:iCs/>
                <w:szCs w:val="28"/>
                <w:vertAlign w:val="subscript"/>
              </w:rPr>
              <w:t>2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1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14:paraId="71065E4E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72" w:type="dxa"/>
          </w:tcPr>
          <w:p w14:paraId="1C5CD69E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j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1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14:paraId="30A21DAD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</w:rPr>
              <w:t>…</w:t>
            </w:r>
          </w:p>
        </w:tc>
        <w:tc>
          <w:tcPr>
            <w:tcW w:w="1387" w:type="dxa"/>
          </w:tcPr>
          <w:p w14:paraId="56594B1D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m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1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</w:tr>
      <w:tr w:rsidR="00F27826" w:rsidRPr="00FD390F" w14:paraId="1E0C6702" w14:textId="77777777" w:rsidTr="00B12008">
        <w:trPr>
          <w:trHeight w:val="411"/>
        </w:trPr>
        <w:tc>
          <w:tcPr>
            <w:tcW w:w="1276" w:type="dxa"/>
            <w:shd w:val="clear" w:color="auto" w:fill="auto"/>
          </w:tcPr>
          <w:p w14:paraId="2F51D2BB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52" w:type="dxa"/>
          </w:tcPr>
          <w:p w14:paraId="710E2DAB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1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2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79" w:type="dxa"/>
          </w:tcPr>
          <w:p w14:paraId="47FADBE0" w14:textId="77777777" w:rsidR="00F27826" w:rsidRPr="00F02DA1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b/>
                <w:i/>
                <w:iCs/>
                <w:szCs w:val="28"/>
              </w:rPr>
            </w:pP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p(b</w:t>
            </w:r>
            <w:r w:rsidRPr="00F02DA1">
              <w:rPr>
                <w:rFonts w:cs="Times New Roman"/>
                <w:b/>
                <w:i/>
                <w:iCs/>
                <w:szCs w:val="28"/>
                <w:vertAlign w:val="subscript"/>
                <w:lang w:val="en-US"/>
              </w:rPr>
              <w:t>2</w:t>
            </w: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/a</w:t>
            </w:r>
            <w:r w:rsidRPr="00F02DA1">
              <w:rPr>
                <w:rFonts w:cs="Times New Roman"/>
                <w:b/>
                <w:i/>
                <w:iCs/>
                <w:szCs w:val="28"/>
                <w:vertAlign w:val="subscript"/>
                <w:lang w:val="en-US"/>
              </w:rPr>
              <w:t>2</w:t>
            </w: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14:paraId="7DD209CC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72" w:type="dxa"/>
          </w:tcPr>
          <w:p w14:paraId="7DCEC6C0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j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2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14:paraId="00ABA678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87" w:type="dxa"/>
          </w:tcPr>
          <w:p w14:paraId="541E00AA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m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2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</w:tr>
      <w:tr w:rsidR="00F27826" w:rsidRPr="00FD390F" w14:paraId="53E04685" w14:textId="77777777" w:rsidTr="00B12008">
        <w:trPr>
          <w:trHeight w:val="475"/>
        </w:trPr>
        <w:tc>
          <w:tcPr>
            <w:tcW w:w="1276" w:type="dxa"/>
            <w:shd w:val="clear" w:color="auto" w:fill="auto"/>
          </w:tcPr>
          <w:p w14:paraId="5CD87039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452" w:type="dxa"/>
          </w:tcPr>
          <w:p w14:paraId="765612E5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79" w:type="dxa"/>
          </w:tcPr>
          <w:p w14:paraId="5F1FD360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83" w:type="dxa"/>
          </w:tcPr>
          <w:p w14:paraId="62FCF133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72" w:type="dxa"/>
          </w:tcPr>
          <w:p w14:paraId="1CBE1DE0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83" w:type="dxa"/>
          </w:tcPr>
          <w:p w14:paraId="448CE6E0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87" w:type="dxa"/>
          </w:tcPr>
          <w:p w14:paraId="6C820AAB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….</w:t>
            </w:r>
          </w:p>
        </w:tc>
      </w:tr>
      <w:tr w:rsidR="00F27826" w:rsidRPr="00FD390F" w14:paraId="27E84B99" w14:textId="77777777" w:rsidTr="00B12008">
        <w:trPr>
          <w:trHeight w:val="539"/>
        </w:trPr>
        <w:tc>
          <w:tcPr>
            <w:tcW w:w="1276" w:type="dxa"/>
            <w:shd w:val="clear" w:color="auto" w:fill="auto"/>
          </w:tcPr>
          <w:p w14:paraId="5DFE34A8" w14:textId="77777777" w:rsidR="00F27826" w:rsidRPr="00F02DA1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a</w:t>
            </w:r>
            <w:r w:rsidRPr="00F02DA1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452" w:type="dxa"/>
          </w:tcPr>
          <w:p w14:paraId="7C36F0C9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1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02DA1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i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79" w:type="dxa"/>
          </w:tcPr>
          <w:p w14:paraId="62C05477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2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02DA1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i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14:paraId="07754668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72" w:type="dxa"/>
          </w:tcPr>
          <w:p w14:paraId="391AA9D8" w14:textId="77777777" w:rsidR="00F27826" w:rsidRPr="00F02DA1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b/>
                <w:i/>
                <w:iCs/>
                <w:szCs w:val="28"/>
              </w:rPr>
            </w:pP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p(b</w:t>
            </w:r>
            <w:r w:rsidRPr="00F02DA1">
              <w:rPr>
                <w:rFonts w:cs="Times New Roman"/>
                <w:b/>
                <w:i/>
                <w:iCs/>
                <w:szCs w:val="28"/>
                <w:vertAlign w:val="subscript"/>
                <w:lang w:val="en-US"/>
              </w:rPr>
              <w:t>j</w:t>
            </w: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/a</w:t>
            </w:r>
            <w:r w:rsidRPr="00F02DA1">
              <w:rPr>
                <w:rFonts w:cs="Times New Roman"/>
                <w:b/>
                <w:i/>
                <w:iCs/>
                <w:szCs w:val="28"/>
                <w:vertAlign w:val="subscript"/>
                <w:lang w:val="en-US"/>
              </w:rPr>
              <w:t>i</w:t>
            </w: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14:paraId="4EF2A7CC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87" w:type="dxa"/>
          </w:tcPr>
          <w:p w14:paraId="4E1C1F44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m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i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</w:tr>
      <w:tr w:rsidR="00F27826" w:rsidRPr="00FD390F" w14:paraId="59747A19" w14:textId="77777777" w:rsidTr="00B12008">
        <w:trPr>
          <w:trHeight w:val="405"/>
        </w:trPr>
        <w:tc>
          <w:tcPr>
            <w:tcW w:w="1276" w:type="dxa"/>
            <w:shd w:val="clear" w:color="auto" w:fill="auto"/>
          </w:tcPr>
          <w:p w14:paraId="15A8E289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452" w:type="dxa"/>
          </w:tcPr>
          <w:p w14:paraId="0B074CDB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</w:rPr>
              <w:t>…</w:t>
            </w:r>
          </w:p>
        </w:tc>
        <w:tc>
          <w:tcPr>
            <w:tcW w:w="1379" w:type="dxa"/>
          </w:tcPr>
          <w:p w14:paraId="321C320B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</w:rPr>
              <w:t>…</w:t>
            </w:r>
          </w:p>
        </w:tc>
        <w:tc>
          <w:tcPr>
            <w:tcW w:w="1383" w:type="dxa"/>
          </w:tcPr>
          <w:p w14:paraId="7EB8AA95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72" w:type="dxa"/>
          </w:tcPr>
          <w:p w14:paraId="0D750720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83" w:type="dxa"/>
          </w:tcPr>
          <w:p w14:paraId="5D9F06CD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87" w:type="dxa"/>
          </w:tcPr>
          <w:p w14:paraId="38D4DECF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</w:tr>
      <w:tr w:rsidR="00F27826" w:rsidRPr="00FD390F" w14:paraId="1214B12E" w14:textId="77777777" w:rsidTr="00B12008">
        <w:trPr>
          <w:trHeight w:val="469"/>
        </w:trPr>
        <w:tc>
          <w:tcPr>
            <w:tcW w:w="1276" w:type="dxa"/>
            <w:shd w:val="clear" w:color="auto" w:fill="auto"/>
          </w:tcPr>
          <w:p w14:paraId="647CF52F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m</w:t>
            </w:r>
          </w:p>
        </w:tc>
        <w:tc>
          <w:tcPr>
            <w:tcW w:w="1452" w:type="dxa"/>
          </w:tcPr>
          <w:p w14:paraId="28D6FFB1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1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m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79" w:type="dxa"/>
          </w:tcPr>
          <w:p w14:paraId="5B1BE731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2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m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14:paraId="58811DFD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….</w:t>
            </w:r>
          </w:p>
        </w:tc>
        <w:tc>
          <w:tcPr>
            <w:tcW w:w="1372" w:type="dxa"/>
          </w:tcPr>
          <w:p w14:paraId="6C684EEB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p(b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j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/a</w:t>
            </w:r>
            <w:r w:rsidRPr="00FD390F"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  <w:t>m</w:t>
            </w: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1383" w:type="dxa"/>
          </w:tcPr>
          <w:p w14:paraId="78A88FAB" w14:textId="77777777" w:rsidR="00F27826" w:rsidRPr="00FD390F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i/>
                <w:iCs/>
                <w:szCs w:val="28"/>
                <w:lang w:val="en-US"/>
              </w:rPr>
            </w:pPr>
            <w:r w:rsidRPr="00FD390F">
              <w:rPr>
                <w:rFonts w:cs="Times New Roman"/>
                <w:i/>
                <w:iCs/>
                <w:szCs w:val="28"/>
                <w:lang w:val="en-US"/>
              </w:rPr>
              <w:t>…</w:t>
            </w:r>
          </w:p>
        </w:tc>
        <w:tc>
          <w:tcPr>
            <w:tcW w:w="1387" w:type="dxa"/>
          </w:tcPr>
          <w:p w14:paraId="759C8E86" w14:textId="77777777" w:rsidR="00F27826" w:rsidRPr="00F02DA1" w:rsidRDefault="00F27826" w:rsidP="00F27826">
            <w:pPr>
              <w:spacing w:after="146"/>
              <w:ind w:right="28" w:firstLine="37"/>
              <w:jc w:val="center"/>
              <w:rPr>
                <w:rFonts w:cs="Times New Roman"/>
                <w:b/>
                <w:i/>
                <w:iCs/>
                <w:szCs w:val="28"/>
              </w:rPr>
            </w:pP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p(b</w:t>
            </w:r>
            <w:r w:rsidRPr="00F02DA1">
              <w:rPr>
                <w:rFonts w:cs="Times New Roman"/>
                <w:b/>
                <w:i/>
                <w:iCs/>
                <w:szCs w:val="28"/>
                <w:vertAlign w:val="subscript"/>
                <w:lang w:val="en-US"/>
              </w:rPr>
              <w:t>m</w:t>
            </w: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/a</w:t>
            </w:r>
            <w:r w:rsidRPr="00F02DA1">
              <w:rPr>
                <w:rFonts w:cs="Times New Roman"/>
                <w:b/>
                <w:i/>
                <w:iCs/>
                <w:szCs w:val="28"/>
                <w:vertAlign w:val="subscript"/>
                <w:lang w:val="en-US"/>
              </w:rPr>
              <w:t>m</w:t>
            </w:r>
            <w:r w:rsidRPr="00F02DA1">
              <w:rPr>
                <w:rFonts w:cs="Times New Roman"/>
                <w:b/>
                <w:i/>
                <w:iCs/>
                <w:szCs w:val="28"/>
                <w:lang w:val="en-US"/>
              </w:rPr>
              <w:t>)</w:t>
            </w:r>
          </w:p>
        </w:tc>
      </w:tr>
    </w:tbl>
    <w:p w14:paraId="3EDDE6FC" w14:textId="77777777" w:rsidR="00F27826" w:rsidRDefault="00F27826" w:rsidP="00F27826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А) е</w:t>
      </w:r>
      <w:r w:rsidRPr="00FD390F">
        <w:rPr>
          <w:rFonts w:cs="Times New Roman"/>
          <w:szCs w:val="28"/>
        </w:rPr>
        <w:t>сли канал связи описывается со стороны источника сообщений (т</w:t>
      </w:r>
      <w:r>
        <w:rPr>
          <w:rFonts w:cs="Times New Roman"/>
          <w:szCs w:val="28"/>
        </w:rPr>
        <w:t>о</w:t>
      </w:r>
      <w:r w:rsidRPr="00FD390F">
        <w:rPr>
          <w:rFonts w:cs="Times New Roman"/>
          <w:szCs w:val="28"/>
        </w:rPr>
        <w:t xml:space="preserve"> е</w:t>
      </w:r>
      <w:r>
        <w:rPr>
          <w:rFonts w:cs="Times New Roman"/>
          <w:szCs w:val="28"/>
        </w:rPr>
        <w:t>сть</w:t>
      </w:r>
      <w:r w:rsidRPr="00FD390F">
        <w:rPr>
          <w:rFonts w:cs="Times New Roman"/>
          <w:szCs w:val="28"/>
        </w:rPr>
        <w:t xml:space="preserve"> известен посланный сигнал)</w:t>
      </w:r>
      <w:r>
        <w:rPr>
          <w:rFonts w:cs="Times New Roman"/>
          <w:szCs w:val="28"/>
        </w:rPr>
        <w:t>;</w:t>
      </w:r>
    </w:p>
    <w:p w14:paraId="61F33101" w14:textId="77777777" w:rsidR="00F27826" w:rsidRDefault="00F27826" w:rsidP="00F27826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Б) е</w:t>
      </w:r>
      <w:r w:rsidRPr="00FD390F">
        <w:rPr>
          <w:rFonts w:cs="Times New Roman"/>
          <w:szCs w:val="28"/>
        </w:rPr>
        <w:t xml:space="preserve">сли канал связи </w:t>
      </w:r>
      <w:r>
        <w:rPr>
          <w:rFonts w:cs="Times New Roman"/>
          <w:szCs w:val="28"/>
        </w:rPr>
        <w:t xml:space="preserve">описывается </w:t>
      </w:r>
      <w:r w:rsidRPr="00FD390F">
        <w:rPr>
          <w:rFonts w:cs="Times New Roman"/>
          <w:szCs w:val="28"/>
        </w:rPr>
        <w:t>со стороны приемника сообщений (то есть известен принятый сигнал)</w:t>
      </w:r>
      <w:r>
        <w:rPr>
          <w:rFonts w:cs="Times New Roman"/>
          <w:szCs w:val="28"/>
        </w:rPr>
        <w:t>;</w:t>
      </w:r>
    </w:p>
    <w:p w14:paraId="49ABDCF0" w14:textId="77777777" w:rsidR="00F27826" w:rsidRDefault="00F27826" w:rsidP="00F27826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В) если она с</w:t>
      </w:r>
      <w:r w:rsidRPr="00C71EB5">
        <w:rPr>
          <w:rFonts w:cs="Times New Roman"/>
          <w:szCs w:val="28"/>
        </w:rPr>
        <w:t>остоит из совместных вероятностей появления сигналов и отражает действие помех на канале связи.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14:paraId="331E63BF" w14:textId="6147BA67" w:rsidR="00542391" w:rsidRPr="00AE6D7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2FE555C7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0C188066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3.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4E9F0FB9" w14:textId="77777777" w:rsidR="00F27826" w:rsidRDefault="00F27826" w:rsidP="00F27826">
      <w:pPr>
        <w:spacing w:after="28"/>
        <w:ind w:left="28" w:firstLine="68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Че</w:t>
      </w:r>
      <w:r w:rsidRPr="00FD5BEC">
        <w:rPr>
          <w:rFonts w:cs="Times New Roman"/>
          <w:szCs w:val="28"/>
        </w:rPr>
        <w:t>му равна энтропия системы, состоящей из двух элементов, каждый из которых может с равной вероятностью находиться в двух состояниях?</w:t>
      </w:r>
    </w:p>
    <w:p w14:paraId="472B12A2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А) 1 бит/состояние;</w:t>
      </w:r>
    </w:p>
    <w:p w14:paraId="5A76B64E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Б) 2 бит/состояние;</w:t>
      </w:r>
    </w:p>
    <w:p w14:paraId="173CA5EE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В) 0,5 бит/состояние;</w:t>
      </w:r>
    </w:p>
    <w:p w14:paraId="0CB65BE7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Г) 2 бит.</w:t>
      </w:r>
    </w:p>
    <w:p w14:paraId="4AF0687C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045ED429" w14:textId="03E54666" w:rsidR="00542391" w:rsidRPr="00AE6D7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44FDED74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5C8B5CB2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>Выберите один правильный ответ.</w:t>
      </w:r>
      <w:r w:rsidRPr="00AE6D76">
        <w:rPr>
          <w:rFonts w:cs="Times New Roman"/>
          <w:szCs w:val="28"/>
        </w:rPr>
        <w:t xml:space="preserve"> </w:t>
      </w:r>
    </w:p>
    <w:p w14:paraId="6C4C916B" w14:textId="42412D62" w:rsidR="00F27826" w:rsidRDefault="00F27826" w:rsidP="00F27826">
      <w:pPr>
        <w:rPr>
          <w:rFonts w:cs="Times New Roman"/>
          <w:szCs w:val="28"/>
        </w:rPr>
      </w:pPr>
      <w:r w:rsidRPr="0061177F">
        <w:rPr>
          <w:rFonts w:cs="Times New Roman"/>
          <w:szCs w:val="28"/>
        </w:rPr>
        <w:t>По структуре сообщения си</w:t>
      </w:r>
      <w:r>
        <w:rPr>
          <w:rFonts w:cs="Times New Roman"/>
          <w:szCs w:val="28"/>
        </w:rPr>
        <w:t>гналы делятся на:</w:t>
      </w:r>
    </w:p>
    <w:p w14:paraId="50739D1F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А) регулярные;</w:t>
      </w:r>
    </w:p>
    <w:p w14:paraId="7E5F93C9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дискретные;</w:t>
      </w:r>
    </w:p>
    <w:p w14:paraId="33B58AF2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динамические;</w:t>
      </w:r>
    </w:p>
    <w:p w14:paraId="56A02261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Г) непрерывные.</w:t>
      </w:r>
    </w:p>
    <w:p w14:paraId="5853D37B" w14:textId="77777777" w:rsidR="00F2782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Правильные ответы: Б, Г</w:t>
      </w:r>
    </w:p>
    <w:p w14:paraId="54662E13" w14:textId="22E4F345" w:rsidR="00542391" w:rsidRPr="00AE6D76" w:rsidRDefault="00F27826" w:rsidP="00F27826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6F027374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4C142034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5. </w:t>
      </w:r>
      <w:r w:rsidRPr="00AE6D76">
        <w:rPr>
          <w:rFonts w:cs="Times New Roman"/>
          <w:i/>
          <w:szCs w:val="28"/>
        </w:rPr>
        <w:t>Выберите все правильные варианты ответов.</w:t>
      </w:r>
    </w:p>
    <w:p w14:paraId="183B1769" w14:textId="77777777" w:rsidR="009D6FE8" w:rsidRDefault="009D6FE8" w:rsidP="009D6FE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Объем информации </w:t>
      </w:r>
      <w:r w:rsidRPr="00906C6B">
        <w:rPr>
          <w:rFonts w:cs="Times New Roman"/>
          <w:szCs w:val="28"/>
        </w:rPr>
        <w:t>обладает следующими характеристиками</w:t>
      </w:r>
      <w:r>
        <w:rPr>
          <w:rFonts w:cs="Times New Roman"/>
          <w:szCs w:val="28"/>
        </w:rPr>
        <w:t>:</w:t>
      </w:r>
    </w:p>
    <w:p w14:paraId="2DFDC813" w14:textId="77777777" w:rsidR="009D6FE8" w:rsidRDefault="009D6FE8" w:rsidP="009D6FE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7C3495">
        <w:rPr>
          <w:rFonts w:cs="Times New Roman"/>
          <w:szCs w:val="28"/>
        </w:rPr>
        <w:t xml:space="preserve">вычисляется относительно </w:t>
      </w:r>
      <w:r>
        <w:rPr>
          <w:rFonts w:cs="Times New Roman"/>
          <w:szCs w:val="28"/>
        </w:rPr>
        <w:t>вторичного</w:t>
      </w:r>
      <w:r w:rsidRPr="007C3495">
        <w:rPr>
          <w:rFonts w:cs="Times New Roman"/>
          <w:szCs w:val="28"/>
        </w:rPr>
        <w:t xml:space="preserve"> алфавита</w:t>
      </w:r>
      <w:r>
        <w:rPr>
          <w:rFonts w:cs="Times New Roman"/>
          <w:szCs w:val="28"/>
        </w:rPr>
        <w:t>;</w:t>
      </w:r>
    </w:p>
    <w:p w14:paraId="7BF14BD4" w14:textId="77777777" w:rsidR="009D6FE8" w:rsidRDefault="009D6FE8" w:rsidP="009D6FE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7C3495">
        <w:rPr>
          <w:rFonts w:cs="Times New Roman"/>
          <w:szCs w:val="28"/>
        </w:rPr>
        <w:t>зависит от вероятностных характеристик первичного алфавита</w:t>
      </w:r>
      <w:r>
        <w:rPr>
          <w:rFonts w:cs="Times New Roman"/>
          <w:szCs w:val="28"/>
        </w:rPr>
        <w:t>;</w:t>
      </w:r>
    </w:p>
    <w:p w14:paraId="72F6F66E" w14:textId="77777777" w:rsidR="009D6FE8" w:rsidRDefault="009D6FE8" w:rsidP="009D6FE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7C3495">
        <w:rPr>
          <w:rFonts w:cs="Times New Roman"/>
          <w:szCs w:val="28"/>
        </w:rPr>
        <w:t>не зависит от числа повторений (при повторном чтении одного и того же текста его информативность быстро падает, а число знаков остается прежним)</w:t>
      </w:r>
      <w:r>
        <w:rPr>
          <w:rFonts w:cs="Times New Roman"/>
          <w:szCs w:val="28"/>
        </w:rPr>
        <w:t>;</w:t>
      </w:r>
    </w:p>
    <w:p w14:paraId="0758C1E4" w14:textId="77777777" w:rsidR="009D6FE8" w:rsidRPr="00900474" w:rsidRDefault="009D6FE8" w:rsidP="009D6FE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7C3495">
        <w:rPr>
          <w:rFonts w:cs="Times New Roman"/>
          <w:szCs w:val="28"/>
        </w:rPr>
        <w:t xml:space="preserve">зависит от длины сообщения во вторичном алфавите </w:t>
      </w:r>
      <w:r w:rsidRPr="00871123">
        <w:rPr>
          <w:rFonts w:cs="Times New Roman"/>
          <w:i/>
          <w:szCs w:val="28"/>
          <w:lang w:val="en-US"/>
        </w:rPr>
        <w:t>n</w:t>
      </w:r>
      <w:r>
        <w:rPr>
          <w:rFonts w:cs="Times New Roman"/>
          <w:szCs w:val="28"/>
        </w:rPr>
        <w:t>.</w:t>
      </w:r>
    </w:p>
    <w:p w14:paraId="7312F8E7" w14:textId="77777777" w:rsidR="009D6FE8" w:rsidRDefault="009D6FE8" w:rsidP="009D6FE8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Правильные ответы: А, В, Г</w:t>
      </w:r>
    </w:p>
    <w:p w14:paraId="4D42615D" w14:textId="39E3B526" w:rsidR="00542391" w:rsidRPr="00AE6D76" w:rsidRDefault="009D6FE8" w:rsidP="009D6FE8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069E05BB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</w:p>
    <w:p w14:paraId="774E7B58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6. </w:t>
      </w:r>
      <w:r w:rsidRPr="00AE6D76">
        <w:rPr>
          <w:rFonts w:cs="Times New Roman"/>
          <w:i/>
          <w:szCs w:val="28"/>
        </w:rPr>
        <w:t>Выберите все правильные варианты ответов.</w:t>
      </w:r>
    </w:p>
    <w:p w14:paraId="507857D9" w14:textId="77777777" w:rsidR="005E69DF" w:rsidRDefault="005E69DF" w:rsidP="005E69DF">
      <w:pPr>
        <w:rPr>
          <w:rFonts w:cs="Times New Roman"/>
          <w:szCs w:val="28"/>
        </w:rPr>
      </w:pPr>
      <w:r>
        <w:rPr>
          <w:rFonts w:cs="Times New Roman"/>
          <w:szCs w:val="28"/>
        </w:rPr>
        <w:t>Выберите правильные утверждения:</w:t>
      </w:r>
    </w:p>
    <w:p w14:paraId="33CEFF24" w14:textId="77777777" w:rsidR="005E69DF" w:rsidRDefault="005E69DF" w:rsidP="005E69D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A04724">
        <w:rPr>
          <w:rFonts w:eastAsiaTheme="minorEastAsia" w:cs="Times New Roman"/>
          <w:iCs/>
          <w:szCs w:val="28"/>
        </w:rPr>
        <w:t xml:space="preserve">Избыточность сообщений, составленных из равновероятных символов, </w:t>
      </w:r>
      <w:r>
        <w:rPr>
          <w:rFonts w:eastAsiaTheme="minorEastAsia" w:cs="Times New Roman"/>
          <w:iCs/>
          <w:szCs w:val="28"/>
        </w:rPr>
        <w:t>больше</w:t>
      </w:r>
      <w:r w:rsidRPr="00A04724">
        <w:rPr>
          <w:rFonts w:eastAsiaTheme="minorEastAsia" w:cs="Times New Roman"/>
          <w:iCs/>
          <w:szCs w:val="28"/>
        </w:rPr>
        <w:t xml:space="preserve"> избыточности сообщений, составленных </w:t>
      </w:r>
      <w:r w:rsidRPr="00A04724">
        <w:rPr>
          <w:rFonts w:eastAsiaTheme="minorEastAsia" w:cs="Times New Roman"/>
          <w:szCs w:val="28"/>
        </w:rPr>
        <w:t>из неравновероятных символов.</w:t>
      </w:r>
    </w:p>
    <w:p w14:paraId="271EE3B8" w14:textId="77777777" w:rsidR="005E69DF" w:rsidRDefault="005E69DF" w:rsidP="005E69DF">
      <w:pPr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A04724">
        <w:rPr>
          <w:rFonts w:eastAsiaTheme="minorEastAsia" w:cs="Times New Roman"/>
          <w:iCs/>
          <w:szCs w:val="28"/>
        </w:rPr>
        <w:t xml:space="preserve">Избыточность сообщений, составленных из равновероятных символов, меньше избыточности сообщений, составленных </w:t>
      </w:r>
      <w:r w:rsidRPr="00A04724">
        <w:rPr>
          <w:rFonts w:eastAsiaTheme="minorEastAsia" w:cs="Times New Roman"/>
          <w:szCs w:val="28"/>
        </w:rPr>
        <w:t>из неравновероятных символов.</w:t>
      </w:r>
    </w:p>
    <w:p w14:paraId="6712C2F0" w14:textId="77777777" w:rsidR="005E69DF" w:rsidRDefault="005E69DF" w:rsidP="005E69DF">
      <w:pPr>
        <w:rPr>
          <w:rFonts w:eastAsiaTheme="minorEastAsia" w:cs="Times New Roman"/>
          <w:iCs/>
          <w:szCs w:val="28"/>
        </w:rPr>
      </w:pPr>
      <w:r>
        <w:rPr>
          <w:rFonts w:cs="Times New Roman"/>
          <w:szCs w:val="28"/>
        </w:rPr>
        <w:t xml:space="preserve">В) </w:t>
      </w:r>
      <w:r w:rsidRPr="00A04724">
        <w:rPr>
          <w:rFonts w:eastAsiaTheme="minorEastAsia" w:cs="Times New Roman"/>
          <w:iCs/>
          <w:szCs w:val="28"/>
        </w:rPr>
        <w:t>Избыточность сообщений, составленных из взаимонезависимых символов, меньше избыточности сообщений, составленных из взаимозависимых символов.</w:t>
      </w:r>
    </w:p>
    <w:p w14:paraId="55CD5AC3" w14:textId="77777777" w:rsidR="005E69DF" w:rsidRDefault="005E69DF" w:rsidP="005E69DF">
      <w:pPr>
        <w:rPr>
          <w:rFonts w:eastAsiaTheme="minorEastAsia" w:cs="Times New Roman"/>
          <w:iCs/>
          <w:szCs w:val="28"/>
        </w:rPr>
      </w:pPr>
      <w:r>
        <w:rPr>
          <w:rFonts w:cs="Times New Roman"/>
          <w:szCs w:val="28"/>
        </w:rPr>
        <w:t xml:space="preserve">Г) </w:t>
      </w:r>
      <w:r w:rsidRPr="00A04724">
        <w:rPr>
          <w:rFonts w:eastAsiaTheme="minorEastAsia" w:cs="Times New Roman"/>
          <w:iCs/>
          <w:szCs w:val="28"/>
        </w:rPr>
        <w:t xml:space="preserve">Избыточность сообщений, составленных из взаимонезависимых символов, </w:t>
      </w:r>
      <w:r>
        <w:rPr>
          <w:rFonts w:eastAsiaTheme="minorEastAsia" w:cs="Times New Roman"/>
          <w:iCs/>
          <w:szCs w:val="28"/>
        </w:rPr>
        <w:t>больше</w:t>
      </w:r>
      <w:r w:rsidRPr="00A04724">
        <w:rPr>
          <w:rFonts w:eastAsiaTheme="minorEastAsia" w:cs="Times New Roman"/>
          <w:iCs/>
          <w:szCs w:val="28"/>
        </w:rPr>
        <w:t xml:space="preserve"> избыточности сообщений, составленных из взаимозависимых символов.</w:t>
      </w:r>
    </w:p>
    <w:p w14:paraId="421FC20E" w14:textId="77777777" w:rsidR="005E69DF" w:rsidRDefault="005E69DF" w:rsidP="005E69DF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Правильные ответы: Б, В</w:t>
      </w:r>
    </w:p>
    <w:p w14:paraId="75B8B5EF" w14:textId="57647D68" w:rsidR="00542391" w:rsidRDefault="005E69DF" w:rsidP="005E69DF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7F48D5A8" w14:textId="77777777" w:rsidR="00542391" w:rsidRPr="00542391" w:rsidRDefault="00542391" w:rsidP="00542391"/>
    <w:p w14:paraId="2CB15910" w14:textId="4A28946D" w:rsidR="00874B3E" w:rsidRDefault="00874B3E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1730481D" w14:textId="5B449452" w:rsidR="00542391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="00733F60" w:rsidRPr="00733F60">
        <w:rPr>
          <w:rFonts w:cs="Times New Roman"/>
          <w:i/>
          <w:szCs w:val="28"/>
        </w:rPr>
        <w:t>Установите соответствие между понятиями и их определениями</w:t>
      </w:r>
      <w:r w:rsidRPr="00AE6D76">
        <w:rPr>
          <w:rFonts w:cs="Times New Roman"/>
          <w:szCs w:val="28"/>
        </w:rPr>
        <w:t>:</w:t>
      </w:r>
    </w:p>
    <w:p w14:paraId="70FAF869" w14:textId="77777777" w:rsidR="00733F60" w:rsidRDefault="00733F60" w:rsidP="00542391">
      <w:pPr>
        <w:rPr>
          <w:rFonts w:cs="Times New Roman"/>
          <w:szCs w:val="28"/>
        </w:rPr>
      </w:pPr>
    </w:p>
    <w:tbl>
      <w:tblPr>
        <w:tblStyle w:val="af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733F60" w14:paraId="2198C86B" w14:textId="77777777" w:rsidTr="00733F60">
        <w:tc>
          <w:tcPr>
            <w:tcW w:w="5240" w:type="dxa"/>
          </w:tcPr>
          <w:p w14:paraId="02EE54F0" w14:textId="77777777" w:rsidR="00733F60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1) </w:t>
            </w:r>
            <w:r w:rsidRPr="00F90DAC">
              <w:rPr>
                <w:rFonts w:cs="Times New Roman"/>
                <w:szCs w:val="28"/>
              </w:rPr>
              <w:t>характеристика, показывающая мощность, которую обеспечивает сигналу передающая аппаратура и аппаратура восстановления сигнала в процессе его прохождения по каналу связи</w:t>
            </w:r>
            <w:r>
              <w:rPr>
                <w:rFonts w:cs="Times New Roman"/>
                <w:szCs w:val="28"/>
              </w:rPr>
              <w:t>;</w:t>
            </w:r>
          </w:p>
        </w:tc>
        <w:tc>
          <w:tcPr>
            <w:tcW w:w="4678" w:type="dxa"/>
          </w:tcPr>
          <w:p w14:paraId="0C3D2A9F" w14:textId="77777777" w:rsidR="00733F60" w:rsidRPr="00C72F2D" w:rsidRDefault="00733F60" w:rsidP="00733F60">
            <w:pPr>
              <w:ind w:firstLine="35"/>
              <w:rPr>
                <w:rFonts w:cs="Times New Roman"/>
                <w:szCs w:val="28"/>
              </w:rPr>
            </w:pPr>
            <w:r w:rsidRPr="00C72F2D">
              <w:rPr>
                <w:rFonts w:cs="Times New Roman"/>
                <w:szCs w:val="28"/>
              </w:rPr>
              <w:t>А) Длительность сигнала</w:t>
            </w:r>
          </w:p>
        </w:tc>
      </w:tr>
      <w:tr w:rsidR="00733F60" w14:paraId="2108EAC8" w14:textId="77777777" w:rsidTr="00733F60">
        <w:tc>
          <w:tcPr>
            <w:tcW w:w="5240" w:type="dxa"/>
          </w:tcPr>
          <w:p w14:paraId="7D4D733F" w14:textId="77777777" w:rsidR="00733F60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</w:t>
            </w:r>
            <w:r w:rsidRPr="00F90DAC">
              <w:rPr>
                <w:rFonts w:cs="Times New Roman"/>
                <w:szCs w:val="28"/>
              </w:rPr>
              <w:t>характеристика, показывающая время нахождения сигнала в канале связи</w:t>
            </w:r>
            <w:r>
              <w:rPr>
                <w:rFonts w:cs="Times New Roman"/>
                <w:szCs w:val="28"/>
              </w:rPr>
              <w:t>;</w:t>
            </w:r>
          </w:p>
        </w:tc>
        <w:tc>
          <w:tcPr>
            <w:tcW w:w="4678" w:type="dxa"/>
          </w:tcPr>
          <w:p w14:paraId="1F4B264C" w14:textId="77777777" w:rsidR="00733F60" w:rsidRPr="00C72F2D" w:rsidRDefault="00733F60" w:rsidP="00733F60">
            <w:pPr>
              <w:ind w:firstLine="35"/>
              <w:rPr>
                <w:rFonts w:cs="Times New Roman"/>
                <w:szCs w:val="28"/>
              </w:rPr>
            </w:pPr>
            <w:r w:rsidRPr="00C72F2D">
              <w:rPr>
                <w:rFonts w:cs="Times New Roman"/>
                <w:szCs w:val="28"/>
              </w:rPr>
              <w:t>Б) Частотный спектр сигнала</w:t>
            </w:r>
          </w:p>
        </w:tc>
      </w:tr>
      <w:tr w:rsidR="00733F60" w14:paraId="421CB484" w14:textId="77777777" w:rsidTr="00733F60">
        <w:tc>
          <w:tcPr>
            <w:tcW w:w="5240" w:type="dxa"/>
          </w:tcPr>
          <w:p w14:paraId="6E23C4D5" w14:textId="77777777" w:rsidR="00733F60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</w:t>
            </w:r>
            <w:r w:rsidRPr="00F90DAC">
              <w:rPr>
                <w:rFonts w:cs="Times New Roman"/>
                <w:szCs w:val="28"/>
              </w:rPr>
              <w:t>характеристика, показывающая полосу частот, при которой данный сигнал передается по данному каналу связи</w:t>
            </w:r>
          </w:p>
        </w:tc>
        <w:tc>
          <w:tcPr>
            <w:tcW w:w="4678" w:type="dxa"/>
          </w:tcPr>
          <w:p w14:paraId="6D4318D6" w14:textId="77777777" w:rsidR="00733F60" w:rsidRPr="00C72F2D" w:rsidRDefault="00733F60" w:rsidP="00733F60">
            <w:pPr>
              <w:ind w:firstLine="35"/>
              <w:rPr>
                <w:rFonts w:cs="Times New Roman"/>
                <w:szCs w:val="28"/>
              </w:rPr>
            </w:pPr>
            <w:r w:rsidRPr="00C72F2D">
              <w:rPr>
                <w:rFonts w:cs="Times New Roman"/>
                <w:szCs w:val="28"/>
              </w:rPr>
              <w:t>В) Средняя мощность сигналов</w:t>
            </w:r>
          </w:p>
        </w:tc>
      </w:tr>
    </w:tbl>
    <w:p w14:paraId="6245FFA5" w14:textId="77777777" w:rsidR="00733F60" w:rsidRDefault="00733F60" w:rsidP="00733F60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09"/>
      </w:tblGrid>
      <w:tr w:rsidR="00733F60" w14:paraId="0F2EBA2D" w14:textId="77777777" w:rsidTr="00B12008">
        <w:tc>
          <w:tcPr>
            <w:tcW w:w="3303" w:type="dxa"/>
          </w:tcPr>
          <w:p w14:paraId="326D5906" w14:textId="77777777" w:rsidR="00733F60" w:rsidRDefault="00733F60" w:rsidP="00733F6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304" w:type="dxa"/>
          </w:tcPr>
          <w:p w14:paraId="27FD0D3A" w14:textId="77777777" w:rsidR="00733F60" w:rsidRDefault="00733F60" w:rsidP="00733F6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304" w:type="dxa"/>
          </w:tcPr>
          <w:p w14:paraId="31F13FF0" w14:textId="77777777" w:rsidR="00733F60" w:rsidRDefault="00733F60" w:rsidP="00733F6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733F60" w14:paraId="1BC915AD" w14:textId="77777777" w:rsidTr="00B12008">
        <w:tc>
          <w:tcPr>
            <w:tcW w:w="3303" w:type="dxa"/>
          </w:tcPr>
          <w:p w14:paraId="0EA8F79D" w14:textId="77777777" w:rsidR="00733F60" w:rsidRDefault="00733F60" w:rsidP="00733F6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3304" w:type="dxa"/>
          </w:tcPr>
          <w:p w14:paraId="032FFC69" w14:textId="77777777" w:rsidR="00733F60" w:rsidRDefault="00733F60" w:rsidP="00733F6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3304" w:type="dxa"/>
          </w:tcPr>
          <w:p w14:paraId="62F2E85D" w14:textId="77777777" w:rsidR="00733F60" w:rsidRDefault="00733F60" w:rsidP="00733F6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0C5148D2" w14:textId="77777777" w:rsidR="00733F60" w:rsidRDefault="00733F60" w:rsidP="00733F60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256351E5" w14:textId="77777777" w:rsidR="00733F60" w:rsidRDefault="00733F60" w:rsidP="00733F60">
      <w:pPr>
        <w:rPr>
          <w:rFonts w:cs="Times New Roman"/>
          <w:szCs w:val="28"/>
        </w:rPr>
      </w:pPr>
    </w:p>
    <w:p w14:paraId="6E497B1B" w14:textId="3D2BE447" w:rsidR="00733F60" w:rsidRDefault="00733F60" w:rsidP="00733F6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733F60">
        <w:rPr>
          <w:rFonts w:cs="Times New Roman"/>
          <w:i/>
          <w:szCs w:val="28"/>
        </w:rPr>
        <w:t>Установите соответствие между условиями при передаче сообщений и выражениями для определения энтропии в данных условиях</w:t>
      </w:r>
      <w:r>
        <w:rPr>
          <w:rFonts w:cs="Times New Roman"/>
          <w:szCs w:val="28"/>
        </w:rPr>
        <w:t>:</w:t>
      </w:r>
    </w:p>
    <w:p w14:paraId="57E146D7" w14:textId="77777777" w:rsidR="00733F60" w:rsidRDefault="00733F60" w:rsidP="00733F60">
      <w:pPr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733F60" w14:paraId="0D0FE8CD" w14:textId="77777777" w:rsidTr="00733F60">
        <w:tc>
          <w:tcPr>
            <w:tcW w:w="5529" w:type="dxa"/>
          </w:tcPr>
          <w:p w14:paraId="12A7295D" w14:textId="7FF2279A" w:rsidR="00733F60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=-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p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b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j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i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</m:func>
                    </m:e>
                  </m:nary>
                </m:e>
              </m:nary>
            </m:oMath>
          </w:p>
        </w:tc>
        <w:tc>
          <w:tcPr>
            <w:tcW w:w="4110" w:type="dxa"/>
          </w:tcPr>
          <w:p w14:paraId="31EA857D" w14:textId="77777777" w:rsidR="00733F60" w:rsidRPr="00C72F2D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C72F2D"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szCs w:val="28"/>
              </w:rPr>
              <w:t>для равновероятных независимых сообщений</w:t>
            </w:r>
          </w:p>
        </w:tc>
      </w:tr>
      <w:tr w:rsidR="00733F60" w14:paraId="794FA37E" w14:textId="77777777" w:rsidTr="00733F60">
        <w:tc>
          <w:tcPr>
            <w:tcW w:w="5529" w:type="dxa"/>
          </w:tcPr>
          <w:p w14:paraId="0367A569" w14:textId="5B74E7A4" w:rsidR="00733F60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=-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p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j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i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b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j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</m:func>
                    </m:e>
                  </m:nary>
                </m:e>
              </m:nary>
            </m:oMath>
          </w:p>
        </w:tc>
        <w:tc>
          <w:tcPr>
            <w:tcW w:w="4110" w:type="dxa"/>
          </w:tcPr>
          <w:p w14:paraId="3A4161BF" w14:textId="77777777" w:rsidR="00733F60" w:rsidRPr="00C72F2D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C72F2D">
              <w:rPr>
                <w:rFonts w:cs="Times New Roman"/>
                <w:szCs w:val="28"/>
              </w:rPr>
              <w:t xml:space="preserve">Б) </w:t>
            </w:r>
            <w:r>
              <w:rPr>
                <w:rFonts w:cs="Times New Roman"/>
                <w:szCs w:val="28"/>
              </w:rPr>
              <w:t>д</w:t>
            </w:r>
            <w:r w:rsidRPr="00C10CF5">
              <w:rPr>
                <w:rFonts w:cs="Times New Roman"/>
                <w:szCs w:val="28"/>
              </w:rPr>
              <w:t>ля неравновероятных независимых сообщений</w:t>
            </w:r>
          </w:p>
        </w:tc>
      </w:tr>
      <w:tr w:rsidR="00733F60" w14:paraId="17E9F7AD" w14:textId="77777777" w:rsidTr="00733F60">
        <w:tc>
          <w:tcPr>
            <w:tcW w:w="5529" w:type="dxa"/>
          </w:tcPr>
          <w:p w14:paraId="557609BF" w14:textId="7FC248EF" w:rsidR="00733F60" w:rsidRPr="00E1558C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oMath>
          </w:p>
        </w:tc>
        <w:tc>
          <w:tcPr>
            <w:tcW w:w="4110" w:type="dxa"/>
          </w:tcPr>
          <w:p w14:paraId="2C60C81E" w14:textId="77777777" w:rsidR="00733F60" w:rsidRPr="00C72F2D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C72F2D">
              <w:rPr>
                <w:rFonts w:cs="Times New Roman"/>
                <w:szCs w:val="28"/>
              </w:rPr>
              <w:t xml:space="preserve">В) </w:t>
            </w:r>
            <w:r>
              <w:rPr>
                <w:rFonts w:cs="Times New Roman"/>
                <w:szCs w:val="28"/>
              </w:rPr>
              <w:t>д</w:t>
            </w:r>
            <w:r w:rsidRPr="00C10CF5">
              <w:rPr>
                <w:rFonts w:cs="Times New Roman"/>
                <w:iCs/>
                <w:szCs w:val="28"/>
              </w:rPr>
              <w:t xml:space="preserve">ля неравновероятных </w:t>
            </w:r>
            <w:r>
              <w:rPr>
                <w:rFonts w:cs="Times New Roman"/>
                <w:iCs/>
                <w:szCs w:val="28"/>
              </w:rPr>
              <w:t>взаимозависимых</w:t>
            </w:r>
            <w:r w:rsidRPr="00C10CF5">
              <w:rPr>
                <w:rFonts w:cs="Times New Roman"/>
                <w:iCs/>
                <w:szCs w:val="28"/>
              </w:rPr>
              <w:t xml:space="preserve"> сообщений</w:t>
            </w:r>
            <w:r>
              <w:rPr>
                <w:rFonts w:cs="Times New Roman"/>
                <w:iCs/>
                <w:szCs w:val="28"/>
              </w:rPr>
              <w:t xml:space="preserve"> (</w:t>
            </w:r>
            <w:r w:rsidRPr="00C10CF5">
              <w:rPr>
                <w:rFonts w:cs="Times New Roman"/>
                <w:iCs/>
                <w:szCs w:val="28"/>
              </w:rPr>
              <w:t>при описании канала связи со стороны источника</w:t>
            </w:r>
            <w:r>
              <w:rPr>
                <w:rFonts w:cs="Times New Roman"/>
                <w:iCs/>
                <w:szCs w:val="28"/>
              </w:rPr>
              <w:t xml:space="preserve"> сообщений)</w:t>
            </w:r>
          </w:p>
        </w:tc>
      </w:tr>
      <w:tr w:rsidR="00733F60" w14:paraId="58C5286D" w14:textId="77777777" w:rsidTr="00733F60">
        <w:tc>
          <w:tcPr>
            <w:tcW w:w="5529" w:type="dxa"/>
          </w:tcPr>
          <w:p w14:paraId="7DD59D7F" w14:textId="07E64B97" w:rsidR="00733F60" w:rsidRPr="008A788D" w:rsidRDefault="00733F60" w:rsidP="00733F60">
            <w:pPr>
              <w:ind w:firstLine="35"/>
              <w:jc w:val="left"/>
              <w:rPr>
                <w:rFonts w:cs="Times New Roman"/>
                <w:szCs w:val="28"/>
                <w:lang w:val="en-US"/>
              </w:rPr>
            </w:pPr>
            <w:r w:rsidRPr="008A788D">
              <w:rPr>
                <w:rFonts w:cs="Times New Roman"/>
                <w:szCs w:val="28"/>
                <w:lang w:val="en-US"/>
              </w:rPr>
              <w:t xml:space="preserve">4) </w:t>
            </w:r>
            <w:r w:rsidRPr="008A788D">
              <w:rPr>
                <w:rFonts w:cs="Times New Roman"/>
                <w:i/>
                <w:szCs w:val="28"/>
                <w:lang w:val="en-US"/>
              </w:rPr>
              <w:t>H</w:t>
            </w:r>
            <m:oMath>
              <m:r>
                <w:rPr>
                  <w:rFonts w:ascii="Cambria Math" w:hAnsi="Cambria Math" w:cs="Times New Roman"/>
                  <w:szCs w:val="28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szCs w:val="28"/>
                    </w:rPr>
                    <m:t>n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func>
                </m:e>
              </m:func>
            </m:oMath>
          </w:p>
        </w:tc>
        <w:tc>
          <w:tcPr>
            <w:tcW w:w="4110" w:type="dxa"/>
          </w:tcPr>
          <w:p w14:paraId="0707FEC3" w14:textId="77777777" w:rsidR="00733F60" w:rsidRPr="00C72F2D" w:rsidRDefault="00733F60" w:rsidP="00733F60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 д</w:t>
            </w:r>
            <w:r w:rsidRPr="00C10CF5">
              <w:rPr>
                <w:rFonts w:cs="Times New Roman"/>
                <w:iCs/>
                <w:szCs w:val="28"/>
              </w:rPr>
              <w:t xml:space="preserve">ля неравновероятных </w:t>
            </w:r>
            <w:r>
              <w:rPr>
                <w:rFonts w:cs="Times New Roman"/>
                <w:iCs/>
                <w:szCs w:val="28"/>
              </w:rPr>
              <w:t>взаимозависимых</w:t>
            </w:r>
            <w:r w:rsidRPr="00C10CF5">
              <w:rPr>
                <w:rFonts w:cs="Times New Roman"/>
                <w:iCs/>
                <w:szCs w:val="28"/>
              </w:rPr>
              <w:t xml:space="preserve"> сообщений</w:t>
            </w:r>
            <w:r>
              <w:rPr>
                <w:rFonts w:cs="Times New Roman"/>
                <w:iCs/>
                <w:szCs w:val="28"/>
              </w:rPr>
              <w:t xml:space="preserve"> (</w:t>
            </w:r>
            <w:r w:rsidRPr="00C10CF5">
              <w:rPr>
                <w:rFonts w:eastAsiaTheme="minorEastAsia" w:cs="Times New Roman"/>
                <w:szCs w:val="28"/>
              </w:rPr>
              <w:t>при описании канала связи со стороны приемника сообщений</w:t>
            </w:r>
            <w:r>
              <w:rPr>
                <w:rFonts w:eastAsiaTheme="minorEastAsia" w:cs="Times New Roman"/>
                <w:szCs w:val="28"/>
              </w:rPr>
              <w:t>)</w:t>
            </w:r>
          </w:p>
        </w:tc>
      </w:tr>
    </w:tbl>
    <w:p w14:paraId="1EACB02C" w14:textId="77777777" w:rsidR="00733F60" w:rsidRDefault="00733F60" w:rsidP="00733F60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9"/>
        <w:gridCol w:w="2424"/>
        <w:gridCol w:w="2412"/>
        <w:gridCol w:w="2372"/>
      </w:tblGrid>
      <w:tr w:rsidR="00733F60" w14:paraId="4958ADC4" w14:textId="77777777" w:rsidTr="00B12008">
        <w:tc>
          <w:tcPr>
            <w:tcW w:w="2490" w:type="dxa"/>
          </w:tcPr>
          <w:p w14:paraId="61EF41E7" w14:textId="77777777" w:rsidR="00733F60" w:rsidRDefault="00733F60" w:rsidP="00733F60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32C0246B" w14:textId="77777777" w:rsidR="00733F60" w:rsidRDefault="00733F60" w:rsidP="00733F60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1041ED1F" w14:textId="77777777" w:rsidR="00733F60" w:rsidRDefault="00733F60" w:rsidP="00733F60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4C328658" w14:textId="77777777" w:rsidR="00733F60" w:rsidRPr="008A788D" w:rsidRDefault="00733F60" w:rsidP="00733F60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733F60" w14:paraId="03A51E2F" w14:textId="77777777" w:rsidTr="00B12008">
        <w:tc>
          <w:tcPr>
            <w:tcW w:w="2490" w:type="dxa"/>
          </w:tcPr>
          <w:p w14:paraId="6A0F2333" w14:textId="77777777" w:rsidR="00733F60" w:rsidRPr="008A788D" w:rsidRDefault="00733F60" w:rsidP="00733F60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96" w:type="dxa"/>
          </w:tcPr>
          <w:p w14:paraId="61C6440D" w14:textId="77777777" w:rsidR="00733F60" w:rsidRDefault="00733F60" w:rsidP="00733F60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484" w:type="dxa"/>
          </w:tcPr>
          <w:p w14:paraId="0E2D8F7A" w14:textId="77777777" w:rsidR="00733F60" w:rsidRPr="008A788D" w:rsidRDefault="00733F60" w:rsidP="00733F60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41" w:type="dxa"/>
          </w:tcPr>
          <w:p w14:paraId="04E5EC41" w14:textId="77777777" w:rsidR="00733F60" w:rsidRDefault="00733F60" w:rsidP="00733F60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708396C3" w14:textId="77777777" w:rsidR="00733F60" w:rsidRDefault="00733F60" w:rsidP="00733F60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033B9EB2" w14:textId="77777777" w:rsidR="00733F60" w:rsidRDefault="00733F60" w:rsidP="00733F60">
      <w:pPr>
        <w:rPr>
          <w:rFonts w:cs="Times New Roman"/>
          <w:szCs w:val="28"/>
        </w:rPr>
      </w:pPr>
    </w:p>
    <w:p w14:paraId="2143BCDA" w14:textId="3E7FB468" w:rsidR="00733F60" w:rsidRDefault="00733F60" w:rsidP="00733F60">
      <w:pPr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3. </w:t>
      </w:r>
      <w:r w:rsidRPr="00FB2E81">
        <w:rPr>
          <w:rFonts w:cs="Times New Roman"/>
          <w:i/>
          <w:szCs w:val="28"/>
        </w:rPr>
        <w:t>Установите соответствие между свойствами энтропии и их аналитическим выражением:</w:t>
      </w:r>
    </w:p>
    <w:p w14:paraId="4438D545" w14:textId="77777777" w:rsidR="00FB2E81" w:rsidRDefault="00FB2E81" w:rsidP="00733F60">
      <w:pPr>
        <w:rPr>
          <w:rFonts w:cs="Times New Roman"/>
          <w:szCs w:val="28"/>
        </w:rPr>
      </w:pPr>
    </w:p>
    <w:tbl>
      <w:tblPr>
        <w:tblStyle w:val="af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733F60" w:rsidRPr="00430545" w14:paraId="4C6A38C4" w14:textId="77777777" w:rsidTr="00FB2E81">
        <w:tc>
          <w:tcPr>
            <w:tcW w:w="4815" w:type="dxa"/>
          </w:tcPr>
          <w:p w14:paraId="3EB0B4CA" w14:textId="77777777" w:rsidR="00733F60" w:rsidRDefault="00733F60" w:rsidP="00FB2E81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1) </w:t>
            </w:r>
            <w:r w:rsidRPr="00492C3E">
              <w:rPr>
                <w:rFonts w:cs="Times New Roman"/>
                <w:szCs w:val="28"/>
              </w:rPr>
              <w:t>Энтропия сложного сообщения, состоящего из некоторых взаимонезависимых частных сообщений, равна сумме энтропий, составляющих его сообщений.</w:t>
            </w:r>
          </w:p>
        </w:tc>
        <w:tc>
          <w:tcPr>
            <w:tcW w:w="5103" w:type="dxa"/>
          </w:tcPr>
          <w:p w14:paraId="5973D975" w14:textId="40D3BEAC" w:rsidR="00733F60" w:rsidRPr="00E1558C" w:rsidRDefault="00733F60" w:rsidP="00FB2E81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А) </w:t>
            </w:r>
            <w:r w:rsidRPr="008F7295">
              <w:rPr>
                <w:rFonts w:cs="Times New Roman"/>
                <w:i/>
                <w:szCs w:val="28"/>
                <w:lang w:val="en-US"/>
              </w:rPr>
              <w:t>H</w:t>
            </w:r>
            <w:r w:rsidRPr="00E1558C">
              <w:rPr>
                <w:rFonts w:cs="Times New Roman"/>
                <w:szCs w:val="28"/>
              </w:rPr>
              <w:t xml:space="preserve"> = </w:t>
            </w:r>
            <w:r>
              <w:rPr>
                <w:rFonts w:cs="Times New Roman"/>
                <w:szCs w:val="28"/>
                <w:lang w:val="en-US"/>
              </w:rPr>
              <w:sym w:font="Symbol" w:char="F02D"/>
            </w:r>
            <w:r w:rsidRPr="00E1558C">
              <w:rPr>
                <w:rFonts w:cs="Times New Roman"/>
                <w:szCs w:val="28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p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p</m:t>
                      </m:r>
                    </m:e>
                  </m:func>
                  <m:r>
                    <w:rPr>
                      <w:rFonts w:ascii="Cambria Math" w:hAnsi="Cambria Math" w:cs="Times New Roman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1-</m:t>
                      </m:r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p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1-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p</m:t>
                          </m:r>
                        </m:e>
                      </m:d>
                    </m:e>
                  </m:func>
                </m:e>
              </m:d>
            </m:oMath>
          </w:p>
        </w:tc>
      </w:tr>
      <w:tr w:rsidR="00733F60" w14:paraId="143FE1A1" w14:textId="77777777" w:rsidTr="00FB2E81">
        <w:tc>
          <w:tcPr>
            <w:tcW w:w="4815" w:type="dxa"/>
          </w:tcPr>
          <w:p w14:paraId="22109A30" w14:textId="77777777" w:rsidR="00733F60" w:rsidRDefault="00733F60" w:rsidP="00FB2E81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</w:t>
            </w:r>
            <w:r w:rsidRPr="008F54BA">
              <w:rPr>
                <w:rFonts w:cs="Times New Roman"/>
                <w:szCs w:val="28"/>
              </w:rPr>
              <w:t xml:space="preserve">Если ансамбли сообщений А и В взаимонезависимы, то условная энтропия </w:t>
            </w:r>
            <w:r w:rsidRPr="009C69CF">
              <w:rPr>
                <w:rFonts w:cs="Times New Roman"/>
                <w:i/>
                <w:szCs w:val="28"/>
              </w:rPr>
              <w:t>А</w:t>
            </w:r>
            <w:r w:rsidRPr="008F54BA">
              <w:rPr>
                <w:rFonts w:cs="Times New Roman"/>
                <w:szCs w:val="28"/>
              </w:rPr>
              <w:t xml:space="preserve"> относительно </w:t>
            </w:r>
            <w:r w:rsidRPr="009C69CF">
              <w:rPr>
                <w:rFonts w:cs="Times New Roman"/>
                <w:i/>
                <w:szCs w:val="28"/>
              </w:rPr>
              <w:t>В</w:t>
            </w:r>
            <w:r w:rsidRPr="008F54BA">
              <w:rPr>
                <w:rFonts w:cs="Times New Roman"/>
                <w:szCs w:val="28"/>
              </w:rPr>
              <w:t xml:space="preserve"> равна безусловной э</w:t>
            </w:r>
            <w:r>
              <w:rPr>
                <w:rFonts w:cs="Times New Roman"/>
                <w:szCs w:val="28"/>
              </w:rPr>
              <w:t>н</w:t>
            </w:r>
            <w:r w:rsidRPr="008F54BA">
              <w:rPr>
                <w:rFonts w:cs="Times New Roman"/>
                <w:szCs w:val="28"/>
              </w:rPr>
              <w:t xml:space="preserve">тропии </w:t>
            </w:r>
            <w:r w:rsidRPr="009C69CF">
              <w:rPr>
                <w:rFonts w:cs="Times New Roman"/>
                <w:i/>
                <w:szCs w:val="28"/>
              </w:rPr>
              <w:t>А</w:t>
            </w:r>
            <w:r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5103" w:type="dxa"/>
          </w:tcPr>
          <w:p w14:paraId="4BAF042C" w14:textId="3350E0FB" w:rsidR="00733F60" w:rsidRPr="00430545" w:rsidRDefault="00733F60" w:rsidP="00FB2E81">
            <w:pPr>
              <w:ind w:firstLine="35"/>
              <w:jc w:val="left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Б) </w:t>
            </w:r>
            <w:r w:rsidRPr="00122F42">
              <w:rPr>
                <w:rFonts w:cs="Times New Roman"/>
                <w:i/>
                <w:szCs w:val="28"/>
                <w:lang w:val="en-US"/>
              </w:rPr>
              <w:t>H</w:t>
            </w:r>
            <w:r w:rsidRPr="00B64CA6">
              <w:rPr>
                <w:rFonts w:cs="Times New Roman"/>
                <w:szCs w:val="28"/>
              </w:rPr>
              <w:t xml:space="preserve"> = </w:t>
            </w:r>
            <w:r w:rsidRPr="00B64CA6">
              <w:rPr>
                <w:rFonts w:cs="Times New Roman"/>
                <w:szCs w:val="28"/>
                <w:lang w:val="en-US"/>
              </w:rPr>
              <w:t>M</w:t>
            </w:r>
            <w:r w:rsidRPr="00B64CA6">
              <w:rPr>
                <w:rFonts w:cs="Times New Roman"/>
                <w:szCs w:val="28"/>
              </w:rPr>
              <w:t xml:space="preserve"> [</w:t>
            </w:r>
            <w:r>
              <w:rPr>
                <w:rFonts w:cs="Times New Roman"/>
                <w:szCs w:val="28"/>
              </w:rPr>
              <w:sym w:font="Symbol" w:char="F02D"/>
            </w:r>
            <w:r w:rsidRPr="00B64CA6">
              <w:rPr>
                <w:rFonts w:cs="Times New Roman"/>
                <w:szCs w:val="28"/>
                <w:lang w:val="en-US"/>
              </w:rPr>
              <w:t>log</w:t>
            </w:r>
            <w:r w:rsidRPr="00B64CA6">
              <w:rPr>
                <w:rFonts w:cs="Times New Roman"/>
                <w:szCs w:val="28"/>
              </w:rPr>
              <w:t xml:space="preserve"> </w:t>
            </w:r>
            <w:r w:rsidRPr="00122F42">
              <w:rPr>
                <w:rFonts w:cs="Times New Roman"/>
                <w:i/>
                <w:szCs w:val="28"/>
                <w:lang w:val="en-US"/>
              </w:rPr>
              <w:t>p</w:t>
            </w:r>
            <w:r w:rsidRPr="00122F42">
              <w:rPr>
                <w:rFonts w:cs="Times New Roman"/>
                <w:i/>
                <w:szCs w:val="28"/>
                <w:vertAlign w:val="subscript"/>
                <w:lang w:val="en-US"/>
              </w:rPr>
              <w:t>i</w:t>
            </w:r>
            <w:r w:rsidRPr="00B64CA6">
              <w:rPr>
                <w:rFonts w:cs="Times New Roman"/>
                <w:szCs w:val="28"/>
              </w:rPr>
              <w:t>]</w:t>
            </w:r>
            <w:r>
              <w:rPr>
                <w:rFonts w:cs="Times New Roman"/>
                <w:szCs w:val="28"/>
                <w:lang w:val="en-US"/>
              </w:rPr>
              <w:t xml:space="preserve"> &gt; 0</w:t>
            </w:r>
          </w:p>
        </w:tc>
      </w:tr>
      <w:tr w:rsidR="00733F60" w14:paraId="56AA982A" w14:textId="77777777" w:rsidTr="00FB2E81">
        <w:tc>
          <w:tcPr>
            <w:tcW w:w="4815" w:type="dxa"/>
          </w:tcPr>
          <w:p w14:paraId="71BFA890" w14:textId="77777777" w:rsidR="00733F60" w:rsidRPr="008A788D" w:rsidRDefault="00733F60" w:rsidP="00FB2E81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</w:t>
            </w:r>
            <w:r w:rsidRPr="00B64CA6">
              <w:rPr>
                <w:rFonts w:cs="Times New Roman"/>
                <w:szCs w:val="28"/>
              </w:rPr>
              <w:t>Энтропия бинарного сообщения обладает свойством симметрии: увеличение или уменьшение вероятности любого из элементов бинарного сообщения на одну и ту же величину ведет к одинаковому изменению энтропии.</w:t>
            </w:r>
          </w:p>
        </w:tc>
        <w:tc>
          <w:tcPr>
            <w:tcW w:w="5103" w:type="dxa"/>
          </w:tcPr>
          <w:p w14:paraId="3F310571" w14:textId="3A859FD1" w:rsidR="00733F60" w:rsidRPr="00C72F2D" w:rsidRDefault="00733F60" w:rsidP="00FB2E81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  <w:r w:rsidR="00FB2E81">
              <w:rPr>
                <w:rFonts w:cs="Times New Roman"/>
                <w:szCs w:val="28"/>
              </w:rPr>
              <w:t xml:space="preserve"> </w:t>
            </w:r>
            <w:r w:rsidRPr="009C69CF">
              <w:rPr>
                <w:rFonts w:cs="Times New Roman"/>
                <w:i/>
                <w:szCs w:val="28"/>
              </w:rPr>
              <w:t>Н (А/В) = Н (А); Н (В/А) = Н (В)</w:t>
            </w:r>
          </w:p>
        </w:tc>
      </w:tr>
      <w:tr w:rsidR="00733F60" w14:paraId="7B935459" w14:textId="77777777" w:rsidTr="00FB2E81">
        <w:tc>
          <w:tcPr>
            <w:tcW w:w="4815" w:type="dxa"/>
          </w:tcPr>
          <w:p w14:paraId="699C7479" w14:textId="77777777" w:rsidR="00733F60" w:rsidRPr="002E215D" w:rsidRDefault="00733F60" w:rsidP="00FB2E81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4) </w:t>
            </w:r>
            <w:r w:rsidRPr="00B64CA6">
              <w:rPr>
                <w:rFonts w:cs="Times New Roman"/>
                <w:szCs w:val="28"/>
              </w:rPr>
              <w:t>Энтропия с конечным числом исходов всегда положительна.</w:t>
            </w:r>
          </w:p>
        </w:tc>
        <w:tc>
          <w:tcPr>
            <w:tcW w:w="5103" w:type="dxa"/>
          </w:tcPr>
          <w:p w14:paraId="0ACD2865" w14:textId="7A5D9244" w:rsidR="00733F60" w:rsidRPr="00C72F2D" w:rsidRDefault="00733F60" w:rsidP="00FB2E81">
            <w:pPr>
              <w:ind w:firstLine="35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Г) </w:t>
            </w:r>
            <w:r w:rsidRPr="0066385B">
              <w:rPr>
                <w:rFonts w:cs="Times New Roman"/>
                <w:i/>
                <w:szCs w:val="28"/>
                <w:lang w:val="en-US"/>
              </w:rPr>
              <w:t>H</w:t>
            </w:r>
            <w:r w:rsidRPr="0066155A">
              <w:rPr>
                <w:rFonts w:cs="Times New Roman"/>
                <w:i/>
                <w:szCs w:val="28"/>
              </w:rPr>
              <w:t>(</w:t>
            </w:r>
            <w:r w:rsidRPr="0066385B">
              <w:rPr>
                <w:rFonts w:cs="Times New Roman"/>
                <w:i/>
                <w:szCs w:val="28"/>
                <w:lang w:val="en-US"/>
              </w:rPr>
              <w:t>AB</w:t>
            </w:r>
            <w:r w:rsidRPr="0066155A">
              <w:rPr>
                <w:rFonts w:cs="Times New Roman"/>
                <w:i/>
                <w:szCs w:val="28"/>
              </w:rPr>
              <w:t>)</w:t>
            </w:r>
            <w:r w:rsidRPr="0066155A">
              <w:rPr>
                <w:rFonts w:cs="Times New Roman"/>
                <w:szCs w:val="28"/>
              </w:rPr>
              <w:t xml:space="preserve"> = </w:t>
            </w:r>
            <w:r>
              <w:rPr>
                <w:rFonts w:cs="Times New Roman"/>
                <w:szCs w:val="28"/>
                <w:lang w:val="en-US"/>
              </w:rPr>
              <w:sym w:font="Symbol" w:char="F02D"/>
            </w:r>
            <w:r w:rsidRPr="0066155A">
              <w:rPr>
                <w:rFonts w:cs="Times New Roman"/>
                <w:szCs w:val="28"/>
              </w:rPr>
              <w:t xml:space="preserve"> </w:t>
            </w: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i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Cs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log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func>
                </m:e>
              </m:nary>
              <m:r>
                <w:rPr>
                  <w:rFonts w:ascii="Cambria Math" w:hAnsi="Cambria Math" w:cs="Times New Roman"/>
                  <w:i/>
                  <w:szCs w:val="28"/>
                  <w:lang w:val="en-US"/>
                </w:rPr>
                <w:sym w:font="Symbol" w:char="F02D"/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j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Cs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log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func>
                </m:e>
              </m:nary>
              <m:r>
                <w:rPr>
                  <w:rFonts w:ascii="Cambria Math" w:hAnsi="Cambria Math" w:cs="Times New Roman"/>
                  <w:szCs w:val="28"/>
                </w:rPr>
                <m:t>=</m:t>
              </m:r>
            </m:oMath>
            <w:r w:rsidRPr="0066155A">
              <w:rPr>
                <w:rFonts w:eastAsiaTheme="minorEastAsia" w:cs="Times New Roman"/>
                <w:szCs w:val="28"/>
              </w:rPr>
              <w:t xml:space="preserve"> </w:t>
            </w:r>
            <w:r w:rsidR="00FB2E81">
              <w:rPr>
                <w:rFonts w:eastAsiaTheme="minorEastAsia" w:cs="Times New Roman"/>
                <w:szCs w:val="28"/>
              </w:rPr>
              <w:t xml:space="preserve">= </w:t>
            </w:r>
            <w:r w:rsidRPr="0017489E">
              <w:rPr>
                <w:rFonts w:cs="Times New Roman"/>
                <w:i/>
                <w:szCs w:val="28"/>
              </w:rPr>
              <w:t>Н(А)</w:t>
            </w:r>
            <w:r w:rsidRPr="00492C3E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+</w:t>
            </w:r>
            <w:r w:rsidRPr="00492C3E">
              <w:rPr>
                <w:rFonts w:cs="Times New Roman"/>
                <w:szCs w:val="28"/>
              </w:rPr>
              <w:t xml:space="preserve"> </w:t>
            </w:r>
            <w:r w:rsidRPr="0017489E">
              <w:rPr>
                <w:rFonts w:cs="Times New Roman"/>
                <w:i/>
                <w:szCs w:val="28"/>
              </w:rPr>
              <w:t>Н(В)</w:t>
            </w:r>
          </w:p>
        </w:tc>
      </w:tr>
    </w:tbl>
    <w:p w14:paraId="5E17DA3C" w14:textId="77777777" w:rsidR="00733F60" w:rsidRDefault="00733F60" w:rsidP="00733F60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7"/>
        <w:gridCol w:w="2425"/>
        <w:gridCol w:w="2414"/>
        <w:gridCol w:w="2371"/>
      </w:tblGrid>
      <w:tr w:rsidR="00733F60" w14:paraId="3513AD95" w14:textId="77777777" w:rsidTr="00B12008">
        <w:tc>
          <w:tcPr>
            <w:tcW w:w="2490" w:type="dxa"/>
          </w:tcPr>
          <w:p w14:paraId="541C0C08" w14:textId="77777777" w:rsidR="00733F60" w:rsidRDefault="00733F60" w:rsidP="00FB2E81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53067FBF" w14:textId="77777777" w:rsidR="00733F60" w:rsidRDefault="00733F60" w:rsidP="00FB2E81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3B5FB15B" w14:textId="77777777" w:rsidR="00733F60" w:rsidRDefault="00733F60" w:rsidP="00FB2E81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6123CA45" w14:textId="77777777" w:rsidR="00733F60" w:rsidRPr="008A788D" w:rsidRDefault="00733F60" w:rsidP="00FB2E81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733F60" w14:paraId="5042607A" w14:textId="77777777" w:rsidTr="00B12008">
        <w:tc>
          <w:tcPr>
            <w:tcW w:w="2490" w:type="dxa"/>
          </w:tcPr>
          <w:p w14:paraId="4EF6F1EA" w14:textId="77777777" w:rsidR="00733F60" w:rsidRPr="008A788D" w:rsidRDefault="00733F60" w:rsidP="00FB2E81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496" w:type="dxa"/>
          </w:tcPr>
          <w:p w14:paraId="72AB6E1A" w14:textId="77777777" w:rsidR="00733F60" w:rsidRDefault="00733F60" w:rsidP="00FB2E81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84" w:type="dxa"/>
          </w:tcPr>
          <w:p w14:paraId="35ABE251" w14:textId="77777777" w:rsidR="00733F60" w:rsidRPr="008A788D" w:rsidRDefault="00733F60" w:rsidP="00FB2E81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41" w:type="dxa"/>
          </w:tcPr>
          <w:p w14:paraId="1E161578" w14:textId="77777777" w:rsidR="00733F60" w:rsidRDefault="00733F60" w:rsidP="00FB2E81">
            <w:pPr>
              <w:ind w:firstLine="3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11D2E428" w14:textId="1D7C17E4" w:rsidR="00542391" w:rsidRDefault="00733F60" w:rsidP="00542391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047035BB" w14:textId="77777777" w:rsidR="00DF1514" w:rsidRPr="00542391" w:rsidRDefault="00DF1514" w:rsidP="00542391"/>
    <w:p w14:paraId="2AB27E1A" w14:textId="62877BBD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60647134" w14:textId="29CDA847" w:rsidR="00D30EB8" w:rsidRPr="00AE6D76" w:rsidRDefault="00D30EB8" w:rsidP="00D30EB8">
      <w:pPr>
        <w:spacing w:after="28"/>
        <w:rPr>
          <w:rFonts w:cs="Times New Roman"/>
          <w:i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 xml:space="preserve">Установите </w:t>
      </w:r>
      <w:r w:rsidRPr="00234984">
        <w:rPr>
          <w:rFonts w:cs="Times New Roman"/>
          <w:i/>
          <w:szCs w:val="28"/>
        </w:rPr>
        <w:t xml:space="preserve">правильную последовательность </w:t>
      </w:r>
      <w:r w:rsidR="00234984" w:rsidRPr="00234984">
        <w:rPr>
          <w:rFonts w:cs="Times New Roman"/>
          <w:i/>
          <w:szCs w:val="28"/>
        </w:rPr>
        <w:t xml:space="preserve">расположения </w:t>
      </w:r>
      <w:r w:rsidR="00D36E55" w:rsidRPr="00234984">
        <w:rPr>
          <w:rFonts w:cs="Times New Roman"/>
          <w:i/>
          <w:szCs w:val="28"/>
        </w:rPr>
        <w:t>элемент</w:t>
      </w:r>
      <w:r w:rsidR="00234984" w:rsidRPr="00234984">
        <w:rPr>
          <w:rFonts w:cs="Times New Roman"/>
          <w:i/>
          <w:szCs w:val="28"/>
        </w:rPr>
        <w:t>ов</w:t>
      </w:r>
      <w:r w:rsidR="00D36E55" w:rsidRPr="00234984">
        <w:rPr>
          <w:rFonts w:cs="Times New Roman"/>
          <w:i/>
          <w:szCs w:val="28"/>
        </w:rPr>
        <w:t xml:space="preserve"> системы передачи информации при передаче сообщений от источника к приёмнику</w:t>
      </w:r>
      <w:r w:rsidRPr="00234984">
        <w:rPr>
          <w:rFonts w:cs="Times New Roman"/>
          <w:i/>
          <w:szCs w:val="28"/>
        </w:rPr>
        <w:t>. Запишите</w:t>
      </w:r>
      <w:r w:rsidRPr="00AE6D76">
        <w:rPr>
          <w:rFonts w:cs="Times New Roman"/>
          <w:i/>
          <w:szCs w:val="28"/>
        </w:rPr>
        <w:t xml:space="preserve"> правильную последовательность букв слева направо. </w:t>
      </w:r>
    </w:p>
    <w:p w14:paraId="213270CE" w14:textId="77777777" w:rsidR="00D36E55" w:rsidRDefault="00D36E55" w:rsidP="00D36E55">
      <w:pPr>
        <w:rPr>
          <w:rFonts w:cs="Times New Roman"/>
          <w:szCs w:val="28"/>
        </w:rPr>
      </w:pPr>
      <w:r>
        <w:rPr>
          <w:rFonts w:cs="Times New Roman"/>
          <w:szCs w:val="28"/>
        </w:rPr>
        <w:t>А) источник информации;</w:t>
      </w:r>
    </w:p>
    <w:p w14:paraId="271E58F1" w14:textId="77777777" w:rsidR="00D36E55" w:rsidRDefault="00D36E55" w:rsidP="00D36E55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линия связи;</w:t>
      </w:r>
    </w:p>
    <w:p w14:paraId="5246E1AD" w14:textId="77777777" w:rsidR="00D36E55" w:rsidRDefault="00D36E55" w:rsidP="00D36E55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декодер;</w:t>
      </w:r>
    </w:p>
    <w:p w14:paraId="044C98AC" w14:textId="77777777" w:rsidR="00D36E55" w:rsidRDefault="00D36E55" w:rsidP="00D36E55">
      <w:pPr>
        <w:rPr>
          <w:rFonts w:cs="Times New Roman"/>
          <w:szCs w:val="28"/>
        </w:rPr>
      </w:pPr>
      <w:r>
        <w:rPr>
          <w:rFonts w:cs="Times New Roman"/>
          <w:szCs w:val="28"/>
        </w:rPr>
        <w:t>Г) модулятор;</w:t>
      </w:r>
    </w:p>
    <w:p w14:paraId="0989A467" w14:textId="77777777" w:rsidR="00D36E55" w:rsidRDefault="00D36E55" w:rsidP="00D36E55">
      <w:pPr>
        <w:rPr>
          <w:rFonts w:cs="Times New Roman"/>
          <w:szCs w:val="28"/>
        </w:rPr>
      </w:pPr>
      <w:r>
        <w:rPr>
          <w:rFonts w:cs="Times New Roman"/>
          <w:szCs w:val="28"/>
        </w:rPr>
        <w:t>Д) кодер;</w:t>
      </w:r>
    </w:p>
    <w:p w14:paraId="0074B374" w14:textId="77777777" w:rsidR="00D36E55" w:rsidRDefault="00D36E55" w:rsidP="00D36E55">
      <w:pPr>
        <w:rPr>
          <w:rFonts w:cs="Times New Roman"/>
          <w:szCs w:val="28"/>
        </w:rPr>
      </w:pPr>
      <w:r>
        <w:rPr>
          <w:rFonts w:cs="Times New Roman"/>
          <w:szCs w:val="28"/>
        </w:rPr>
        <w:t>Е) приёмник;</w:t>
      </w:r>
    </w:p>
    <w:p w14:paraId="181506D1" w14:textId="77777777" w:rsidR="00D36E55" w:rsidRDefault="00D36E55" w:rsidP="00D36E55">
      <w:pPr>
        <w:rPr>
          <w:rFonts w:cs="Times New Roman"/>
          <w:szCs w:val="28"/>
        </w:rPr>
      </w:pPr>
      <w:r>
        <w:rPr>
          <w:rFonts w:cs="Times New Roman"/>
          <w:szCs w:val="28"/>
        </w:rPr>
        <w:t>Ж) демодулятор.</w:t>
      </w:r>
    </w:p>
    <w:p w14:paraId="79B330B4" w14:textId="77777777" w:rsidR="00D36E55" w:rsidRDefault="00D36E55" w:rsidP="00D36E55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А, Д, Г, Б, Ж, В, Е.</w:t>
      </w:r>
    </w:p>
    <w:p w14:paraId="0ABCF027" w14:textId="6A60583F" w:rsidR="00D30EB8" w:rsidRPr="00AE6D76" w:rsidRDefault="00D36E55" w:rsidP="00D36E55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0D55BBB9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</w:p>
    <w:p w14:paraId="410E9C88" w14:textId="2FB9D432" w:rsidR="00136EF1" w:rsidRDefault="00D30EB8" w:rsidP="008D14D6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2. </w:t>
      </w:r>
      <w:r w:rsidRPr="00AE6D76">
        <w:rPr>
          <w:rFonts w:cs="Times New Roman"/>
          <w:i/>
          <w:szCs w:val="28"/>
        </w:rPr>
        <w:t xml:space="preserve">Установите </w:t>
      </w:r>
      <w:r w:rsidRPr="008D14D6">
        <w:rPr>
          <w:rFonts w:cs="Times New Roman"/>
          <w:i/>
          <w:szCs w:val="28"/>
        </w:rPr>
        <w:t xml:space="preserve">правильную последовательность </w:t>
      </w:r>
      <w:r w:rsidR="00136EF1" w:rsidRPr="008D14D6">
        <w:rPr>
          <w:rFonts w:cs="Times New Roman"/>
          <w:i/>
          <w:szCs w:val="28"/>
        </w:rPr>
        <w:t>при проведении двойного упорядочивания в случае, когда информационные характеристики канала связи можно использовать</w:t>
      </w:r>
      <w:r w:rsidR="00136EF1" w:rsidRPr="00136EF1">
        <w:rPr>
          <w:rFonts w:cs="Times New Roman"/>
          <w:szCs w:val="28"/>
        </w:rPr>
        <w:t xml:space="preserve"> </w:t>
      </w:r>
      <w:r w:rsidR="00136EF1" w:rsidRPr="008D14D6">
        <w:rPr>
          <w:rFonts w:cs="Times New Roman"/>
          <w:i/>
          <w:szCs w:val="28"/>
        </w:rPr>
        <w:t>для улучшения точностных характеристик передаваемых сообщений</w:t>
      </w:r>
      <w:r w:rsidRPr="008D14D6">
        <w:rPr>
          <w:rFonts w:cs="Times New Roman"/>
          <w:i/>
          <w:szCs w:val="28"/>
        </w:rPr>
        <w:t>.</w:t>
      </w:r>
      <w:r w:rsidRPr="00AE6D76">
        <w:rPr>
          <w:rFonts w:cs="Times New Roman"/>
          <w:i/>
          <w:szCs w:val="28"/>
        </w:rPr>
        <w:t xml:space="preserve"> Запишите правильную последовательность букв слева направо.</w:t>
      </w:r>
      <w:r w:rsidRPr="00AE6D76">
        <w:rPr>
          <w:rFonts w:cs="Times New Roman"/>
          <w:szCs w:val="28"/>
        </w:rPr>
        <w:t xml:space="preserve"> </w:t>
      </w:r>
    </w:p>
    <w:p w14:paraId="6897DB1B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8F54BA">
        <w:rPr>
          <w:rFonts w:cs="Times New Roman"/>
          <w:szCs w:val="28"/>
        </w:rPr>
        <w:t>упорядочить кодовые слова по убыванию потерь</w:t>
      </w:r>
      <w:r>
        <w:rPr>
          <w:rFonts w:cs="Times New Roman"/>
          <w:szCs w:val="28"/>
        </w:rPr>
        <w:t>;</w:t>
      </w:r>
    </w:p>
    <w:p w14:paraId="24BD8283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Б) </w:t>
      </w:r>
      <w:r w:rsidRPr="008F54BA">
        <w:rPr>
          <w:rFonts w:cs="Times New Roman"/>
          <w:szCs w:val="28"/>
        </w:rPr>
        <w:t>присвоить</w:t>
      </w:r>
      <w:r>
        <w:rPr>
          <w:rFonts w:cs="Times New Roman"/>
          <w:szCs w:val="28"/>
        </w:rPr>
        <w:t xml:space="preserve"> </w:t>
      </w:r>
      <w:r w:rsidRPr="008F54BA">
        <w:rPr>
          <w:rFonts w:cs="Times New Roman"/>
          <w:szCs w:val="28"/>
        </w:rPr>
        <w:t>упорядоченную последовательность кодовых слов упорядоченной последовательности букв первичного алфавита</w:t>
      </w:r>
      <w:r>
        <w:rPr>
          <w:rFonts w:cs="Times New Roman"/>
          <w:szCs w:val="28"/>
        </w:rPr>
        <w:t>;</w:t>
      </w:r>
    </w:p>
    <w:p w14:paraId="15449E0E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8F54BA">
        <w:rPr>
          <w:rFonts w:cs="Times New Roman"/>
          <w:szCs w:val="28"/>
        </w:rPr>
        <w:t>определить потери на кодовое слов</w:t>
      </w:r>
      <w:r>
        <w:rPr>
          <w:rFonts w:cs="Times New Roman"/>
          <w:szCs w:val="28"/>
        </w:rPr>
        <w:t>о;</w:t>
      </w:r>
    </w:p>
    <w:p w14:paraId="047036FD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8F54BA">
        <w:rPr>
          <w:rFonts w:cs="Times New Roman"/>
          <w:szCs w:val="28"/>
        </w:rPr>
        <w:t>упорядочить первичный алфавит по убыванию вероятностей</w:t>
      </w:r>
      <w:r>
        <w:rPr>
          <w:rFonts w:cs="Times New Roman"/>
          <w:szCs w:val="28"/>
        </w:rPr>
        <w:t>.</w:t>
      </w:r>
    </w:p>
    <w:p w14:paraId="5FFA285A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В, А, Г, Б</w:t>
      </w:r>
    </w:p>
    <w:p w14:paraId="1DA43EEC" w14:textId="7BCDEFCB" w:rsidR="00136EF1" w:rsidRDefault="00136EF1" w:rsidP="00136EF1">
      <w:pPr>
        <w:spacing w:after="28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7702E4FD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</w:p>
    <w:p w14:paraId="4517B8B8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3. </w:t>
      </w:r>
      <w:r w:rsidRPr="00AE6D76">
        <w:rPr>
          <w:rFonts w:cs="Times New Roman"/>
          <w:i/>
          <w:szCs w:val="28"/>
        </w:rPr>
        <w:t>Установите правильную последовательность организации межпроцессного взаимодействия с использованием очередей сообщений. Запишите правильную последовательность букв слева направо.</w:t>
      </w:r>
    </w:p>
    <w:p w14:paraId="3A163998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А) процесс отправляет сообщение;</w:t>
      </w:r>
    </w:p>
    <w:p w14:paraId="01AC5264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получатель извлекает сообщение из очереди;</w:t>
      </w:r>
    </w:p>
    <w:p w14:paraId="4AE17575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получатель обрабатывает сообщение;</w:t>
      </w:r>
    </w:p>
    <w:p w14:paraId="4663ED03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сообщение помещается в очередь.</w:t>
      </w:r>
    </w:p>
    <w:p w14:paraId="02885EF7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А, Г, Б, В</w:t>
      </w:r>
    </w:p>
    <w:p w14:paraId="44AFD929" w14:textId="44F26ED6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</w:t>
      </w:r>
      <w:r w:rsidR="00B93E8A">
        <w:rPr>
          <w:rFonts w:cs="Times New Roman"/>
          <w:szCs w:val="28"/>
        </w:rPr>
        <w:t>1</w:t>
      </w:r>
    </w:p>
    <w:p w14:paraId="292AD2EA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</w:p>
    <w:p w14:paraId="6AEA1D64" w14:textId="5F0CA9A2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136EF1" w:rsidRPr="00136EF1">
        <w:rPr>
          <w:rFonts w:cs="Times New Roman"/>
          <w:i/>
          <w:szCs w:val="28"/>
        </w:rPr>
        <w:t xml:space="preserve">этапов построения оптимальных неравномерных кодов </w:t>
      </w:r>
      <w:r w:rsidR="00136EF1" w:rsidRPr="00136EF1">
        <w:rPr>
          <w:rFonts w:eastAsiaTheme="minorEastAsia" w:cs="Times New Roman"/>
          <w:i/>
          <w:szCs w:val="28"/>
        </w:rPr>
        <w:t xml:space="preserve">во вторичном (кодовом) алфавите с числом качественных признаков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</m:oMath>
      <w:r w:rsidR="00136EF1" w:rsidRPr="00136EF1">
        <w:rPr>
          <w:rFonts w:eastAsiaTheme="minorEastAsia" w:cs="Times New Roman"/>
          <w:i/>
          <w:szCs w:val="28"/>
        </w:rPr>
        <w:t xml:space="preserve">, </w:t>
      </w:r>
      <w:r w:rsidR="00136EF1" w:rsidRPr="00136EF1">
        <w:rPr>
          <w:rFonts w:cs="Times New Roman"/>
          <w:i/>
          <w:szCs w:val="28"/>
        </w:rPr>
        <w:t>используя первую универсальную методику</w:t>
      </w:r>
      <w:r w:rsidRPr="00136EF1">
        <w:rPr>
          <w:rFonts w:cs="Times New Roman"/>
          <w:i/>
          <w:szCs w:val="28"/>
        </w:rPr>
        <w:t>.</w:t>
      </w:r>
      <w:r w:rsidRPr="00AE6D76">
        <w:rPr>
          <w:rFonts w:cs="Times New Roman"/>
          <w:i/>
          <w:szCs w:val="28"/>
        </w:rPr>
        <w:t xml:space="preserve"> Запишите правильную последовательность букв слева направо.</w:t>
      </w:r>
    </w:p>
    <w:p w14:paraId="1B792E06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Fonts w:eastAsiaTheme="minorEastAsia" w:cs="Times New Roman"/>
          <w:szCs w:val="28"/>
        </w:rPr>
        <w:t>у</w:t>
      </w:r>
      <w:r w:rsidRPr="009B665F">
        <w:rPr>
          <w:rFonts w:eastAsiaTheme="minorEastAsia" w:cs="Times New Roman"/>
          <w:szCs w:val="28"/>
        </w:rPr>
        <w:t xml:space="preserve">порядоченные по вероятностям символы алфавита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</m:oMath>
      <w:r w:rsidRPr="009B665F">
        <w:rPr>
          <w:rFonts w:eastAsiaTheme="minorEastAsia" w:cs="Times New Roman"/>
          <w:szCs w:val="28"/>
        </w:rPr>
        <w:t xml:space="preserve"> разбиваются 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</m:oMath>
      <w:r w:rsidRPr="009B665F">
        <w:rPr>
          <w:rFonts w:eastAsiaTheme="minorEastAsia" w:cs="Times New Roman"/>
          <w:szCs w:val="28"/>
        </w:rPr>
        <w:t xml:space="preserve"> возможно равновероятных групп</w:t>
      </w:r>
      <w:r>
        <w:rPr>
          <w:rFonts w:eastAsiaTheme="minorEastAsia" w:cs="Times New Roman"/>
          <w:szCs w:val="28"/>
        </w:rPr>
        <w:t>;</w:t>
      </w:r>
    </w:p>
    <w:p w14:paraId="12E75979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Fonts w:eastAsiaTheme="minorEastAsia" w:cs="Times New Roman"/>
          <w:szCs w:val="28"/>
        </w:rPr>
        <w:t>с</w:t>
      </w:r>
      <w:r w:rsidRPr="009B665F">
        <w:rPr>
          <w:rFonts w:eastAsiaTheme="minorEastAsia" w:cs="Times New Roman"/>
          <w:szCs w:val="28"/>
        </w:rPr>
        <w:t xml:space="preserve">имволы первичного алфавита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</m:oMath>
      <w:r w:rsidRPr="009B665F">
        <w:rPr>
          <w:rFonts w:eastAsiaTheme="minorEastAsia" w:cs="Times New Roman"/>
          <w:szCs w:val="28"/>
        </w:rPr>
        <w:t xml:space="preserve"> упорядочиваются по вероятностям</w:t>
      </w:r>
      <w:r>
        <w:rPr>
          <w:rFonts w:eastAsiaTheme="minorEastAsia" w:cs="Times New Roman"/>
          <w:szCs w:val="28"/>
        </w:rPr>
        <w:t>;</w:t>
      </w:r>
    </w:p>
    <w:p w14:paraId="506040C3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Fonts w:eastAsiaTheme="minorEastAsia" w:cs="Times New Roman"/>
          <w:szCs w:val="28"/>
        </w:rPr>
        <w:t>повторение действий</w:t>
      </w:r>
      <w:r w:rsidRPr="00501DDE">
        <w:rPr>
          <w:rFonts w:eastAsiaTheme="minorEastAsia" w:cs="Times New Roman"/>
          <w:szCs w:val="28"/>
        </w:rPr>
        <w:t xml:space="preserve"> до тех пор, пока после очередного разбиения ни в одну из образованных подгрупп не будет входить более одного символа алфавита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</m:oMath>
      <w:r>
        <w:rPr>
          <w:rFonts w:eastAsiaTheme="minorEastAsia" w:cs="Times New Roman"/>
          <w:szCs w:val="28"/>
        </w:rPr>
        <w:t>;</w:t>
      </w:r>
    </w:p>
    <w:p w14:paraId="17A14F76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Fonts w:eastAsiaTheme="minorEastAsia" w:cs="Times New Roman"/>
          <w:szCs w:val="28"/>
        </w:rPr>
        <w:t>к</w:t>
      </w:r>
      <w:r w:rsidRPr="009B665F">
        <w:rPr>
          <w:rFonts w:eastAsiaTheme="minorEastAsia" w:cs="Times New Roman"/>
          <w:szCs w:val="28"/>
        </w:rPr>
        <w:t>ажд</w:t>
      </w:r>
      <w:r>
        <w:rPr>
          <w:rFonts w:eastAsiaTheme="minorEastAsia" w:cs="Times New Roman"/>
          <w:szCs w:val="28"/>
        </w:rPr>
        <w:t>о</w:t>
      </w:r>
      <w:r w:rsidRPr="009B665F">
        <w:rPr>
          <w:rFonts w:eastAsiaTheme="minorEastAsia" w:cs="Times New Roman"/>
          <w:szCs w:val="28"/>
        </w:rPr>
        <w:t xml:space="preserve">й из подгрупп всегда в одной и той же последовательности присваиваются символы алфавита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</m:oMath>
      <w:r w:rsidRPr="009B665F">
        <w:rPr>
          <w:rFonts w:eastAsiaTheme="minorEastAsia" w:cs="Times New Roman"/>
          <w:szCs w:val="28"/>
        </w:rPr>
        <w:t xml:space="preserve">, всем символам первой подгруппы — первый качественный признак алфавита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</m:oMath>
      <w:r w:rsidRPr="009B665F">
        <w:rPr>
          <w:rFonts w:eastAsiaTheme="minorEastAsia" w:cs="Times New Roman"/>
          <w:szCs w:val="28"/>
        </w:rPr>
        <w:t xml:space="preserve">, всем символам второй подгруппы — второй качественный признак алфавита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</m:oMath>
      <w:r w:rsidRPr="009B665F">
        <w:rPr>
          <w:rFonts w:eastAsiaTheme="minorEastAsia" w:cs="Times New Roman"/>
          <w:szCs w:val="28"/>
        </w:rPr>
        <w:t xml:space="preserve"> и так, пока всем группам не будут присвоены все качественные признаки алфавита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</m:oMath>
      <w:r>
        <w:rPr>
          <w:rFonts w:eastAsiaTheme="minorEastAsia" w:cs="Times New Roman"/>
          <w:szCs w:val="28"/>
        </w:rPr>
        <w:t>.</w:t>
      </w:r>
    </w:p>
    <w:p w14:paraId="22721472" w14:textId="77777777" w:rsidR="00136EF1" w:rsidRDefault="00136EF1" w:rsidP="00136EF1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Б, А, Г, В</w:t>
      </w:r>
    </w:p>
    <w:p w14:paraId="02A2FE1F" w14:textId="0D872432" w:rsidR="00542391" w:rsidRDefault="00136EF1" w:rsidP="00136EF1">
      <w:r>
        <w:rPr>
          <w:rFonts w:cs="Times New Roman"/>
          <w:szCs w:val="28"/>
        </w:rPr>
        <w:t>Компетенции (индикаторы): ОПК-1</w:t>
      </w:r>
    </w:p>
    <w:p w14:paraId="391F1CA7" w14:textId="77777777" w:rsidR="00D30EB8" w:rsidRPr="00542391" w:rsidRDefault="00D30EB8" w:rsidP="00542391"/>
    <w:p w14:paraId="36990DE8" w14:textId="41FB936C" w:rsidR="00874B3E" w:rsidRDefault="00874B3E" w:rsidP="00840510">
      <w:pPr>
        <w:pStyle w:val="3"/>
      </w:pPr>
      <w:r>
        <w:t>Задания открытого типа</w:t>
      </w:r>
    </w:p>
    <w:p w14:paraId="28B74DD5" w14:textId="7D1059C7" w:rsidR="00874B3E" w:rsidRDefault="00874B3E" w:rsidP="00840510">
      <w:pPr>
        <w:pStyle w:val="4"/>
      </w:pPr>
      <w:r>
        <w:t>Задания открытого типа на дополнение</w:t>
      </w:r>
    </w:p>
    <w:p w14:paraId="0150C05B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Напишите пропущенное словосочетание.</w:t>
      </w:r>
    </w:p>
    <w:p w14:paraId="1CFB62F6" w14:textId="228F5402" w:rsidR="002B3EC8" w:rsidRDefault="002B3EC8" w:rsidP="002B3EC8">
      <w:pPr>
        <w:rPr>
          <w:rFonts w:eastAsiaTheme="minorEastAsia" w:cs="Times New Roman"/>
          <w:szCs w:val="28"/>
        </w:rPr>
      </w:pPr>
      <w:r w:rsidRPr="00E15B6C">
        <w:rPr>
          <w:rFonts w:eastAsiaTheme="minorEastAsia" w:cs="Times New Roman"/>
          <w:szCs w:val="28"/>
        </w:rPr>
        <w:t xml:space="preserve">Число узлов на каждом уровне полного </w:t>
      </w:r>
      <w:r w:rsidRPr="00E15B6C">
        <w:rPr>
          <w:rFonts w:eastAsiaTheme="minorEastAsia" w:cs="Times New Roman"/>
          <w:i/>
          <w:iCs/>
          <w:szCs w:val="28"/>
          <w:lang w:val="en-US"/>
        </w:rPr>
        <w:t>n</w:t>
      </w:r>
      <w:r w:rsidRPr="00E15B6C">
        <w:rPr>
          <w:rFonts w:eastAsiaTheme="minorEastAsia" w:cs="Times New Roman"/>
          <w:szCs w:val="28"/>
        </w:rPr>
        <w:t xml:space="preserve"> кодового дерева равно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Cs w:val="28"/>
              </w:rPr>
              <m:t>n</m:t>
            </m:r>
          </m:sup>
        </m:sSubSup>
      </m:oMath>
      <w:r w:rsidRPr="00E15B6C">
        <w:rPr>
          <w:rFonts w:eastAsiaTheme="minorEastAsia" w:cs="Times New Roman"/>
          <w:szCs w:val="28"/>
        </w:rPr>
        <w:t xml:space="preserve">, где </w:t>
      </w:r>
      <w:r w:rsidRPr="00E15B6C">
        <w:rPr>
          <w:rFonts w:ascii="Cambria Math" w:eastAsiaTheme="minorEastAsia" w:hAnsi="Cambria Math" w:cs="Cambria Math"/>
          <w:szCs w:val="28"/>
        </w:rPr>
        <w:t>𝑛</w:t>
      </w:r>
      <w:r w:rsidRPr="00E15B6C">
        <w:rPr>
          <w:rFonts w:eastAsiaTheme="minorEastAsia" w:cs="Times New Roman"/>
          <w:szCs w:val="28"/>
        </w:rPr>
        <w:t xml:space="preserve"> — целое число, при этом все комбинации, стоящие в вершинах кодового дерева, представляют собой полный</w:t>
      </w:r>
      <w:r>
        <w:rPr>
          <w:rFonts w:eastAsiaTheme="minorEastAsia" w:cs="Times New Roman"/>
          <w:szCs w:val="28"/>
        </w:rPr>
        <w:t xml:space="preserve"> ________________.</w:t>
      </w:r>
    </w:p>
    <w:p w14:paraId="73104AAF" w14:textId="77777777" w:rsidR="002B3EC8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равномерный код</w:t>
      </w:r>
    </w:p>
    <w:p w14:paraId="530E1B2D" w14:textId="77777777" w:rsidR="002B3EC8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5F357413" w14:textId="77777777" w:rsidR="002B3EC8" w:rsidRDefault="002B3EC8" w:rsidP="002B3EC8">
      <w:pPr>
        <w:rPr>
          <w:rFonts w:cs="Times New Roman"/>
          <w:szCs w:val="28"/>
        </w:rPr>
      </w:pPr>
    </w:p>
    <w:p w14:paraId="26F817E5" w14:textId="16B96C42" w:rsidR="002B3EC8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AE6D76">
        <w:rPr>
          <w:rFonts w:cs="Times New Roman"/>
          <w:i/>
          <w:szCs w:val="28"/>
        </w:rPr>
        <w:t>Напишите пропущенное словосочетание.</w:t>
      </w:r>
    </w:p>
    <w:p w14:paraId="20B2D7DE" w14:textId="49824E06" w:rsidR="002B3EC8" w:rsidRDefault="002B3EC8" w:rsidP="002B3EC8">
      <w:pPr>
        <w:rPr>
          <w:rFonts w:cs="Times New Roman"/>
          <w:szCs w:val="28"/>
        </w:rPr>
      </w:pPr>
      <w:r w:rsidRPr="00492C3E">
        <w:rPr>
          <w:rFonts w:cs="Times New Roman"/>
          <w:szCs w:val="28"/>
        </w:rPr>
        <w:t xml:space="preserve">Энтропия источника сообщений всегда вычисляется относительно </w:t>
      </w:r>
      <w:r>
        <w:rPr>
          <w:rFonts w:cs="Times New Roman"/>
          <w:szCs w:val="28"/>
        </w:rPr>
        <w:t>_________________</w:t>
      </w:r>
      <w:r w:rsidRPr="00492C3E">
        <w:rPr>
          <w:rFonts w:cs="Times New Roman"/>
          <w:szCs w:val="28"/>
        </w:rPr>
        <w:t xml:space="preserve"> и представляет собой среднее количество информации на один качественный признак первичного алфавита</w:t>
      </w:r>
      <w:r>
        <w:rPr>
          <w:rFonts w:cs="Times New Roman"/>
          <w:szCs w:val="28"/>
        </w:rPr>
        <w:t>.</w:t>
      </w:r>
    </w:p>
    <w:p w14:paraId="081026C2" w14:textId="77777777" w:rsidR="002B3EC8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первичного алфавита</w:t>
      </w:r>
    </w:p>
    <w:p w14:paraId="6EABA269" w14:textId="77777777" w:rsidR="002B3EC8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4982905A" w14:textId="77777777" w:rsidR="002B3EC8" w:rsidRDefault="002B3EC8" w:rsidP="002B3EC8">
      <w:pPr>
        <w:rPr>
          <w:rFonts w:cs="Times New Roman"/>
          <w:szCs w:val="28"/>
        </w:rPr>
      </w:pPr>
    </w:p>
    <w:p w14:paraId="7D910298" w14:textId="3F1D6A0B" w:rsidR="002B3EC8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AE6D76">
        <w:rPr>
          <w:rFonts w:cs="Times New Roman"/>
          <w:i/>
          <w:szCs w:val="28"/>
        </w:rPr>
        <w:t>Напишите пропущенное словосочетание.</w:t>
      </w:r>
    </w:p>
    <w:p w14:paraId="30E8B06D" w14:textId="6F968C4B" w:rsidR="002B3EC8" w:rsidRDefault="002B3EC8" w:rsidP="002B3EC8">
      <w:pPr>
        <w:rPr>
          <w:rFonts w:cs="Times New Roman"/>
          <w:szCs w:val="28"/>
        </w:rPr>
      </w:pPr>
      <w:r w:rsidRPr="00134E81">
        <w:rPr>
          <w:rFonts w:cs="Times New Roman"/>
          <w:szCs w:val="28"/>
        </w:rPr>
        <w:t xml:space="preserve">При полной статистической зависимости ансамбля источника сообщений и ансамблей приемника сообщений их взаимная </w:t>
      </w:r>
      <w:r w:rsidRPr="00134E81">
        <w:rPr>
          <w:rFonts w:cs="Times New Roman"/>
          <w:noProof/>
          <w:szCs w:val="28"/>
        </w:rPr>
        <w:t xml:space="preserve">энтропия </w:t>
      </w:r>
      <w:r w:rsidRPr="00134E81">
        <w:rPr>
          <w:rFonts w:cs="Times New Roman"/>
          <w:szCs w:val="28"/>
        </w:rPr>
        <w:t xml:space="preserve">равна </w:t>
      </w:r>
      <w:r>
        <w:rPr>
          <w:rFonts w:cs="Times New Roman"/>
          <w:szCs w:val="28"/>
        </w:rPr>
        <w:t xml:space="preserve">_______________ </w:t>
      </w:r>
      <w:r w:rsidRPr="00134E81">
        <w:rPr>
          <w:rFonts w:cs="Times New Roman"/>
          <w:szCs w:val="28"/>
        </w:rPr>
        <w:t>источника сообщений</w:t>
      </w:r>
      <w:r>
        <w:rPr>
          <w:rFonts w:cs="Times New Roman"/>
          <w:szCs w:val="28"/>
        </w:rPr>
        <w:t>.</w:t>
      </w:r>
    </w:p>
    <w:p w14:paraId="69C5165E" w14:textId="77777777" w:rsidR="002B3EC8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134E81">
        <w:rPr>
          <w:rFonts w:cs="Times New Roman"/>
          <w:szCs w:val="28"/>
        </w:rPr>
        <w:t>безусловной энтропии</w:t>
      </w:r>
    </w:p>
    <w:p w14:paraId="48F80D02" w14:textId="77777777" w:rsidR="002B3EC8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6F17DF0A" w14:textId="77777777" w:rsidR="002B3EC8" w:rsidRPr="00430545" w:rsidRDefault="002B3EC8" w:rsidP="002B3EC8">
      <w:pPr>
        <w:rPr>
          <w:rFonts w:cs="Times New Roman"/>
          <w:szCs w:val="28"/>
        </w:rPr>
      </w:pPr>
    </w:p>
    <w:p w14:paraId="7251B8A7" w14:textId="79434104" w:rsidR="002B3EC8" w:rsidRDefault="002B3EC8" w:rsidP="002B3EC8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>Напишите пропущенное слово.</w:t>
      </w:r>
    </w:p>
    <w:p w14:paraId="01D47042" w14:textId="667A0654" w:rsidR="002B3EC8" w:rsidRDefault="002B3EC8" w:rsidP="002B3EC8">
      <w:pPr>
        <w:rPr>
          <w:rFonts w:cs="Times New Roman"/>
          <w:iCs/>
          <w:szCs w:val="28"/>
        </w:rPr>
      </w:pPr>
      <w:r w:rsidRPr="00564C4C">
        <w:rPr>
          <w:rFonts w:cs="Times New Roman"/>
          <w:szCs w:val="28"/>
        </w:rPr>
        <w:t xml:space="preserve">Процесс восстановления содержания сообщения по данному коду называется </w:t>
      </w:r>
      <w:r w:rsidRPr="00984FD5">
        <w:rPr>
          <w:rFonts w:cs="Times New Roman"/>
          <w:iCs/>
          <w:szCs w:val="28"/>
        </w:rPr>
        <w:t>___________________.</w:t>
      </w:r>
    </w:p>
    <w:p w14:paraId="4DE33D90" w14:textId="77777777" w:rsidR="002B3EC8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декодированием</w:t>
      </w:r>
    </w:p>
    <w:p w14:paraId="5409A34A" w14:textId="2422426C" w:rsidR="00855A2E" w:rsidRDefault="002B3EC8" w:rsidP="002B3EC8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515AE866" w14:textId="77777777" w:rsidR="002B3EC8" w:rsidRPr="00542391" w:rsidRDefault="002B3EC8" w:rsidP="002B3EC8"/>
    <w:p w14:paraId="1B31A1F9" w14:textId="7F53C5A8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1380FD5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Напишите пропущенное слово.</w:t>
      </w:r>
    </w:p>
    <w:p w14:paraId="07646F2C" w14:textId="77777777" w:rsidR="000B3869" w:rsidRDefault="000B3869" w:rsidP="000B3869">
      <w:pPr>
        <w:rPr>
          <w:rFonts w:cs="Times New Roman"/>
          <w:iCs/>
          <w:szCs w:val="28"/>
        </w:rPr>
      </w:pPr>
      <w:r w:rsidRPr="006A02B8">
        <w:rPr>
          <w:rFonts w:cs="Times New Roman"/>
          <w:iCs/>
          <w:szCs w:val="28"/>
        </w:rPr>
        <w:t xml:space="preserve">Если информация является функцией вероятности, то эта функция может быть только </w:t>
      </w:r>
      <w:r>
        <w:rPr>
          <w:rFonts w:cs="Times New Roman"/>
          <w:iCs/>
          <w:szCs w:val="28"/>
        </w:rPr>
        <w:t>__________________.</w:t>
      </w:r>
    </w:p>
    <w:p w14:paraId="33099EB0" w14:textId="77777777" w:rsidR="000B3869" w:rsidRPr="00B44300" w:rsidRDefault="000B3869" w:rsidP="000B386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логарифмической/функцией логарифма/функцией </w:t>
      </w:r>
      <w:r>
        <w:rPr>
          <w:rFonts w:cs="Times New Roman"/>
          <w:szCs w:val="28"/>
          <w:lang w:val="en-US"/>
        </w:rPr>
        <w:t>log</w:t>
      </w:r>
    </w:p>
    <w:p w14:paraId="28724AD4" w14:textId="5792AD24" w:rsidR="00855A2E" w:rsidRDefault="000B3869" w:rsidP="000B3869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310918F8" w14:textId="77777777" w:rsidR="000B3869" w:rsidRPr="00AE6D76" w:rsidRDefault="000B3869" w:rsidP="000B3869">
      <w:pPr>
        <w:rPr>
          <w:rFonts w:cs="Times New Roman"/>
          <w:szCs w:val="28"/>
        </w:rPr>
      </w:pPr>
    </w:p>
    <w:p w14:paraId="43AD5F5D" w14:textId="37FCABE8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2. </w:t>
      </w:r>
      <w:r w:rsidRPr="00AE6D76">
        <w:rPr>
          <w:rFonts w:cs="Times New Roman"/>
          <w:i/>
          <w:szCs w:val="28"/>
        </w:rPr>
        <w:t>Напишите пропущенное словосочетание.</w:t>
      </w:r>
    </w:p>
    <w:p w14:paraId="52A95641" w14:textId="77777777" w:rsidR="000B3869" w:rsidRDefault="000B3869" w:rsidP="000B3869">
      <w:pPr>
        <w:rPr>
          <w:rFonts w:cs="Times New Roman"/>
          <w:szCs w:val="28"/>
        </w:rPr>
      </w:pPr>
      <w:r w:rsidRPr="00564C4C">
        <w:rPr>
          <w:rFonts w:cs="Times New Roman"/>
          <w:szCs w:val="28"/>
        </w:rPr>
        <w:t>Последовательность символов, которая в процессе кодирования присваивается каждому из множеств передаваемых сообщений, называется</w:t>
      </w:r>
      <w:r>
        <w:rPr>
          <w:rFonts w:cs="Times New Roman"/>
          <w:szCs w:val="28"/>
        </w:rPr>
        <w:t xml:space="preserve"> _________________.</w:t>
      </w:r>
    </w:p>
    <w:p w14:paraId="455ED05B" w14:textId="77777777" w:rsidR="000B3869" w:rsidRPr="00B44300" w:rsidRDefault="000B3869" w:rsidP="000B3869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кодовым словом/кодовой комбинацией/кодовым именем</w:t>
      </w:r>
    </w:p>
    <w:p w14:paraId="2DE0505E" w14:textId="7069094E" w:rsidR="00855A2E" w:rsidRDefault="000B3869" w:rsidP="000B3869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0896FBC3" w14:textId="77777777" w:rsidR="000B3869" w:rsidRPr="00AE6D76" w:rsidRDefault="000B3869" w:rsidP="000B3869">
      <w:pPr>
        <w:rPr>
          <w:rFonts w:cs="Times New Roman"/>
          <w:szCs w:val="28"/>
        </w:rPr>
      </w:pPr>
    </w:p>
    <w:p w14:paraId="1177F44D" w14:textId="720C081E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3. </w:t>
      </w:r>
      <w:r w:rsidRPr="00AE6D76">
        <w:rPr>
          <w:rFonts w:cs="Times New Roman"/>
          <w:i/>
          <w:szCs w:val="28"/>
        </w:rPr>
        <w:t>Напишите пропущенное слово.</w:t>
      </w:r>
    </w:p>
    <w:p w14:paraId="244E6EB0" w14:textId="77777777" w:rsidR="000B3869" w:rsidRDefault="000B3869" w:rsidP="000B3869">
      <w:pPr>
        <w:rPr>
          <w:rFonts w:eastAsiaTheme="minorEastAsia" w:cs="Times New Roman"/>
          <w:iCs/>
          <w:szCs w:val="28"/>
        </w:rPr>
      </w:pPr>
      <w:r w:rsidRPr="0063212B">
        <w:rPr>
          <w:rFonts w:eastAsiaTheme="minorEastAsia" w:cs="Times New Roman"/>
          <w:szCs w:val="28"/>
        </w:rPr>
        <w:t xml:space="preserve">Для </w:t>
      </w:r>
      <w:r w:rsidRPr="00AD0C23">
        <w:rPr>
          <w:rFonts w:eastAsiaTheme="minorEastAsia" w:cs="Times New Roman"/>
          <w:iCs/>
          <w:szCs w:val="28"/>
        </w:rPr>
        <w:t>равновероятного алфавита</w:t>
      </w:r>
      <w:r w:rsidRPr="00AD0C23">
        <w:rPr>
          <w:rFonts w:eastAsiaTheme="minorEastAsia" w:cs="Times New Roman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</w:rPr>
          <m:t>A{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a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Cs w:val="28"/>
          </w:rPr>
          <m:t>}</m:t>
        </m:r>
      </m:oMath>
      <w:r w:rsidRPr="00AD0C23">
        <w:rPr>
          <w:rFonts w:eastAsiaTheme="minorEastAsia" w:cs="Times New Roman"/>
          <w:szCs w:val="28"/>
        </w:rPr>
        <w:t xml:space="preserve"> </w:t>
      </w:r>
      <w:r w:rsidRPr="00AD0C23">
        <w:rPr>
          <w:rFonts w:eastAsiaTheme="minorEastAsia" w:cs="Times New Roman"/>
          <w:iCs/>
          <w:szCs w:val="28"/>
        </w:rPr>
        <w:t xml:space="preserve">средняя длина однозначно декодируемых кодов слов во вторичном алфавите из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</m:oMath>
      <w:r w:rsidRPr="00AD0C23">
        <w:rPr>
          <w:rFonts w:eastAsiaTheme="minorEastAsia" w:cs="Times New Roman"/>
          <w:iCs/>
          <w:szCs w:val="28"/>
        </w:rPr>
        <w:t xml:space="preserve"> символов равна энтропии </w:t>
      </w:r>
      <w:r w:rsidRPr="00AD0C23">
        <w:rPr>
          <w:rFonts w:eastAsiaTheme="minorEastAsia" w:cs="Times New Roman"/>
          <w:i/>
          <w:iCs/>
          <w:szCs w:val="28"/>
        </w:rPr>
        <w:t>Н(А)</w:t>
      </w:r>
      <w:r w:rsidRPr="00AD0C23">
        <w:rPr>
          <w:rFonts w:eastAsiaTheme="minorEastAsia" w:cs="Times New Roman"/>
          <w:iCs/>
          <w:szCs w:val="28"/>
        </w:rPr>
        <w:t xml:space="preserve"> либо отличается от нее не более, чем на </w:t>
      </w:r>
      <w:r>
        <w:rPr>
          <w:rFonts w:eastAsiaTheme="minorEastAsia" w:cs="Times New Roman"/>
          <w:iCs/>
          <w:szCs w:val="28"/>
        </w:rPr>
        <w:t>_____________</w:t>
      </w:r>
      <w:r w:rsidRPr="00AD0C23">
        <w:rPr>
          <w:rFonts w:eastAsiaTheme="minorEastAsia" w:cs="Times New Roman"/>
          <w:iCs/>
          <w:szCs w:val="28"/>
        </w:rPr>
        <w:t>.</w:t>
      </w:r>
    </w:p>
    <w:p w14:paraId="6FF90EBB" w14:textId="77777777" w:rsidR="000B3869" w:rsidRDefault="000B3869" w:rsidP="000B3869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единицу/один/1</w:t>
      </w:r>
    </w:p>
    <w:p w14:paraId="0CDF78CA" w14:textId="10D1A313" w:rsidR="00D65008" w:rsidRDefault="000B3869" w:rsidP="000B3869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ОПК-1</w:t>
      </w:r>
    </w:p>
    <w:p w14:paraId="5569C793" w14:textId="77777777" w:rsidR="000B3869" w:rsidRPr="00AE6D76" w:rsidRDefault="000B3869" w:rsidP="000B3869">
      <w:pPr>
        <w:rPr>
          <w:rFonts w:cs="Times New Roman"/>
          <w:szCs w:val="28"/>
        </w:rPr>
      </w:pPr>
    </w:p>
    <w:p w14:paraId="4616F8D3" w14:textId="74206002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>Напишите пропущенное слово</w:t>
      </w:r>
      <w:r w:rsidR="000B3869">
        <w:rPr>
          <w:rFonts w:cs="Times New Roman"/>
          <w:i/>
          <w:szCs w:val="28"/>
        </w:rPr>
        <w:t xml:space="preserve"> (словосочетание)</w:t>
      </w:r>
      <w:r w:rsidRPr="00AE6D76">
        <w:rPr>
          <w:rFonts w:cs="Times New Roman"/>
          <w:i/>
          <w:szCs w:val="28"/>
        </w:rPr>
        <w:t>.</w:t>
      </w:r>
    </w:p>
    <w:p w14:paraId="5F0DB4A4" w14:textId="77777777" w:rsidR="000B3869" w:rsidRDefault="000B3869" w:rsidP="000B3869">
      <w:pPr>
        <w:rPr>
          <w:rFonts w:eastAsiaTheme="minorEastAsia" w:cs="Times New Roman"/>
          <w:szCs w:val="28"/>
        </w:rPr>
      </w:pPr>
      <w:r w:rsidRPr="003172BB">
        <w:rPr>
          <w:rFonts w:eastAsiaTheme="minorEastAsia" w:cs="Times New Roman"/>
          <w:iCs/>
          <w:szCs w:val="28"/>
        </w:rPr>
        <w:t>Оптимальным кодированием</w:t>
      </w:r>
      <w:r w:rsidRPr="0029023F">
        <w:rPr>
          <w:rFonts w:eastAsiaTheme="minorEastAsia" w:cs="Times New Roman"/>
          <w:szCs w:val="28"/>
        </w:rPr>
        <w:t xml:space="preserve"> называется процедура преобразования символов первичного алфавита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</m:oMath>
      <w:r w:rsidRPr="0029023F">
        <w:rPr>
          <w:rFonts w:eastAsiaTheme="minorEastAsia" w:cs="Times New Roman"/>
          <w:szCs w:val="28"/>
        </w:rPr>
        <w:t xml:space="preserve"> в кодовые слова во вторичном алфавите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</m:oMath>
      <w:r w:rsidRPr="0029023F">
        <w:rPr>
          <w:rFonts w:eastAsiaTheme="minorEastAsia" w:cs="Times New Roman"/>
          <w:szCs w:val="28"/>
        </w:rPr>
        <w:t>, при которой средняя длина сообщений во вторичном алфавите</w:t>
      </w:r>
      <w:r>
        <w:rPr>
          <w:rFonts w:eastAsiaTheme="minorEastAsia" w:cs="Times New Roman"/>
          <w:szCs w:val="28"/>
        </w:rPr>
        <w:t xml:space="preserve"> ______________</w:t>
      </w:r>
      <w:r w:rsidRPr="0029023F">
        <w:rPr>
          <w:rFonts w:eastAsiaTheme="minorEastAsia" w:cs="Times New Roman"/>
          <w:szCs w:val="28"/>
        </w:rPr>
        <w:t>.</w:t>
      </w:r>
    </w:p>
    <w:p w14:paraId="2BD7D53D" w14:textId="77777777" w:rsidR="000B3869" w:rsidRDefault="000B3869" w:rsidP="000B386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29023F">
        <w:rPr>
          <w:rFonts w:eastAsiaTheme="minorEastAsia" w:cs="Times New Roman"/>
          <w:szCs w:val="28"/>
        </w:rPr>
        <w:t>минимальна</w:t>
      </w:r>
      <w:r>
        <w:rPr>
          <w:rFonts w:cs="Times New Roman"/>
          <w:szCs w:val="28"/>
        </w:rPr>
        <w:t>/</w:t>
      </w:r>
      <w:r w:rsidRPr="00CF5F20">
        <w:rPr>
          <w:rFonts w:eastAsiaTheme="minorEastAsia" w:cs="Times New Roman"/>
          <w:szCs w:val="28"/>
        </w:rPr>
        <w:t xml:space="preserve">имеет минимально возможную для данного </w:t>
      </w:r>
      <w:r w:rsidRPr="00CF5F20">
        <w:rPr>
          <w:rFonts w:eastAsiaTheme="minorEastAsia" w:cs="Times New Roman"/>
          <w:i/>
          <w:szCs w:val="28"/>
        </w:rPr>
        <w:t>m</w:t>
      </w:r>
      <w:r w:rsidRPr="00CF5F20">
        <w:rPr>
          <w:rFonts w:eastAsiaTheme="minorEastAsia" w:cs="Times New Roman"/>
          <w:i/>
          <w:szCs w:val="28"/>
          <w:vertAlign w:val="subscript"/>
        </w:rPr>
        <w:t>2</w:t>
      </w:r>
      <w:r w:rsidRPr="00CF5F20">
        <w:rPr>
          <w:rFonts w:eastAsiaTheme="minorEastAsia" w:cs="Times New Roman"/>
          <w:szCs w:val="28"/>
        </w:rPr>
        <w:t xml:space="preserve"> длину/</w:t>
      </w:r>
      <w:r w:rsidRPr="00CF5F20">
        <w:rPr>
          <w:rFonts w:eastAsiaTheme="minorEastAsia" w:cs="Times New Roman"/>
          <w:bCs/>
          <w:szCs w:val="28"/>
        </w:rPr>
        <w:t>имеет минимальн</w:t>
      </w:r>
      <w:r>
        <w:rPr>
          <w:rFonts w:eastAsiaTheme="minorEastAsia" w:cs="Times New Roman"/>
          <w:bCs/>
          <w:szCs w:val="28"/>
        </w:rPr>
        <w:t xml:space="preserve">ую </w:t>
      </w:r>
      <w:r w:rsidRPr="00CF5F20">
        <w:rPr>
          <w:rFonts w:eastAsiaTheme="minorEastAsia" w:cs="Times New Roman"/>
          <w:bCs/>
          <w:szCs w:val="28"/>
        </w:rPr>
        <w:t>для данного алфавита длину</w:t>
      </w:r>
    </w:p>
    <w:p w14:paraId="6B5684F8" w14:textId="0B87EE20" w:rsidR="00855A2E" w:rsidRDefault="000B3869" w:rsidP="000B3869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78C6EA75" w14:textId="021D8A7C" w:rsidR="00E2092C" w:rsidRDefault="00E2092C" w:rsidP="000B3869">
      <w:pPr>
        <w:rPr>
          <w:rFonts w:cs="Times New Roman"/>
          <w:szCs w:val="28"/>
        </w:rPr>
      </w:pPr>
    </w:p>
    <w:p w14:paraId="403FFC6F" w14:textId="77777777" w:rsidR="00E2092C" w:rsidRPr="00212941" w:rsidRDefault="00E2092C" w:rsidP="00E2092C">
      <w:pPr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5. </w:t>
      </w:r>
      <w:r w:rsidRPr="00212941">
        <w:rPr>
          <w:rFonts w:cs="Times New Roman"/>
          <w:i/>
          <w:szCs w:val="28"/>
        </w:rPr>
        <w:t>Дайте ответ на вопрос</w:t>
      </w:r>
      <w:r>
        <w:rPr>
          <w:rFonts w:cs="Times New Roman"/>
          <w:i/>
          <w:szCs w:val="28"/>
        </w:rPr>
        <w:t>.</w:t>
      </w:r>
    </w:p>
    <w:p w14:paraId="71C40563" w14:textId="59F27D7E" w:rsidR="00E2092C" w:rsidRDefault="00E2092C" w:rsidP="00E2092C">
      <w:pPr>
        <w:rPr>
          <w:rFonts w:cs="Times New Roman"/>
          <w:szCs w:val="28"/>
        </w:rPr>
      </w:pPr>
      <w:r w:rsidRPr="00D519E5">
        <w:rPr>
          <w:rFonts w:cs="Times New Roman"/>
          <w:szCs w:val="28"/>
        </w:rPr>
        <w:t xml:space="preserve">Количество комбинаций </w:t>
      </w:r>
      <w:r>
        <w:rPr>
          <w:rFonts w:cs="Times New Roman"/>
          <w:szCs w:val="28"/>
        </w:rPr>
        <w:t xml:space="preserve">в случае использования </w:t>
      </w:r>
      <w:r w:rsidRPr="007C17CC">
        <w:rPr>
          <w:rFonts w:cs="Times New Roman"/>
          <w:bCs/>
          <w:szCs w:val="28"/>
        </w:rPr>
        <w:t>теории соединений при формировании кодов</w:t>
      </w:r>
      <w:r w:rsidRPr="00D519E5">
        <w:rPr>
          <w:rFonts w:cs="Times New Roman"/>
          <w:szCs w:val="28"/>
        </w:rPr>
        <w:t xml:space="preserve"> определяется</w:t>
      </w:r>
      <w:r>
        <w:rPr>
          <w:rFonts w:cs="Times New Roman"/>
          <w:szCs w:val="28"/>
        </w:rPr>
        <w:t xml:space="preserve">: </w:t>
      </w:r>
      <w:r w:rsidRPr="007C17CC">
        <w:rPr>
          <w:rFonts w:cs="Times New Roman"/>
          <w:i/>
          <w:szCs w:val="28"/>
        </w:rPr>
        <w:t>(приведите три варианта)</w:t>
      </w:r>
    </w:p>
    <w:p w14:paraId="080FA9B8" w14:textId="77777777" w:rsidR="00E2092C" w:rsidRPr="007C17CC" w:rsidRDefault="00E2092C" w:rsidP="00E2092C">
      <w:pPr>
        <w:rPr>
          <w:rFonts w:cs="Times New Roman"/>
          <w:szCs w:val="28"/>
        </w:rPr>
      </w:pPr>
      <w:r w:rsidRPr="007C17CC">
        <w:rPr>
          <w:rFonts w:cs="Times New Roman"/>
          <w:szCs w:val="32"/>
        </w:rPr>
        <w:t>Правильный ответ должен содержать следующие смысловые элементы (обязательный минимум):</w:t>
      </w:r>
      <w:r>
        <w:rPr>
          <w:rFonts w:cs="Times New Roman"/>
          <w:szCs w:val="32"/>
        </w:rPr>
        <w:t xml:space="preserve"> 1) </w:t>
      </w:r>
      <w:r w:rsidRPr="00D519E5">
        <w:rPr>
          <w:rFonts w:cs="Times New Roman"/>
          <w:szCs w:val="28"/>
        </w:rPr>
        <w:t xml:space="preserve">выбранным методом </w:t>
      </w:r>
      <w:r>
        <w:rPr>
          <w:rFonts w:cs="Times New Roman"/>
          <w:szCs w:val="28"/>
        </w:rPr>
        <w:t xml:space="preserve">кодообразования; 2) </w:t>
      </w:r>
      <w:r w:rsidRPr="00D519E5">
        <w:rPr>
          <w:rFonts w:cs="Times New Roman"/>
          <w:szCs w:val="28"/>
        </w:rPr>
        <w:t>числом качественных признаков</w:t>
      </w:r>
      <w:r>
        <w:rPr>
          <w:rFonts w:cs="Times New Roman"/>
          <w:szCs w:val="28"/>
        </w:rPr>
        <w:t>; 3) общим числом элементов кода.</w:t>
      </w:r>
    </w:p>
    <w:p w14:paraId="425673D0" w14:textId="5BEEA9F8" w:rsidR="00E2092C" w:rsidRDefault="00E2092C" w:rsidP="00E2092C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30B791B5" w14:textId="76E5BF4D" w:rsidR="00E2092C" w:rsidRDefault="00E2092C" w:rsidP="000B3869">
      <w:pPr>
        <w:rPr>
          <w:rFonts w:cs="Times New Roman"/>
          <w:szCs w:val="28"/>
        </w:rPr>
      </w:pPr>
    </w:p>
    <w:p w14:paraId="5DBB94A6" w14:textId="00427EAC" w:rsidR="00E2092C" w:rsidRDefault="00E2092C" w:rsidP="00E2092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212941">
        <w:rPr>
          <w:rFonts w:cs="Times New Roman"/>
          <w:i/>
          <w:szCs w:val="28"/>
        </w:rPr>
        <w:t>Дайте ответ на вопрос</w:t>
      </w:r>
      <w:r>
        <w:rPr>
          <w:rFonts w:cs="Times New Roman"/>
          <w:i/>
          <w:szCs w:val="28"/>
        </w:rPr>
        <w:t>.</w:t>
      </w:r>
    </w:p>
    <w:p w14:paraId="118F0122" w14:textId="646DA764" w:rsidR="00E2092C" w:rsidRDefault="00E2092C" w:rsidP="00E2092C">
      <w:pPr>
        <w:rPr>
          <w:rFonts w:eastAsiaTheme="minorEastAsia" w:cs="Times New Roman"/>
          <w:szCs w:val="28"/>
        </w:rPr>
      </w:pPr>
      <w:r w:rsidRPr="007F61EE">
        <w:rPr>
          <w:rFonts w:eastAsiaTheme="minorEastAsia" w:cs="Times New Roman"/>
          <w:szCs w:val="28"/>
        </w:rPr>
        <w:t>Для одно</w:t>
      </w:r>
      <w:r>
        <w:rPr>
          <w:rFonts w:eastAsiaTheme="minorEastAsia" w:cs="Times New Roman"/>
          <w:szCs w:val="28"/>
        </w:rPr>
        <w:t>зн</w:t>
      </w:r>
      <w:r w:rsidRPr="007F61EE">
        <w:rPr>
          <w:rFonts w:eastAsiaTheme="minorEastAsia" w:cs="Times New Roman"/>
          <w:szCs w:val="28"/>
        </w:rPr>
        <w:t>ачного декодирования принятых сообщений, а также для передачи</w:t>
      </w:r>
      <w:r>
        <w:rPr>
          <w:rFonts w:eastAsiaTheme="minorEastAsia" w:cs="Times New Roman"/>
          <w:szCs w:val="28"/>
        </w:rPr>
        <w:t xml:space="preserve"> б</w:t>
      </w:r>
      <w:r w:rsidRPr="007F61EE">
        <w:rPr>
          <w:rFonts w:eastAsiaTheme="minorEastAsia" w:cs="Times New Roman"/>
          <w:szCs w:val="28"/>
        </w:rPr>
        <w:t>ол</w:t>
      </w:r>
      <w:r>
        <w:rPr>
          <w:rFonts w:eastAsiaTheme="minorEastAsia" w:cs="Times New Roman"/>
          <w:szCs w:val="28"/>
        </w:rPr>
        <w:t>ьш</w:t>
      </w:r>
      <w:r w:rsidRPr="007F61EE">
        <w:rPr>
          <w:rFonts w:eastAsiaTheme="minorEastAsia" w:cs="Times New Roman"/>
          <w:szCs w:val="28"/>
        </w:rPr>
        <w:t>их объемов информации при меньших временных и</w:t>
      </w:r>
      <w:r>
        <w:rPr>
          <w:rFonts w:eastAsiaTheme="minorEastAsia" w:cs="Times New Roman"/>
          <w:szCs w:val="28"/>
        </w:rPr>
        <w:t xml:space="preserve"> материальных</w:t>
      </w:r>
      <w:r w:rsidRPr="007F61EE">
        <w:rPr>
          <w:rFonts w:eastAsiaTheme="minorEastAsia" w:cs="Times New Roman"/>
          <w:szCs w:val="28"/>
        </w:rPr>
        <w:t xml:space="preserve"> затратах коды должны, в частности, удовлетворять сл</w:t>
      </w:r>
      <w:r>
        <w:rPr>
          <w:rFonts w:eastAsiaTheme="minorEastAsia" w:cs="Times New Roman"/>
          <w:szCs w:val="28"/>
        </w:rPr>
        <w:t>е</w:t>
      </w:r>
      <w:r w:rsidRPr="007F61EE">
        <w:rPr>
          <w:rFonts w:eastAsiaTheme="minorEastAsia" w:cs="Times New Roman"/>
          <w:szCs w:val="28"/>
        </w:rPr>
        <w:t>дующим требованиям:</w:t>
      </w:r>
      <w:r>
        <w:rPr>
          <w:rFonts w:eastAsiaTheme="minorEastAsia" w:cs="Times New Roman"/>
          <w:szCs w:val="28"/>
        </w:rPr>
        <w:t xml:space="preserve"> </w:t>
      </w:r>
      <w:r w:rsidRPr="007C17CC">
        <w:rPr>
          <w:rFonts w:cs="Times New Roman"/>
          <w:i/>
          <w:szCs w:val="28"/>
        </w:rPr>
        <w:t xml:space="preserve">(приведите три </w:t>
      </w:r>
      <w:r>
        <w:rPr>
          <w:rFonts w:cs="Times New Roman"/>
          <w:i/>
          <w:szCs w:val="28"/>
        </w:rPr>
        <w:t>требования</w:t>
      </w:r>
      <w:r w:rsidRPr="007C17CC">
        <w:rPr>
          <w:rFonts w:cs="Times New Roman"/>
          <w:i/>
          <w:szCs w:val="28"/>
        </w:rPr>
        <w:t>)</w:t>
      </w:r>
    </w:p>
    <w:p w14:paraId="362B398A" w14:textId="77777777" w:rsidR="00E2092C" w:rsidRDefault="00E2092C" w:rsidP="00E2092C">
      <w:pPr>
        <w:rPr>
          <w:rFonts w:eastAsiaTheme="minorEastAsia" w:cs="Times New Roman"/>
          <w:szCs w:val="28"/>
        </w:rPr>
      </w:pPr>
      <w:r w:rsidRPr="007C17CC">
        <w:rPr>
          <w:rFonts w:cs="Times New Roman"/>
          <w:szCs w:val="32"/>
        </w:rPr>
        <w:t>Правильный ответ должен содержать следующие смысловые элементы (обязательный минимум):</w:t>
      </w:r>
      <w:r>
        <w:rPr>
          <w:rFonts w:cs="Times New Roman"/>
          <w:szCs w:val="32"/>
        </w:rPr>
        <w:t xml:space="preserve"> 1) </w:t>
      </w:r>
      <w:r w:rsidRPr="00395125">
        <w:rPr>
          <w:rFonts w:eastAsiaTheme="minorEastAsia" w:cs="Times New Roman"/>
          <w:szCs w:val="28"/>
        </w:rPr>
        <w:t>разные символы первичного алфавита, из которого составлены сообщения, должны иметь различные кодовые комбинации;</w:t>
      </w:r>
      <w:r>
        <w:rPr>
          <w:rFonts w:eastAsiaTheme="minorEastAsia" w:cs="Times New Roman"/>
          <w:szCs w:val="28"/>
        </w:rPr>
        <w:t xml:space="preserve"> 2) </w:t>
      </w:r>
      <w:r w:rsidRPr="00395125">
        <w:rPr>
          <w:rFonts w:eastAsiaTheme="minorEastAsia" w:cs="Times New Roman"/>
          <w:szCs w:val="28"/>
        </w:rPr>
        <w:t>код должен быть построен так, чтобы можно было четко отделить начало и конец букв первичного алфавита;</w:t>
      </w:r>
      <w:r>
        <w:rPr>
          <w:rFonts w:eastAsiaTheme="minorEastAsia" w:cs="Times New Roman"/>
          <w:szCs w:val="28"/>
        </w:rPr>
        <w:t xml:space="preserve"> 3) </w:t>
      </w:r>
      <w:r w:rsidRPr="00395125">
        <w:rPr>
          <w:rFonts w:eastAsiaTheme="minorEastAsia" w:cs="Times New Roman"/>
          <w:szCs w:val="28"/>
        </w:rPr>
        <w:t>код должен быть максимально кратким: чем менышее число элементарных символов требуется для передачи данного сообщения, тем ближе скорость передачи информации к скорости, которую теоретически можно достигнуть в данном канале связи.</w:t>
      </w:r>
    </w:p>
    <w:p w14:paraId="66E8F1BE" w14:textId="334B21D9" w:rsidR="00E2092C" w:rsidRDefault="00E2092C" w:rsidP="00E2092C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5B149DDD" w14:textId="77777777" w:rsidR="000B3869" w:rsidRPr="00542391" w:rsidRDefault="000B3869" w:rsidP="000B3869"/>
    <w:p w14:paraId="0FD241CD" w14:textId="6DCAA1B3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682358C" w14:textId="77777777" w:rsidR="00EA6C77" w:rsidRDefault="00EA6C77" w:rsidP="00EA6C77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Решите задачу. </w:t>
      </w:r>
    </w:p>
    <w:p w14:paraId="5C4D1D91" w14:textId="77777777" w:rsidR="00EA6C77" w:rsidRPr="00C10CF5" w:rsidRDefault="00EA6C77" w:rsidP="00EA6C77">
      <w:pPr>
        <w:spacing w:after="100"/>
        <w:rPr>
          <w:rFonts w:eastAsiaTheme="minorEastAsia" w:cs="Times New Roman"/>
          <w:szCs w:val="28"/>
        </w:rPr>
      </w:pPr>
      <w:r w:rsidRPr="00C10CF5">
        <w:rPr>
          <w:rFonts w:eastAsiaTheme="minorEastAsia" w:cs="Times New Roman"/>
          <w:szCs w:val="28"/>
        </w:rPr>
        <w:t>Канал связи с помехами описан матрицей</w:t>
      </w:r>
    </w:p>
    <w:p w14:paraId="1574181F" w14:textId="77777777" w:rsidR="00EA6C77" w:rsidRPr="00C10CF5" w:rsidRDefault="00EA6C77" w:rsidP="00EA6C77">
      <w:pPr>
        <w:rPr>
          <w:rFonts w:eastAsiaTheme="minorEastAsia" w:cs="Times New Roman"/>
          <w:iCs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p(A,B) 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0,2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0,1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0,2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0,3</m:t>
                    </m:r>
                  </m:e>
                </m:mr>
              </m:m>
            </m:e>
          </m:d>
        </m:oMath>
      </m:oMathPara>
    </w:p>
    <w:p w14:paraId="21CE2BF0" w14:textId="77777777" w:rsidR="00EA6C77" w:rsidRDefault="00EA6C77" w:rsidP="00EA6C77">
      <w:pPr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szCs w:val="28"/>
        </w:rPr>
        <w:t xml:space="preserve">Определить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Cs w:val="28"/>
              </w:rPr>
              <m:t>,A</m:t>
            </m:r>
          </m:e>
        </m:d>
      </m:oMath>
      <w:r w:rsidRPr="00C10CF5">
        <w:rPr>
          <w:rFonts w:eastAsiaTheme="minorEastAsia" w:cs="Times New Roman"/>
          <w:iCs/>
          <w:szCs w:val="28"/>
        </w:rPr>
        <w:t>.</w:t>
      </w:r>
    </w:p>
    <w:p w14:paraId="7D786562" w14:textId="77777777" w:rsidR="00EA6C77" w:rsidRDefault="00EA6C77" w:rsidP="00EA6C77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Приведите полное решение задачи. </w:t>
      </w:r>
    </w:p>
    <w:p w14:paraId="0ED66095" w14:textId="77777777" w:rsidR="00EA6C77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Время выполнения – 20 мин.</w:t>
      </w:r>
    </w:p>
    <w:p w14:paraId="5143F0E5" w14:textId="77777777" w:rsidR="00EA6C77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lastRenderedPageBreak/>
        <w:t>Ожидаемый результат:</w:t>
      </w:r>
    </w:p>
    <w:p w14:paraId="367D66F2" w14:textId="77777777" w:rsidR="00EA6C77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</w:rPr>
        <w:t>Решение</w:t>
      </w:r>
      <w:r>
        <w:rPr>
          <w:rFonts w:eastAsiaTheme="minorEastAsia" w:cs="Times New Roman"/>
          <w:iCs/>
          <w:szCs w:val="28"/>
        </w:rPr>
        <w:t>.</w:t>
      </w:r>
    </w:p>
    <w:p w14:paraId="03E31F05" w14:textId="77777777" w:rsidR="00EA6C77" w:rsidRPr="00C10CF5" w:rsidRDefault="00EA6C77" w:rsidP="00EA6C77">
      <w:pPr>
        <w:spacing w:after="100"/>
        <w:rPr>
          <w:rFonts w:eastAsiaTheme="minorEastAsia" w:cs="Times New Roman"/>
          <w:szCs w:val="28"/>
        </w:rPr>
      </w:pPr>
      <w:r w:rsidRPr="00C10CF5">
        <w:rPr>
          <w:rFonts w:eastAsiaTheme="minorEastAsia" w:cs="Times New Roman"/>
          <w:iCs/>
          <w:szCs w:val="28"/>
        </w:rPr>
        <w:t xml:space="preserve">1) Находим безусловные вероятности вида </w:t>
      </w:r>
      <m:oMath>
        <m:r>
          <w:rPr>
            <w:rFonts w:ascii="Cambria Math" w:hAnsi="Cambria Math" w:cs="Times New Roman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i</m:t>
                </m:r>
              </m:sub>
            </m:sSub>
          </m:e>
        </m:d>
      </m:oMath>
      <w:r w:rsidRPr="00C10CF5">
        <w:rPr>
          <w:rFonts w:eastAsiaTheme="minorEastAsia" w:cs="Times New Roman"/>
          <w:szCs w:val="28"/>
        </w:rPr>
        <w:t xml:space="preserve"> и </w:t>
      </w:r>
      <m:oMath>
        <m:r>
          <w:rPr>
            <w:rFonts w:ascii="Cambria Math" w:hAnsi="Cambria Math" w:cs="Times New Roman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:</m:t>
        </m:r>
      </m:oMath>
    </w:p>
    <w:p w14:paraId="3B29B2C5" w14:textId="77777777" w:rsidR="00EA6C77" w:rsidRPr="00C10CF5" w:rsidRDefault="00EA6C77" w:rsidP="00EA6C77">
      <w:pPr>
        <w:spacing w:after="100"/>
        <w:rPr>
          <w:rFonts w:eastAsiaTheme="minorEastAsia" w:cs="Times New Roman"/>
          <w:iCs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i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; 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=0,2;  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=0,3;  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 xml:space="preserve">=0,5; </m:t>
              </m:r>
            </m:e>
          </m:nary>
        </m:oMath>
      </m:oMathPara>
    </w:p>
    <w:p w14:paraId="49BC12FF" w14:textId="77777777" w:rsidR="00EA6C77" w:rsidRPr="00C10CF5" w:rsidRDefault="00EA6C77" w:rsidP="00EA6C77">
      <w:pPr>
        <w:spacing w:after="100"/>
        <w:rPr>
          <w:rFonts w:eastAsiaTheme="minorEastAsia" w:cs="Times New Roman"/>
          <w:iCs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i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; 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=0,1;  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=0,5;  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 xml:space="preserve">=0,4. </m:t>
              </m:r>
            </m:e>
          </m:nary>
        </m:oMath>
      </m:oMathPara>
    </w:p>
    <w:p w14:paraId="4F319BE6" w14:textId="77777777" w:rsidR="00EA6C77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</w:rPr>
        <w:t>2) Энтропия источника и приемника сообщений</w:t>
      </w:r>
    </w:p>
    <w:p w14:paraId="3D36A989" w14:textId="77777777" w:rsidR="00EA6C77" w:rsidRPr="00C10CF5" w:rsidRDefault="00EA6C77" w:rsidP="00EA6C77">
      <w:pPr>
        <w:spacing w:after="100"/>
        <w:jc w:val="center"/>
        <w:rPr>
          <w:rFonts w:eastAsiaTheme="minorEastAsia" w:cs="Times New Roman"/>
          <w:i/>
          <w:szCs w:val="28"/>
        </w:rPr>
      </w:pPr>
      <m:oMath>
        <m:r>
          <w:rPr>
            <w:rFonts w:ascii="Cambria Math" w:eastAsiaTheme="minorEastAsia" w:hAnsi="Cambria Math" w:cs="Times New Roman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=-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Cs w:val="28"/>
              </w:rPr>
              <m:t>i</m:t>
            </m:r>
          </m:sub>
          <m:sup/>
          <m:e>
            <m:r>
              <w:rPr>
                <w:rFonts w:ascii="Cambria Math" w:eastAsiaTheme="minorEastAsia" w:hAnsi="Cambria Math" w:cs="Times New Roman"/>
                <w:szCs w:val="28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i</m:t>
                    </m:r>
                  </m:sub>
                </m:sSub>
              </m:e>
            </m:d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Cs w:val="28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Cs w:val="28"/>
                  </w:rPr>
                  <m:t>=-(0,2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0,2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Cs w:val="28"/>
                  </w:rPr>
                  <m:t>+0,3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0,3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Cs w:val="28"/>
                  </w:rPr>
                  <m:t>+</m:t>
                </m:r>
              </m:e>
            </m:func>
          </m:e>
        </m:nary>
      </m:oMath>
      <w:r>
        <w:rPr>
          <w:rFonts w:eastAsiaTheme="minorEastAsia" w:cs="Times New Roman"/>
          <w:i/>
          <w:szCs w:val="28"/>
        </w:rPr>
        <w:t xml:space="preserve"> </w:t>
      </w:r>
    </w:p>
    <w:p w14:paraId="7512C495" w14:textId="77777777" w:rsidR="00EA6C77" w:rsidRPr="00C10CF5" w:rsidRDefault="00EA6C77" w:rsidP="00EA6C77">
      <w:pPr>
        <w:spacing w:after="100"/>
        <w:jc w:val="center"/>
        <w:rPr>
          <w:rFonts w:eastAsiaTheme="minorEastAsia" w:cs="Times New Roman"/>
          <w:i/>
          <w:szCs w:val="28"/>
        </w:rPr>
      </w:pPr>
      <m:oMath>
        <m:r>
          <w:rPr>
            <w:rFonts w:ascii="Cambria Math" w:eastAsiaTheme="minorEastAsia" w:hAnsi="Cambria Math" w:cs="Times New Roman"/>
            <w:szCs w:val="28"/>
          </w:rPr>
          <m:t>+0,5</m:t>
        </m:r>
        <m:func>
          <m:fun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Cs w:val="28"/>
              </w:rPr>
              <m:t>0,5)</m:t>
            </m:r>
          </m:e>
        </m:func>
        <m:r>
          <w:rPr>
            <w:rFonts w:ascii="Cambria Math" w:eastAsiaTheme="minorEastAsia" w:hAnsi="Cambria Math" w:cs="Times New Roman"/>
            <w:szCs w:val="28"/>
          </w:rPr>
          <m:t xml:space="preserve">=0,4644+0,5211+0,5=1,4855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бит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символ.</m:t>
            </m:r>
          </m:den>
        </m:f>
      </m:oMath>
      <w:r>
        <w:rPr>
          <w:rFonts w:eastAsiaTheme="minorEastAsia" w:cs="Times New Roman"/>
          <w:i/>
          <w:szCs w:val="28"/>
        </w:rPr>
        <w:t xml:space="preserve"> </w:t>
      </w:r>
    </w:p>
    <w:p w14:paraId="6C0C83D5" w14:textId="77777777" w:rsidR="00EA6C77" w:rsidRPr="00C10CF5" w:rsidRDefault="00EA6C77" w:rsidP="00EA6C77">
      <w:pPr>
        <w:jc w:val="center"/>
        <w:rPr>
          <w:rFonts w:eastAsiaTheme="minorEastAsia" w:cs="Times New Roman"/>
          <w:i/>
          <w:szCs w:val="28"/>
        </w:rPr>
      </w:pPr>
      <m:oMath>
        <m:r>
          <w:rPr>
            <w:rFonts w:ascii="Cambria Math" w:eastAsiaTheme="minorEastAsia" w:hAnsi="Cambria Math" w:cs="Times New Roman"/>
            <w:szCs w:val="28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=-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j</m:t>
            </m:r>
          </m:sub>
          <m:sup/>
          <m:e>
            <m:r>
              <w:rPr>
                <w:rFonts w:ascii="Cambria Math" w:eastAsiaTheme="minorEastAsia" w:hAnsi="Cambria Math" w:cs="Times New Roman"/>
                <w:szCs w:val="28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j</m:t>
                    </m:r>
                  </m:sub>
                </m:sSub>
              </m:e>
            </m:d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Cs w:val="28"/>
                          </w:rPr>
                          <m:t>j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Cs w:val="28"/>
                  </w:rPr>
                  <m:t>=-(0,1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0,1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Cs w:val="28"/>
                  </w:rPr>
                  <m:t>+0,5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0,5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Cs w:val="28"/>
                  </w:rPr>
                  <m:t>+</m:t>
                </m:r>
              </m:e>
            </m:func>
          </m:e>
        </m:nary>
      </m:oMath>
      <w:r>
        <w:rPr>
          <w:rFonts w:eastAsiaTheme="minorEastAsia" w:cs="Times New Roman"/>
          <w:i/>
          <w:szCs w:val="28"/>
        </w:rPr>
        <w:t xml:space="preserve"> </w:t>
      </w:r>
    </w:p>
    <w:p w14:paraId="372A7E63" w14:textId="77777777" w:rsidR="00EA6C77" w:rsidRPr="00C10CF5" w:rsidRDefault="00EA6C77" w:rsidP="00EA6C77">
      <w:pPr>
        <w:spacing w:after="100"/>
        <w:jc w:val="center"/>
        <w:rPr>
          <w:rFonts w:eastAsiaTheme="minorEastAsia" w:cs="Times New Roman"/>
          <w:i/>
          <w:szCs w:val="28"/>
        </w:rPr>
      </w:pPr>
      <m:oMath>
        <m:r>
          <w:rPr>
            <w:rFonts w:ascii="Cambria Math" w:eastAsiaTheme="minorEastAsia" w:hAnsi="Cambria Math" w:cs="Times New Roman"/>
            <w:szCs w:val="28"/>
          </w:rPr>
          <m:t>+0,4</m:t>
        </m:r>
        <m:func>
          <m:func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Cs w:val="28"/>
              </w:rPr>
              <m:t>0,4)</m:t>
            </m:r>
          </m:e>
        </m:func>
        <m:r>
          <w:rPr>
            <w:rFonts w:ascii="Cambria Math" w:eastAsiaTheme="minorEastAsia" w:hAnsi="Cambria Math" w:cs="Times New Roman"/>
            <w:szCs w:val="28"/>
          </w:rPr>
          <m:t xml:space="preserve">=0,3321+0,5+0,5287=1,3608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бит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символ.</m:t>
            </m:r>
          </m:den>
        </m:f>
      </m:oMath>
      <w:r>
        <w:rPr>
          <w:rFonts w:eastAsiaTheme="minorEastAsia" w:cs="Times New Roman"/>
          <w:i/>
          <w:szCs w:val="28"/>
        </w:rPr>
        <w:t xml:space="preserve"> </w:t>
      </w:r>
    </w:p>
    <w:p w14:paraId="743F671D" w14:textId="77777777" w:rsidR="00EA6C77" w:rsidRPr="00C10CF5" w:rsidRDefault="00EA6C77" w:rsidP="00EA6C77">
      <w:pPr>
        <w:rPr>
          <w:rFonts w:eastAsiaTheme="minorEastAsia" w:cs="Times New Roman"/>
          <w:iCs/>
          <w:szCs w:val="28"/>
        </w:rPr>
      </w:pPr>
      <w:r w:rsidRPr="00BC7042">
        <w:rPr>
          <w:rFonts w:eastAsiaTheme="minorEastAsia" w:cs="Times New Roman"/>
          <w:iCs/>
          <w:szCs w:val="28"/>
        </w:rPr>
        <w:t xml:space="preserve">3) </w:t>
      </w:r>
      <w:r w:rsidRPr="00C10CF5">
        <w:rPr>
          <w:rFonts w:eastAsiaTheme="minorEastAsia" w:cs="Times New Roman"/>
          <w:iCs/>
          <w:szCs w:val="28"/>
        </w:rPr>
        <w:t>Энтропия объединения</w:t>
      </w:r>
    </w:p>
    <w:p w14:paraId="3F63CADB" w14:textId="77777777" w:rsidR="00EA6C77" w:rsidRPr="00C10CF5" w:rsidRDefault="00000000" w:rsidP="00EA6C77">
      <w:pPr>
        <w:rPr>
          <w:rFonts w:eastAsiaTheme="minorEastAsia" w:cs="Times New Roman"/>
          <w:szCs w:val="28"/>
        </w:rPr>
      </w:pPr>
      <m:oMath>
        <m:eqArr>
          <m:eqArrPr>
            <m:maxDist m:val="1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eqArrPr>
          <m:e>
            <m:r>
              <w:rPr>
                <w:rFonts w:ascii="Cambria Math" w:hAnsi="Cambria Math" w:cs="Times New Roman"/>
                <w:szCs w:val="28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A,B</m:t>
                </m:r>
              </m:e>
            </m:d>
            <m:r>
              <w:rPr>
                <w:rFonts w:ascii="Cambria Math" w:hAnsi="Cambria Math" w:cs="Times New Roman"/>
                <w:szCs w:val="28"/>
              </w:rPr>
              <m:t xml:space="preserve">=- 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  <m:sup/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j</m:t>
                    </m:r>
                  </m:sub>
                  <m:sup/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 xml:space="preserve">p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Cs w:val="28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,b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j</m:t>
                            </m:r>
                          </m:sub>
                        </m:sSub>
                      </m:e>
                    </m:d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p</m:t>
                        </m:r>
                      </m:e>
                    </m:func>
                  </m:e>
                </m:nary>
              </m:e>
            </m:nary>
            <m:d>
              <m:d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8"/>
                      </w:rPr>
                      <m:t>,b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j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Cs w:val="28"/>
              </w:rPr>
              <m:t>=-(3∙</m:t>
            </m:r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0,1log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0,1+2∙</m:t>
                </m:r>
              </m:e>
            </m:func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0,2log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0,2+</m:t>
            </m:r>
            <m:ctrlPr>
              <w:rPr>
                <w:rFonts w:ascii="Cambria Math" w:eastAsia="Cambria Math" w:hAnsi="Cambria Math" w:cs="Cambria Math"/>
                <w:i/>
                <w:szCs w:val="28"/>
              </w:rPr>
            </m:ctrlPr>
          </m:e>
          <m:e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+0,3log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 xml:space="preserve">0,3)=0,9963+0,9288+0,5211=2,4462 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бит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два символа.</m:t>
                    </m:r>
                  </m:den>
                </m:f>
              </m:e>
            </m:func>
          </m:e>
        </m:eqArr>
      </m:oMath>
      <w:r w:rsidR="00EA6C77">
        <w:rPr>
          <w:rFonts w:eastAsiaTheme="minorEastAsia" w:cs="Times New Roman"/>
          <w:szCs w:val="28"/>
        </w:rPr>
        <w:t xml:space="preserve"> </w:t>
      </w:r>
    </w:p>
    <w:p w14:paraId="726A0F31" w14:textId="77777777" w:rsidR="00EA6C77" w:rsidRPr="00C10CF5" w:rsidRDefault="00EA6C77" w:rsidP="00EA6C77">
      <w:pPr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</w:rPr>
        <w:t>4) Среднее количество информации на сообщение</w:t>
      </w:r>
    </w:p>
    <w:p w14:paraId="69D5D09F" w14:textId="77777777" w:rsidR="00EA6C77" w:rsidRDefault="00EA6C77" w:rsidP="00EA6C77">
      <w:pPr>
        <w:rPr>
          <w:rFonts w:cs="Times New Roman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I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A,B</m:t>
              </m:r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=H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+H(B)-H(B,A)=1,4855+1,3608-2,4462=0,4 бит.</m:t>
          </m:r>
        </m:oMath>
      </m:oMathPara>
    </w:p>
    <w:p w14:paraId="015E680A" w14:textId="77777777" w:rsidR="00EA6C77" w:rsidRDefault="00EA6C77" w:rsidP="00EA6C77">
      <w:pPr>
        <w:rPr>
          <w:rFonts w:cs="Times New Roman"/>
          <w:szCs w:val="28"/>
        </w:rPr>
      </w:pPr>
    </w:p>
    <w:p w14:paraId="4AB14D7C" w14:textId="3EDEB8A5" w:rsidR="00EA6C77" w:rsidRDefault="00EA6C77" w:rsidP="00EA6C77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0EF67334" w14:textId="77777777" w:rsidR="00EA6C77" w:rsidRDefault="00EA6C77" w:rsidP="00EA6C77">
      <w:pPr>
        <w:rPr>
          <w:rFonts w:cs="Times New Roman"/>
          <w:szCs w:val="28"/>
        </w:rPr>
      </w:pPr>
    </w:p>
    <w:p w14:paraId="1FAE4D9C" w14:textId="77777777" w:rsidR="00EA6C77" w:rsidRDefault="00EA6C77" w:rsidP="00EA6C77">
      <w:pPr>
        <w:rPr>
          <w:rFonts w:cs="Times New Roman"/>
          <w:szCs w:val="28"/>
        </w:rPr>
      </w:pPr>
      <w:r>
        <w:rPr>
          <w:rFonts w:cs="Times New Roman"/>
          <w:szCs w:val="28"/>
        </w:rPr>
        <w:t>2. Решите задачу.</w:t>
      </w:r>
    </w:p>
    <w:p w14:paraId="7CE42A97" w14:textId="77777777" w:rsidR="00EA6C77" w:rsidRPr="00C10CF5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</w:rPr>
        <w:t>Канал связи описан следующей матрицей:</w:t>
      </w:r>
    </w:p>
    <w:p w14:paraId="5842E9A6" w14:textId="77777777" w:rsidR="00EA6C77" w:rsidRPr="00C10CF5" w:rsidRDefault="00EA6C77" w:rsidP="00EA6C77">
      <w:pPr>
        <w:spacing w:after="100"/>
        <w:rPr>
          <w:rFonts w:eastAsiaTheme="minorEastAsia" w:cs="Times New Roman"/>
          <w:iCs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p(b/a) =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0,98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0,01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0,01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0,1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</w:rPr>
                      <m:t>0,75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0,15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0,2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0,3</m:t>
                    </m:r>
                    <m:ctrlPr>
                      <w:rPr>
                        <w:rFonts w:ascii="Cambria Math" w:eastAsia="Cambria Math" w:hAnsi="Cambria Math" w:cs="Times New Roman"/>
                        <w:i/>
                        <w:iCs/>
                        <w:szCs w:val="2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0,5</m:t>
                    </m:r>
                  </m:e>
                </m:mr>
              </m:m>
            </m:e>
          </m:d>
        </m:oMath>
      </m:oMathPara>
    </w:p>
    <w:p w14:paraId="1A0A7CD1" w14:textId="77777777" w:rsidR="00EA6C77" w:rsidRDefault="00EA6C77" w:rsidP="00EA6C77">
      <w:pPr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</w:rPr>
        <w:t xml:space="preserve">Вычислить среднее количество информации, которое переносится одним символом сообщения, если вероятности появления символов источника сообщений равны </w:t>
      </w:r>
      <m:oMath>
        <m:r>
          <w:rPr>
            <w:rFonts w:ascii="Cambria Math" w:eastAsiaTheme="minorEastAsia" w:hAnsi="Cambria Math" w:cs="Times New Roman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Cs w:val="28"/>
          </w:rPr>
          <m:t>=0,7;</m:t>
        </m:r>
      </m:oMath>
      <w:r w:rsidRPr="00C10CF5">
        <w:rPr>
          <w:rFonts w:eastAsiaTheme="minorEastAsia" w:cs="Times New Roman"/>
          <w:iCs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Cs w:val="28"/>
          </w:rPr>
          <m:t>=0,2;</m:t>
        </m:r>
      </m:oMath>
      <w:r w:rsidRPr="00C10CF5">
        <w:rPr>
          <w:rFonts w:eastAsiaTheme="minorEastAsia" w:cs="Times New Roman"/>
          <w:iCs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Cs w:val="28"/>
          </w:rPr>
          <m:t>=0,1.</m:t>
        </m:r>
      </m:oMath>
      <w:r w:rsidRPr="00C10CF5">
        <w:rPr>
          <w:rFonts w:eastAsiaTheme="minorEastAsia" w:cs="Times New Roman"/>
          <w:iCs/>
          <w:szCs w:val="28"/>
        </w:rPr>
        <w:t xml:space="preserve"> Чему равны информационные потери при передаче сообщений из </w:t>
      </w:r>
      <w:r>
        <w:rPr>
          <w:rFonts w:eastAsiaTheme="minorEastAsia" w:cs="Times New Roman"/>
          <w:iCs/>
          <w:szCs w:val="28"/>
        </w:rPr>
        <w:t>3</w:t>
      </w:r>
      <w:r w:rsidRPr="00C10CF5">
        <w:rPr>
          <w:rFonts w:eastAsiaTheme="minorEastAsia" w:cs="Times New Roman"/>
          <w:iCs/>
          <w:szCs w:val="28"/>
        </w:rPr>
        <w:t xml:space="preserve">00 символов алфавита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8"/>
          </w:rPr>
          <m:t>,</m:t>
        </m:r>
      </m:oMath>
      <w:r w:rsidRPr="00C10CF5">
        <w:rPr>
          <w:rFonts w:eastAsiaTheme="minorEastAsia" w:cs="Times New Roman"/>
          <w:iCs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sub>
        </m:sSub>
      </m:oMath>
      <w:r w:rsidRPr="00C10CF5">
        <w:rPr>
          <w:rFonts w:eastAsiaTheme="minorEastAsia" w:cs="Times New Roman"/>
          <w:iCs/>
          <w:szCs w:val="28"/>
        </w:rPr>
        <w:t>. Чему равно количество принятой информации?</w:t>
      </w:r>
    </w:p>
    <w:p w14:paraId="1F632CE7" w14:textId="77777777" w:rsidR="00EA6C77" w:rsidRDefault="00EA6C77" w:rsidP="00EA6C77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Приведите полное решение задачи. </w:t>
      </w:r>
    </w:p>
    <w:p w14:paraId="3ABE5EA1" w14:textId="56C4ED34" w:rsidR="00EA6C77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 xml:space="preserve">Время выполнения – </w:t>
      </w:r>
      <w:r w:rsidR="00B93E8A">
        <w:rPr>
          <w:rFonts w:eastAsiaTheme="minorEastAsia" w:cs="Times New Roman"/>
          <w:iCs/>
          <w:szCs w:val="28"/>
        </w:rPr>
        <w:t>4</w:t>
      </w:r>
      <w:r>
        <w:rPr>
          <w:rFonts w:eastAsiaTheme="minorEastAsia" w:cs="Times New Roman"/>
          <w:iCs/>
          <w:szCs w:val="28"/>
        </w:rPr>
        <w:t>0 мин.</w:t>
      </w:r>
    </w:p>
    <w:p w14:paraId="34410F9F" w14:textId="77777777" w:rsidR="00EA6C77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>
        <w:rPr>
          <w:rFonts w:eastAsiaTheme="minorEastAsia" w:cs="Times New Roman"/>
          <w:iCs/>
          <w:szCs w:val="28"/>
        </w:rPr>
        <w:t>Ожидаемый результат:</w:t>
      </w:r>
    </w:p>
    <w:p w14:paraId="3F010507" w14:textId="77777777" w:rsidR="00EA6C77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</w:rPr>
        <w:t>Решение</w:t>
      </w:r>
      <w:r>
        <w:rPr>
          <w:rFonts w:eastAsiaTheme="minorEastAsia" w:cs="Times New Roman"/>
          <w:iCs/>
          <w:szCs w:val="28"/>
        </w:rPr>
        <w:t>.</w:t>
      </w:r>
    </w:p>
    <w:p w14:paraId="252AB536" w14:textId="77777777" w:rsidR="00EA6C77" w:rsidRPr="00C10CF5" w:rsidRDefault="00EA6C77" w:rsidP="00EA6C77">
      <w:pPr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</w:rPr>
        <w:t>1) Энтропия источника сообщений</w:t>
      </w:r>
    </w:p>
    <w:p w14:paraId="7276A005" w14:textId="77777777" w:rsidR="00EA6C77" w:rsidRPr="00C10CF5" w:rsidRDefault="00EA6C77" w:rsidP="00EA6C77">
      <w:pPr>
        <w:rPr>
          <w:rFonts w:eastAsiaTheme="minorEastAsia" w:cs="Times New Roman"/>
          <w:i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Cs w:val="28"/>
            </w:rPr>
            <m:t>=-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m</m:t>
              </m:r>
            </m:sup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i</m:t>
                      </m:r>
                    </m:sub>
                  </m:sSub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=-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0,7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0,7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+0,2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0,2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+0,1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0,1</m:t>
                          </m:r>
                        </m:e>
                      </m:func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Cs w:val="28"/>
                </w:rPr>
                <m:t>=</m:t>
              </m:r>
            </m:e>
          </m:nary>
        </m:oMath>
      </m:oMathPara>
    </w:p>
    <w:p w14:paraId="4BE5E3FD" w14:textId="77777777" w:rsidR="00EA6C77" w:rsidRPr="00C10CF5" w:rsidRDefault="00EA6C77" w:rsidP="00EA6C77">
      <w:pPr>
        <w:spacing w:after="100"/>
        <w:rPr>
          <w:rFonts w:eastAsiaTheme="minorEastAsia" w:cs="Times New Roman"/>
          <w:i/>
          <w:iCs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=0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 xml:space="preserve">,3602+0,4644+0,3322=1,1568 </m:t>
          </m:r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бит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символ.</m:t>
              </m:r>
            </m:den>
          </m:f>
        </m:oMath>
      </m:oMathPara>
    </w:p>
    <w:p w14:paraId="4D684AA2" w14:textId="77777777" w:rsidR="00EA6C77" w:rsidRPr="00C10CF5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  <w:lang w:val="en-US"/>
        </w:rPr>
        <w:lastRenderedPageBreak/>
        <w:t xml:space="preserve">2) </w:t>
      </w:r>
      <w:r w:rsidRPr="00C10CF5">
        <w:rPr>
          <w:rFonts w:eastAsiaTheme="minorEastAsia" w:cs="Times New Roman"/>
          <w:iCs/>
          <w:szCs w:val="28"/>
        </w:rPr>
        <w:t>Общая условная энтропия</w:t>
      </w:r>
    </w:p>
    <w:p w14:paraId="35040E01" w14:textId="77777777" w:rsidR="00EA6C77" w:rsidRPr="00C10CF5" w:rsidRDefault="00EA6C77" w:rsidP="00EA6C77">
      <w:pPr>
        <w:rPr>
          <w:rFonts w:eastAsiaTheme="minorEastAsia" w:cs="Times New Roman"/>
          <w:i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Cs w:val="28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</w:rPr>
            <m:t xml:space="preserve">=-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iCs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Cs w:val="28"/>
                </w:rPr>
                <m:t>m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Cs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Cs w:val="28"/>
                    </w:rPr>
                    <m:t>m</m:t>
                  </m:r>
                </m:sup>
                <m:e>
                  <m:r>
                    <w:rPr>
                      <w:rFonts w:ascii="Cambria Math" w:hAnsi="Cambria Math" w:cs="Times New Roman"/>
                      <w:szCs w:val="28"/>
                    </w:rPr>
                    <m:t>p(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)</m:t>
                  </m:r>
                </m:e>
              </m:nary>
            </m:e>
          </m:nary>
          <m:r>
            <w:rPr>
              <w:rFonts w:ascii="Cambria Math" w:hAnsi="Cambria Math" w:cs="Times New Roman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i</m:t>
                      </m:r>
                    </m:sub>
                  </m:sSub>
                </m:den>
              </m:f>
            </m:e>
          </m:d>
          <m:func>
            <m:funcPr>
              <m:ctrlPr>
                <w:rPr>
                  <w:rFonts w:ascii="Cambria Math" w:hAnsi="Cambria Math" w:cs="Times New Roman"/>
                  <w:i/>
                  <w:iCs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iCs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j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imes New Roman"/>
                  <w:szCs w:val="28"/>
                </w:rPr>
                <m:t>=-[0,7(0,98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Cs w:val="28"/>
                    </w:rPr>
                    <m:t>0,98</m:t>
                  </m:r>
                </m:e>
              </m:func>
              <m:r>
                <w:rPr>
                  <w:rFonts w:ascii="Cambria Math" w:hAnsi="Cambria Math" w:cs="Times New Roman"/>
                  <w:szCs w:val="28"/>
                </w:rPr>
                <m:t>+2×</m:t>
              </m:r>
            </m:e>
          </m:func>
        </m:oMath>
      </m:oMathPara>
    </w:p>
    <w:p w14:paraId="779A1E71" w14:textId="77777777" w:rsidR="00EA6C77" w:rsidRPr="00C10CF5" w:rsidRDefault="00EA6C77" w:rsidP="00EA6C77">
      <w:pPr>
        <w:rPr>
          <w:rFonts w:eastAsiaTheme="minorEastAsia" w:cs="Times New Roman"/>
          <w:i/>
          <w:iCs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×0,01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0,01)+0,2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0,75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0,75+0,1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0,1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+0,15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0,15</m:t>
                          </m:r>
                        </m:e>
                      </m:func>
                    </m:e>
                  </m:func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+</m:t>
              </m:r>
            </m:e>
          </m:func>
        </m:oMath>
      </m:oMathPara>
    </w:p>
    <w:p w14:paraId="6E8ECC56" w14:textId="77777777" w:rsidR="00EA6C77" w:rsidRDefault="00EA6C77" w:rsidP="00EA6C77">
      <w:pPr>
        <w:spacing w:after="28"/>
        <w:rPr>
          <w:rFonts w:cs="Times New Roman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+0,1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0,2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0,2+0,3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0,3+0,5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0,5</m:t>
                          </m:r>
                        </m:e>
                      </m:func>
                    </m:e>
                  </m:func>
                </m:e>
              </m:func>
            </m:e>
          </m:d>
          <m:r>
            <w:rPr>
              <w:rFonts w:ascii="Cambria Math" w:eastAsiaTheme="minorEastAsia" w:hAnsi="Cambria Math" w:cs="Times New Roman"/>
              <w:szCs w:val="28"/>
            </w:rPr>
            <m:t xml:space="preserve">=0,465 </m:t>
          </m:r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бит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символ.</m:t>
              </m:r>
            </m:den>
          </m:f>
        </m:oMath>
      </m:oMathPara>
    </w:p>
    <w:p w14:paraId="7741DFAC" w14:textId="77777777" w:rsidR="00EA6C77" w:rsidRPr="00C10CF5" w:rsidRDefault="00EA6C77" w:rsidP="00EA6C77">
      <w:pPr>
        <w:spacing w:after="100"/>
        <w:rPr>
          <w:rFonts w:eastAsiaTheme="minorEastAsia" w:cs="Times New Roman"/>
          <w:szCs w:val="28"/>
        </w:rPr>
      </w:pPr>
      <w:r w:rsidRPr="00C10CF5">
        <w:rPr>
          <w:rFonts w:eastAsiaTheme="minorEastAsia" w:cs="Times New Roman"/>
          <w:szCs w:val="28"/>
        </w:rPr>
        <w:t>3) Потери в канале связи</w:t>
      </w:r>
    </w:p>
    <w:p w14:paraId="352EC0FF" w14:textId="77777777" w:rsidR="00EA6C77" w:rsidRPr="00C10CF5" w:rsidRDefault="00EA6C77" w:rsidP="00EA6C77">
      <w:pPr>
        <w:rPr>
          <w:rFonts w:eastAsiaTheme="minorEastAsia" w:cs="Times New Roman"/>
          <w:i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∆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I=kH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 xml:space="preserve">=400∙0,465=139,5 </m:t>
          </m:r>
          <m:r>
            <w:rPr>
              <w:rFonts w:ascii="Cambria Math" w:eastAsiaTheme="minorEastAsia" w:hAnsi="Cambria Math" w:cs="Times New Roman"/>
              <w:szCs w:val="28"/>
            </w:rPr>
            <m:t>бит.</m:t>
          </m:r>
        </m:oMath>
      </m:oMathPara>
    </w:p>
    <w:p w14:paraId="5DAEC5AF" w14:textId="77777777" w:rsidR="00EA6C77" w:rsidRPr="00C10CF5" w:rsidRDefault="00EA6C77" w:rsidP="00EA6C77">
      <w:pPr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</w:rPr>
        <w:t>4) Энтропия приемника</w:t>
      </w:r>
    </w:p>
    <w:p w14:paraId="14E2BC9E" w14:textId="77777777" w:rsidR="00EA6C77" w:rsidRPr="00C10CF5" w:rsidRDefault="00EA6C77" w:rsidP="00EA6C77">
      <w:pPr>
        <w:spacing w:after="100"/>
        <w:rPr>
          <w:rFonts w:eastAsiaTheme="minorEastAsia" w:cs="Times New Roman"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  <w:lang w:val="en-US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B</m:t>
              </m:r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=-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Cs w:val="28"/>
                </w:rPr>
                <m:t>m</m:t>
              </m:r>
            </m:sup>
            <m:e>
              <m:r>
                <w:rPr>
                  <w:rFonts w:ascii="Cambria Math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i</m:t>
                      </m:r>
                    </m:sub>
                  </m:sSub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Cs w:val="28"/>
                    </w:rPr>
                    <m:t>;</m:t>
                  </m:r>
                </m:e>
              </m:func>
            </m:e>
          </m:nary>
        </m:oMath>
      </m:oMathPara>
    </w:p>
    <w:p w14:paraId="596ABE68" w14:textId="77777777" w:rsidR="00EA6C77" w:rsidRPr="00C10CF5" w:rsidRDefault="00EA6C77" w:rsidP="00EA6C77">
      <w:pPr>
        <w:rPr>
          <w:rFonts w:eastAsiaTheme="minorEastAsia" w:cs="Times New Roman"/>
          <w:iCs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i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i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=p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+p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+p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3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=</m:t>
              </m:r>
            </m:e>
          </m:nary>
        </m:oMath>
      </m:oMathPara>
    </w:p>
    <w:p w14:paraId="6F1780C8" w14:textId="77777777" w:rsidR="00EA6C77" w:rsidRPr="00C10CF5" w:rsidRDefault="00EA6C77" w:rsidP="00EA6C77">
      <w:pPr>
        <w:spacing w:after="100"/>
        <w:rPr>
          <w:rFonts w:eastAsiaTheme="minorEastAsia" w:cs="Times New Roman"/>
          <w:iCs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=0,7∙0,98+0,2∙0,1+∙0,1∙0,2=0,726;</m:t>
          </m:r>
        </m:oMath>
      </m:oMathPara>
    </w:p>
    <w:p w14:paraId="73B47329" w14:textId="77777777" w:rsidR="00EA6C77" w:rsidRPr="00C10CF5" w:rsidRDefault="00EA6C77" w:rsidP="00EA6C77">
      <w:pPr>
        <w:spacing w:after="100"/>
        <w:rPr>
          <w:rFonts w:eastAsiaTheme="minorEastAsia" w:cs="Times New Roman"/>
          <w:iCs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+p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+p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=0,7∙0,01+</m:t>
          </m:r>
        </m:oMath>
      </m:oMathPara>
    </w:p>
    <w:p w14:paraId="6CB2EB7F" w14:textId="77777777" w:rsidR="00EA6C77" w:rsidRPr="00C10CF5" w:rsidRDefault="00EA6C77" w:rsidP="00EA6C77">
      <w:pPr>
        <w:rPr>
          <w:rFonts w:eastAsiaTheme="minorEastAsia" w:cs="Times New Roman"/>
          <w:iCs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+0,2∙0,75+0,1∙0,3=0,187;</m:t>
          </m:r>
        </m:oMath>
      </m:oMathPara>
    </w:p>
    <w:p w14:paraId="27014DDE" w14:textId="77777777" w:rsidR="00EA6C77" w:rsidRPr="00C10CF5" w:rsidRDefault="00EA6C77" w:rsidP="00EA6C77">
      <w:pPr>
        <w:spacing w:after="100"/>
        <w:rPr>
          <w:rFonts w:eastAsiaTheme="minorEastAsia" w:cs="Times New Roman"/>
          <w:iCs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+p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+p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=0,7∙0,01+</m:t>
          </m:r>
        </m:oMath>
      </m:oMathPara>
    </w:p>
    <w:p w14:paraId="7814F252" w14:textId="77777777" w:rsidR="00EA6C77" w:rsidRPr="00C10CF5" w:rsidRDefault="00EA6C77" w:rsidP="00EA6C77">
      <w:pPr>
        <w:rPr>
          <w:rFonts w:eastAsiaTheme="minorEastAsia" w:cs="Times New Roman"/>
          <w:iCs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+0,2∙0,15+0,1∙0,5=0,087;</m:t>
          </m:r>
        </m:oMath>
      </m:oMathPara>
    </w:p>
    <w:p w14:paraId="56A1283A" w14:textId="77777777" w:rsidR="00EA6C77" w:rsidRPr="00C10CF5" w:rsidRDefault="00EA6C77" w:rsidP="00EA6C77">
      <w:pPr>
        <w:spacing w:after="100"/>
        <w:rPr>
          <w:rFonts w:eastAsiaTheme="minorEastAsia" w:cs="Times New Roman"/>
          <w:i/>
          <w:iCs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+p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+p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 xml:space="preserve">=0,726+0,187+0,087=1, 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т. е.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j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=1,</m:t>
              </m:r>
            </m:e>
          </m:nary>
        </m:oMath>
      </m:oMathPara>
    </w:p>
    <w:p w14:paraId="7F911D65" w14:textId="77777777" w:rsidR="00EA6C77" w:rsidRPr="00C10CF5" w:rsidRDefault="00EA6C77" w:rsidP="00EA6C77">
      <w:pPr>
        <w:spacing w:after="100"/>
        <w:rPr>
          <w:rFonts w:eastAsiaTheme="minorEastAsia" w:cs="Times New Roman"/>
          <w:i/>
          <w:iCs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Cs w:val="28"/>
            </w:rPr>
            <m:t>=-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0,726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0,726</m:t>
                  </m:r>
                </m:e>
              </m:func>
              <m:r>
                <w:rPr>
                  <w:rFonts w:ascii="Cambria Math" w:eastAsiaTheme="minorEastAsia" w:hAnsi="Cambria Math" w:cs="Times New Roman"/>
                  <w:szCs w:val="28"/>
                </w:rPr>
                <m:t>+0,187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0,187</m:t>
                  </m:r>
                </m:e>
              </m:func>
              <m:r>
                <w:rPr>
                  <w:rFonts w:ascii="Cambria Math" w:eastAsiaTheme="minorEastAsia" w:hAnsi="Cambria Math" w:cs="Times New Roman"/>
                  <w:szCs w:val="28"/>
                </w:rPr>
                <m:t>+0,087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0,087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  <w:szCs w:val="28"/>
            </w:rPr>
            <m:t>=</m:t>
          </m:r>
        </m:oMath>
      </m:oMathPara>
    </w:p>
    <w:p w14:paraId="7D21B435" w14:textId="77777777" w:rsidR="00EA6C77" w:rsidRPr="00C10CF5" w:rsidRDefault="00EA6C77" w:rsidP="00EA6C77">
      <w:pPr>
        <w:spacing w:after="100"/>
        <w:rPr>
          <w:rFonts w:eastAsiaTheme="minorEastAsia" w:cs="Times New Roman"/>
          <w:i/>
          <w:iCs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 xml:space="preserve">=1,095 </m:t>
          </m:r>
          <m:f>
            <m:fPr>
              <m:type m:val="lin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бит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символ.</m:t>
              </m:r>
            </m:den>
          </m:f>
        </m:oMath>
      </m:oMathPara>
    </w:p>
    <w:p w14:paraId="110B53A9" w14:textId="77777777" w:rsidR="00EA6C77" w:rsidRPr="00C10CF5" w:rsidRDefault="00EA6C77" w:rsidP="00EA6C77">
      <w:pPr>
        <w:spacing w:after="100"/>
        <w:rPr>
          <w:rFonts w:eastAsiaTheme="minorEastAsia" w:cs="Times New Roman"/>
          <w:iCs/>
          <w:szCs w:val="28"/>
        </w:rPr>
      </w:pPr>
      <w:r w:rsidRPr="00C10CF5">
        <w:rPr>
          <w:rFonts w:eastAsiaTheme="minorEastAsia" w:cs="Times New Roman"/>
          <w:iCs/>
          <w:szCs w:val="28"/>
        </w:rPr>
        <w:t xml:space="preserve">5) Среднее количество взаимной информации на </w:t>
      </w:r>
      <w:r>
        <w:rPr>
          <w:rFonts w:eastAsiaTheme="minorEastAsia" w:cs="Times New Roman"/>
          <w:iCs/>
          <w:szCs w:val="28"/>
        </w:rPr>
        <w:t>3</w:t>
      </w:r>
      <w:r w:rsidRPr="00C10CF5">
        <w:rPr>
          <w:rFonts w:eastAsiaTheme="minorEastAsia" w:cs="Times New Roman"/>
          <w:iCs/>
          <w:szCs w:val="28"/>
        </w:rPr>
        <w:t>00 сообщений</w:t>
      </w:r>
    </w:p>
    <w:p w14:paraId="7A953E5A" w14:textId="77777777" w:rsidR="00EA6C77" w:rsidRPr="0065362B" w:rsidRDefault="00EA6C77" w:rsidP="00EA6C77">
      <w:pPr>
        <w:rPr>
          <w:rFonts w:eastAsiaTheme="minorEastAsia" w:cs="Times New Roman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I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A,B</m:t>
              </m:r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=k[H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Cs w:val="28"/>
              <w:lang w:val="en-US"/>
            </w:rPr>
            <m:t>-H(B/A)]=kH(B)-∆I=189 бит.</m:t>
          </m:r>
        </m:oMath>
      </m:oMathPara>
    </w:p>
    <w:p w14:paraId="2CEA983A" w14:textId="77777777" w:rsidR="00EA6C77" w:rsidRDefault="00EA6C77" w:rsidP="00EA6C77">
      <w:pPr>
        <w:rPr>
          <w:rFonts w:cs="Times New Roman"/>
          <w:szCs w:val="28"/>
        </w:rPr>
      </w:pPr>
    </w:p>
    <w:p w14:paraId="0F52E479" w14:textId="1BFF519C" w:rsidR="00495EDC" w:rsidRDefault="00EA6C77" w:rsidP="00EA6C77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ОПК-1</w:t>
      </w:r>
    </w:p>
    <w:p w14:paraId="05634642" w14:textId="4C8AF51E" w:rsidR="00DD1FC9" w:rsidRDefault="00DD1FC9" w:rsidP="009E209E"/>
    <w:sectPr w:rsidR="00DD1FC9" w:rsidSect="006B15C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CD1E" w14:textId="77777777" w:rsidR="00AB785A" w:rsidRDefault="00AB785A" w:rsidP="006943A0">
      <w:r>
        <w:separator/>
      </w:r>
    </w:p>
  </w:endnote>
  <w:endnote w:type="continuationSeparator" w:id="0">
    <w:p w14:paraId="07F81082" w14:textId="77777777" w:rsidR="00AB785A" w:rsidRDefault="00AB785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B48D" w14:textId="77777777" w:rsidR="00AB785A" w:rsidRDefault="00AB785A" w:rsidP="006943A0">
      <w:r>
        <w:separator/>
      </w:r>
    </w:p>
  </w:footnote>
  <w:footnote w:type="continuationSeparator" w:id="0">
    <w:p w14:paraId="7A3732CC" w14:textId="77777777" w:rsidR="00AB785A" w:rsidRDefault="00AB785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3ABE"/>
    <w:multiLevelType w:val="hybridMultilevel"/>
    <w:tmpl w:val="8C6A41C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312C0"/>
    <w:multiLevelType w:val="hybridMultilevel"/>
    <w:tmpl w:val="F856BE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02222994">
    <w:abstractNumId w:val="1"/>
  </w:num>
  <w:num w:numId="2" w16cid:durableId="75100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7613F"/>
    <w:rsid w:val="000B3869"/>
    <w:rsid w:val="000D01B5"/>
    <w:rsid w:val="00136EF1"/>
    <w:rsid w:val="00137CE7"/>
    <w:rsid w:val="00172F27"/>
    <w:rsid w:val="00191CF7"/>
    <w:rsid w:val="001E78E2"/>
    <w:rsid w:val="00234984"/>
    <w:rsid w:val="00250E7A"/>
    <w:rsid w:val="002A0645"/>
    <w:rsid w:val="002B3EC8"/>
    <w:rsid w:val="002F20EB"/>
    <w:rsid w:val="003078EC"/>
    <w:rsid w:val="00347C37"/>
    <w:rsid w:val="003A083E"/>
    <w:rsid w:val="00460B98"/>
    <w:rsid w:val="00461D7F"/>
    <w:rsid w:val="00495EDC"/>
    <w:rsid w:val="00542391"/>
    <w:rsid w:val="005E321A"/>
    <w:rsid w:val="005E69DF"/>
    <w:rsid w:val="0066178B"/>
    <w:rsid w:val="00663753"/>
    <w:rsid w:val="006943A0"/>
    <w:rsid w:val="006B15CB"/>
    <w:rsid w:val="006F553C"/>
    <w:rsid w:val="00733F60"/>
    <w:rsid w:val="00736951"/>
    <w:rsid w:val="00776819"/>
    <w:rsid w:val="007872EA"/>
    <w:rsid w:val="007A0797"/>
    <w:rsid w:val="008159DB"/>
    <w:rsid w:val="00840510"/>
    <w:rsid w:val="00855A2E"/>
    <w:rsid w:val="00874B3E"/>
    <w:rsid w:val="0088722B"/>
    <w:rsid w:val="008C1727"/>
    <w:rsid w:val="008D14D6"/>
    <w:rsid w:val="008D77C8"/>
    <w:rsid w:val="00956652"/>
    <w:rsid w:val="00963E65"/>
    <w:rsid w:val="009B6C90"/>
    <w:rsid w:val="009D6FE8"/>
    <w:rsid w:val="009E209E"/>
    <w:rsid w:val="009F744D"/>
    <w:rsid w:val="00A07227"/>
    <w:rsid w:val="00A21D49"/>
    <w:rsid w:val="00A2303D"/>
    <w:rsid w:val="00A4701E"/>
    <w:rsid w:val="00A528C0"/>
    <w:rsid w:val="00A62DE5"/>
    <w:rsid w:val="00A93D69"/>
    <w:rsid w:val="00AA6323"/>
    <w:rsid w:val="00AB785A"/>
    <w:rsid w:val="00AC4B48"/>
    <w:rsid w:val="00AC5FE4"/>
    <w:rsid w:val="00AD2DFE"/>
    <w:rsid w:val="00AD4B9F"/>
    <w:rsid w:val="00B569FE"/>
    <w:rsid w:val="00B65645"/>
    <w:rsid w:val="00B7649F"/>
    <w:rsid w:val="00B80CDB"/>
    <w:rsid w:val="00B93E8A"/>
    <w:rsid w:val="00BB4E23"/>
    <w:rsid w:val="00BD05BC"/>
    <w:rsid w:val="00C446EB"/>
    <w:rsid w:val="00C5416B"/>
    <w:rsid w:val="00C74995"/>
    <w:rsid w:val="00CA72C9"/>
    <w:rsid w:val="00D235F4"/>
    <w:rsid w:val="00D30EB8"/>
    <w:rsid w:val="00D36E55"/>
    <w:rsid w:val="00D65008"/>
    <w:rsid w:val="00DA0461"/>
    <w:rsid w:val="00DC5C93"/>
    <w:rsid w:val="00DD1FC9"/>
    <w:rsid w:val="00DF1514"/>
    <w:rsid w:val="00E2092C"/>
    <w:rsid w:val="00E9562F"/>
    <w:rsid w:val="00EA6C77"/>
    <w:rsid w:val="00EE2631"/>
    <w:rsid w:val="00F27826"/>
    <w:rsid w:val="00F27B2F"/>
    <w:rsid w:val="00F3589D"/>
    <w:rsid w:val="00F41C91"/>
    <w:rsid w:val="00FB2E81"/>
    <w:rsid w:val="00F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5423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4793-C0A5-46CE-8716-FFD2CA0F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39</cp:revision>
  <dcterms:created xsi:type="dcterms:W3CDTF">2024-11-25T08:12:00Z</dcterms:created>
  <dcterms:modified xsi:type="dcterms:W3CDTF">2025-03-23T21:16:00Z</dcterms:modified>
</cp:coreProperties>
</file>