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A144" w14:textId="77777777" w:rsidR="00F7615A" w:rsidRDefault="00F7615A">
      <w:pPr>
        <w:widowControl w:val="0"/>
        <w:spacing w:after="0"/>
      </w:pPr>
    </w:p>
    <w:p w14:paraId="5C876E24" w14:textId="77777777" w:rsidR="00F7615A" w:rsidRDefault="00F761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 «Разработка приложений для мобильных устройств»</w:t>
      </w:r>
    </w:p>
    <w:p w14:paraId="52993D02" w14:textId="77777777" w:rsidR="00F7615A" w:rsidRDefault="00F761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C65F13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закрытого типа </w:t>
      </w:r>
    </w:p>
    <w:p w14:paraId="643A4493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65B217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закрытого типа на выбор правильного ответа </w:t>
      </w:r>
    </w:p>
    <w:p w14:paraId="1A6DEB68" w14:textId="77777777" w:rsidR="00F7615A" w:rsidRDefault="00F761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ECC076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Выберите один правильный ответ </w:t>
      </w:r>
    </w:p>
    <w:p w14:paraId="66A033E0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AF2FD61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Какой из компонентов Android приложения отвечает за взаимодействие с пользователем, такое как отображение элементов меню и обработку нажатий:</w:t>
      </w:r>
    </w:p>
    <w:p w14:paraId="46EF4662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) Service</w:t>
      </w:r>
    </w:p>
    <w:p w14:paraId="646BF6C4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ContentProvider </w:t>
      </w:r>
    </w:p>
    <w:p w14:paraId="1CE69CE4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Activity </w:t>
      </w:r>
    </w:p>
    <w:p w14:paraId="561D8894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) BroadcastReceiver</w:t>
      </w:r>
    </w:p>
    <w:p w14:paraId="460D86FB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ContentResolver</w:t>
      </w:r>
    </w:p>
    <w:p w14:paraId="100036A2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33CAA75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96440E3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A445F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из методов класса Activity позволяет передать Intent для немедленной интерактивной обработки:</w:t>
      </w:r>
    </w:p>
    <w:p w14:paraId="08BDA664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onCreate()</w:t>
      </w:r>
    </w:p>
    <w:p w14:paraId="6EA4EE71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startActivity()</w:t>
      </w:r>
    </w:p>
    <w:p w14:paraId="485C5405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) startService()</w:t>
      </w:r>
    </w:p>
    <w:p w14:paraId="19101E1C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bindService()</w:t>
      </w:r>
    </w:p>
    <w:p w14:paraId="1A5FC6EE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onStart()</w:t>
      </w:r>
    </w:p>
    <w:p w14:paraId="675F591F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FEAF119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03302912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A45AF9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Какой из файлов в Android проекте описывает в декларативной форме элементы пользовательского интерфейса:</w:t>
      </w:r>
    </w:p>
    <w:p w14:paraId="6142EE94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) AndroidManifest.xml</w:t>
      </w:r>
    </w:p>
    <w:p w14:paraId="5FC798BA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) MainActivity.java</w:t>
      </w:r>
    </w:p>
    <w:p w14:paraId="073B062B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) activity_main.xml</w:t>
      </w:r>
    </w:p>
    <w:p w14:paraId="7E6856FD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) build.gradle</w:t>
      </w:r>
    </w:p>
    <w:p w14:paraId="03DE3108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R.java</w:t>
      </w:r>
    </w:p>
    <w:p w14:paraId="7E0BC2F7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4436D60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9C7C83A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59366F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8A003D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Выберите все правильные варианты ответы</w:t>
      </w:r>
    </w:p>
    <w:p w14:paraId="4E37FBAD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4BEFBAE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из следующих компонентов Android приложения могут быть задекларированы  в файле AndroidManifest.xml:</w:t>
      </w:r>
    </w:p>
    <w:p w14:paraId="3DCA2844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Activity</w:t>
      </w:r>
    </w:p>
    <w:p w14:paraId="0F777B51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Fragment</w:t>
      </w:r>
    </w:p>
    <w:p w14:paraId="75C29842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Service</w:t>
      </w:r>
    </w:p>
    <w:p w14:paraId="455800E8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BroadcastReceiver</w:t>
      </w:r>
    </w:p>
    <w:p w14:paraId="5C279188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ContentProvider</w:t>
      </w:r>
    </w:p>
    <w:p w14:paraId="7506F2A8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Г, Д</w:t>
      </w:r>
    </w:p>
    <w:p w14:paraId="26981896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3F3E838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2068E3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9649D51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закрытого типа на установление соответствия </w:t>
      </w:r>
    </w:p>
    <w:p w14:paraId="73F3DF86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D3133C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Установите правильное соответствие. </w:t>
      </w:r>
    </w:p>
    <w:p w14:paraId="5595D2DE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FC7620B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F092034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между папками и файлами в проекте Andoid приложения и их назначением:</w:t>
      </w:r>
    </w:p>
    <w:tbl>
      <w:tblPr>
        <w:tblW w:w="9677" w:type="dxa"/>
        <w:tblInd w:w="-11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00"/>
        <w:gridCol w:w="5677"/>
      </w:tblGrid>
      <w:tr w:rsidR="00F7615A" w14:paraId="69428E03" w14:textId="77777777">
        <w:tc>
          <w:tcPr>
            <w:tcW w:w="4000" w:type="dxa"/>
          </w:tcPr>
          <w:p w14:paraId="2C254D6C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1) src/&lt;имя пакета&gt;</w:t>
            </w:r>
          </w:p>
        </w:tc>
        <w:tc>
          <w:tcPr>
            <w:tcW w:w="5677" w:type="dxa"/>
          </w:tcPr>
          <w:p w14:paraId="2E17FC9B" w14:textId="77777777" w:rsidR="00F7615A" w:rsidRPr="00974DA3" w:rsidRDefault="00F7615A" w:rsidP="009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А) Векторная и растровая графика приложения</w:t>
            </w:r>
          </w:p>
        </w:tc>
      </w:tr>
      <w:tr w:rsidR="00F7615A" w14:paraId="1AC63B47" w14:textId="77777777">
        <w:tc>
          <w:tcPr>
            <w:tcW w:w="4000" w:type="dxa"/>
          </w:tcPr>
          <w:p w14:paraId="394F02C6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2) res/layout</w:t>
            </w:r>
          </w:p>
        </w:tc>
        <w:tc>
          <w:tcPr>
            <w:tcW w:w="5677" w:type="dxa"/>
          </w:tcPr>
          <w:p w14:paraId="272A3F2C" w14:textId="77777777" w:rsidR="00F7615A" w:rsidRPr="00974DA3" w:rsidRDefault="00F7615A" w:rsidP="009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Б) Задает числовые константы для скомпилированных ресурсов, генерируется автоматически</w:t>
            </w:r>
          </w:p>
        </w:tc>
      </w:tr>
      <w:tr w:rsidR="00F7615A" w14:paraId="3793E694" w14:textId="77777777">
        <w:tc>
          <w:tcPr>
            <w:tcW w:w="4000" w:type="dxa"/>
          </w:tcPr>
          <w:p w14:paraId="41DCC06D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3) res/drawable</w:t>
            </w:r>
          </w:p>
        </w:tc>
        <w:tc>
          <w:tcPr>
            <w:tcW w:w="5677" w:type="dxa"/>
          </w:tcPr>
          <w:p w14:paraId="4CCEE0D3" w14:textId="77777777" w:rsidR="00F7615A" w:rsidRPr="00974DA3" w:rsidRDefault="00F7615A" w:rsidP="009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В) Строковые ресурсы по умолчанию</w:t>
            </w:r>
          </w:p>
        </w:tc>
      </w:tr>
      <w:tr w:rsidR="00F7615A" w14:paraId="3117CC2F" w14:textId="77777777">
        <w:tc>
          <w:tcPr>
            <w:tcW w:w="4000" w:type="dxa"/>
          </w:tcPr>
          <w:p w14:paraId="40019322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4) gen/&lt;имя пакета&gt;/R.java</w:t>
            </w:r>
          </w:p>
        </w:tc>
        <w:tc>
          <w:tcPr>
            <w:tcW w:w="5677" w:type="dxa"/>
          </w:tcPr>
          <w:p w14:paraId="17765140" w14:textId="77777777" w:rsidR="00F7615A" w:rsidRPr="00974DA3" w:rsidRDefault="00F7615A" w:rsidP="009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Г) Описывает компоненты приложения и их интеграцию  в Android</w:t>
            </w:r>
          </w:p>
        </w:tc>
      </w:tr>
      <w:tr w:rsidR="00F7615A" w14:paraId="7DDCA9BC" w14:textId="77777777">
        <w:tc>
          <w:tcPr>
            <w:tcW w:w="4000" w:type="dxa"/>
          </w:tcPr>
          <w:p w14:paraId="7900E8EF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5) AndroidManifest.xml</w:t>
            </w:r>
          </w:p>
        </w:tc>
        <w:tc>
          <w:tcPr>
            <w:tcW w:w="5677" w:type="dxa"/>
          </w:tcPr>
          <w:p w14:paraId="32F50C11" w14:textId="77777777" w:rsidR="00F7615A" w:rsidRPr="00974DA3" w:rsidRDefault="00F7615A" w:rsidP="009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Д) Идентификатор приложения в системе, хранит основной исходный код</w:t>
            </w:r>
          </w:p>
        </w:tc>
      </w:tr>
      <w:tr w:rsidR="00F7615A" w14:paraId="2FCC63B9" w14:textId="77777777">
        <w:tc>
          <w:tcPr>
            <w:tcW w:w="4000" w:type="dxa"/>
          </w:tcPr>
          <w:p w14:paraId="15688F08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6) res/values/strings.xml</w:t>
            </w:r>
          </w:p>
        </w:tc>
        <w:tc>
          <w:tcPr>
            <w:tcW w:w="5677" w:type="dxa"/>
          </w:tcPr>
          <w:p w14:paraId="6743D196" w14:textId="77777777" w:rsidR="00F7615A" w:rsidRPr="00974DA3" w:rsidRDefault="00F7615A" w:rsidP="009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Е) Ресурсы разметки по умолчанию</w:t>
            </w:r>
          </w:p>
        </w:tc>
      </w:tr>
    </w:tbl>
    <w:p w14:paraId="4F1A9031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1-Д, 2-Е, 3-А, 4-Б, 5-Г, 6-В</w:t>
      </w:r>
    </w:p>
    <w:p w14:paraId="491A756D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ОПК-7</w:t>
      </w:r>
    </w:p>
    <w:p w14:paraId="1717B755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3E0FE77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8ED2C0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Установите соответствие между файлами из каталога .android и их назначением:</w:t>
      </w:r>
    </w:p>
    <w:tbl>
      <w:tblPr>
        <w:tblW w:w="9677" w:type="dxa"/>
        <w:tblInd w:w="-11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87"/>
        <w:gridCol w:w="5690"/>
      </w:tblGrid>
      <w:tr w:rsidR="00F7615A" w14:paraId="04BC9817" w14:textId="77777777">
        <w:tc>
          <w:tcPr>
            <w:tcW w:w="3987" w:type="dxa"/>
          </w:tcPr>
          <w:p w14:paraId="27380072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1) debug.keystore</w:t>
            </w:r>
          </w:p>
        </w:tc>
        <w:tc>
          <w:tcPr>
            <w:tcW w:w="5690" w:type="dxa"/>
          </w:tcPr>
          <w:p w14:paraId="2A75D016" w14:textId="77777777" w:rsidR="00F7615A" w:rsidRPr="00974DA3" w:rsidRDefault="00F7615A" w:rsidP="009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А) закрытый ключ, применяемый при установке доверенного соединения с Android устройством</w:t>
            </w:r>
          </w:p>
        </w:tc>
      </w:tr>
      <w:tr w:rsidR="00F7615A" w14:paraId="1921D044" w14:textId="77777777">
        <w:tc>
          <w:tcPr>
            <w:tcW w:w="3987" w:type="dxa"/>
          </w:tcPr>
          <w:p w14:paraId="52235164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2) adbkey</w:t>
            </w:r>
          </w:p>
        </w:tc>
        <w:tc>
          <w:tcPr>
            <w:tcW w:w="5690" w:type="dxa"/>
          </w:tcPr>
          <w:p w14:paraId="2FF65B85" w14:textId="77777777" w:rsidR="00F7615A" w:rsidRPr="00974DA3" w:rsidRDefault="00F7615A" w:rsidP="009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Б) открытый ключ, копируемый на Android устройство, используемый для установки безопасного соединения</w:t>
            </w:r>
          </w:p>
        </w:tc>
      </w:tr>
      <w:tr w:rsidR="00F7615A" w14:paraId="4A78DCBA" w14:textId="77777777">
        <w:tc>
          <w:tcPr>
            <w:tcW w:w="3987" w:type="dxa"/>
          </w:tcPr>
          <w:p w14:paraId="413F771A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3) adbkey.pub</w:t>
            </w:r>
          </w:p>
        </w:tc>
        <w:tc>
          <w:tcPr>
            <w:tcW w:w="5690" w:type="dxa"/>
          </w:tcPr>
          <w:p w14:paraId="3AC8F557" w14:textId="77777777" w:rsidR="00F7615A" w:rsidRPr="00974DA3" w:rsidRDefault="00F7615A" w:rsidP="00974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В) хранилище ключей SDK, включает открытый и закрытый ключ разработчика для подписывания приложений</w:t>
            </w:r>
          </w:p>
        </w:tc>
      </w:tr>
    </w:tbl>
    <w:p w14:paraId="19B8A869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179A4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0B447CF2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ОПК-7</w:t>
      </w:r>
    </w:p>
    <w:p w14:paraId="5D7A06C3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</w:p>
    <w:p w14:paraId="2D623F2F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</w:p>
    <w:p w14:paraId="2D1EA779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командами утилиты adb и их назначением:</w:t>
      </w:r>
    </w:p>
    <w:p w14:paraId="0C0B85AE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1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8"/>
        <w:gridCol w:w="5709"/>
      </w:tblGrid>
      <w:tr w:rsidR="00F7615A" w14:paraId="051863F7" w14:textId="77777777">
        <w:tc>
          <w:tcPr>
            <w:tcW w:w="3968" w:type="dxa"/>
          </w:tcPr>
          <w:p w14:paraId="31142AF2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 xml:space="preserve">1) adb connect </w:t>
            </w:r>
          </w:p>
        </w:tc>
        <w:tc>
          <w:tcPr>
            <w:tcW w:w="5709" w:type="dxa"/>
          </w:tcPr>
          <w:p w14:paraId="6DC04B5F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А) сгенерировать новую пару ключей авторизации</w:t>
            </w:r>
          </w:p>
        </w:tc>
      </w:tr>
      <w:tr w:rsidR="00F7615A" w14:paraId="633121AD" w14:textId="77777777">
        <w:tc>
          <w:tcPr>
            <w:tcW w:w="3968" w:type="dxa"/>
          </w:tcPr>
          <w:p w14:paraId="13BFB64D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2) adb shell</w:t>
            </w:r>
          </w:p>
        </w:tc>
        <w:tc>
          <w:tcPr>
            <w:tcW w:w="5709" w:type="dxa"/>
          </w:tcPr>
          <w:p w14:paraId="3CC16AF6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Б) установить соединение с устройством по TCP/IP</w:t>
            </w:r>
          </w:p>
        </w:tc>
      </w:tr>
      <w:tr w:rsidR="00F7615A" w14:paraId="51E9620A" w14:textId="77777777">
        <w:tc>
          <w:tcPr>
            <w:tcW w:w="3968" w:type="dxa"/>
          </w:tcPr>
          <w:p w14:paraId="6EE5E088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3) adb install</w:t>
            </w:r>
          </w:p>
        </w:tc>
        <w:tc>
          <w:tcPr>
            <w:tcW w:w="5709" w:type="dxa"/>
          </w:tcPr>
          <w:p w14:paraId="03E3B6D3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В) скопировать файл на устройство</w:t>
            </w:r>
          </w:p>
        </w:tc>
      </w:tr>
      <w:tr w:rsidR="00F7615A" w14:paraId="5A7E4E20" w14:textId="77777777">
        <w:tc>
          <w:tcPr>
            <w:tcW w:w="3968" w:type="dxa"/>
          </w:tcPr>
          <w:p w14:paraId="01630BFA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4) adb keygen</w:t>
            </w:r>
          </w:p>
        </w:tc>
        <w:tc>
          <w:tcPr>
            <w:tcW w:w="5709" w:type="dxa"/>
          </w:tcPr>
          <w:p w14:paraId="4FCF3057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Г) получить список подключенных устройств</w:t>
            </w:r>
          </w:p>
        </w:tc>
      </w:tr>
      <w:tr w:rsidR="00F7615A" w14:paraId="68B6F7B3" w14:textId="77777777">
        <w:tc>
          <w:tcPr>
            <w:tcW w:w="3968" w:type="dxa"/>
          </w:tcPr>
          <w:p w14:paraId="3A8802BC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5) adb devices</w:t>
            </w:r>
          </w:p>
        </w:tc>
        <w:tc>
          <w:tcPr>
            <w:tcW w:w="5709" w:type="dxa"/>
          </w:tcPr>
          <w:p w14:paraId="0EDDA95C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Д) установить APK на устройство</w:t>
            </w:r>
          </w:p>
        </w:tc>
      </w:tr>
      <w:tr w:rsidR="00F7615A" w14:paraId="7A8C8018" w14:textId="77777777">
        <w:tc>
          <w:tcPr>
            <w:tcW w:w="3968" w:type="dxa"/>
          </w:tcPr>
          <w:p w14:paraId="4E498098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6) adb push</w:t>
            </w:r>
          </w:p>
        </w:tc>
        <w:tc>
          <w:tcPr>
            <w:tcW w:w="5709" w:type="dxa"/>
          </w:tcPr>
          <w:p w14:paraId="74D716A4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Е) интерактивная оболочка или выполнить команду на устройстве</w:t>
            </w:r>
          </w:p>
        </w:tc>
      </w:tr>
    </w:tbl>
    <w:p w14:paraId="7B1B15EC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4ECA7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2-Е, 3-Д, 4-А, 5-Г, 6-В</w:t>
      </w:r>
    </w:p>
    <w:p w14:paraId="7897AE7D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ОПК-7</w:t>
      </w:r>
    </w:p>
    <w:p w14:paraId="6E0DD9DC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BAEDB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</w:p>
    <w:p w14:paraId="521FCA9E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Установите соответствие между единицами измерения, принятыми в Android и их областями применения:</w:t>
      </w:r>
    </w:p>
    <w:p w14:paraId="28ACFF0B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1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43"/>
        <w:gridCol w:w="7634"/>
      </w:tblGrid>
      <w:tr w:rsidR="00F7615A" w14:paraId="10CB9CCD" w14:textId="77777777">
        <w:tc>
          <w:tcPr>
            <w:tcW w:w="2043" w:type="dxa"/>
          </w:tcPr>
          <w:p w14:paraId="0FC11534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1) dp</w:t>
            </w:r>
          </w:p>
        </w:tc>
        <w:tc>
          <w:tcPr>
            <w:tcW w:w="7634" w:type="dxa"/>
          </w:tcPr>
          <w:p w14:paraId="7D5714F3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А) Абстрактная ЕИ, независимая от параметров дисплея, применяемая для размеров шрифтов</w:t>
            </w:r>
          </w:p>
        </w:tc>
      </w:tr>
      <w:tr w:rsidR="00F7615A" w14:paraId="41C53631" w14:textId="77777777">
        <w:tc>
          <w:tcPr>
            <w:tcW w:w="2043" w:type="dxa"/>
          </w:tcPr>
          <w:p w14:paraId="6E4B14F3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2) pt</w:t>
            </w:r>
          </w:p>
        </w:tc>
        <w:tc>
          <w:tcPr>
            <w:tcW w:w="7634" w:type="dxa"/>
          </w:tcPr>
          <w:p w14:paraId="516F9C1F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Б) дюйм, определяется по физическому размеру экрана</w:t>
            </w:r>
          </w:p>
        </w:tc>
      </w:tr>
      <w:tr w:rsidR="00F7615A" w14:paraId="4F3FC11E" w14:textId="77777777">
        <w:tc>
          <w:tcPr>
            <w:tcW w:w="2043" w:type="dxa"/>
          </w:tcPr>
          <w:p w14:paraId="45BCC2FA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3) sp</w:t>
            </w:r>
          </w:p>
        </w:tc>
        <w:tc>
          <w:tcPr>
            <w:tcW w:w="7634" w:type="dxa"/>
          </w:tcPr>
          <w:p w14:paraId="7590CE1A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В) Мллиметр, определяется по физическому размеру экрана</w:t>
            </w:r>
          </w:p>
        </w:tc>
      </w:tr>
      <w:tr w:rsidR="00F7615A" w14:paraId="0F9A74A6" w14:textId="77777777">
        <w:tc>
          <w:tcPr>
            <w:tcW w:w="2043" w:type="dxa"/>
          </w:tcPr>
          <w:p w14:paraId="5BE07789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4) px</w:t>
            </w:r>
          </w:p>
        </w:tc>
        <w:tc>
          <w:tcPr>
            <w:tcW w:w="7634" w:type="dxa"/>
          </w:tcPr>
          <w:p w14:paraId="4D56A23A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Г) Типографская ЕИ равная 1/72 дюйма, определяется по физическому размеру экрана</w:t>
            </w:r>
          </w:p>
        </w:tc>
      </w:tr>
      <w:tr w:rsidR="00F7615A" w14:paraId="0FAC06BC" w14:textId="77777777">
        <w:tc>
          <w:tcPr>
            <w:tcW w:w="2043" w:type="dxa"/>
          </w:tcPr>
          <w:p w14:paraId="3379B529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5) mm</w:t>
            </w:r>
          </w:p>
        </w:tc>
        <w:tc>
          <w:tcPr>
            <w:tcW w:w="7634" w:type="dxa"/>
          </w:tcPr>
          <w:p w14:paraId="5F27A9DA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Д) Абстрактная ЕИ размеров графических объектов, не зависящая от параметров дисплея</w:t>
            </w:r>
          </w:p>
        </w:tc>
      </w:tr>
      <w:tr w:rsidR="00F7615A" w14:paraId="33F6D370" w14:textId="77777777">
        <w:tc>
          <w:tcPr>
            <w:tcW w:w="2043" w:type="dxa"/>
          </w:tcPr>
          <w:p w14:paraId="558B1B69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6) in</w:t>
            </w:r>
          </w:p>
        </w:tc>
        <w:tc>
          <w:tcPr>
            <w:tcW w:w="7634" w:type="dxa"/>
          </w:tcPr>
          <w:p w14:paraId="54A75F10" w14:textId="77777777" w:rsidR="00F7615A" w:rsidRPr="00974DA3" w:rsidRDefault="00F7615A" w:rsidP="00974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3">
              <w:rPr>
                <w:rFonts w:ascii="Times New Roman" w:hAnsi="Times New Roman" w:cs="Times New Roman"/>
                <w:sz w:val="28"/>
                <w:szCs w:val="28"/>
              </w:rPr>
              <w:t>Е) Пиксель не рекомендуется использовать т.к. на разных экранах приложение будет выглядеть по- разному</w:t>
            </w:r>
          </w:p>
        </w:tc>
      </w:tr>
    </w:tbl>
    <w:p w14:paraId="1F1A3560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E5481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1-Д, 2-Г, 3-А, 4-Е, 5-В, 6-Б</w:t>
      </w:r>
    </w:p>
    <w:p w14:paraId="487CAE48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ОПК-7</w:t>
      </w:r>
    </w:p>
    <w:p w14:paraId="7236DCB1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BD58A7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23FEDD4E" w14:textId="77777777" w:rsidR="00F7615A" w:rsidRDefault="00F761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7CBCA0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iCs/>
        </w:rPr>
        <w:t xml:space="preserve">. </w:t>
      </w:r>
    </w:p>
    <w:p w14:paraId="635CFDF2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7131F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Расположите в правильном порядке последовательность событий, происходящих при смене ориентации экрана:</w:t>
      </w:r>
    </w:p>
    <w:p w14:paraId="35F53673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onStop()</w:t>
      </w:r>
    </w:p>
    <w:p w14:paraId="1B36975F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onResume()</w:t>
      </w:r>
    </w:p>
    <w:p w14:paraId="1859E24B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onDestroy()</w:t>
      </w:r>
    </w:p>
    <w:p w14:paraId="4B4B155C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onPause()</w:t>
      </w:r>
    </w:p>
    <w:p w14:paraId="1A7F5A84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onStart()</w:t>
      </w:r>
    </w:p>
    <w:p w14:paraId="22C0499B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) onCreate()</w:t>
      </w:r>
    </w:p>
    <w:p w14:paraId="45D47602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А, В, Е, Д, Б</w:t>
      </w:r>
    </w:p>
    <w:p w14:paraId="02BFF522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192BDAFE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427CFA3F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4F9927AA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Расположите в правильном порядке следующие шаги, необходимые для того, чтобы добавить в приложение определенную логику, вызываемую по нажатию кнопки в интерфейсе, с учетом того, что разработка выполняется в IDE:</w:t>
      </w:r>
    </w:p>
    <w:p w14:paraId="41938A5C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Передайте реализацию интерфейса OnClickListener как анонимного класс</w:t>
      </w:r>
    </w:p>
    <w:p w14:paraId="542FD0F3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>Б) Напишите необходимую логику</w:t>
      </w:r>
    </w:p>
    <w:p w14:paraId="496FD8D6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Используя findViewById() получите ссылку на кнопку</w:t>
      </w:r>
    </w:p>
    <w:p w14:paraId="62DE6C6C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Добавьте кнопку в XML представление и задайте ей android:id</w:t>
      </w:r>
    </w:p>
    <w:p w14:paraId="09F24D8B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Вызовите setOnClickListener()</w:t>
      </w:r>
    </w:p>
    <w:p w14:paraId="2F958CF6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В, А, Д, Б</w:t>
      </w:r>
    </w:p>
    <w:p w14:paraId="174D8D71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1537D3E3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19C868E9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386D6406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Первый компонент (К1) типа Activity вызывает второй компонент (К2) и получает от него результат. Укажите, в каком порядке произойдут следующие события:</w:t>
      </w:r>
    </w:p>
    <w:p w14:paraId="57A3088E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getIntent() в К2</w:t>
      </w:r>
    </w:p>
    <w:p w14:paraId="248C0947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) new Intent()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K1</w:t>
      </w:r>
    </w:p>
    <w:p w14:paraId="2B4CAC88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) finish()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2()</w:t>
      </w:r>
    </w:p>
    <w:p w14:paraId="378398AD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) startActivityForResult()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14:paraId="4E84F253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) setResult()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5D512CF2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) onActivityResult()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14:paraId="0E36351B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) putExtra()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50A00395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Ж, Д, В, Е</w:t>
      </w:r>
    </w:p>
    <w:p w14:paraId="25B63C81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5B3BDE61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F0DF3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Расположите следующие шаги при запуске Android Activity, включая участие процесса Zygote, в правильном порядке:</w:t>
      </w:r>
    </w:p>
    <w:p w14:paraId="7C56ED87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Инициализация ActivityThread</w:t>
      </w:r>
    </w:p>
    <w:p w14:paraId="2DE35479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процесс Zygote выполняет fork()</w:t>
      </w:r>
    </w:p>
    <w:p w14:paraId="052C6653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ActivityManagerService обращается к Zygote для запуска нового процесса</w:t>
      </w:r>
    </w:p>
    <w:p w14:paraId="135E32C1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Инициализация системы и настройка процесса Zygote</w:t>
      </w:r>
    </w:p>
    <w:p w14:paraId="1FCDDD39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Пользователь выбирает значок приложения</w:t>
      </w:r>
    </w:p>
    <w:p w14:paraId="37AC95A5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Вызываются методы Activity onCreate(), onStart() и onResume()</w:t>
      </w:r>
    </w:p>
    <w:p w14:paraId="72F5AEC9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Новый процесс инициализируется и запускает ZygoteInit</w:t>
      </w:r>
    </w:p>
    <w:p w14:paraId="563F38AC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Д, В, Б, Ж, А, Е</w:t>
      </w:r>
    </w:p>
    <w:p w14:paraId="526E0ECD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ОПК-7</w:t>
      </w:r>
    </w:p>
    <w:p w14:paraId="633AB306" w14:textId="77777777" w:rsidR="00F7615A" w:rsidRDefault="00F761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F2E43D" w14:textId="77777777" w:rsidR="00F7615A" w:rsidRDefault="00F761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2AEA0D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B61D228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C835C7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на дополнение </w:t>
      </w:r>
    </w:p>
    <w:p w14:paraId="75C3E6D6" w14:textId="77777777" w:rsidR="00F7615A" w:rsidRDefault="00F761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77B8DE2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59FF17E7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A44DC0D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color w:val="000000"/>
          <w:sz w:val="28"/>
          <w:szCs w:val="28"/>
        </w:rPr>
        <w:t>мпонент Android, который управляет доступом к центральному хранилищу данных и позволяет другим приложениям запрашивать и изменять данные, называется ____________.</w:t>
      </w:r>
    </w:p>
    <w:p w14:paraId="2EBA9E1D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ContentProvider</w:t>
      </w:r>
    </w:p>
    <w:p w14:paraId="48508BA3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5509C288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278BED5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D3DF302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омпонент Android, который работает в фоновом режиме для выполнения длительных операций и не предоставляет пользовательский интерфейс</w:t>
      </w:r>
      <w:r>
        <w:rPr>
          <w:rFonts w:ascii="Times New Roman" w:hAnsi="Times New Roman" w:cs="Times New Roman"/>
          <w:sz w:val="28"/>
          <w:szCs w:val="28"/>
        </w:rPr>
        <w:t>, называется 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A0507E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Service</w:t>
      </w:r>
    </w:p>
    <w:p w14:paraId="5D3CD786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ПК-01</w:t>
      </w:r>
    </w:p>
    <w:p w14:paraId="0225234C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C7D880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981B1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 Android, который представляет собой один экран с пользовательским интерфейсом и обрабатывает пользовательские взаимодействия, называется ____________.</w:t>
      </w:r>
    </w:p>
    <w:p w14:paraId="53812FF4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Activity</w:t>
      </w:r>
    </w:p>
    <w:p w14:paraId="1E197684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ПК-01</w:t>
      </w:r>
    </w:p>
    <w:p w14:paraId="51E45562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</w:p>
    <w:p w14:paraId="3FAC699E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омпонент Android, который отвечает за прием и обработку широковещательных сообщений от других приложений или системы</w:t>
      </w:r>
      <w:r>
        <w:rPr>
          <w:rFonts w:ascii="Times New Roman" w:hAnsi="Times New Roman" w:cs="Times New Roman"/>
          <w:sz w:val="28"/>
          <w:szCs w:val="28"/>
        </w:rPr>
        <w:t>, называется 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5CA425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BroadcastReceiver</w:t>
      </w:r>
    </w:p>
    <w:p w14:paraId="0111FFCE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ПК-01</w:t>
      </w:r>
    </w:p>
    <w:p w14:paraId="2A8F2594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</w:p>
    <w:p w14:paraId="50A16AE5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8EA726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с кратким свободным ответом </w:t>
      </w:r>
    </w:p>
    <w:p w14:paraId="0AAF37C5" w14:textId="77777777" w:rsidR="00F7615A" w:rsidRDefault="00F761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FB47AB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Напишите пропущенное слово (словосочетание). </w:t>
      </w:r>
    </w:p>
    <w:p w14:paraId="08F979CA" w14:textId="77777777" w:rsidR="00F7615A" w:rsidRDefault="00F761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C1E7DD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В нижеприведенном коде заполните пропущенное имя метода, так чтобы у пользователя всегда был выбор, какое приложение использовать для обработки запроса:</w:t>
      </w:r>
    </w:p>
    <w:p w14:paraId="5AE8ECF0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Intenet intenet = new Intent(….);</w:t>
      </w:r>
    </w:p>
    <w:p w14:paraId="34D6A35B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startActivity(Intent.________(intent, “</w:t>
      </w:r>
      <w:r>
        <w:rPr>
          <w:rFonts w:ascii="Times New Roman" w:hAnsi="Times New Roman" w:cs="Times New Roman"/>
          <w:color w:val="000000"/>
          <w:sz w:val="28"/>
          <w:szCs w:val="28"/>
        </w:rPr>
        <w:t>сообщение</w:t>
      </w: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”));</w:t>
      </w:r>
    </w:p>
    <w:p w14:paraId="2945B0AD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createChooser</w:t>
      </w:r>
    </w:p>
    <w:p w14:paraId="7197B5C9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ПК-03</w:t>
      </w:r>
    </w:p>
    <w:p w14:paraId="6425D129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D5F687" w14:textId="77777777" w:rsidR="00F7615A" w:rsidRDefault="00F7615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Дайте ответ на вопрос. </w:t>
      </w:r>
    </w:p>
    <w:p w14:paraId="405F4A59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B3FFBE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Какую тему необходимо прописать в манифесте для activity, чтобы она открывалась не на весь экран:</w:t>
      </w:r>
    </w:p>
    <w:p w14:paraId="6E66D378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@android:style/Theme.Dialog</w:t>
      </w:r>
    </w:p>
    <w:p w14:paraId="79CB8C50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ПК-03</w:t>
      </w:r>
    </w:p>
    <w:p w14:paraId="10D2E4A8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59AC3CC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D561685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Какая категория должна быть указана в intent-фильтре activity, чтобы к ней можно было обратиться с использованием action.</w:t>
      </w:r>
    </w:p>
    <w:p w14:paraId="0AAAA2A5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android.intent.category.DEFAULT</w:t>
      </w:r>
    </w:p>
    <w:p w14:paraId="4F2E3B81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ПК-03</w:t>
      </w:r>
    </w:p>
    <w:p w14:paraId="3BAD9A1B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FDDA46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AB6873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Команда ‘adb devices' выводит одно устройство, подключенное по интерфейсу USB. Какой командой можно разрешить этому устройству принимать ADB подключения по сети (WiFi) на стандартном порту 5555?</w:t>
      </w:r>
    </w:p>
    <w:p w14:paraId="70D2E661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adb tcpip 5555</w:t>
      </w:r>
    </w:p>
    <w:p w14:paraId="65DD18F0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6E129935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8C8747" w14:textId="77777777" w:rsidR="00F7615A" w:rsidRDefault="00F7615A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с развернутым ответом </w:t>
      </w:r>
    </w:p>
    <w:p w14:paraId="5C2EA6E7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04C5CC48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приложении создано два представления, R.layout.layout_1 содержит элемент @+id/view типа TextView и копку, R.layout.layout_2 содержит @+id/edit типа EditText и также кнопку. У кнопок прописан атрибут onClick как вызов метода onClick. Необходимо создать единственную Activity, которая при вызове с домашнего экрана показывает первый вариант верстки, при нажатии на кнопку создает свой экземпляр для ввода текста с использованием второго варианта верстки, а по возвращению отображает введенный текст. Приведите код методов onCreate, onClick, onActivityResult.</w:t>
      </w:r>
    </w:p>
    <w:p w14:paraId="333A89E6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выполнения – 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67C908AE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65EEA08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>protected void onCreate(Bundle savedInstanceState) {</w:t>
      </w:r>
    </w:p>
    <w:p w14:paraId="2245012F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super.onCreate(savedInstanceState);</w:t>
      </w:r>
    </w:p>
    <w:p w14:paraId="4C4B3E77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if (getIntent().getAction() == null) {</w:t>
      </w:r>
    </w:p>
    <w:p w14:paraId="7DA845A0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setContentView(R.layout.layout_2);</w:t>
      </w:r>
    </w:p>
    <w:p w14:paraId="3B8408A1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} else {</w:t>
      </w:r>
    </w:p>
    <w:p w14:paraId="534BEBEB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setContentView(R.layout.layout_1);</w:t>
      </w:r>
    </w:p>
    <w:p w14:paraId="22A671A3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}</w:t>
      </w:r>
    </w:p>
    <w:p w14:paraId="666236D4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60DE6131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>public void onClick(View view) {</w:t>
      </w:r>
    </w:p>
    <w:p w14:paraId="4E439082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Intent intent = getIntent();</w:t>
      </w:r>
    </w:p>
    <w:p w14:paraId="110BA0CC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if (intent.getAction() != null) {</w:t>
      </w:r>
    </w:p>
    <w:p w14:paraId="06247639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intent = new Intent(this, this.getClass());</w:t>
      </w:r>
    </w:p>
    <w:p w14:paraId="3FD82074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startActivityForResult(intent, 1);</w:t>
      </w:r>
    </w:p>
    <w:p w14:paraId="6161E15F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} else {</w:t>
      </w:r>
    </w:p>
    <w:p w14:paraId="030FF48C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EditText edit = (EditText)findViewById(R.id.edit);</w:t>
      </w:r>
    </w:p>
    <w:p w14:paraId="16255C14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intent.putExtra("value", edit.getText().toString());</w:t>
      </w:r>
    </w:p>
    <w:p w14:paraId="324A2E1B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setResult(RESULT_OK, intent);</w:t>
      </w:r>
    </w:p>
    <w:p w14:paraId="62D78D2F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finish();</w:t>
      </w:r>
    </w:p>
    <w:p w14:paraId="025039F1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}</w:t>
      </w:r>
    </w:p>
    <w:p w14:paraId="5ACB7B4F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B467EB6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>protected void onActivityResult(int requestCode, int resultCode, Intent data) {</w:t>
      </w:r>
    </w:p>
    <w:p w14:paraId="6A77E401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super.onActivityResult(requestCode, resultCode, data);</w:t>
      </w:r>
    </w:p>
    <w:p w14:paraId="1472FD0B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if (resultCode == RESULT_OK) {</w:t>
      </w:r>
    </w:p>
    <w:p w14:paraId="1A623A15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TextView view = (TextView)findViewById(R.id.view);</w:t>
      </w:r>
    </w:p>
    <w:p w14:paraId="455AFC1D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view.setText(data.getExtras().getString("value", ""));</w:t>
      </w:r>
    </w:p>
    <w:p w14:paraId="4E86BF1F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}</w:t>
      </w:r>
    </w:p>
    <w:p w14:paraId="225EF941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}</w:t>
      </w:r>
    </w:p>
    <w:p w14:paraId="308D0928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2DA51581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использован механизм Intent для определения способа запуска Activity, например используется getAction()</w:t>
      </w:r>
    </w:p>
    <w:p w14:paraId="3136C4C4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использованы методы setResult() и finish() для возврата управления</w:t>
      </w:r>
    </w:p>
    <w:p w14:paraId="1D2750F2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использованы механизмы Intent putExtra() и getExtras().getString() для передачи данных</w:t>
      </w:r>
    </w:p>
    <w:p w14:paraId="0859212B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ПК-03</w:t>
      </w:r>
    </w:p>
    <w:p w14:paraId="5E5A2C83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46A78C7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A8464E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Напишите метод класса, наследника Activity, позволяющий инициировать отправку по электронной почте сообщения указанному адресату, с заданной темой и текстом с использованием системного почтового клиента по умолчанию. В случае ошибки покажите ее текст в всплывающем уведомлении.</w:t>
      </w:r>
    </w:p>
    <w:p w14:paraId="299DFA46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0 мин.</w:t>
      </w:r>
    </w:p>
    <w:p w14:paraId="2C972466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85732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D5C3625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>void sendEmail(String to, String subj, String text) {</w:t>
      </w:r>
    </w:p>
    <w:p w14:paraId="15960229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try {</w:t>
      </w:r>
    </w:p>
    <w:p w14:paraId="36DD94C5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Intent intent = new Intent(Intent.ACTION_SEND);</w:t>
      </w:r>
    </w:p>
    <w:p w14:paraId="6DA1140B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intent.setType("text/plain");</w:t>
      </w:r>
    </w:p>
    <w:p w14:paraId="578AD8F7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intent.putExtra(Intent.EXTRA_EMAIL, new String[] { to });</w:t>
      </w:r>
    </w:p>
    <w:p w14:paraId="04B25606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intent.putExtra(Intent.EXTRA_SUBJECT, subj);</w:t>
      </w:r>
    </w:p>
    <w:p w14:paraId="489AD2EF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intent.putExtra(Intent.EXTRA_TEXT, text);</w:t>
      </w:r>
    </w:p>
    <w:p w14:paraId="769B01D9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startActivity(intent);</w:t>
      </w:r>
    </w:p>
    <w:p w14:paraId="33A2D8AB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} catch (Exception e) {</w:t>
      </w:r>
    </w:p>
    <w:p w14:paraId="095EF543" w14:textId="77777777" w:rsidR="00F7615A" w:rsidRPr="00857329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        Toast.makeText(this, e.getMessage(), Toast.LENGTH_LONG).show();</w:t>
      </w:r>
    </w:p>
    <w:p w14:paraId="1AF3B65A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2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}</w:t>
      </w:r>
    </w:p>
    <w:p w14:paraId="12A75837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}</w:t>
      </w:r>
    </w:p>
    <w:p w14:paraId="38EFEE54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6796D6C4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использован механизм Intent с правильным системным action</w:t>
      </w:r>
    </w:p>
    <w:p w14:paraId="20BA1DA2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корректно установлен MIME-тип данных</w:t>
      </w:r>
    </w:p>
    <w:p w14:paraId="1F0F9011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корректно использованы константы EXTRA_* для задания параметров электронного письма</w:t>
      </w:r>
    </w:p>
    <w:p w14:paraId="3316A934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учтено, что EXTRA_EMAIL ожидает массив строк, а не одну строку</w:t>
      </w:r>
    </w:p>
    <w:p w14:paraId="0765FF3E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обработана исключительная ситуация</w:t>
      </w:r>
    </w:p>
    <w:p w14:paraId="6EFDAEB5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корректно использован класс Toast и метод show()</w:t>
      </w:r>
    </w:p>
    <w:p w14:paraId="15245702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ПК-03</w:t>
      </w:r>
    </w:p>
    <w:p w14:paraId="2E2AA7F1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5799594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46C1E1E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Какую запись intent-фильтра в файле AndroidManifest.xml необходимо сопоставить activity если предполагается реализовать функциональность просмотра объектов в формате text/plain, передаваемых в виде пути в локальной файловой системе?</w:t>
      </w:r>
    </w:p>
    <w:p w14:paraId="12CC2617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3CDDF4E1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Ожидаемый результат: </w:t>
      </w:r>
    </w:p>
    <w:p w14:paraId="2A08423E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&lt;intent-filter&gt;</w:t>
      </w:r>
    </w:p>
    <w:p w14:paraId="19E20A96" w14:textId="77777777" w:rsidR="00F7615A" w:rsidRPr="00857329" w:rsidRDefault="00F7615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&lt;action android:name="android.intent.action.VIEW" /&gt;</w:t>
      </w:r>
    </w:p>
    <w:p w14:paraId="0FBCC99A" w14:textId="77777777" w:rsidR="00F7615A" w:rsidRPr="00857329" w:rsidRDefault="00F7615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&lt;category android:name="android.intent.category.DEFAULT" /&gt;</w:t>
      </w:r>
    </w:p>
    <w:p w14:paraId="588ED9C2" w14:textId="77777777" w:rsidR="00F7615A" w:rsidRPr="00857329" w:rsidRDefault="00F7615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&lt;category android:name="android.intent.category.BROWSABLE" /&gt;</w:t>
      </w:r>
    </w:p>
    <w:p w14:paraId="7B44C5E2" w14:textId="77777777" w:rsidR="00F7615A" w:rsidRPr="00857329" w:rsidRDefault="00F7615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&lt;data android:scheme="file" android:mimeType="text/plain" /&gt;</w:t>
      </w:r>
    </w:p>
    <w:p w14:paraId="18686A36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&lt;/intent-filter&gt;</w:t>
      </w:r>
    </w:p>
    <w:p w14:paraId="78BF5DE0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6081466C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корректно указан action VIEW</w:t>
      </w:r>
    </w:p>
    <w:p w14:paraId="5A777460" w14:textId="77777777" w:rsidR="00F7615A" w:rsidRDefault="00F7615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заданы категории BROWSABLE и DEFAULT</w:t>
      </w:r>
    </w:p>
    <w:p w14:paraId="33B86A3B" w14:textId="77777777" w:rsidR="00F7615A" w:rsidRDefault="00F7615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присутствует элемент data с корректно заданной схемой и MIME-типом</w:t>
      </w:r>
    </w:p>
    <w:p w14:paraId="44D02DBA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ПК-03</w:t>
      </w:r>
    </w:p>
    <w:p w14:paraId="01771FAD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6E0ED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FBCF6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Напишите класс Timer, построенный на основе класса системного класса android.os.Handler, который позволяет выполнять заданный в параметрах конструктора Runnable с указанным периодом повторения в потоке пользовательского интерфейса. Предусмотрите методы disable() и enable() позволяющие, позволяющие приостановить и возобновить выполнение.</w:t>
      </w:r>
    </w:p>
    <w:p w14:paraId="44311F01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2B7F4A19" w14:textId="77777777" w:rsidR="00F7615A" w:rsidRDefault="00F76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Ожидаемый результат: </w:t>
      </w:r>
    </w:p>
    <w:p w14:paraId="4D4A67AA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>public class Timer {</w:t>
      </w:r>
    </w:p>
    <w:p w14:paraId="3A77C2A5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Handler m_handler;</w:t>
      </w:r>
    </w:p>
    <w:p w14:paraId="1F72FE46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Runnable m_worker;</w:t>
      </w:r>
    </w:p>
    <w:p w14:paraId="19917E1A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boolean m_enabled;</w:t>
      </w:r>
    </w:p>
    <w:p w14:paraId="7D9F6789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int m_period;</w:t>
      </w:r>
    </w:p>
    <w:p w14:paraId="6753E688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Runnable m_runnable;</w:t>
      </w:r>
    </w:p>
    <w:p w14:paraId="18BFE1AD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</w:t>
      </w:r>
    </w:p>
    <w:p w14:paraId="14415D67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public Timer(int period, Runnable runnable) {</w:t>
      </w:r>
    </w:p>
    <w:p w14:paraId="2AA8EAB2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m_handler = new Handler();</w:t>
      </w:r>
    </w:p>
    <w:p w14:paraId="2D4083EF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m_worker = new Runnable() {</w:t>
      </w:r>
    </w:p>
    <w:p w14:paraId="1F12366D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public void run() {</w:t>
      </w:r>
    </w:p>
    <w:p w14:paraId="18BEBBD5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if (m_enabled) {</w:t>
      </w:r>
    </w:p>
    <w:p w14:paraId="683891C0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m_runnable.run();</w:t>
      </w:r>
    </w:p>
    <w:p w14:paraId="5D3C5581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m_handler.postDelayed(this, m_period);</w:t>
      </w:r>
    </w:p>
    <w:p w14:paraId="6EA91F23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}</w:t>
      </w:r>
    </w:p>
    <w:p w14:paraId="691C636B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}</w:t>
      </w:r>
    </w:p>
    <w:p w14:paraId="011EFAAF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};</w:t>
      </w:r>
    </w:p>
    <w:p w14:paraId="1C83B3E3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m_runnable = runnable;</w:t>
      </w:r>
    </w:p>
    <w:p w14:paraId="0398DAAB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m_period = period;</w:t>
      </w:r>
    </w:p>
    <w:p w14:paraId="1A0990E0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m_enabled = false;</w:t>
      </w:r>
    </w:p>
    <w:p w14:paraId="7C07ACC9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}</w:t>
      </w:r>
    </w:p>
    <w:p w14:paraId="4D7CA78C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42348624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public void enable() {</w:t>
      </w:r>
    </w:p>
    <w:p w14:paraId="740AFC93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if (!m_enabled) {</w:t>
      </w:r>
    </w:p>
    <w:p w14:paraId="64888A03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m_enabled = true;</w:t>
      </w:r>
    </w:p>
    <w:p w14:paraId="6523839B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m_handler.post(m_worker);</w:t>
      </w:r>
    </w:p>
    <w:p w14:paraId="1E7CCE71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} </w:t>
      </w:r>
    </w:p>
    <w:p w14:paraId="35088591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}</w:t>
      </w:r>
    </w:p>
    <w:p w14:paraId="22F8CE37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public void disable() {</w:t>
      </w:r>
    </w:p>
    <w:p w14:paraId="3E0BD2D9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if (m_enabled) {</w:t>
      </w:r>
    </w:p>
    <w:p w14:paraId="66A49184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m_enabled = false;</w:t>
      </w:r>
    </w:p>
    <w:p w14:paraId="526F681E" w14:textId="77777777" w:rsidR="00F7615A" w:rsidRPr="00857329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m_handler.removeCallbacks(m_worker);</w:t>
      </w:r>
    </w:p>
    <w:p w14:paraId="16FA27B5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73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14:paraId="15D2184F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}</w:t>
      </w:r>
    </w:p>
    <w:p w14:paraId="37FB421A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14:paraId="3D23AA26" w14:textId="77777777" w:rsidR="00F7615A" w:rsidRDefault="00F76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1C435151" w14:textId="77777777" w:rsidR="00F7615A" w:rsidRDefault="00F7615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набор методов и их параметры соответствуют заданию</w:t>
      </w:r>
    </w:p>
    <w:p w14:paraId="5D935E46" w14:textId="77777777" w:rsidR="00F7615A" w:rsidRDefault="00F7615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корректно используются методы Handler post(), postDelayed() и removeCallback() </w:t>
      </w:r>
    </w:p>
    <w:p w14:paraId="79949910" w14:textId="77777777" w:rsidR="00F7615A" w:rsidRDefault="00F7615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присутствует защита от многократного добавления задач обратного вызова для Handler при использовании методов enable() и disable()</w:t>
      </w:r>
    </w:p>
    <w:p w14:paraId="54C101C2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ПК-03</w:t>
      </w:r>
    </w:p>
    <w:p w14:paraId="0B6D4E90" w14:textId="77777777" w:rsidR="00F7615A" w:rsidRDefault="00F7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615A" w:rsidSect="00DB308C">
      <w:footerReference w:type="default" r:id="rId6"/>
      <w:pgSz w:w="11907" w:h="16840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2B7B" w14:textId="77777777" w:rsidR="0045119F" w:rsidRDefault="0045119F" w:rsidP="00DB308C">
      <w:pPr>
        <w:spacing w:after="0" w:line="240" w:lineRule="auto"/>
      </w:pPr>
      <w:r>
        <w:separator/>
      </w:r>
    </w:p>
  </w:endnote>
  <w:endnote w:type="continuationSeparator" w:id="0">
    <w:p w14:paraId="747A2FEE" w14:textId="77777777" w:rsidR="0045119F" w:rsidRDefault="0045119F" w:rsidP="00D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7AEC" w14:textId="77777777" w:rsidR="00F7615A" w:rsidRDefault="00F7615A">
    <w:pP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color w:val="000000"/>
        <w:sz w:val="24"/>
        <w:szCs w:val="24"/>
      </w:rPr>
      <w:t>9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0604" w14:textId="77777777" w:rsidR="0045119F" w:rsidRDefault="0045119F" w:rsidP="00DB308C">
      <w:pPr>
        <w:spacing w:after="0" w:line="240" w:lineRule="auto"/>
      </w:pPr>
      <w:r>
        <w:separator/>
      </w:r>
    </w:p>
  </w:footnote>
  <w:footnote w:type="continuationSeparator" w:id="0">
    <w:p w14:paraId="3B9CAB03" w14:textId="77777777" w:rsidR="0045119F" w:rsidRDefault="0045119F" w:rsidP="00D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08C"/>
    <w:rsid w:val="00387076"/>
    <w:rsid w:val="0045119F"/>
    <w:rsid w:val="00562450"/>
    <w:rsid w:val="00857329"/>
    <w:rsid w:val="00974DA3"/>
    <w:rsid w:val="00BF5AFD"/>
    <w:rsid w:val="00DB308C"/>
    <w:rsid w:val="00F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A8040"/>
  <w15:docId w15:val="{C972D338-BEF9-4B35-8A03-9145A6A0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uiPriority w:val="99"/>
    <w:qFormat/>
    <w:rsid w:val="00DB308C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DB308C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DB308C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DB308C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DB308C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10"/>
    <w:next w:val="10"/>
    <w:link w:val="60"/>
    <w:uiPriority w:val="99"/>
    <w:qFormat/>
    <w:rsid w:val="00DB308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F173DD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uiPriority w:val="9"/>
    <w:semiHidden/>
    <w:rsid w:val="00F173DD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semiHidden/>
    <w:rsid w:val="00F173DD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link w:val="4"/>
    <w:uiPriority w:val="9"/>
    <w:semiHidden/>
    <w:rsid w:val="00F173DD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link w:val="5"/>
    <w:uiPriority w:val="9"/>
    <w:semiHidden/>
    <w:rsid w:val="00F173DD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link w:val="6"/>
    <w:uiPriority w:val="9"/>
    <w:semiHidden/>
    <w:rsid w:val="00F173DD"/>
    <w:rPr>
      <w:rFonts w:ascii="Calibri" w:eastAsia="Times New Roman" w:hAnsi="Calibri" w:cs="Times New Roman"/>
      <w:b/>
      <w:bCs/>
      <w:lang w:val="ru-RU"/>
    </w:rPr>
  </w:style>
  <w:style w:type="paragraph" w:customStyle="1" w:styleId="10">
    <w:name w:val="Обычный1"/>
    <w:uiPriority w:val="99"/>
    <w:rsid w:val="00DB308C"/>
    <w:pPr>
      <w:spacing w:after="200" w:line="276" w:lineRule="auto"/>
    </w:pPr>
    <w:rPr>
      <w:sz w:val="22"/>
      <w:szCs w:val="22"/>
      <w:lang w:eastAsia="en-US"/>
    </w:rPr>
  </w:style>
  <w:style w:type="paragraph" w:styleId="a3">
    <w:name w:val="Title"/>
    <w:basedOn w:val="10"/>
    <w:next w:val="10"/>
    <w:link w:val="a4"/>
    <w:uiPriority w:val="99"/>
    <w:qFormat/>
    <w:rsid w:val="00DB308C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Заголовок Знак"/>
    <w:link w:val="a3"/>
    <w:uiPriority w:val="10"/>
    <w:rsid w:val="00F173DD"/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val="uk-UA" w:eastAsia="uk-UA"/>
    </w:rPr>
  </w:style>
  <w:style w:type="table" w:styleId="a5">
    <w:name w:val="Table Grid"/>
    <w:basedOn w:val="a1"/>
    <w:uiPriority w:val="9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uiPriority w:val="99"/>
    <w:pPr>
      <w:spacing w:before="40" w:after="40" w:line="240" w:lineRule="auto"/>
    </w:pPr>
    <w:rPr>
      <w:sz w:val="18"/>
      <w:szCs w:val="18"/>
      <w:lang w:eastAsia="ru-RU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Normal (Web)"/>
    <w:aliases w:val="Обычный_лекция"/>
    <w:basedOn w:val="a"/>
    <w:next w:val="a"/>
    <w:link w:val="a8"/>
    <w:uiPriority w:val="99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a8">
    <w:name w:val="Обычный (Интернет) Знак"/>
    <w:aliases w:val="Обычный_лекция Знак"/>
    <w:link w:val="a7"/>
    <w:uiPriority w:val="99"/>
    <w:locked/>
    <w:rPr>
      <w:sz w:val="24"/>
      <w:szCs w:val="24"/>
      <w:lang w:val="ru-RU" w:eastAsia="ru-RU"/>
    </w:rPr>
  </w:style>
  <w:style w:type="paragraph" w:customStyle="1" w:styleId="a9">
    <w:name w:val="Знак"/>
    <w:basedOn w:val="a"/>
    <w:uiPriority w:val="99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US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b">
    <w:name w:val="Верхний колонтитул Знак"/>
    <w:link w:val="aa"/>
    <w:uiPriority w:val="99"/>
    <w:locked/>
    <w:rPr>
      <w:rFonts w:ascii="Calibri" w:hAnsi="Calibri" w:cs="Calibri"/>
      <w:lang w:eastAsia="en-US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Нижний колонтитул Знак"/>
    <w:link w:val="ac"/>
    <w:uiPriority w:val="99"/>
    <w:locked/>
    <w:rPr>
      <w:rFonts w:ascii="Calibri" w:hAnsi="Calibri" w:cs="Calibri"/>
      <w:lang w:eastAsia="en-US"/>
    </w:rPr>
  </w:style>
  <w:style w:type="paragraph" w:styleId="ae">
    <w:name w:val="Subtitle"/>
    <w:basedOn w:val="10"/>
    <w:next w:val="10"/>
    <w:link w:val="af"/>
    <w:uiPriority w:val="99"/>
    <w:qFormat/>
    <w:rsid w:val="00DB308C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">
    <w:name w:val="Подзаголовок Знак"/>
    <w:link w:val="ae"/>
    <w:uiPriority w:val="11"/>
    <w:rsid w:val="00F173DD"/>
    <w:rPr>
      <w:rFonts w:ascii="Cambria" w:eastAsia="Times New Roman" w:hAnsi="Cambria" w:cs="Times New Roman"/>
      <w:sz w:val="24"/>
      <w:szCs w:val="24"/>
      <w:lang w:val="ru-RU"/>
    </w:rPr>
  </w:style>
  <w:style w:type="table" w:customStyle="1" w:styleId="af0">
    <w:name w:val="Стиль"/>
    <w:uiPriority w:val="99"/>
    <w:rsid w:val="00DB308C"/>
    <w:rPr>
      <w:lang w:val="en-US" w:eastAsia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B308C"/>
    <w:rPr>
      <w:lang w:val="en-US" w:eastAsia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B308C"/>
    <w:rPr>
      <w:lang w:val="en-US" w:eastAsia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B308C"/>
    <w:rPr>
      <w:lang w:val="en-US" w:eastAsia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B308C"/>
    <w:rPr>
      <w:lang w:val="en-US" w:eastAsia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DB308C"/>
    <w:rPr>
      <w:lang w:val="en-US" w:eastAsia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skein</dc:creator>
  <cp:keywords/>
  <dc:description/>
  <cp:lastModifiedBy>Александр Кузьменко</cp:lastModifiedBy>
  <cp:revision>3</cp:revision>
  <dcterms:created xsi:type="dcterms:W3CDTF">2025-03-15T11:11:00Z</dcterms:created>
  <dcterms:modified xsi:type="dcterms:W3CDTF">2025-03-31T21:56:00Z</dcterms:modified>
</cp:coreProperties>
</file>