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B6827" w14:textId="15633F3F" w:rsidR="002D2A81" w:rsidRPr="00641B66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641B66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641B66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 w:rsidRPr="00641B66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641B66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Pr="00641B66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641B66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641B66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641B66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Pr="00641B6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641B66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641B6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Pr="00641B66" w:rsidRDefault="00F25C79" w:rsidP="007D1185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641B66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641B66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641B66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641B66">
        <w:rPr>
          <w:rFonts w:ascii="Times New Roman" w:hAnsi="Times New Roman"/>
          <w:sz w:val="28"/>
          <w:szCs w:val="28"/>
        </w:rPr>
        <w:t xml:space="preserve"> политологии</w:t>
      </w:r>
      <w:r w:rsidRPr="00641B66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641B66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А</w:t>
      </w:r>
      <w:r w:rsidR="00894388" w:rsidRPr="00641B66">
        <w:rPr>
          <w:rFonts w:ascii="Times New Roman" w:hAnsi="Times New Roman"/>
          <w:sz w:val="28"/>
          <w:szCs w:val="28"/>
        </w:rPr>
        <w:t>)</w:t>
      </w:r>
      <w:r w:rsidR="00D62137" w:rsidRPr="00641B66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641B66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Б</w:t>
      </w:r>
      <w:r w:rsidR="00894388" w:rsidRPr="00641B66">
        <w:rPr>
          <w:rFonts w:ascii="Times New Roman" w:hAnsi="Times New Roman"/>
          <w:sz w:val="28"/>
          <w:szCs w:val="28"/>
        </w:rPr>
        <w:t>) </w:t>
      </w:r>
      <w:r w:rsidR="00D62137" w:rsidRPr="00641B66">
        <w:rPr>
          <w:rFonts w:ascii="Times New Roman" w:hAnsi="Times New Roman"/>
          <w:sz w:val="28"/>
          <w:szCs w:val="28"/>
        </w:rPr>
        <w:t>общефилософские</w:t>
      </w:r>
      <w:r w:rsidR="00910E07" w:rsidRPr="00641B66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641B66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В</w:t>
      </w:r>
      <w:r w:rsidR="00894388" w:rsidRPr="00641B66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641B66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Г</w:t>
      </w:r>
      <w:r w:rsidR="00894388" w:rsidRPr="00641B66">
        <w:rPr>
          <w:rFonts w:ascii="Times New Roman" w:hAnsi="Times New Roman"/>
          <w:sz w:val="28"/>
          <w:szCs w:val="28"/>
        </w:rPr>
        <w:t>) </w:t>
      </w:r>
      <w:proofErr w:type="spellStart"/>
      <w:r w:rsidR="00894388" w:rsidRPr="00641B66">
        <w:rPr>
          <w:rFonts w:ascii="Times New Roman" w:hAnsi="Times New Roman"/>
          <w:sz w:val="28"/>
          <w:szCs w:val="28"/>
        </w:rPr>
        <w:t>парадигмальные</w:t>
      </w:r>
      <w:proofErr w:type="spellEnd"/>
    </w:p>
    <w:p w14:paraId="023F0D11" w14:textId="3F77DA90" w:rsidR="00D62137" w:rsidRPr="00641B66" w:rsidRDefault="00344BAC" w:rsidP="00153C5C">
      <w:pPr>
        <w:tabs>
          <w:tab w:val="center" w:pos="48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2A6918" w:rsidRPr="00641B66">
        <w:rPr>
          <w:rFonts w:ascii="Times New Roman" w:hAnsi="Times New Roman"/>
          <w:sz w:val="28"/>
          <w:szCs w:val="28"/>
        </w:rPr>
        <w:t>А</w:t>
      </w:r>
      <w:proofErr w:type="gramEnd"/>
      <w:r w:rsidR="00153C5C" w:rsidRPr="00641B66">
        <w:rPr>
          <w:rFonts w:ascii="Times New Roman" w:hAnsi="Times New Roman"/>
          <w:sz w:val="28"/>
          <w:szCs w:val="28"/>
        </w:rPr>
        <w:tab/>
      </w:r>
    </w:p>
    <w:p w14:paraId="0DD4FB3F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347D635B" w14:textId="77777777" w:rsidR="00354AEB" w:rsidRPr="00641B66" w:rsidRDefault="00354AEB" w:rsidP="007772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Pr="00641B66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641B66">
        <w:rPr>
          <w:rFonts w:ascii="Times New Roman" w:hAnsi="Times New Roman"/>
          <w:sz w:val="28"/>
          <w:szCs w:val="28"/>
        </w:rPr>
        <w:t>2</w:t>
      </w:r>
      <w:r w:rsidR="00910E07" w:rsidRPr="00641B66">
        <w:rPr>
          <w:rFonts w:ascii="Times New Roman" w:hAnsi="Times New Roman"/>
          <w:sz w:val="28"/>
          <w:szCs w:val="28"/>
        </w:rPr>
        <w:t>.</w:t>
      </w:r>
      <w:r w:rsidR="00F25C79" w:rsidRPr="00641B66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49595C12" w14:textId="642BAE28" w:rsidR="00894388" w:rsidRPr="00641B66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641B66">
        <w:rPr>
          <w:rFonts w:ascii="Times New Roman" w:hAnsi="Times New Roman"/>
          <w:sz w:val="28"/>
          <w:szCs w:val="28"/>
        </w:rPr>
        <w:t>«</w:t>
      </w:r>
      <w:r w:rsidRPr="00641B66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641B66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641B66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А</w:t>
      </w:r>
      <w:r w:rsidR="00894388" w:rsidRPr="00641B66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641B66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Б</w:t>
      </w:r>
      <w:r w:rsidR="00894388" w:rsidRPr="00641B66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641B66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В</w:t>
      </w:r>
      <w:r w:rsidR="00894388" w:rsidRPr="00641B66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641B66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Г</w:t>
      </w:r>
      <w:r w:rsidR="006045E9" w:rsidRPr="00641B66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641B66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41B66">
        <w:rPr>
          <w:rFonts w:ascii="Times New Roman" w:hAnsi="Times New Roman"/>
          <w:sz w:val="28"/>
          <w:szCs w:val="28"/>
        </w:rPr>
        <w:t>Б</w:t>
      </w:r>
      <w:proofErr w:type="gramEnd"/>
    </w:p>
    <w:p w14:paraId="3F7D4114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0B2A7C23" w14:textId="77777777" w:rsidR="0077726A" w:rsidRPr="00641B66" w:rsidRDefault="0077726A" w:rsidP="007772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Pr="00641B66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641B66">
        <w:rPr>
          <w:rFonts w:ascii="Times New Roman" w:hAnsi="Times New Roman"/>
          <w:sz w:val="28"/>
          <w:szCs w:val="28"/>
        </w:rPr>
        <w:t>3. </w:t>
      </w:r>
      <w:r w:rsidR="00A56A1C"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A1440DF" w14:textId="3A0306F8" w:rsidR="00CA485A" w:rsidRPr="00641B66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641B66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641B66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641B66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641B66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641B66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Правильный ответ: Г</w:t>
      </w:r>
    </w:p>
    <w:p w14:paraId="43366C37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7FD5E4CA" w14:textId="77777777" w:rsidR="00CA485A" w:rsidRPr="00641B66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B72739" w14:textId="7408AC5D" w:rsidR="006D1D23" w:rsidRPr="00641B66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7E8F319" w14:textId="77777777" w:rsidR="002D2A81" w:rsidRPr="00641B66" w:rsidRDefault="002D2A81" w:rsidP="007D1185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641B66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3EC3029D" w14:textId="77777777" w:rsidR="002D2A81" w:rsidRPr="00641B66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641B66" w:rsidRDefault="00FE3083" w:rsidP="007D1185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641B66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 w:rsidRPr="00641B6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641B6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641B6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641B6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641B66" w:rsidRPr="00641B66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641B66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Pr="00641B66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1B6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641B66" w:rsidRPr="00641B66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641B66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1B66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 w:rsidRPr="00641B66">
              <w:rPr>
                <w:rFonts w:ascii="Times New Roman" w:hAnsi="Times New Roman"/>
                <w:sz w:val="28"/>
                <w:szCs w:val="28"/>
              </w:rPr>
              <w:t>)</w:t>
            </w:r>
            <w:r w:rsidRPr="00641B66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641B6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641B66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641B6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А)</w:t>
            </w:r>
            <w:r w:rsidRPr="00641B6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641B66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641B66" w:rsidRPr="00641B66" w14:paraId="2F9E669F" w14:textId="77777777" w:rsidTr="00E705D0">
        <w:tc>
          <w:tcPr>
            <w:tcW w:w="5920" w:type="dxa"/>
          </w:tcPr>
          <w:p w14:paraId="1C899F79" w14:textId="528DB447" w:rsidR="00486BEF" w:rsidRPr="00641B66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  <w:r w:rsidR="00985919" w:rsidRPr="00641B6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641B6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41B6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641B66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41B66">
              <w:rPr>
                <w:rFonts w:ascii="Times New Roman" w:hAnsi="Times New Roman"/>
                <w:sz w:val="28"/>
                <w:szCs w:val="28"/>
              </w:rPr>
              <w:t>Б)</w:t>
            </w:r>
            <w:r w:rsidR="00FE3083" w:rsidRPr="00641B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B66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641B66" w:rsidRPr="00641B66" w14:paraId="037F8C0A" w14:textId="77777777" w:rsidTr="00E705D0">
        <w:tc>
          <w:tcPr>
            <w:tcW w:w="5920" w:type="dxa"/>
          </w:tcPr>
          <w:p w14:paraId="6AD3B96D" w14:textId="1C6BC8DB" w:rsidR="00486BEF" w:rsidRPr="00641B66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 w:rsidRPr="00641B6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641B6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41B6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641B66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41B66">
              <w:rPr>
                <w:rFonts w:ascii="Times New Roman" w:hAnsi="Times New Roman"/>
                <w:sz w:val="28"/>
                <w:szCs w:val="28"/>
              </w:rPr>
              <w:t>В)</w:t>
            </w:r>
            <w:r w:rsidRPr="00641B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41B66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641B66" w:rsidRPr="00641B66" w14:paraId="2D88767E" w14:textId="77777777" w:rsidTr="00E705D0">
        <w:tc>
          <w:tcPr>
            <w:tcW w:w="5920" w:type="dxa"/>
          </w:tcPr>
          <w:p w14:paraId="4F2BFF99" w14:textId="44F5C147" w:rsidR="00486BEF" w:rsidRPr="00641B66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 w:rsidRPr="00641B6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641B6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641B66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1B66">
              <w:rPr>
                <w:rFonts w:ascii="Times New Roman" w:hAnsi="Times New Roman"/>
                <w:sz w:val="28"/>
                <w:szCs w:val="28"/>
              </w:rPr>
              <w:t>Г)</w:t>
            </w:r>
            <w:r w:rsidRPr="00641B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41B66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199F9D82" w:rsidR="00555E8E" w:rsidRPr="00641B66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1B66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 w:rsidRPr="00641B66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 2-А, 3- Г,</w:t>
      </w:r>
      <w:r w:rsidR="008D3C2F"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 w:rsidRPr="00641B66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9E24C8E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5936585B" w14:textId="77777777" w:rsidR="006D1D23" w:rsidRPr="00641B66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641B66" w:rsidRDefault="00984700" w:rsidP="007D1185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641B66">
        <w:rPr>
          <w:rFonts w:ascii="Times New Roman" w:hAnsi="Times New Roman"/>
          <w:sz w:val="28"/>
          <w:szCs w:val="28"/>
        </w:rPr>
        <w:t>2</w:t>
      </w:r>
      <w:r w:rsidR="00555E8E" w:rsidRPr="00641B66">
        <w:rPr>
          <w:rFonts w:ascii="Times New Roman" w:hAnsi="Times New Roman"/>
          <w:sz w:val="28"/>
          <w:szCs w:val="28"/>
        </w:rPr>
        <w:t>.</w:t>
      </w:r>
      <w:r w:rsidR="002C3749" w:rsidRPr="00641B66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641B6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 между определениями и понятиями. Каждому элементу левого столбца соответствует только один элемент правого столбца.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641B66" w:rsidRPr="00641B66" w14:paraId="6640E492" w14:textId="77777777" w:rsidTr="00E705D0">
        <w:tc>
          <w:tcPr>
            <w:tcW w:w="5211" w:type="dxa"/>
          </w:tcPr>
          <w:p w14:paraId="628362A0" w14:textId="5F091491" w:rsidR="00985919" w:rsidRPr="00641B66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Pr="00641B66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641B66" w:rsidRPr="00641B66" w14:paraId="571E14E2" w14:textId="77777777" w:rsidTr="00E705D0">
        <w:tc>
          <w:tcPr>
            <w:tcW w:w="5211" w:type="dxa"/>
          </w:tcPr>
          <w:p w14:paraId="572BE202" w14:textId="07EEA4A9" w:rsidR="00464EB8" w:rsidRPr="00641B66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 w:rsidRPr="00641B66">
              <w:rPr>
                <w:rFonts w:ascii="Times New Roman" w:hAnsi="Times New Roman"/>
                <w:sz w:val="28"/>
                <w:szCs w:val="28"/>
              </w:rPr>
              <w:t>)</w:t>
            </w:r>
            <w:r w:rsidRPr="00641B66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641B66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sz w:val="28"/>
                <w:szCs w:val="28"/>
              </w:rPr>
              <w:t>А) гражданское общество;</w:t>
            </w:r>
          </w:p>
        </w:tc>
      </w:tr>
      <w:tr w:rsidR="00641B66" w:rsidRPr="00641B66" w14:paraId="0755D5BA" w14:textId="77777777" w:rsidTr="00E705D0">
        <w:tc>
          <w:tcPr>
            <w:tcW w:w="5211" w:type="dxa"/>
          </w:tcPr>
          <w:p w14:paraId="3813FEF0" w14:textId="5DA235E1" w:rsidR="00464EB8" w:rsidRPr="00641B66" w:rsidRDefault="00464EB8" w:rsidP="0098591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 w:rsidRPr="00641B6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641B66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641B66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sz w:val="28"/>
                <w:szCs w:val="28"/>
              </w:rPr>
              <w:t xml:space="preserve">Б) политический институт </w:t>
            </w:r>
          </w:p>
        </w:tc>
      </w:tr>
      <w:tr w:rsidR="00641B66" w:rsidRPr="00641B66" w14:paraId="21F00D45" w14:textId="77777777" w:rsidTr="00E705D0">
        <w:tc>
          <w:tcPr>
            <w:tcW w:w="5211" w:type="dxa"/>
          </w:tcPr>
          <w:p w14:paraId="02F4F77F" w14:textId="77AEA956" w:rsidR="00464EB8" w:rsidRPr="00641B66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 w:rsidRPr="00641B66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641B66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641B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641B66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sz w:val="28"/>
                <w:szCs w:val="28"/>
              </w:rPr>
              <w:t>В) политическая система</w:t>
            </w:r>
          </w:p>
        </w:tc>
      </w:tr>
      <w:tr w:rsidR="00641B66" w:rsidRPr="00641B66" w14:paraId="1C8B44FE" w14:textId="77777777" w:rsidTr="00E705D0">
        <w:tc>
          <w:tcPr>
            <w:tcW w:w="5211" w:type="dxa"/>
          </w:tcPr>
          <w:p w14:paraId="1139E029" w14:textId="3E4119B7" w:rsidR="00464EB8" w:rsidRPr="00641B66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 w:rsidRPr="00641B66">
              <w:rPr>
                <w:rFonts w:ascii="Times New Roman" w:hAnsi="Times New Roman"/>
                <w:sz w:val="28"/>
                <w:szCs w:val="28"/>
              </w:rPr>
              <w:t>)</w:t>
            </w:r>
            <w:r w:rsidRPr="00641B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B66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641B66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sz w:val="28"/>
                <w:szCs w:val="28"/>
              </w:rPr>
              <w:t>Г) политическая партия</w:t>
            </w:r>
          </w:p>
        </w:tc>
      </w:tr>
    </w:tbl>
    <w:p w14:paraId="25E29606" w14:textId="77777777" w:rsidR="00555E8E" w:rsidRPr="00641B66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641B66">
        <w:rPr>
          <w:rFonts w:ascii="Times New Roman" w:hAnsi="Times New Roman"/>
          <w:sz w:val="28"/>
          <w:szCs w:val="28"/>
        </w:rPr>
        <w:t xml:space="preserve">1-Г, </w:t>
      </w:r>
      <w:r w:rsidRPr="00641B66">
        <w:rPr>
          <w:rFonts w:ascii="Times New Roman" w:hAnsi="Times New Roman"/>
          <w:sz w:val="28"/>
          <w:szCs w:val="28"/>
        </w:rPr>
        <w:t>2</w:t>
      </w:r>
      <w:r w:rsidR="00464EB8" w:rsidRPr="00641B66">
        <w:rPr>
          <w:rFonts w:ascii="Times New Roman" w:hAnsi="Times New Roman"/>
          <w:sz w:val="28"/>
          <w:szCs w:val="28"/>
        </w:rPr>
        <w:t xml:space="preserve">-А, </w:t>
      </w:r>
      <w:r w:rsidRPr="00641B66">
        <w:rPr>
          <w:rFonts w:ascii="Times New Roman" w:hAnsi="Times New Roman"/>
          <w:sz w:val="28"/>
          <w:szCs w:val="28"/>
        </w:rPr>
        <w:t>3</w:t>
      </w:r>
      <w:r w:rsidR="00464EB8" w:rsidRPr="00641B66">
        <w:rPr>
          <w:rFonts w:ascii="Times New Roman" w:hAnsi="Times New Roman"/>
          <w:sz w:val="28"/>
          <w:szCs w:val="28"/>
        </w:rPr>
        <w:t>-Б</w:t>
      </w:r>
      <w:r w:rsidRPr="00641B66">
        <w:rPr>
          <w:rFonts w:ascii="Times New Roman" w:hAnsi="Times New Roman"/>
          <w:sz w:val="28"/>
          <w:szCs w:val="28"/>
        </w:rPr>
        <w:t>, 4</w:t>
      </w:r>
      <w:r w:rsidR="00464EB8" w:rsidRPr="00641B66">
        <w:rPr>
          <w:rFonts w:ascii="Times New Roman" w:hAnsi="Times New Roman"/>
          <w:sz w:val="28"/>
          <w:szCs w:val="28"/>
        </w:rPr>
        <w:t>-В</w:t>
      </w:r>
      <w:r w:rsidRPr="00641B66">
        <w:rPr>
          <w:rFonts w:ascii="Times New Roman" w:hAnsi="Times New Roman"/>
          <w:sz w:val="28"/>
          <w:szCs w:val="28"/>
        </w:rPr>
        <w:t>.</w:t>
      </w:r>
    </w:p>
    <w:p w14:paraId="1B6A475D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3A670CCF" w14:textId="77777777" w:rsidR="00CA485A" w:rsidRPr="00641B66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Pr="00641B66" w:rsidRDefault="00CA485A" w:rsidP="007D1185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641B66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641B6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 w:rsidRPr="00641B66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641B6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641B6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096E38F3" w14:textId="6553E465" w:rsidR="00985919" w:rsidRPr="00641B66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1B66" w:rsidRPr="00641B66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641B66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 w:rsidRPr="00641B66">
              <w:rPr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641B66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 w:rsidRPr="00641B66">
              <w:rPr>
                <w:szCs w:val="28"/>
              </w:rPr>
              <w:t>Представители</w:t>
            </w:r>
          </w:p>
        </w:tc>
      </w:tr>
      <w:tr w:rsidR="00641B66" w:rsidRPr="00641B66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641B66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641B66">
              <w:rPr>
                <w:szCs w:val="28"/>
                <w:shd w:val="clear" w:color="auto" w:fill="FFFFFF"/>
              </w:rPr>
              <w:t>Т</w:t>
            </w:r>
            <w:r w:rsidR="00CA485A" w:rsidRPr="00641B66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641B66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641B66">
              <w:rPr>
                <w:szCs w:val="28"/>
              </w:rPr>
              <w:t xml:space="preserve">А) Т. Парсонс, </w:t>
            </w:r>
            <w:r w:rsidRPr="00641B66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641B66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641B66">
              <w:rPr>
                <w:szCs w:val="28"/>
              </w:rPr>
              <w:t> </w:t>
            </w:r>
          </w:p>
        </w:tc>
      </w:tr>
      <w:tr w:rsidR="00641B66" w:rsidRPr="00641B66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641B66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641B66">
              <w:rPr>
                <w:szCs w:val="28"/>
              </w:rPr>
              <w:t>П</w:t>
            </w:r>
            <w:r w:rsidR="00CA485A" w:rsidRPr="00641B66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641B66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bCs/>
                <w:sz w:val="28"/>
                <w:szCs w:val="28"/>
              </w:rPr>
              <w:t xml:space="preserve">Б) Ф. Аквинский, </w:t>
            </w:r>
            <w:proofErr w:type="spellStart"/>
            <w:r w:rsidRPr="00641B66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641B66" w:rsidRPr="00641B66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641B66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641B66">
              <w:rPr>
                <w:iCs/>
                <w:szCs w:val="28"/>
              </w:rPr>
              <w:t>Б</w:t>
            </w:r>
            <w:r w:rsidR="00CA485A" w:rsidRPr="00641B66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641B66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641B66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641B66" w:rsidRPr="00641B66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641B66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641B66"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641B66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641B66">
              <w:rPr>
                <w:rFonts w:ascii="Times New Roman" w:hAnsi="Times New Roman"/>
                <w:iCs/>
                <w:sz w:val="28"/>
                <w:szCs w:val="28"/>
              </w:rPr>
              <w:t xml:space="preserve">Г) Ч. </w:t>
            </w:r>
            <w:proofErr w:type="spellStart"/>
            <w:r w:rsidRPr="00641B66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641B66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641B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B66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641B66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6C27DEAF" w:rsidR="00CA485A" w:rsidRPr="00641B66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1B6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 w:rsidRPr="00641B66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 w:rsidRPr="00641B66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 w:rsidRPr="00641B66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 w:rsidRPr="00641B66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7408B08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5C3C4A13" w14:textId="0BC954C3" w:rsidR="006D1D23" w:rsidRPr="00641B66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68D62444" w14:textId="77777777" w:rsidR="002D2A81" w:rsidRPr="00641B66" w:rsidRDefault="002D2A81" w:rsidP="007D1185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641B66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A3A3EFC" w14:textId="77777777" w:rsidR="002D2A81" w:rsidRPr="00641B6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641B66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641B66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641B66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641B66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А</w:t>
      </w:r>
      <w:r w:rsidR="00894388" w:rsidRPr="00641B66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641B66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Б</w:t>
      </w:r>
      <w:r w:rsidR="00894388" w:rsidRPr="00641B66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641B66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В</w:t>
      </w:r>
      <w:r w:rsidR="00D62137" w:rsidRPr="00641B66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641B66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Г</w:t>
      </w:r>
      <w:r w:rsidR="006045E9" w:rsidRPr="00641B66">
        <w:rPr>
          <w:rFonts w:ascii="Times New Roman" w:hAnsi="Times New Roman"/>
          <w:sz w:val="28"/>
          <w:szCs w:val="28"/>
        </w:rPr>
        <w:t xml:space="preserve">) </w:t>
      </w:r>
      <w:r w:rsidR="00D62137" w:rsidRPr="00641B66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641B66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641B66">
        <w:rPr>
          <w:rFonts w:ascii="Times New Roman" w:hAnsi="Times New Roman"/>
          <w:sz w:val="28"/>
          <w:szCs w:val="28"/>
        </w:rPr>
        <w:t>А, Б, Г, В</w:t>
      </w:r>
    </w:p>
    <w:p w14:paraId="6222A059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0F36344F" w14:textId="77777777" w:rsidR="00D62137" w:rsidRPr="00641B66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641B66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641B66">
        <w:rPr>
          <w:rFonts w:ascii="Times New Roman" w:hAnsi="Times New Roman"/>
          <w:sz w:val="28"/>
          <w:szCs w:val="28"/>
        </w:rPr>
        <w:t>2</w:t>
      </w:r>
      <w:r w:rsidR="00D62137" w:rsidRPr="00641B66">
        <w:rPr>
          <w:rFonts w:ascii="Times New Roman" w:hAnsi="Times New Roman"/>
          <w:sz w:val="28"/>
          <w:szCs w:val="28"/>
        </w:rPr>
        <w:t>.</w:t>
      </w:r>
      <w:r w:rsidR="002C3749" w:rsidRPr="00641B66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правильную </w:t>
      </w:r>
      <w:r w:rsidR="002C3749" w:rsidRPr="00641B66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641B66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направо:</w:t>
      </w:r>
    </w:p>
    <w:p w14:paraId="5A80799A" w14:textId="386DAE90" w:rsidR="00D62137" w:rsidRPr="00641B66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А</w:t>
      </w:r>
      <w:r w:rsidR="00D62137" w:rsidRPr="00641B66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641B66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Б</w:t>
      </w:r>
      <w:r w:rsidR="00D62137" w:rsidRPr="00641B66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641B66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В</w:t>
      </w:r>
      <w:r w:rsidR="00D62137" w:rsidRPr="00641B66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641B66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Г</w:t>
      </w:r>
      <w:r w:rsidR="00D62137" w:rsidRPr="00641B66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641B66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656E6C7E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66383C7A" w14:textId="77777777" w:rsidR="00D62137" w:rsidRPr="00641B66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41B66" w:rsidRDefault="00356E53" w:rsidP="007D1185">
      <w:pPr>
        <w:pStyle w:val="a5"/>
        <w:numPr>
          <w:ilvl w:val="0"/>
          <w:numId w:val="3"/>
        </w:numPr>
        <w:ind w:left="0" w:firstLine="709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641B66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 w:rsidRPr="00641B66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641B66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этапов политической</w:t>
      </w:r>
      <w:r w:rsidR="006D1D23" w:rsidRPr="00641B66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41B66"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 w:rsidRPr="00641B66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41B66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641B66" w:rsidRDefault="006D1D23" w:rsidP="006D1D23">
      <w:pPr>
        <w:pStyle w:val="a5"/>
        <w:ind w:left="0" w:firstLine="709"/>
        <w:jc w:val="both"/>
        <w:rPr>
          <w:szCs w:val="28"/>
        </w:rPr>
      </w:pPr>
      <w:r w:rsidRPr="00641B66">
        <w:rPr>
          <w:szCs w:val="28"/>
        </w:rPr>
        <w:t xml:space="preserve">А) </w:t>
      </w:r>
      <w:r w:rsidR="00356E53" w:rsidRPr="00641B66">
        <w:rPr>
          <w:szCs w:val="28"/>
        </w:rPr>
        <w:t>Участие в общественной жизни</w:t>
      </w:r>
    </w:p>
    <w:p w14:paraId="6CE35316" w14:textId="2CCFA0D2" w:rsidR="00356E53" w:rsidRPr="00641B66" w:rsidRDefault="006D1D23" w:rsidP="006D1D23">
      <w:pPr>
        <w:pStyle w:val="a5"/>
        <w:ind w:left="0" w:firstLine="709"/>
        <w:jc w:val="both"/>
        <w:rPr>
          <w:szCs w:val="28"/>
        </w:rPr>
      </w:pPr>
      <w:r w:rsidRPr="00641B66">
        <w:rPr>
          <w:szCs w:val="28"/>
        </w:rPr>
        <w:t xml:space="preserve">Б) </w:t>
      </w:r>
      <w:r w:rsidR="00356E53" w:rsidRPr="00641B66">
        <w:rPr>
          <w:szCs w:val="28"/>
        </w:rPr>
        <w:t>Семейное воспитание</w:t>
      </w:r>
    </w:p>
    <w:p w14:paraId="67F75B24" w14:textId="6B020DD7" w:rsidR="00356E53" w:rsidRPr="00641B66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 w:rsidRPr="00641B66">
        <w:rPr>
          <w:szCs w:val="28"/>
        </w:rPr>
        <w:t xml:space="preserve">В) </w:t>
      </w:r>
      <w:r w:rsidR="00356E53" w:rsidRPr="00641B66">
        <w:rPr>
          <w:szCs w:val="28"/>
        </w:rPr>
        <w:t>Формирование политических взглядов</w:t>
      </w:r>
    </w:p>
    <w:p w14:paraId="17706081" w14:textId="1D7841CD" w:rsidR="00356E53" w:rsidRPr="00641B66" w:rsidRDefault="006D1D23" w:rsidP="006D1D23">
      <w:pPr>
        <w:pStyle w:val="a5"/>
        <w:ind w:left="0" w:firstLine="709"/>
        <w:jc w:val="both"/>
        <w:rPr>
          <w:szCs w:val="28"/>
        </w:rPr>
      </w:pPr>
      <w:r w:rsidRPr="00641B66">
        <w:rPr>
          <w:szCs w:val="28"/>
        </w:rPr>
        <w:t xml:space="preserve">Г) </w:t>
      </w:r>
      <w:r w:rsidR="00356E53" w:rsidRPr="00641B66">
        <w:rPr>
          <w:szCs w:val="28"/>
        </w:rPr>
        <w:t>Школьное образование</w:t>
      </w:r>
    </w:p>
    <w:p w14:paraId="4D32E1F8" w14:textId="060EAE9D" w:rsidR="00356E53" w:rsidRPr="00641B66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641B66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584508C5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2A9C7BBB" w14:textId="45C582BF" w:rsidR="006D1D23" w:rsidRPr="00641B66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4F8EA" w14:textId="77777777" w:rsidR="002D2A81" w:rsidRPr="00641B66" w:rsidRDefault="002D2A81" w:rsidP="007D1185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641B66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207DEA0C" w14:textId="77777777" w:rsidR="002D2A81" w:rsidRPr="00641B6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Pr="00641B66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641B66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641B66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1B66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641B66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 w:rsidRPr="00641B66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 w:rsidRPr="00641B66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 w:rsidRPr="00641B66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 w:rsidRPr="00641B6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641B66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1B66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 w:rsidRPr="00641B66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B6E5617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7D5A2C4F" w14:textId="77777777" w:rsidR="00CD3304" w:rsidRPr="00641B66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Pr="00641B66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641B66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2.</w:t>
      </w:r>
      <w:r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Напишите пропущенное слово.</w:t>
      </w:r>
    </w:p>
    <w:p w14:paraId="0762CAAA" w14:textId="3078CAF5" w:rsidR="00323F5C" w:rsidRPr="00641B66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1B66">
        <w:rPr>
          <w:rStyle w:val="ab"/>
          <w:rFonts w:ascii="Times New Roman" w:hAnsi="Times New Roman"/>
          <w:b w:val="0"/>
          <w:sz w:val="28"/>
          <w:szCs w:val="28"/>
        </w:rPr>
        <w:lastRenderedPageBreak/>
        <w:t>Согласие народа с государственной властью, его добровольное признание за ней права принимать обязательные решения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641B66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02E9991C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155F9E73" w14:textId="77777777" w:rsidR="00525299" w:rsidRPr="00641B66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Pr="00641B66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641B6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641B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E5580AD" w14:textId="77777777" w:rsidR="00525299" w:rsidRPr="00641B66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641B66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Pr="00641B66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641B66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641B66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641B66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56A37840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3C4AA71B" w14:textId="4535C549" w:rsidR="006D1D23" w:rsidRPr="00641B66" w:rsidRDefault="006D1D2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</w:p>
    <w:p w14:paraId="0D6D33E8" w14:textId="59789320" w:rsidR="002D2A81" w:rsidRPr="00641B66" w:rsidRDefault="002D2A81" w:rsidP="007D1185">
      <w:pPr>
        <w:spacing w:after="0" w:line="240" w:lineRule="auto"/>
        <w:ind w:firstLine="709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641B66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316CF086" w14:textId="77777777" w:rsidR="002D2A81" w:rsidRPr="00641B6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Pr="00641B66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641B66">
        <w:rPr>
          <w:rStyle w:val="ab"/>
          <w:rFonts w:ascii="Times New Roman" w:hAnsi="Times New Roman"/>
          <w:b w:val="0"/>
          <w:sz w:val="28"/>
        </w:rPr>
        <w:t>1</w:t>
      </w:r>
      <w:r w:rsidR="003438E8" w:rsidRPr="00641B66">
        <w:rPr>
          <w:rStyle w:val="ab"/>
          <w:rFonts w:ascii="Times New Roman" w:hAnsi="Times New Roman"/>
          <w:b w:val="0"/>
          <w:sz w:val="28"/>
        </w:rPr>
        <w:t>.</w:t>
      </w:r>
      <w:r w:rsidR="00324E87"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Напишите пропущенное слово.</w:t>
      </w:r>
    </w:p>
    <w:p w14:paraId="20F935F8" w14:textId="3A3F27F7" w:rsidR="002D2A81" w:rsidRPr="00641B66" w:rsidRDefault="002D2A81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641B66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 w:rsidRPr="00641B66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641B66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Pr="00641B66" w:rsidRDefault="002D2A81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41B66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 w:rsidRPr="00641B66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849081E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58509E62" w14:textId="77777777" w:rsidR="002D2A81" w:rsidRPr="00641B66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Pr="00641B66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641B66">
        <w:rPr>
          <w:rStyle w:val="ab"/>
          <w:rFonts w:ascii="Times New Roman" w:hAnsi="Times New Roman"/>
          <w:b w:val="0"/>
          <w:sz w:val="28"/>
        </w:rPr>
        <w:t>2</w:t>
      </w:r>
      <w:r w:rsidR="003438E8" w:rsidRPr="00641B66">
        <w:rPr>
          <w:rStyle w:val="ab"/>
          <w:rFonts w:ascii="Times New Roman" w:hAnsi="Times New Roman"/>
          <w:b w:val="0"/>
          <w:sz w:val="28"/>
        </w:rPr>
        <w:t>.</w:t>
      </w:r>
      <w:r w:rsidR="00324E87" w:rsidRPr="00641B6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Напишите пропущенное слово.</w:t>
      </w:r>
    </w:p>
    <w:p w14:paraId="27D8EBD9" w14:textId="5B419F8E" w:rsidR="002D2A81" w:rsidRPr="00641B66" w:rsidRDefault="002D2A81" w:rsidP="00324E87">
      <w:pPr>
        <w:spacing w:after="0"/>
        <w:jc w:val="both"/>
        <w:rPr>
          <w:rFonts w:ascii="Times New Roman" w:hAnsi="Times New Roman"/>
          <w:sz w:val="28"/>
        </w:rPr>
      </w:pPr>
      <w:r w:rsidRPr="00641B66">
        <w:rPr>
          <w:rStyle w:val="ab"/>
          <w:rFonts w:ascii="Times New Roman" w:hAnsi="Times New Roman"/>
          <w:b w:val="0"/>
          <w:sz w:val="28"/>
        </w:rPr>
        <w:t>Теократия</w:t>
      </w:r>
      <w:r w:rsidR="00324E87" w:rsidRPr="00641B66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641B66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641B66">
        <w:rPr>
          <w:bCs/>
          <w:iCs/>
          <w:szCs w:val="28"/>
        </w:rPr>
        <w:t>.</w:t>
      </w:r>
    </w:p>
    <w:p w14:paraId="47DC99EE" w14:textId="77777777" w:rsidR="002D2A81" w:rsidRPr="00641B66" w:rsidRDefault="002D2A81" w:rsidP="00324E87">
      <w:pPr>
        <w:pStyle w:val="a5"/>
        <w:ind w:left="0"/>
        <w:jc w:val="both"/>
        <w:rPr>
          <w:bCs/>
          <w:iCs/>
          <w:szCs w:val="28"/>
        </w:rPr>
      </w:pPr>
      <w:r w:rsidRPr="00641B66">
        <w:rPr>
          <w:iCs/>
          <w:szCs w:val="28"/>
        </w:rPr>
        <w:t xml:space="preserve">Правильный ответ: </w:t>
      </w:r>
      <w:r w:rsidRPr="00641B66">
        <w:rPr>
          <w:bCs/>
          <w:iCs/>
          <w:szCs w:val="28"/>
        </w:rPr>
        <w:t>духовенству / церкви / религиозной организации</w:t>
      </w:r>
    </w:p>
    <w:p w14:paraId="04C941B7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204E2714" w14:textId="77777777" w:rsidR="002D2A81" w:rsidRPr="00641B6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641B66" w:rsidRDefault="00356E53" w:rsidP="00401E77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641B66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641B66" w:rsidRDefault="00356E53" w:rsidP="006D1D23">
      <w:pPr>
        <w:pStyle w:val="a5"/>
        <w:ind w:left="0"/>
        <w:jc w:val="both"/>
        <w:textAlignment w:val="baseline"/>
        <w:rPr>
          <w:szCs w:val="28"/>
        </w:rPr>
      </w:pPr>
      <w:r w:rsidRPr="00641B66">
        <w:rPr>
          <w:szCs w:val="28"/>
        </w:rPr>
        <w:t xml:space="preserve">Для </w:t>
      </w:r>
      <w:r w:rsidRPr="00641B66">
        <w:rPr>
          <w:szCs w:val="28"/>
          <w:shd w:val="clear" w:color="auto" w:fill="FFFFFF"/>
        </w:rPr>
        <w:t xml:space="preserve">__________________ </w:t>
      </w:r>
      <w:r w:rsidRPr="00641B66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Pr="00641B66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641B66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ценностной (</w:t>
      </w:r>
      <w:proofErr w:type="spellStart"/>
      <w:r w:rsidRPr="00641B66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 w:rsidRPr="00641B66"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</w:t>
      </w:r>
      <w:proofErr w:type="spellStart"/>
      <w:r w:rsidRPr="00641B66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 w:rsidRPr="00641B66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37EAC2A7" w14:textId="77777777" w:rsidR="008D3C2F" w:rsidRPr="00641B66" w:rsidRDefault="008D3C2F" w:rsidP="008D3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32D90B80" w14:textId="3ADE4A93" w:rsidR="006D1D23" w:rsidRPr="00641B66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13DDF3D" w14:textId="77777777" w:rsidR="00323F5C" w:rsidRPr="00641B66" w:rsidRDefault="002D2A81" w:rsidP="00641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30149F1B" w14:textId="77777777" w:rsidR="00324E87" w:rsidRPr="00641B66" w:rsidRDefault="00324E87" w:rsidP="00641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641B66" w:rsidRDefault="003438E8" w:rsidP="00641B6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2" w:name="_Hlk190981762"/>
      <w:r w:rsidRPr="00641B66">
        <w:rPr>
          <w:rFonts w:ascii="Times New Roman" w:hAnsi="Times New Roman"/>
          <w:sz w:val="28"/>
          <w:szCs w:val="28"/>
        </w:rPr>
        <w:t>1</w:t>
      </w:r>
      <w:r w:rsidR="00555E8E" w:rsidRPr="00641B66">
        <w:rPr>
          <w:rFonts w:ascii="Times New Roman" w:hAnsi="Times New Roman"/>
          <w:sz w:val="28"/>
          <w:szCs w:val="28"/>
        </w:rPr>
        <w:t xml:space="preserve">. </w:t>
      </w:r>
      <w:r w:rsidR="00324E87" w:rsidRPr="00641B66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2"/>
    <w:p w14:paraId="3E83C77A" w14:textId="3B55F7D7" w:rsidR="00356E53" w:rsidRPr="00641B66" w:rsidRDefault="00356E53" w:rsidP="00641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641B66" w:rsidRDefault="00356E53" w:rsidP="00641B66">
      <w:pPr>
        <w:tabs>
          <w:tab w:val="left" w:pos="376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641B66" w:rsidRDefault="00356E53" w:rsidP="00641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1B66"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 w:rsidRPr="00641B66">
        <w:rPr>
          <w:rFonts w:ascii="Times New Roman" w:hAnsi="Times New Roman"/>
          <w:sz w:val="28"/>
          <w:szCs w:val="28"/>
        </w:rPr>
        <w:t>:</w:t>
      </w:r>
      <w:r w:rsidR="006D1D23" w:rsidRPr="00641B66">
        <w:rPr>
          <w:rFonts w:ascii="Times New Roman" w:hAnsi="Times New Roman"/>
          <w:sz w:val="28"/>
          <w:szCs w:val="28"/>
        </w:rPr>
        <w:t xml:space="preserve"> </w:t>
      </w:r>
      <w:r w:rsidRPr="00641B66">
        <w:rPr>
          <w:rFonts w:ascii="Times New Roman" w:hAnsi="Times New Roman"/>
          <w:sz w:val="28"/>
          <w:szCs w:val="28"/>
        </w:rPr>
        <w:t>На</w:t>
      </w:r>
      <w:proofErr w:type="gramEnd"/>
      <w:r w:rsidRPr="00641B66">
        <w:rPr>
          <w:rFonts w:ascii="Times New Roman" w:hAnsi="Times New Roman"/>
          <w:sz w:val="28"/>
          <w:szCs w:val="28"/>
        </w:rPr>
        <w:t xml:space="preserve"> выборах </w:t>
      </w:r>
      <w:r w:rsidR="006D1D23" w:rsidRPr="00641B66">
        <w:rPr>
          <w:rFonts w:ascii="Times New Roman" w:hAnsi="Times New Roman"/>
          <w:sz w:val="28"/>
          <w:szCs w:val="28"/>
        </w:rPr>
        <w:t xml:space="preserve">в </w:t>
      </w:r>
      <w:r w:rsidRPr="00641B66">
        <w:rPr>
          <w:rFonts w:ascii="Times New Roman" w:hAnsi="Times New Roman"/>
          <w:sz w:val="28"/>
          <w:szCs w:val="28"/>
        </w:rPr>
        <w:t xml:space="preserve">Государственную Думу РФ действует 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 половина депутатов избирается по мажоритарной, а половина по пропорциональной системе</w:t>
      </w:r>
      <w:r w:rsidR="006D1D23" w:rsidRPr="00641B6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Pr="00641B66" w:rsidRDefault="00324E87" w:rsidP="00641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eastAsia="Aptos" w:hAnsi="Times New Roman"/>
          <w:kern w:val="2"/>
          <w:sz w:val="28"/>
          <w:szCs w:val="28"/>
        </w:rPr>
        <w:lastRenderedPageBreak/>
        <w:t>Критерий оценивания:</w:t>
      </w:r>
      <w:r w:rsidR="00356E53" w:rsidRPr="00641B66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 w:rsidRPr="00641B66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 w:rsidRPr="00641B66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43A4AD9" w14:textId="77777777" w:rsidR="008D3C2F" w:rsidRPr="00641B66" w:rsidRDefault="008D3C2F" w:rsidP="00641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3FEE4FD9" w14:textId="77777777" w:rsidR="00CD3304" w:rsidRPr="00641B66" w:rsidRDefault="00CD3304" w:rsidP="00641B6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Pr="00641B66" w:rsidRDefault="00AB7957" w:rsidP="00641B6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641B66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 w:rsidRPr="00641B66">
        <w:rPr>
          <w:rFonts w:ascii="Times New Roman" w:hAnsi="Times New Roman"/>
          <w:sz w:val="28"/>
          <w:szCs w:val="28"/>
        </w:rPr>
        <w:t xml:space="preserve"> </w:t>
      </w:r>
      <w:r w:rsidR="00CC54DF" w:rsidRPr="00641B66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Pr="00641B66" w:rsidRDefault="00CC54DF" w:rsidP="00641B6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641B66">
        <w:rPr>
          <w:rFonts w:ascii="Times New Roman" w:hAnsi="Times New Roman"/>
          <w:sz w:val="28"/>
          <w:szCs w:val="28"/>
        </w:rPr>
        <w:t>Дайте определение термину «</w:t>
      </w:r>
      <w:r w:rsidRPr="00641B66">
        <w:rPr>
          <w:rFonts w:ascii="Times New Roman" w:hAnsi="Times New Roman"/>
          <w:i/>
          <w:iCs/>
          <w:sz w:val="28"/>
          <w:szCs w:val="28"/>
        </w:rPr>
        <w:t>Политика»</w:t>
      </w:r>
      <w:r w:rsidRPr="00641B66"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641B66" w:rsidRDefault="00CC54DF" w:rsidP="00641B6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641B66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Pr="00641B66" w:rsidRDefault="00CC54DF" w:rsidP="00641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1B66">
        <w:rPr>
          <w:rFonts w:ascii="Times New Roman" w:hAnsi="Times New Roman"/>
          <w:sz w:val="28"/>
          <w:szCs w:val="28"/>
        </w:rPr>
        <w:t>Ожидаемый результат: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641B66" w:rsidRDefault="00CC54DF" w:rsidP="00641B6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641B66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641B66" w:rsidRDefault="00CC54DF" w:rsidP="00641B6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41B66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641B66" w:rsidRDefault="00CC54DF" w:rsidP="00641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Pr="00641B66" w:rsidRDefault="00CC54DF" w:rsidP="00641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eastAsia="Aptos" w:hAnsi="Times New Roman"/>
          <w:kern w:val="2"/>
          <w:sz w:val="28"/>
          <w:szCs w:val="28"/>
        </w:rPr>
        <w:t xml:space="preserve">Критерий оценивания: </w:t>
      </w:r>
      <w:r w:rsidRPr="00641B66"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0B5639EE" w14:textId="77777777" w:rsidR="008D3C2F" w:rsidRPr="00641B66" w:rsidRDefault="008D3C2F" w:rsidP="00641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p w14:paraId="0F20C427" w14:textId="104DBD15" w:rsidR="00663384" w:rsidRPr="00641B66" w:rsidRDefault="00663384" w:rsidP="00641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Pr="00641B66" w:rsidRDefault="00CC54DF" w:rsidP="00641B6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641B66"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Pr="00641B66">
        <w:rPr>
          <w:rFonts w:ascii="Times New Roman" w:hAnsi="Times New Roman"/>
          <w:sz w:val="28"/>
          <w:szCs w:val="28"/>
        </w:rPr>
        <w:t xml:space="preserve"> </w:t>
      </w:r>
      <w:r w:rsidRPr="00641B66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Pr="00641B66" w:rsidRDefault="00CC54DF" w:rsidP="00641B6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641B66" w:rsidRDefault="00CC54DF" w:rsidP="00641B6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Pr="00641B66" w:rsidRDefault="00CC54DF" w:rsidP="00641B6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41B66">
        <w:rPr>
          <w:rFonts w:ascii="Times New Roman" w:hAnsi="Times New Roman"/>
          <w:sz w:val="28"/>
          <w:szCs w:val="28"/>
        </w:rPr>
        <w:t>Ожидаемый результат:</w:t>
      </w:r>
      <w:r w:rsidRPr="00641B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41B66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641B66">
        <w:rPr>
          <w:rFonts w:ascii="Times New Roman" w:hAnsi="Times New Roman"/>
          <w:b/>
          <w:sz w:val="28"/>
          <w:szCs w:val="28"/>
        </w:rPr>
        <w:t xml:space="preserve">, </w:t>
      </w:r>
      <w:r w:rsidRPr="00641B66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641B66">
        <w:rPr>
          <w:rFonts w:ascii="Times New Roman" w:hAnsi="Times New Roman"/>
          <w:b/>
          <w:sz w:val="28"/>
          <w:szCs w:val="28"/>
        </w:rPr>
        <w:t>,</w:t>
      </w:r>
      <w:r w:rsidRPr="00641B66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641B66">
        <w:rPr>
          <w:rFonts w:ascii="Times New Roman" w:hAnsi="Times New Roman"/>
          <w:b/>
          <w:sz w:val="28"/>
          <w:szCs w:val="28"/>
        </w:rPr>
        <w:t>,</w:t>
      </w:r>
      <w:r w:rsidRPr="00641B66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641B66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641B66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641B66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641B66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Pr="00641B66" w:rsidRDefault="00CC54DF" w:rsidP="00641B6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41B66">
        <w:rPr>
          <w:rFonts w:ascii="Times New Roman" w:eastAsia="Aptos" w:hAnsi="Times New Roman"/>
          <w:kern w:val="2"/>
          <w:sz w:val="28"/>
          <w:szCs w:val="28"/>
        </w:rPr>
        <w:t xml:space="preserve">Критерий оценивания: </w:t>
      </w:r>
      <w:r w:rsidRPr="00641B66"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05F923CD" w14:textId="77777777" w:rsidR="008D3C2F" w:rsidRPr="00641B66" w:rsidRDefault="008D3C2F" w:rsidP="00641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B66">
        <w:rPr>
          <w:rFonts w:ascii="Times New Roman" w:hAnsi="Times New Roman"/>
          <w:sz w:val="28"/>
          <w:szCs w:val="28"/>
        </w:rPr>
        <w:t>Компетенции (индикаторы): УК-5, УК-10.</w:t>
      </w:r>
    </w:p>
    <w:sectPr w:rsidR="008D3C2F" w:rsidRPr="00641B66" w:rsidSect="00153C5C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33842" w14:textId="77777777" w:rsidR="00347FE2" w:rsidRDefault="00347FE2" w:rsidP="00FF70EF">
      <w:pPr>
        <w:spacing w:after="0" w:line="240" w:lineRule="auto"/>
      </w:pPr>
      <w:r>
        <w:separator/>
      </w:r>
    </w:p>
  </w:endnote>
  <w:endnote w:type="continuationSeparator" w:id="0">
    <w:p w14:paraId="787C97FE" w14:textId="77777777" w:rsidR="00347FE2" w:rsidRDefault="00347FE2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8965193"/>
      <w:docPartObj>
        <w:docPartGallery w:val="Page Numbers (Bottom of Page)"/>
        <w:docPartUnique/>
      </w:docPartObj>
    </w:sdtPr>
    <w:sdtEndPr/>
    <w:sdtContent>
      <w:p w14:paraId="766ADCDF" w14:textId="5D86346C" w:rsidR="00153C5C" w:rsidRDefault="00153C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4D015" w14:textId="77777777" w:rsidR="00153C5C" w:rsidRDefault="00153C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8927F" w14:textId="77777777" w:rsidR="00347FE2" w:rsidRDefault="00347FE2" w:rsidP="00FF70EF">
      <w:pPr>
        <w:spacing w:after="0" w:line="240" w:lineRule="auto"/>
      </w:pPr>
      <w:r>
        <w:separator/>
      </w:r>
    </w:p>
  </w:footnote>
  <w:footnote w:type="continuationSeparator" w:id="0">
    <w:p w14:paraId="39C31CA1" w14:textId="77777777" w:rsidR="00347FE2" w:rsidRDefault="00347FE2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B1"/>
    <w:rsid w:val="00053566"/>
    <w:rsid w:val="0006211B"/>
    <w:rsid w:val="000916DE"/>
    <w:rsid w:val="000B2534"/>
    <w:rsid w:val="00153C5C"/>
    <w:rsid w:val="00173F4A"/>
    <w:rsid w:val="001D22DB"/>
    <w:rsid w:val="00230533"/>
    <w:rsid w:val="00247078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47FE2"/>
    <w:rsid w:val="00354AEB"/>
    <w:rsid w:val="00356E53"/>
    <w:rsid w:val="0036131A"/>
    <w:rsid w:val="00401E77"/>
    <w:rsid w:val="00464EB8"/>
    <w:rsid w:val="00486BEF"/>
    <w:rsid w:val="004A00D7"/>
    <w:rsid w:val="004E3BC4"/>
    <w:rsid w:val="00500B64"/>
    <w:rsid w:val="00525299"/>
    <w:rsid w:val="00530BAB"/>
    <w:rsid w:val="00555E8E"/>
    <w:rsid w:val="00564C55"/>
    <w:rsid w:val="00600918"/>
    <w:rsid w:val="006045E9"/>
    <w:rsid w:val="006339CA"/>
    <w:rsid w:val="00633A89"/>
    <w:rsid w:val="00641B66"/>
    <w:rsid w:val="00663384"/>
    <w:rsid w:val="006900DE"/>
    <w:rsid w:val="00696AC4"/>
    <w:rsid w:val="0069780F"/>
    <w:rsid w:val="006A3A65"/>
    <w:rsid w:val="006D1D23"/>
    <w:rsid w:val="007150FA"/>
    <w:rsid w:val="0077726A"/>
    <w:rsid w:val="007D1185"/>
    <w:rsid w:val="007E74F7"/>
    <w:rsid w:val="00894388"/>
    <w:rsid w:val="00896FB5"/>
    <w:rsid w:val="008B248E"/>
    <w:rsid w:val="008C5DD6"/>
    <w:rsid w:val="008D3C2F"/>
    <w:rsid w:val="00910E07"/>
    <w:rsid w:val="009332FE"/>
    <w:rsid w:val="00936FA8"/>
    <w:rsid w:val="0093778E"/>
    <w:rsid w:val="00984700"/>
    <w:rsid w:val="00985919"/>
    <w:rsid w:val="00986388"/>
    <w:rsid w:val="009B3B1F"/>
    <w:rsid w:val="00A56A1C"/>
    <w:rsid w:val="00AB7957"/>
    <w:rsid w:val="00AD5A1E"/>
    <w:rsid w:val="00BC2702"/>
    <w:rsid w:val="00C03EB1"/>
    <w:rsid w:val="00C113C9"/>
    <w:rsid w:val="00C43E11"/>
    <w:rsid w:val="00C514CE"/>
    <w:rsid w:val="00C57DC6"/>
    <w:rsid w:val="00C842CE"/>
    <w:rsid w:val="00CA485A"/>
    <w:rsid w:val="00CC54DF"/>
    <w:rsid w:val="00CD3304"/>
    <w:rsid w:val="00D451AE"/>
    <w:rsid w:val="00D61D19"/>
    <w:rsid w:val="00D62137"/>
    <w:rsid w:val="00DA6E85"/>
    <w:rsid w:val="00DB6474"/>
    <w:rsid w:val="00DD3F9F"/>
    <w:rsid w:val="00E55E90"/>
    <w:rsid w:val="00E705D0"/>
    <w:rsid w:val="00F178DE"/>
    <w:rsid w:val="00F25C79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1022A-A93B-4474-88C8-3A6D438B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Alex</cp:lastModifiedBy>
  <cp:revision>10</cp:revision>
  <dcterms:created xsi:type="dcterms:W3CDTF">2025-02-21T11:12:00Z</dcterms:created>
  <dcterms:modified xsi:type="dcterms:W3CDTF">2025-03-29T09:38:00Z</dcterms:modified>
</cp:coreProperties>
</file>