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2A9580AC" w:rsidR="006943A0" w:rsidRPr="00BB4E23" w:rsidRDefault="006943A0" w:rsidP="006943A0">
      <w:pPr>
        <w:pStyle w:val="1"/>
      </w:pPr>
      <w:r w:rsidRPr="00BB4E23">
        <w:t>Комплект оце</w:t>
      </w:r>
      <w:r w:rsidR="00FA5DCA">
        <w:t>ночных материалов по дисциплине</w:t>
      </w:r>
      <w:r w:rsidR="00FA5DCA">
        <w:br/>
        <w:t>«</w:t>
      </w:r>
      <w:r w:rsidR="00846C54">
        <w:t>Системное программирование</w:t>
      </w:r>
      <w:r w:rsidRPr="00BB4E23">
        <w:t>»</w:t>
      </w:r>
    </w:p>
    <w:p w14:paraId="38301112" w14:textId="31EC62A8" w:rsidR="006943A0" w:rsidRDefault="006943A0" w:rsidP="006943A0">
      <w:pPr>
        <w:pStyle w:val="a0"/>
      </w:pPr>
    </w:p>
    <w:p w14:paraId="54918A2B" w14:textId="77777777" w:rsidR="00EF39F2" w:rsidRDefault="00EF39F2" w:rsidP="006943A0">
      <w:pPr>
        <w:pStyle w:val="a0"/>
      </w:pPr>
    </w:p>
    <w:p w14:paraId="7C056B39" w14:textId="77777777" w:rsidR="00B013AF" w:rsidRPr="005B4846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закрытого типа</w:t>
      </w:r>
    </w:p>
    <w:p w14:paraId="76EF5EAB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выбор правильного ответа</w:t>
      </w:r>
    </w:p>
    <w:p w14:paraId="580FB4CA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6D978E29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Выберите один правильный ответ</w:t>
      </w:r>
    </w:p>
    <w:p w14:paraId="6A35A07F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AC628A6" w14:textId="77777777" w:rsidR="002C59BF" w:rsidRPr="002C59BF" w:rsidRDefault="00B013AF" w:rsidP="00F857A0">
      <w:pPr>
        <w:spacing w:line="276" w:lineRule="auto"/>
        <w:rPr>
          <w:rFonts w:cs="Times New Roman"/>
          <w:szCs w:val="28"/>
        </w:rPr>
      </w:pPr>
      <w:r w:rsidRPr="002C59BF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2C59BF" w:rsidRPr="002C59BF">
        <w:rPr>
          <w:rFonts w:cs="Times New Roman"/>
          <w:szCs w:val="28"/>
        </w:rPr>
        <w:t>Какая из перечисленных функций не относится к задачам операционной системы?</w:t>
      </w:r>
    </w:p>
    <w:p w14:paraId="4310EC62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>А) Управление памятью.</w:t>
      </w:r>
    </w:p>
    <w:p w14:paraId="7B4934F4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>Б) Управление процессами.</w:t>
      </w:r>
    </w:p>
    <w:p w14:paraId="42816E2D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>В) Создание текстовых документов.</w:t>
      </w:r>
    </w:p>
    <w:p w14:paraId="7A6C7FCC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>Г) Управление файловой системой.</w:t>
      </w:r>
    </w:p>
    <w:p w14:paraId="2F6FB1F1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 xml:space="preserve">Правильный ответ: </w:t>
      </w:r>
      <w:proofErr w:type="gramStart"/>
      <w:r w:rsidRPr="002C59BF">
        <w:rPr>
          <w:rFonts w:cs="Times New Roman"/>
          <w:szCs w:val="28"/>
        </w:rPr>
        <w:t>В</w:t>
      </w:r>
      <w:proofErr w:type="gramEnd"/>
    </w:p>
    <w:p w14:paraId="1BD871C2" w14:textId="07980333" w:rsidR="00B013AF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990DCEB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577FB1D" w14:textId="2A6CEE9D" w:rsidR="00B013AF" w:rsidRPr="002C59BF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2C59BF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2C59BF" w:rsidRPr="002C59BF">
        <w:rPr>
          <w:rFonts w:cs="Times New Roman"/>
          <w:szCs w:val="28"/>
        </w:rPr>
        <w:t>Какая из перечисленных ОС является примером ОС с открытым исходным кодом?</w:t>
      </w:r>
    </w:p>
    <w:p w14:paraId="6E73386F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  <w:lang w:val="en-US"/>
        </w:rPr>
      </w:pPr>
      <w:r w:rsidRPr="002C59BF">
        <w:rPr>
          <w:rFonts w:cs="Times New Roman"/>
          <w:szCs w:val="28"/>
        </w:rPr>
        <w:t>А</w:t>
      </w:r>
      <w:r w:rsidRPr="002C59BF">
        <w:rPr>
          <w:rFonts w:cs="Times New Roman"/>
          <w:szCs w:val="28"/>
          <w:lang w:val="en-US"/>
        </w:rPr>
        <w:t>) Windows.</w:t>
      </w:r>
    </w:p>
    <w:p w14:paraId="5548DE0E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  <w:lang w:val="en-US"/>
        </w:rPr>
      </w:pPr>
      <w:r w:rsidRPr="002C59BF">
        <w:rPr>
          <w:rFonts w:cs="Times New Roman"/>
          <w:szCs w:val="28"/>
        </w:rPr>
        <w:t>Б</w:t>
      </w:r>
      <w:r w:rsidRPr="002C59BF">
        <w:rPr>
          <w:rFonts w:cs="Times New Roman"/>
          <w:szCs w:val="28"/>
          <w:lang w:val="en-US"/>
        </w:rPr>
        <w:t>) macOS.</w:t>
      </w:r>
    </w:p>
    <w:p w14:paraId="5FB35E39" w14:textId="77777777" w:rsidR="002C59BF" w:rsidRPr="001C2847" w:rsidRDefault="002C59BF" w:rsidP="00F857A0">
      <w:pPr>
        <w:spacing w:line="276" w:lineRule="auto"/>
        <w:jc w:val="left"/>
        <w:rPr>
          <w:rFonts w:cs="Times New Roman"/>
          <w:szCs w:val="28"/>
          <w:lang w:val="en-US"/>
        </w:rPr>
      </w:pPr>
      <w:r w:rsidRPr="002C59BF">
        <w:rPr>
          <w:rFonts w:cs="Times New Roman"/>
          <w:szCs w:val="28"/>
        </w:rPr>
        <w:t>В</w:t>
      </w:r>
      <w:r w:rsidRPr="001C2847">
        <w:rPr>
          <w:rFonts w:cs="Times New Roman"/>
          <w:szCs w:val="28"/>
          <w:lang w:val="en-US"/>
        </w:rPr>
        <w:t xml:space="preserve">) </w:t>
      </w:r>
      <w:r w:rsidRPr="002C59BF">
        <w:rPr>
          <w:rFonts w:cs="Times New Roman"/>
          <w:szCs w:val="28"/>
          <w:lang w:val="en-US"/>
        </w:rPr>
        <w:t>Linux</w:t>
      </w:r>
      <w:r w:rsidRPr="001C2847">
        <w:rPr>
          <w:rFonts w:cs="Times New Roman"/>
          <w:szCs w:val="28"/>
          <w:lang w:val="en-US"/>
        </w:rPr>
        <w:t>.</w:t>
      </w:r>
    </w:p>
    <w:p w14:paraId="3E6CC995" w14:textId="77777777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 xml:space="preserve">Г) </w:t>
      </w:r>
      <w:proofErr w:type="spellStart"/>
      <w:r w:rsidRPr="002C59BF">
        <w:rPr>
          <w:rFonts w:cs="Times New Roman"/>
          <w:szCs w:val="28"/>
        </w:rPr>
        <w:t>iOS</w:t>
      </w:r>
      <w:proofErr w:type="spellEnd"/>
      <w:r w:rsidRPr="002C59BF">
        <w:rPr>
          <w:rFonts w:cs="Times New Roman"/>
          <w:szCs w:val="28"/>
        </w:rPr>
        <w:t>.</w:t>
      </w:r>
    </w:p>
    <w:p w14:paraId="5E97F513" w14:textId="3A6B38BF" w:rsidR="002C59BF" w:rsidRPr="002C59BF" w:rsidRDefault="002C59BF" w:rsidP="00F857A0">
      <w:pPr>
        <w:spacing w:line="276" w:lineRule="auto"/>
        <w:jc w:val="left"/>
        <w:rPr>
          <w:rFonts w:cs="Times New Roman"/>
          <w:szCs w:val="28"/>
        </w:rPr>
      </w:pPr>
      <w:r w:rsidRPr="002C59BF">
        <w:rPr>
          <w:rFonts w:cs="Times New Roman"/>
          <w:szCs w:val="28"/>
        </w:rPr>
        <w:t xml:space="preserve">Правильный ответ: </w:t>
      </w:r>
      <w:proofErr w:type="gramStart"/>
      <w:r w:rsidRPr="002C59BF">
        <w:rPr>
          <w:rFonts w:cs="Times New Roman"/>
          <w:szCs w:val="28"/>
        </w:rPr>
        <w:t>В</w:t>
      </w:r>
      <w:proofErr w:type="gramEnd"/>
    </w:p>
    <w:p w14:paraId="7FCD3A14" w14:textId="6DBF60D7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F34B2FC" w14:textId="3D9B09A1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419DF9B" w14:textId="77777777" w:rsidR="00C30D55" w:rsidRPr="00C30D55" w:rsidRDefault="00B013AF" w:rsidP="00F857A0">
      <w:pPr>
        <w:spacing w:line="276" w:lineRule="auto"/>
        <w:rPr>
          <w:rFonts w:cs="Times New Roman"/>
          <w:szCs w:val="28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C30D55" w:rsidRPr="00C30D55">
        <w:rPr>
          <w:rFonts w:cs="Times New Roman"/>
          <w:szCs w:val="28"/>
        </w:rPr>
        <w:t>Что такое взаимоблокировка (</w:t>
      </w:r>
      <w:proofErr w:type="spellStart"/>
      <w:r w:rsidR="00C30D55" w:rsidRPr="00C30D55">
        <w:rPr>
          <w:rFonts w:cs="Times New Roman"/>
          <w:szCs w:val="28"/>
        </w:rPr>
        <w:t>deadlock</w:t>
      </w:r>
      <w:proofErr w:type="spellEnd"/>
      <w:r w:rsidR="00C30D55" w:rsidRPr="00C30D55">
        <w:rPr>
          <w:rFonts w:cs="Times New Roman"/>
          <w:szCs w:val="28"/>
        </w:rPr>
        <w:t>)?</w:t>
      </w:r>
    </w:p>
    <w:p w14:paraId="1BD4AACF" w14:textId="738E6F51" w:rsidR="00B013AF" w:rsidRPr="00C30D55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C30D55" w:rsidRPr="00C30D55">
        <w:rPr>
          <w:rFonts w:cs="Times New Roman"/>
          <w:szCs w:val="28"/>
        </w:rPr>
        <w:t>Ситуация в многозадачной среде или СУБД, при которой несколько процессов находятся в состоянии ожидания ресурсов, занятых друг другом, и ни один из них не может продолжать своё выполнение.</w:t>
      </w:r>
    </w:p>
    <w:p w14:paraId="48A98BAF" w14:textId="7F576126" w:rsidR="00B013AF" w:rsidRPr="00C30D55" w:rsidRDefault="00B013AF" w:rsidP="00F857A0">
      <w:pPr>
        <w:spacing w:line="276" w:lineRule="auto"/>
        <w:jc w:val="left"/>
        <w:rPr>
          <w:rFonts w:eastAsia="Calibri" w:cs="Times New Roman"/>
          <w:kern w:val="0"/>
          <w:szCs w:val="28"/>
          <w14:ligatures w14:val="none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C30D55" w:rsidRPr="00C30D55">
        <w:rPr>
          <w:rFonts w:cs="Times New Roman"/>
          <w:szCs w:val="28"/>
        </w:rPr>
        <w:t>Завершение процесса операционной системой.</w:t>
      </w:r>
    </w:p>
    <w:p w14:paraId="2B60932A" w14:textId="13984D80" w:rsidR="00B013AF" w:rsidRPr="00C30D55" w:rsidRDefault="00B013AF" w:rsidP="00F857A0">
      <w:pPr>
        <w:spacing w:line="276" w:lineRule="auto"/>
        <w:jc w:val="left"/>
        <w:rPr>
          <w:rFonts w:eastAsia="Calibri" w:cs="Times New Roman"/>
          <w:kern w:val="0"/>
          <w:szCs w:val="28"/>
          <w14:ligatures w14:val="none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C30D55" w:rsidRPr="00C30D55">
        <w:rPr>
          <w:rFonts w:cs="Times New Roman"/>
          <w:szCs w:val="28"/>
        </w:rPr>
        <w:t>Ошибка в коде программы.</w:t>
      </w:r>
    </w:p>
    <w:p w14:paraId="6C205510" w14:textId="77777777" w:rsidR="00C30D55" w:rsidRPr="00C30D55" w:rsidRDefault="00B013AF" w:rsidP="00F857A0">
      <w:pPr>
        <w:spacing w:line="276" w:lineRule="auto"/>
        <w:jc w:val="left"/>
        <w:rPr>
          <w:rFonts w:cs="Times New Roman"/>
          <w:szCs w:val="28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C30D55" w:rsidRPr="00C30D55">
        <w:rPr>
          <w:rFonts w:cs="Times New Roman"/>
          <w:szCs w:val="28"/>
        </w:rPr>
        <w:t>Ускорение выполнения процесса.</w:t>
      </w:r>
    </w:p>
    <w:p w14:paraId="4E95E702" w14:textId="2A3E4695" w:rsidR="00B013AF" w:rsidRPr="00C30D55" w:rsidRDefault="00C30D55" w:rsidP="00F857A0">
      <w:pPr>
        <w:spacing w:line="276" w:lineRule="auto"/>
        <w:jc w:val="left"/>
        <w:rPr>
          <w:rFonts w:eastAsia="Calibri" w:cs="Times New Roman"/>
          <w:kern w:val="0"/>
          <w:szCs w:val="28"/>
          <w14:ligatures w14:val="none"/>
        </w:rPr>
      </w:pPr>
      <w:r w:rsidRPr="00C30D55"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C30D55">
        <w:rPr>
          <w:rFonts w:eastAsia="Calibri" w:cs="Times New Roman"/>
          <w:kern w:val="0"/>
          <w:szCs w:val="28"/>
          <w14:ligatures w14:val="none"/>
        </w:rPr>
        <w:t>А</w:t>
      </w:r>
      <w:proofErr w:type="gramEnd"/>
    </w:p>
    <w:p w14:paraId="1B59C1BD" w14:textId="61F3037A" w:rsidR="007171E3" w:rsidRPr="00C30D55" w:rsidRDefault="00F46DAA" w:rsidP="00F857A0">
      <w:pPr>
        <w:spacing w:line="276" w:lineRule="auto"/>
        <w:jc w:val="left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C30D55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99CE6EE" w14:textId="684432B2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353F634" w14:textId="662F6A74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4. </w:t>
      </w:r>
      <w:r w:rsidR="00C30D55" w:rsidRPr="000B2251">
        <w:t>Что такое поток (</w:t>
      </w:r>
      <w:proofErr w:type="spellStart"/>
      <w:r w:rsidR="00C30D55" w:rsidRPr="000B2251">
        <w:t>thread</w:t>
      </w:r>
      <w:proofErr w:type="spellEnd"/>
      <w:r w:rsidR="00C30D55" w:rsidRPr="000B2251">
        <w:t>) в контексте процессов?</w:t>
      </w:r>
    </w:p>
    <w:p w14:paraId="3718F624" w14:textId="6DCB8C9D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А) </w:t>
      </w:r>
      <w:r w:rsidR="00C30D55" w:rsidRPr="000B2251">
        <w:t>Независимая программа.</w:t>
      </w:r>
    </w:p>
    <w:p w14:paraId="53A7A755" w14:textId="1708D39A" w:rsidR="00B013AF" w:rsidRPr="005B4846" w:rsidRDefault="00B013AF" w:rsidP="00F857A0">
      <w:pPr>
        <w:spacing w:line="276" w:lineRule="auto"/>
        <w:jc w:val="left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462CBF" w:rsidRPr="000B2251">
        <w:t>Минимальная единица выполнения внутри процесса, использующая общее адресное пространство.</w:t>
      </w:r>
    </w:p>
    <w:p w14:paraId="61CB4311" w14:textId="059EDE9A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462CBF" w:rsidRPr="000B2251">
        <w:t>Устройство ввода данных.</w:t>
      </w:r>
    </w:p>
    <w:p w14:paraId="4DD8BF30" w14:textId="7C21E734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462CBF" w:rsidRPr="000B2251">
        <w:t>Файл, хранящийся на диске.</w:t>
      </w:r>
    </w:p>
    <w:p w14:paraId="0F2B7061" w14:textId="5C0BADC9" w:rsidR="00B013AF" w:rsidRPr="005B4846" w:rsidRDefault="00462CB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>
        <w:rPr>
          <w:rFonts w:eastAsia="Calibri" w:cs="Times New Roman"/>
          <w:kern w:val="0"/>
          <w:szCs w:val="28"/>
          <w14:ligatures w14:val="none"/>
        </w:rPr>
        <w:t>Б</w:t>
      </w:r>
      <w:proofErr w:type="gramEnd"/>
    </w:p>
    <w:p w14:paraId="659DCCDC" w14:textId="42D94466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09052290" w14:textId="2F1F7A26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50BA0AB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соответствия</w:t>
      </w:r>
    </w:p>
    <w:p w14:paraId="4A1F75FF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3FE821E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правильное соответствие.</w:t>
      </w:r>
    </w:p>
    <w:p w14:paraId="45D28181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Каждому элементу левого столбца соответствует только один элемент правого столбца.</w:t>
      </w:r>
    </w:p>
    <w:p w14:paraId="37BF0C14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73F296B" w14:textId="137AB9A5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C6D1F" w:rsidRPr="00BA78BC">
        <w:t>Установите соответствие между системным вызовом и его функцией: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06870FCA" w14:textId="77777777" w:rsidTr="00B7255D">
        <w:tc>
          <w:tcPr>
            <w:tcW w:w="450" w:type="dxa"/>
          </w:tcPr>
          <w:p w14:paraId="53E6A721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52A67D7F" w14:textId="574697ED" w:rsidR="00B013AF" w:rsidRPr="005B4846" w:rsidRDefault="006C6D1F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BA78BC">
              <w:t>fork</w:t>
            </w:r>
            <w:proofErr w:type="spellEnd"/>
            <w:r w:rsidRPr="00BA78BC">
              <w:t>(</w:t>
            </w:r>
            <w:proofErr w:type="gramEnd"/>
            <w:r w:rsidRPr="00BA78BC">
              <w:t>)</w:t>
            </w:r>
          </w:p>
        </w:tc>
        <w:tc>
          <w:tcPr>
            <w:tcW w:w="567" w:type="dxa"/>
          </w:tcPr>
          <w:p w14:paraId="5829492D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42E92D99" w14:textId="29822F27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Завершает выполнение процесса.</w:t>
            </w:r>
          </w:p>
        </w:tc>
      </w:tr>
      <w:tr w:rsidR="00B013AF" w:rsidRPr="005B4846" w14:paraId="50FE43D5" w14:textId="77777777" w:rsidTr="00B7255D">
        <w:tc>
          <w:tcPr>
            <w:tcW w:w="450" w:type="dxa"/>
          </w:tcPr>
          <w:p w14:paraId="06757D9F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6460E9F1" w14:textId="7DCB812B" w:rsidR="00B013AF" w:rsidRPr="005B4846" w:rsidRDefault="006C6D1F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BA78BC">
              <w:t>exec</w:t>
            </w:r>
            <w:proofErr w:type="spellEnd"/>
            <w:r w:rsidRPr="00BA78BC">
              <w:t>(</w:t>
            </w:r>
            <w:proofErr w:type="gramEnd"/>
            <w:r w:rsidRPr="00BA78BC">
              <w:t>)</w:t>
            </w:r>
          </w:p>
        </w:tc>
        <w:tc>
          <w:tcPr>
            <w:tcW w:w="567" w:type="dxa"/>
          </w:tcPr>
          <w:p w14:paraId="74FBB0B1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76B676F3" w14:textId="4EA1B045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Создает новый процесс.</w:t>
            </w:r>
          </w:p>
        </w:tc>
      </w:tr>
      <w:tr w:rsidR="00B013AF" w:rsidRPr="005B4846" w14:paraId="1278E5EB" w14:textId="77777777" w:rsidTr="00B7255D">
        <w:tc>
          <w:tcPr>
            <w:tcW w:w="450" w:type="dxa"/>
          </w:tcPr>
          <w:p w14:paraId="457D3073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6EB87F18" w14:textId="1FAFAFD4" w:rsidR="00B013AF" w:rsidRPr="005B4846" w:rsidRDefault="006C6D1F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BA78BC">
              <w:t>wait</w:t>
            </w:r>
            <w:proofErr w:type="spellEnd"/>
            <w:r w:rsidRPr="00BA78BC">
              <w:t>(</w:t>
            </w:r>
            <w:proofErr w:type="gramEnd"/>
            <w:r w:rsidRPr="00BA78BC">
              <w:t>)</w:t>
            </w:r>
          </w:p>
        </w:tc>
        <w:tc>
          <w:tcPr>
            <w:tcW w:w="567" w:type="dxa"/>
          </w:tcPr>
          <w:p w14:paraId="36F0BB53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4C4F1F84" w14:textId="2B2EFC9F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Заменяет текущий процесс новым.</w:t>
            </w:r>
          </w:p>
        </w:tc>
      </w:tr>
      <w:tr w:rsidR="00B013AF" w:rsidRPr="005B4846" w14:paraId="0A44C4B0" w14:textId="77777777" w:rsidTr="00B7255D">
        <w:tc>
          <w:tcPr>
            <w:tcW w:w="450" w:type="dxa"/>
          </w:tcPr>
          <w:p w14:paraId="43192F7A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383F439F" w14:textId="3647FB47" w:rsidR="00B013AF" w:rsidRPr="005B4846" w:rsidRDefault="006C6D1F" w:rsidP="00B7255D">
            <w:pPr>
              <w:spacing w:line="276" w:lineRule="auto"/>
              <w:ind w:left="16" w:firstLine="0"/>
              <w:rPr>
                <w:rFonts w:eastAsia="Calibri" w:cs="Times New Roman"/>
                <w:szCs w:val="28"/>
              </w:rPr>
            </w:pPr>
            <w:proofErr w:type="spellStart"/>
            <w:proofErr w:type="gramStart"/>
            <w:r w:rsidRPr="00BA78BC">
              <w:t>exit</w:t>
            </w:r>
            <w:proofErr w:type="spellEnd"/>
            <w:r w:rsidRPr="00BA78BC">
              <w:t>(</w:t>
            </w:r>
            <w:proofErr w:type="gramEnd"/>
            <w:r w:rsidRPr="00BA78BC">
              <w:t>)</w:t>
            </w:r>
          </w:p>
        </w:tc>
        <w:tc>
          <w:tcPr>
            <w:tcW w:w="567" w:type="dxa"/>
          </w:tcPr>
          <w:p w14:paraId="6E11FE9B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436163F7" w14:textId="6F9DFDC3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Ожидает завершения дочернего процесса.</w:t>
            </w:r>
          </w:p>
        </w:tc>
      </w:tr>
    </w:tbl>
    <w:p w14:paraId="576D8CAF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713377AF" w14:textId="77777777" w:rsidTr="00ED5F52">
        <w:tc>
          <w:tcPr>
            <w:tcW w:w="2336" w:type="dxa"/>
            <w:vAlign w:val="center"/>
          </w:tcPr>
          <w:p w14:paraId="20BB0778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421A3DAB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03BC9002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3ED49C1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14879FFD" w14:textId="77777777" w:rsidTr="00ED5F52">
        <w:tc>
          <w:tcPr>
            <w:tcW w:w="2336" w:type="dxa"/>
            <w:vAlign w:val="center"/>
          </w:tcPr>
          <w:p w14:paraId="5E83571A" w14:textId="768E1714" w:rsidR="00B013AF" w:rsidRPr="005B4846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6FB17B40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06D23B4B" w14:textId="29D36F7A" w:rsidR="00B013AF" w:rsidRPr="005B4846" w:rsidRDefault="006C6D1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7" w:type="dxa"/>
            <w:vAlign w:val="center"/>
          </w:tcPr>
          <w:p w14:paraId="4A39553B" w14:textId="77777777" w:rsidR="00B013AF" w:rsidRPr="005B4846" w:rsidRDefault="00B013AF" w:rsidP="00F829A7">
            <w:pPr>
              <w:spacing w:line="276" w:lineRule="auto"/>
              <w:ind w:firstLine="32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</w:tr>
    </w:tbl>
    <w:p w14:paraId="4E9EB509" w14:textId="2421D82B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FD3C5D3" w14:textId="05775904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A591C13" w14:textId="72975945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C6D1F" w:rsidRPr="00BA78BC">
        <w:t>Установите соответствие между понятием и его описанием: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68CB7BDA" w14:textId="77777777" w:rsidTr="00ED5F52">
        <w:tc>
          <w:tcPr>
            <w:tcW w:w="450" w:type="dxa"/>
          </w:tcPr>
          <w:p w14:paraId="60F79BB0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161C8D5A" w14:textId="67863561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Системный вызов</w:t>
            </w:r>
          </w:p>
        </w:tc>
        <w:tc>
          <w:tcPr>
            <w:tcW w:w="567" w:type="dxa"/>
          </w:tcPr>
          <w:p w14:paraId="60676413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9771772" w14:textId="7DE6060F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Программа, переводящая исходный код в машинный код.</w:t>
            </w:r>
          </w:p>
        </w:tc>
      </w:tr>
      <w:tr w:rsidR="00B013AF" w:rsidRPr="005B4846" w14:paraId="64574A9C" w14:textId="77777777" w:rsidTr="00ED5F52">
        <w:tc>
          <w:tcPr>
            <w:tcW w:w="450" w:type="dxa"/>
          </w:tcPr>
          <w:p w14:paraId="615B5BBF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08DB8A67" w14:textId="154E8606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Библиотека</w:t>
            </w:r>
          </w:p>
        </w:tc>
        <w:tc>
          <w:tcPr>
            <w:tcW w:w="567" w:type="dxa"/>
          </w:tcPr>
          <w:p w14:paraId="695946FD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2105533F" w14:textId="281E6B8C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Набор функций для выполнения часто используемых задач.</w:t>
            </w:r>
          </w:p>
        </w:tc>
      </w:tr>
      <w:tr w:rsidR="00B013AF" w:rsidRPr="005B4846" w14:paraId="5FBC6909" w14:textId="77777777" w:rsidTr="00ED5F52">
        <w:tc>
          <w:tcPr>
            <w:tcW w:w="450" w:type="dxa"/>
          </w:tcPr>
          <w:p w14:paraId="03D641C1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4DA53EFC" w14:textId="6A15DA3E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Компилятор</w:t>
            </w:r>
          </w:p>
        </w:tc>
        <w:tc>
          <w:tcPr>
            <w:tcW w:w="567" w:type="dxa"/>
          </w:tcPr>
          <w:p w14:paraId="576E3A63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3AC2D6EF" w14:textId="6A90DFDD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Механизм взаимодействия программы с ядром ОС.</w:t>
            </w:r>
          </w:p>
        </w:tc>
      </w:tr>
      <w:tr w:rsidR="00B013AF" w:rsidRPr="005B4846" w14:paraId="133100EC" w14:textId="77777777" w:rsidTr="00ED5F52">
        <w:tc>
          <w:tcPr>
            <w:tcW w:w="450" w:type="dxa"/>
          </w:tcPr>
          <w:p w14:paraId="5A1672C8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2A3E4DCE" w14:textId="62AAB375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Интерпретатор</w:t>
            </w:r>
          </w:p>
        </w:tc>
        <w:tc>
          <w:tcPr>
            <w:tcW w:w="567" w:type="dxa"/>
          </w:tcPr>
          <w:p w14:paraId="333BA7EF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2A65C56" w14:textId="43591FC3" w:rsidR="00B013AF" w:rsidRPr="005B4846" w:rsidRDefault="006C6D1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BA78BC">
              <w:t>Программа, выполняющая исходный код построчно.</w:t>
            </w:r>
          </w:p>
        </w:tc>
      </w:tr>
    </w:tbl>
    <w:p w14:paraId="5EFF99F7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5753F858" w14:textId="77777777" w:rsidTr="00ED5F52">
        <w:tc>
          <w:tcPr>
            <w:tcW w:w="2336" w:type="dxa"/>
            <w:vAlign w:val="center"/>
          </w:tcPr>
          <w:p w14:paraId="0EC28455" w14:textId="77777777" w:rsidR="00B013AF" w:rsidRPr="005B484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575B5E0F" w14:textId="77777777" w:rsidR="00B013AF" w:rsidRPr="005B484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67345397" w14:textId="77777777" w:rsidR="00B013AF" w:rsidRPr="005B484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5D77C882" w14:textId="77777777" w:rsidR="00B013AF" w:rsidRPr="005B484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655942A3" w14:textId="77777777" w:rsidTr="00ED5F52">
        <w:tc>
          <w:tcPr>
            <w:tcW w:w="2336" w:type="dxa"/>
            <w:vAlign w:val="center"/>
          </w:tcPr>
          <w:p w14:paraId="4B6B2EFF" w14:textId="77777777" w:rsidR="00B013AF" w:rsidRPr="005B4846" w:rsidRDefault="00B013A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336" w:type="dxa"/>
            <w:vAlign w:val="center"/>
          </w:tcPr>
          <w:p w14:paraId="69F6BD1C" w14:textId="32FF5DEB" w:rsidR="00B013AF" w:rsidRPr="005B4846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39C1B829" w14:textId="118572BE" w:rsidR="00B013AF" w:rsidRPr="005B4846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57C2C054" w14:textId="2BE7A2B5" w:rsidR="00B013AF" w:rsidRPr="005B4846" w:rsidRDefault="006C6D1F" w:rsidP="00F829A7">
            <w:pPr>
              <w:spacing w:line="276" w:lineRule="auto"/>
              <w:ind w:left="32"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686614D4" w14:textId="416EBEAA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790A0A5" w14:textId="61ED51C0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26FB6DA" w14:textId="0A0D08D8" w:rsidR="00B013AF" w:rsidRPr="001C2847" w:rsidRDefault="00654B87" w:rsidP="00F857A0">
      <w:pPr>
        <w:spacing w:line="276" w:lineRule="auto"/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1C2847" w:rsidRPr="001C2847">
        <w:t>Установите соответствие между компонентом событийно-ориентированной программы и его функцией: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373"/>
        <w:gridCol w:w="567"/>
        <w:gridCol w:w="4955"/>
      </w:tblGrid>
      <w:tr w:rsidR="00B013AF" w:rsidRPr="005B4846" w14:paraId="791CFC52" w14:textId="77777777" w:rsidTr="00ED5F52">
        <w:tc>
          <w:tcPr>
            <w:tcW w:w="450" w:type="dxa"/>
          </w:tcPr>
          <w:p w14:paraId="52C6AC06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1)</w:t>
            </w:r>
          </w:p>
        </w:tc>
        <w:tc>
          <w:tcPr>
            <w:tcW w:w="3373" w:type="dxa"/>
          </w:tcPr>
          <w:p w14:paraId="2AC2526D" w14:textId="1C1C3433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Диспетчер событий</w:t>
            </w:r>
          </w:p>
        </w:tc>
        <w:tc>
          <w:tcPr>
            <w:tcW w:w="567" w:type="dxa"/>
          </w:tcPr>
          <w:p w14:paraId="7BE0D6D1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А)</w:t>
            </w:r>
          </w:p>
        </w:tc>
        <w:tc>
          <w:tcPr>
            <w:tcW w:w="4955" w:type="dxa"/>
          </w:tcPr>
          <w:p w14:paraId="7B9E0B1B" w14:textId="3C80A2CA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Хранит события в порядке их поступления.</w:t>
            </w:r>
          </w:p>
        </w:tc>
      </w:tr>
      <w:tr w:rsidR="00B013AF" w:rsidRPr="005B4846" w14:paraId="2C0148B1" w14:textId="77777777" w:rsidTr="00ED5F52">
        <w:tc>
          <w:tcPr>
            <w:tcW w:w="450" w:type="dxa"/>
          </w:tcPr>
          <w:p w14:paraId="6808DD2F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2)</w:t>
            </w:r>
          </w:p>
        </w:tc>
        <w:tc>
          <w:tcPr>
            <w:tcW w:w="3373" w:type="dxa"/>
          </w:tcPr>
          <w:p w14:paraId="371A369B" w14:textId="302E0A44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Обработчик событий</w:t>
            </w:r>
          </w:p>
        </w:tc>
        <w:tc>
          <w:tcPr>
            <w:tcW w:w="567" w:type="dxa"/>
          </w:tcPr>
          <w:p w14:paraId="03ADACAF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Б)</w:t>
            </w:r>
          </w:p>
        </w:tc>
        <w:tc>
          <w:tcPr>
            <w:tcW w:w="4955" w:type="dxa"/>
          </w:tcPr>
          <w:p w14:paraId="38C656EB" w14:textId="7BE557DF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Определяет, какой обработчик вызвать для конкретного события.</w:t>
            </w:r>
          </w:p>
        </w:tc>
      </w:tr>
      <w:tr w:rsidR="00B013AF" w:rsidRPr="005B4846" w14:paraId="02B13524" w14:textId="77777777" w:rsidTr="00ED5F52">
        <w:tc>
          <w:tcPr>
            <w:tcW w:w="450" w:type="dxa"/>
          </w:tcPr>
          <w:p w14:paraId="484E878A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3)</w:t>
            </w:r>
          </w:p>
        </w:tc>
        <w:tc>
          <w:tcPr>
            <w:tcW w:w="3373" w:type="dxa"/>
          </w:tcPr>
          <w:p w14:paraId="07B29FCA" w14:textId="28A6FFE7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Очередь событий</w:t>
            </w:r>
          </w:p>
        </w:tc>
        <w:tc>
          <w:tcPr>
            <w:tcW w:w="567" w:type="dxa"/>
          </w:tcPr>
          <w:p w14:paraId="6AA8B603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В)</w:t>
            </w:r>
          </w:p>
        </w:tc>
        <w:tc>
          <w:tcPr>
            <w:tcW w:w="4955" w:type="dxa"/>
          </w:tcPr>
          <w:p w14:paraId="655B82AE" w14:textId="4DBBFBAB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Создает события в ответ на внешние или внутренние действия.</w:t>
            </w:r>
          </w:p>
        </w:tc>
      </w:tr>
      <w:tr w:rsidR="00B013AF" w:rsidRPr="005B4846" w14:paraId="356AC6E3" w14:textId="77777777" w:rsidTr="00ED5F52">
        <w:tc>
          <w:tcPr>
            <w:tcW w:w="450" w:type="dxa"/>
          </w:tcPr>
          <w:p w14:paraId="63505714" w14:textId="77777777" w:rsidR="00B013AF" w:rsidRPr="005B4846" w:rsidRDefault="00B013AF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4)</w:t>
            </w:r>
          </w:p>
        </w:tc>
        <w:tc>
          <w:tcPr>
            <w:tcW w:w="3373" w:type="dxa"/>
          </w:tcPr>
          <w:p w14:paraId="1C299288" w14:textId="0EFAE0BB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Генератор событий</w:t>
            </w:r>
          </w:p>
        </w:tc>
        <w:tc>
          <w:tcPr>
            <w:tcW w:w="567" w:type="dxa"/>
          </w:tcPr>
          <w:p w14:paraId="01E723FB" w14:textId="77777777" w:rsidR="00B013AF" w:rsidRPr="005B4846" w:rsidRDefault="00B013AF" w:rsidP="00B7255D">
            <w:pPr>
              <w:spacing w:line="276" w:lineRule="auto"/>
              <w:ind w:firstLine="0"/>
              <w:jc w:val="right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Г)</w:t>
            </w:r>
          </w:p>
        </w:tc>
        <w:tc>
          <w:tcPr>
            <w:tcW w:w="4955" w:type="dxa"/>
          </w:tcPr>
          <w:p w14:paraId="1B5C0CFB" w14:textId="44E3FBDE" w:rsidR="00B013AF" w:rsidRPr="005B4846" w:rsidRDefault="001C2847" w:rsidP="00B7255D">
            <w:pPr>
              <w:spacing w:line="276" w:lineRule="auto"/>
              <w:ind w:firstLine="0"/>
              <w:rPr>
                <w:rFonts w:eastAsia="Calibri" w:cs="Times New Roman"/>
                <w:szCs w:val="28"/>
              </w:rPr>
            </w:pPr>
            <w:r w:rsidRPr="00F76B6D">
              <w:t>Выполняет действия в ответ на событие.</w:t>
            </w:r>
          </w:p>
        </w:tc>
      </w:tr>
    </w:tbl>
    <w:p w14:paraId="6EDD2097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Правильный ответ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013AF" w:rsidRPr="005B4846" w14:paraId="4915A8FA" w14:textId="77777777" w:rsidTr="00ED5F52">
        <w:tc>
          <w:tcPr>
            <w:tcW w:w="2336" w:type="dxa"/>
            <w:vAlign w:val="center"/>
          </w:tcPr>
          <w:p w14:paraId="3438464E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336" w:type="dxa"/>
            <w:vAlign w:val="center"/>
          </w:tcPr>
          <w:p w14:paraId="6DEDE524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336" w:type="dxa"/>
            <w:vAlign w:val="center"/>
          </w:tcPr>
          <w:p w14:paraId="5A7C88DE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337" w:type="dxa"/>
            <w:vAlign w:val="center"/>
          </w:tcPr>
          <w:p w14:paraId="769B90F9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  <w:r w:rsidRPr="005B48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B013AF" w:rsidRPr="005B4846" w14:paraId="75D47ED0" w14:textId="77777777" w:rsidTr="00ED5F52">
        <w:tc>
          <w:tcPr>
            <w:tcW w:w="2336" w:type="dxa"/>
            <w:vAlign w:val="center"/>
          </w:tcPr>
          <w:p w14:paraId="5F0056DC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336" w:type="dxa"/>
            <w:vAlign w:val="center"/>
          </w:tcPr>
          <w:p w14:paraId="2B11202C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Г</w:t>
            </w:r>
          </w:p>
        </w:tc>
        <w:tc>
          <w:tcPr>
            <w:tcW w:w="2336" w:type="dxa"/>
            <w:vAlign w:val="center"/>
          </w:tcPr>
          <w:p w14:paraId="4B0C0130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337" w:type="dxa"/>
            <w:vAlign w:val="center"/>
          </w:tcPr>
          <w:p w14:paraId="26967A09" w14:textId="77777777" w:rsidR="00B013AF" w:rsidRPr="005B4846" w:rsidRDefault="00B013AF" w:rsidP="00F829A7">
            <w:pPr>
              <w:spacing w:line="276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5B4846">
              <w:rPr>
                <w:rFonts w:eastAsia="Calibri" w:cs="Times New Roman"/>
                <w:szCs w:val="28"/>
              </w:rPr>
              <w:t>В</w:t>
            </w:r>
          </w:p>
        </w:tc>
      </w:tr>
    </w:tbl>
    <w:p w14:paraId="4C933D99" w14:textId="50955FD1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CBFFD31" w14:textId="5B865C64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C6123EF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55AC474A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D37B5F4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Установите правильную последовательность.</w:t>
      </w:r>
    </w:p>
    <w:p w14:paraId="6D4C23D6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Запишите правильную последовательность букв слева направо.</w:t>
      </w:r>
    </w:p>
    <w:p w14:paraId="1D07AC8D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A734E9A" w14:textId="113B9BB4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2221DB" w:rsidRPr="00F76B6D">
        <w:t>Установите правильную последовательность этапов работы с динамически-загружаемыми библиотеками (DLL):</w:t>
      </w:r>
    </w:p>
    <w:p w14:paraId="449B3852" w14:textId="7CA4430B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2221DB" w:rsidRPr="00F76B6D">
        <w:t>Загрузка библиотеки в память.</w:t>
      </w:r>
    </w:p>
    <w:p w14:paraId="11CC7B7B" w14:textId="590FC190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2221DB" w:rsidRPr="00F76B6D">
        <w:t>Использование функций из библиотеки.</w:t>
      </w:r>
    </w:p>
    <w:p w14:paraId="6CA9E16B" w14:textId="015F1336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2221DB" w:rsidRPr="00F76B6D">
        <w:t>Выгрузка библиотеки из памяти.</w:t>
      </w:r>
    </w:p>
    <w:p w14:paraId="4C39A781" w14:textId="06A40E12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2221DB" w:rsidRPr="00F76B6D">
        <w:t>Получение указателя на функцию.</w:t>
      </w:r>
    </w:p>
    <w:p w14:paraId="3D643546" w14:textId="0800128B" w:rsidR="00B013AF" w:rsidRPr="005B4846" w:rsidRDefault="002221D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А, Г, Б, В.</w:t>
      </w:r>
    </w:p>
    <w:p w14:paraId="313FA4EA" w14:textId="0D89A986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105BADD" w14:textId="6E11859C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73DE7E22" w14:textId="5A17105B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2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2221DB" w:rsidRPr="00F76B6D">
        <w:t>Установите правильную последовательность шагов для создания динамически-загружаемой библиотеки:</w:t>
      </w:r>
    </w:p>
    <w:p w14:paraId="3999D3FD" w14:textId="68A70FBB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А)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221DB" w:rsidRPr="00F76B6D">
        <w:t>Написание исходного кода библиотеки.</w:t>
      </w:r>
    </w:p>
    <w:p w14:paraId="5D6671A4" w14:textId="6E33E0A8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Б)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221DB" w:rsidRPr="00F76B6D">
        <w:t>Компиляция кода в объектный файл.</w:t>
      </w:r>
    </w:p>
    <w:p w14:paraId="3E228D86" w14:textId="125F5465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>В)</w:t>
      </w:r>
      <w:r w:rsidRPr="005B484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2221DB" w:rsidRPr="00F76B6D">
        <w:t>Создание библиотеки с помощью компоновщика.</w:t>
      </w:r>
    </w:p>
    <w:p w14:paraId="4E9C2B90" w14:textId="74EA6688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2221DB" w:rsidRPr="00F76B6D">
        <w:t>Экспорт необходимых функций.</w:t>
      </w:r>
    </w:p>
    <w:p w14:paraId="5ED1D425" w14:textId="4EADBF4D" w:rsidR="00B013AF" w:rsidRPr="005B4846" w:rsidRDefault="002221D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А, Г, Б, В.</w:t>
      </w:r>
    </w:p>
    <w:p w14:paraId="53A7D59A" w14:textId="75392FED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37EA5415" w14:textId="4143733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3A87C93" w14:textId="6BFE729F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EA13D9" w:rsidRPr="00EA13D9">
        <w:t>Установите правильную последовательность шагов для работы с жесткими ссылками в файловой системе:</w:t>
      </w:r>
    </w:p>
    <w:p w14:paraId="61BFF029" w14:textId="2FAE383C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А) </w:t>
      </w:r>
      <w:r w:rsidR="001D0FB9" w:rsidRPr="00DA1AD6">
        <w:t>Создание жесткой ссылки.</w:t>
      </w:r>
    </w:p>
    <w:p w14:paraId="1B6D5027" w14:textId="6465DE15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Б) </w:t>
      </w:r>
      <w:r w:rsidR="001D0FB9" w:rsidRPr="00DA1AD6">
        <w:t>Проверка существования исходного файла.</w:t>
      </w:r>
    </w:p>
    <w:p w14:paraId="4BA8BA4A" w14:textId="32A22CCB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В) </w:t>
      </w:r>
      <w:r w:rsidR="001D0FB9" w:rsidRPr="00DA1AD6">
        <w:t>Использование ссылки для доступа к файлу.</w:t>
      </w:r>
    </w:p>
    <w:p w14:paraId="22FF85B9" w14:textId="108A7E4E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Г) </w:t>
      </w:r>
      <w:r w:rsidR="001D0FB9" w:rsidRPr="00DA1AD6">
        <w:t>Удаление ссылки.</w:t>
      </w:r>
    </w:p>
    <w:p w14:paraId="3FB9BFB5" w14:textId="3674BB7F" w:rsidR="00B013AF" w:rsidRPr="005B4846" w:rsidRDefault="001D0FB9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Б, А, В, Г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290B3C4A" w14:textId="2DF0846B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1B2D954" w14:textId="2CB7FA54" w:rsidR="00B013AF" w:rsidRPr="005B4846" w:rsidRDefault="00B013AF" w:rsidP="00B013AF">
      <w:pPr>
        <w:spacing w:line="276" w:lineRule="auto"/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AA04A89" w14:textId="77777777" w:rsidR="00B013AF" w:rsidRPr="005B4846" w:rsidRDefault="00B013AF" w:rsidP="00B013AF">
      <w:pPr>
        <w:spacing w:after="480"/>
        <w:ind w:firstLine="0"/>
        <w:outlineLvl w:val="2"/>
        <w:rPr>
          <w:rFonts w:eastAsia="Calibri" w:cs="Times New Roman"/>
          <w:b/>
          <w:bCs/>
        </w:rPr>
      </w:pPr>
      <w:r w:rsidRPr="005B4846">
        <w:rPr>
          <w:rFonts w:eastAsia="Calibri" w:cs="Times New Roman"/>
          <w:b/>
          <w:bCs/>
        </w:rPr>
        <w:t>Задания открытого типа</w:t>
      </w:r>
    </w:p>
    <w:p w14:paraId="4258227E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на дополнение</w:t>
      </w:r>
    </w:p>
    <w:p w14:paraId="4A300281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EDCFAB0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6E89F406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D636BF6" w14:textId="3D2918A2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_______________ – </w:t>
      </w:r>
      <w:r w:rsidR="0084373D" w:rsidRPr="0084373D">
        <w:t>это механизм, который проверяет подлинность пользователя перед предоставлением доступа к системе.</w:t>
      </w:r>
    </w:p>
    <w:p w14:paraId="2A3197DB" w14:textId="7B77193B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B013AF" w:rsidRPr="0084373D">
        <w:t xml:space="preserve"> </w:t>
      </w:r>
      <w:r w:rsidR="0084373D" w:rsidRPr="0084373D">
        <w:t>Аутентификация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21D437F8" w14:textId="7F14D74E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740B715" w14:textId="573EDDEA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78BC7718" w14:textId="6E4F52C7" w:rsidR="00B013AF" w:rsidRPr="00EB7EF6" w:rsidRDefault="00B013AF" w:rsidP="00F857A0">
      <w:pPr>
        <w:spacing w:line="276" w:lineRule="auto"/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_______________ – </w:t>
      </w:r>
      <w:r w:rsidR="00EB7EF6" w:rsidRPr="00EB7EF6">
        <w:t>это примитив синхронизации, который позволяет ограничить количество потоков, одновременно работающих с ресурсом.</w:t>
      </w:r>
    </w:p>
    <w:p w14:paraId="7131C515" w14:textId="5BE7C9F0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EB7EF6" w:rsidRPr="00EB7EF6">
        <w:t>Семафор.</w:t>
      </w:r>
    </w:p>
    <w:p w14:paraId="0F96FF09" w14:textId="5D94D4C1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E0A26C3" w14:textId="1411F2A9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167E00D3" w14:textId="29E1769F" w:rsidR="00B013AF" w:rsidRPr="005B4846" w:rsidRDefault="00B013AF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3. </w:t>
      </w:r>
      <w:r w:rsidR="0084373D" w:rsidRPr="0084373D">
        <w:t>Ядро операционной системы использует</w:t>
      </w:r>
      <w:r w:rsidR="0084373D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_____________ </w:t>
      </w:r>
      <w:r w:rsidR="0084373D" w:rsidRPr="0084373D">
        <w:t>для управления доступом к аппаратным ресурсам.</w:t>
      </w:r>
    </w:p>
    <w:p w14:paraId="7AF26D66" w14:textId="015E9971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84373D" w:rsidRPr="0084373D">
        <w:t>драйверы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59FF8173" w14:textId="31B2CF0C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C76F622" w14:textId="596A31A6" w:rsidR="00B013AF" w:rsidRPr="005B4846" w:rsidRDefault="00B013AF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</w:p>
    <w:p w14:paraId="7ACD67CA" w14:textId="7E7F105F" w:rsidR="00B013AF" w:rsidRPr="005B4846" w:rsidRDefault="00B013AF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4. </w:t>
      </w:r>
      <w:r w:rsidR="00EB7EF6" w:rsidRPr="00EB7EF6">
        <w:t>Для предотвращения состояния гонки между потоками используется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 __________________ </w:t>
      </w:r>
      <w:r w:rsidR="00EB7EF6" w:rsidRPr="00EB7EF6">
        <w:t>который обеспечивает эксклюзивный доступ к общему ресурсу.</w:t>
      </w:r>
    </w:p>
    <w:p w14:paraId="3513B0E3" w14:textId="468C8F89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EB7EF6" w:rsidRPr="00EB7EF6">
        <w:t>мьютекс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4D4C8D26" w14:textId="33BDDE85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72AF7814" w14:textId="12F49D8B" w:rsidR="00B013AF" w:rsidRPr="005B4846" w:rsidRDefault="00B013AF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</w:p>
    <w:p w14:paraId="509E893B" w14:textId="5636468C" w:rsidR="00B013AF" w:rsidRPr="005B4846" w:rsidRDefault="00B013AF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lastRenderedPageBreak/>
        <w:t xml:space="preserve">5. </w:t>
      </w:r>
      <w:r w:rsidR="00A55E6C" w:rsidRPr="00A55E6C">
        <w:t xml:space="preserve">Для синхронизации потоков в </w:t>
      </w:r>
      <w:proofErr w:type="spellStart"/>
      <w:r w:rsidR="00A55E6C" w:rsidRPr="00A55E6C">
        <w:t>Windows</w:t>
      </w:r>
      <w:proofErr w:type="spellEnd"/>
      <w:r w:rsidR="00A55E6C" w:rsidRPr="00A55E6C">
        <w:t xml:space="preserve"> используется объект</w:t>
      </w:r>
      <w:r w:rsidRPr="005B4846">
        <w:rPr>
          <w:rFonts w:eastAsia="Calibri" w:cs="Times New Roman"/>
          <w:bCs/>
          <w:kern w:val="0"/>
          <w:szCs w:val="28"/>
          <w14:ligatures w14:val="none"/>
        </w:rPr>
        <w:t xml:space="preserve"> __________________ </w:t>
      </w:r>
      <w:r w:rsidR="00A55E6C" w:rsidRPr="00A55E6C">
        <w:t>который может находиться в сигнальном или несигнальном состоянии.</w:t>
      </w:r>
    </w:p>
    <w:p w14:paraId="6D0380E9" w14:textId="62A57689" w:rsidR="00B013AF" w:rsidRPr="005B4846" w:rsidRDefault="00F46FEB" w:rsidP="00F857A0">
      <w:pPr>
        <w:spacing w:line="276" w:lineRule="auto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bCs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 xml:space="preserve"> ответ: </w:t>
      </w:r>
      <w:r w:rsidR="00A55E6C" w:rsidRPr="00A55E6C">
        <w:t>событие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.</w:t>
      </w:r>
    </w:p>
    <w:p w14:paraId="0750DE28" w14:textId="160E6205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326D44F" w14:textId="0107122C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3ABB7C3" w14:textId="0004476D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6. </w:t>
      </w:r>
      <w:r w:rsidR="00A02A83" w:rsidRPr="00A02A83">
        <w:t>Для удаления службы из системы используется функция</w:t>
      </w:r>
      <w:r w:rsidR="00A02A83">
        <w:rPr>
          <w:rFonts w:eastAsia="Calibri" w:cs="Times New Roman"/>
          <w:kern w:val="0"/>
          <w:szCs w:val="28"/>
          <w14:ligatures w14:val="none"/>
        </w:rPr>
        <w:t xml:space="preserve"> ______________</w:t>
      </w:r>
      <w:r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2DB57E3F" w14:textId="61347143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proofErr w:type="spellStart"/>
      <w:r w:rsidR="00A02A83" w:rsidRPr="00A02A83">
        <w:t>DeleteService</w:t>
      </w:r>
      <w:proofErr w:type="spellEnd"/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347BCAC5" w14:textId="40D31B27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1230B04" w14:textId="121B1831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3A9C4E8" w14:textId="77777777" w:rsidR="00A02A83" w:rsidRDefault="00B013AF" w:rsidP="00F857A0">
      <w:pPr>
        <w:spacing w:line="276" w:lineRule="auto"/>
        <w:rPr>
          <w:rFonts w:ascii="Segoe UI" w:hAnsi="Segoe UI" w:cs="Segoe UI"/>
          <w:color w:val="F8FAFF"/>
          <w:shd w:val="clear" w:color="auto" w:fill="292A2D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7. _________________ – </w:t>
      </w:r>
      <w:r w:rsidR="00A02A83" w:rsidRPr="00A02A83">
        <w:t xml:space="preserve">это уровень привилегий, в котором работает код драйвера в </w:t>
      </w:r>
      <w:proofErr w:type="spellStart"/>
      <w:r w:rsidR="00A02A83" w:rsidRPr="00A02A83">
        <w:t>Windows</w:t>
      </w:r>
      <w:proofErr w:type="spellEnd"/>
      <w:r w:rsidR="00A02A83" w:rsidRPr="00A02A83">
        <w:t>.</w:t>
      </w:r>
    </w:p>
    <w:p w14:paraId="04E0ADBE" w14:textId="3A763B8C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A02A83" w:rsidRPr="00A02A83">
        <w:t>Режим ядра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42AE4321" w14:textId="7DC58FFD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E5E9E6B" w14:textId="5E216861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6EF05884" w14:textId="4967CE39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8. ________________ – </w:t>
      </w:r>
      <w:r w:rsidR="00EB7EF6">
        <w:rPr>
          <w:rFonts w:eastAsia="Calibri" w:cs="Times New Roman"/>
          <w:kern w:val="0"/>
          <w:szCs w:val="28"/>
          <w14:ligatures w14:val="none"/>
        </w:rPr>
        <w:t xml:space="preserve">это </w:t>
      </w:r>
      <w:r w:rsidR="00EB7EF6">
        <w:rPr>
          <w:rFonts w:cs="Times New Roman"/>
          <w:szCs w:val="28"/>
        </w:rPr>
        <w:t>с</w:t>
      </w:r>
      <w:r w:rsidR="00EB7EF6" w:rsidRPr="00C30D55">
        <w:rPr>
          <w:rFonts w:cs="Times New Roman"/>
          <w:szCs w:val="28"/>
        </w:rPr>
        <w:t>итуация в многозадачной среде или СУБД, при которой несколько процессов находятся в состоянии ожидания ресурсов, занятых друг другом, и ни один из них не может продолжать своё выполнение.</w:t>
      </w:r>
    </w:p>
    <w:p w14:paraId="1580C481" w14:textId="6F991475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</w:t>
      </w:r>
      <w:r w:rsidR="00B013AF" w:rsidRPr="00EB7EF6">
        <w:t xml:space="preserve"> </w:t>
      </w:r>
      <w:r w:rsidR="00EB7EF6" w:rsidRPr="00EB7EF6">
        <w:t>Взаимоблокировка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62C0A6E1" w14:textId="1F31E189" w:rsidR="007171E3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6797D1CF" w14:textId="0CDBAE76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658D208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кратким свободным ответом</w:t>
      </w:r>
    </w:p>
    <w:p w14:paraId="587E62F5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03A739FC" w14:textId="77777777" w:rsidR="00B013AF" w:rsidRPr="005B4846" w:rsidRDefault="00B013AF" w:rsidP="00F857A0">
      <w:pPr>
        <w:spacing w:line="276" w:lineRule="auto"/>
        <w:rPr>
          <w:rFonts w:eastAsia="Calibri" w:cs="Times New Roman"/>
          <w:i/>
          <w:kern w:val="0"/>
          <w:szCs w:val="28"/>
          <w14:ligatures w14:val="none"/>
        </w:rPr>
      </w:pPr>
      <w:r w:rsidRPr="005B4846">
        <w:rPr>
          <w:rFonts w:eastAsia="Calibri" w:cs="Times New Roman"/>
          <w:i/>
          <w:kern w:val="0"/>
          <w:szCs w:val="28"/>
          <w14:ligatures w14:val="none"/>
        </w:rPr>
        <w:t>Напишите пропущенное слово (словосочетание).</w:t>
      </w:r>
    </w:p>
    <w:p w14:paraId="41681804" w14:textId="77777777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16E3661" w14:textId="201D527B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1. </w:t>
      </w:r>
      <w:r w:rsidR="004E26C9">
        <w:t>П</w:t>
      </w:r>
      <w:r w:rsidR="004E26C9" w:rsidRPr="004E26C9">
        <w:t>рограмма, находящаяся в состоянии выполнения, которая имеет собственное адресное пространство и контекст</w:t>
      </w:r>
      <w:r w:rsidR="006F2DB0">
        <w:t>,</w:t>
      </w:r>
      <w:r w:rsidR="004E26C9" w:rsidRPr="004E26C9">
        <w:t xml:space="preserve"> </w:t>
      </w:r>
      <w:r w:rsidRPr="005B4846">
        <w:rPr>
          <w:rFonts w:eastAsia="Calibri" w:cs="Times New Roman"/>
          <w:kern w:val="0"/>
          <w:szCs w:val="28"/>
          <w14:ligatures w14:val="none"/>
        </w:rPr>
        <w:t>называется ___________________________.</w:t>
      </w:r>
    </w:p>
    <w:p w14:paraId="0C291AC8" w14:textId="34B1900A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4E26C9">
        <w:rPr>
          <w:rFonts w:eastAsia="Calibri" w:cs="Times New Roman"/>
          <w:kern w:val="0"/>
          <w:szCs w:val="28"/>
          <w14:ligatures w14:val="none"/>
        </w:rPr>
        <w:t xml:space="preserve"> ответ: процесс / процессом.</w:t>
      </w:r>
    </w:p>
    <w:p w14:paraId="3A873749" w14:textId="57A60BBA" w:rsidR="00CA1262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A160A14" w14:textId="51A82458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A8D568A" w14:textId="1C6B0E71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:highlight w:val="yellow"/>
          <w14:ligatures w14:val="none"/>
        </w:rPr>
      </w:pPr>
      <w:r w:rsidRPr="005B4846">
        <w:rPr>
          <w:rFonts w:eastAsia="Calibri" w:cs="Times New Roman"/>
          <w:kern w:val="0"/>
          <w:szCs w:val="28"/>
          <w14:ligatures w14:val="none"/>
        </w:rPr>
        <w:t xml:space="preserve">2. </w:t>
      </w:r>
      <w:r w:rsidR="004E26C9">
        <w:t>Р</w:t>
      </w:r>
      <w:r w:rsidR="004E26C9" w:rsidRPr="004E26C9">
        <w:t>ежим работы операционной системы, при котором несколько программ выполняются одновременно, разделяя ресурсы компьютера</w:t>
      </w:r>
      <w:r w:rsidR="006F2DB0">
        <w:t>,</w:t>
      </w:r>
      <w:r w:rsidR="004E26C9">
        <w:t xml:space="preserve"> называется</w:t>
      </w:r>
      <w:r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_______________________________.</w:t>
      </w:r>
    </w:p>
    <w:p w14:paraId="7B3DCB97" w14:textId="1AC08DCA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ответ: </w:t>
      </w:r>
      <w:r w:rsidR="009F36E5">
        <w:t>м</w:t>
      </w:r>
      <w:r w:rsidR="004E26C9" w:rsidRPr="004E26C9">
        <w:t>ультипрограммирование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/ </w:t>
      </w:r>
      <w:r w:rsidR="009F36E5">
        <w:t>м</w:t>
      </w:r>
      <w:r w:rsidR="004E26C9" w:rsidRPr="004E26C9">
        <w:t>ультипрограммирование</w:t>
      </w:r>
      <w:r w:rsidR="004E26C9">
        <w:t>м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43C31978" w14:textId="181CB8F0" w:rsidR="00CA1262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14E5D841" w14:textId="1D6195F8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50A6008A" w14:textId="03DD0811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lastRenderedPageBreak/>
        <w:t>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F2DB0">
        <w:t>С</w:t>
      </w:r>
      <w:r w:rsidR="006F2DB0" w:rsidRPr="006F2DB0">
        <w:t>обытие, возникающее во время выполнения программы, которое нарушает нормальный ход выполнения инструкций и требует специальной обработки</w:t>
      </w:r>
      <w:r w:rsidR="00B013AF" w:rsidRPr="005B4846">
        <w:rPr>
          <w:rFonts w:eastAsia="Calibri" w:cs="Times New Roman"/>
          <w:bCs/>
          <w:kern w:val="0"/>
          <w:szCs w:val="28"/>
          <w14:ligatures w14:val="none"/>
        </w:rPr>
        <w:t>, называется: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_____________________.</w:t>
      </w:r>
    </w:p>
    <w:p w14:paraId="0B6FA08D" w14:textId="12C476FF" w:rsidR="00B013AF" w:rsidRPr="005B4846" w:rsidRDefault="00F46FEB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</w:t>
      </w:r>
      <w:r w:rsidR="006F2DB0">
        <w:rPr>
          <w:rFonts w:eastAsia="Calibri" w:cs="Times New Roman"/>
          <w:kern w:val="0"/>
          <w:szCs w:val="28"/>
          <w14:ligatures w14:val="none"/>
        </w:rPr>
        <w:t xml:space="preserve"> ответ: исключение / исключением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4EA30A1C" w14:textId="20EF84EA" w:rsidR="00CA1262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41C7D084" w14:textId="5E571A91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29972DF9" w14:textId="3DCE7FD6" w:rsidR="00B013AF" w:rsidRPr="005B4846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. </w:t>
      </w:r>
      <w:r w:rsidR="006F2DB0" w:rsidRPr="006F2DB0">
        <w:t>Механизм, позволяющий программе корректно реагировать на ошибки и аномальные ситуации во время выполнения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>, называется _________________________.</w:t>
      </w:r>
    </w:p>
    <w:p w14:paraId="27CB7104" w14:textId="7B142177" w:rsidR="00B013AF" w:rsidRPr="003B5DCB" w:rsidRDefault="00F46FEB" w:rsidP="00F857A0">
      <w:pPr>
        <w:spacing w:line="276" w:lineRule="auto"/>
      </w:pPr>
      <w:r>
        <w:t>Правильный</w:t>
      </w:r>
      <w:r w:rsidR="00B013AF" w:rsidRPr="003B5DCB">
        <w:t xml:space="preserve"> ответ: </w:t>
      </w:r>
      <w:r w:rsidR="003B5DCB" w:rsidRPr="003B5DCB">
        <w:t>о</w:t>
      </w:r>
      <w:r w:rsidR="006F2DB0" w:rsidRPr="003B5DCB">
        <w:t>бработка исключений</w:t>
      </w:r>
      <w:r w:rsidR="003B5DCB">
        <w:t xml:space="preserve"> /</w:t>
      </w:r>
      <w:r w:rsidR="00217B9F">
        <w:t xml:space="preserve"> </w:t>
      </w:r>
      <w:r w:rsidR="00217B9F" w:rsidRPr="003B5DCB">
        <w:t>о</w:t>
      </w:r>
      <w:r w:rsidR="00217B9F">
        <w:t>бработкой</w:t>
      </w:r>
      <w:r w:rsidR="00217B9F" w:rsidRPr="003B5DCB">
        <w:t xml:space="preserve"> исключений</w:t>
      </w:r>
      <w:r w:rsidR="00217B9F" w:rsidRPr="00217B9F">
        <w:t xml:space="preserve"> /</w:t>
      </w:r>
      <w:r w:rsidR="003B5DCB" w:rsidRPr="003B5DCB">
        <w:t xml:space="preserve"> </w:t>
      </w:r>
      <w:proofErr w:type="spellStart"/>
      <w:r w:rsidR="003B5DCB" w:rsidRPr="003B5DCB">
        <w:t>try-catch</w:t>
      </w:r>
      <w:proofErr w:type="spellEnd"/>
      <w:r w:rsidR="00B013AF" w:rsidRPr="005B4846">
        <w:rPr>
          <w:rFonts w:eastAsia="Calibri" w:cs="Times New Roman"/>
          <w:kern w:val="0"/>
          <w:szCs w:val="28"/>
          <w14:ligatures w14:val="none"/>
        </w:rPr>
        <w:t>.</w:t>
      </w:r>
    </w:p>
    <w:p w14:paraId="51679A5D" w14:textId="1FCAC18D" w:rsidR="00CA1262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5B4846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2B24D23A" w14:textId="1DDD6490" w:rsidR="00B013AF" w:rsidRPr="005B4846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EA1BA9C" w14:textId="77777777" w:rsidR="00B013AF" w:rsidRPr="005B4846" w:rsidRDefault="00B013AF" w:rsidP="00F857A0">
      <w:pPr>
        <w:spacing w:line="276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5B4846">
        <w:rPr>
          <w:rFonts w:eastAsia="Calibri" w:cs="Times New Roman"/>
          <w:b/>
          <w:kern w:val="0"/>
          <w:szCs w:val="28"/>
          <w14:ligatures w14:val="none"/>
        </w:rPr>
        <w:t>Задания открытого типа с развернутым ответом</w:t>
      </w:r>
    </w:p>
    <w:p w14:paraId="5D80CDB5" w14:textId="77777777" w:rsidR="00B013AF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31608D32" w14:textId="3280ADDC" w:rsidR="00B013AF" w:rsidRPr="0045317B" w:rsidRDefault="00654B87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1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 xml:space="preserve">. Изложить </w:t>
      </w:r>
      <w:r w:rsidR="00217B9F" w:rsidRPr="0045317B">
        <w:rPr>
          <w:rFonts w:eastAsia="Calibri" w:cs="Times New Roman"/>
          <w:kern w:val="0"/>
          <w:szCs w:val="28"/>
          <w14:ligatures w14:val="none"/>
        </w:rPr>
        <w:t>ответы на вопросы, касающиеся</w:t>
      </w:r>
      <w:r w:rsidR="00217B9F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217B9F">
        <w:t>подсистемы</w:t>
      </w:r>
      <w:r w:rsidR="00217B9F" w:rsidRPr="00070F8E">
        <w:t xml:space="preserve"> безопасности</w:t>
      </w:r>
      <w:r w:rsidR="00217B9F">
        <w:t>.</w:t>
      </w:r>
    </w:p>
    <w:p w14:paraId="601574FA" w14:textId="1F69F9E5" w:rsidR="00B013AF" w:rsidRPr="0045317B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>Тема: «</w:t>
      </w:r>
      <w:r w:rsidR="00070F8E" w:rsidRPr="00070F8E">
        <w:t xml:space="preserve">Подсистема безопасности. Понятие ядра. Что такое объект ядра. Учет пользователей объектов ядра. Защита. Создание объекта ядра. Закрытие объекта ядра. Системный вызов ОС </w:t>
      </w:r>
      <w:proofErr w:type="spellStart"/>
      <w:r w:rsidR="00070F8E" w:rsidRPr="00070F8E">
        <w:t>Windows</w:t>
      </w:r>
      <w:proofErr w:type="spellEnd"/>
      <w:r w:rsidR="00070F8E" w:rsidRPr="00070F8E">
        <w:t>. Алгоритм системного вызова. Особенность с</w:t>
      </w:r>
      <w:r w:rsidR="00070F8E">
        <w:t>истемного вызова из режима ядра</w:t>
      </w:r>
      <w:r w:rsidRPr="0045317B">
        <w:rPr>
          <w:rFonts w:eastAsia="Calibri" w:cs="Times New Roman"/>
          <w:kern w:val="0"/>
          <w:szCs w:val="28"/>
          <w14:ligatures w14:val="none"/>
        </w:rPr>
        <w:t>».</w:t>
      </w:r>
    </w:p>
    <w:p w14:paraId="1A59A61C" w14:textId="77777777" w:rsidR="00550844" w:rsidRPr="005B465E" w:rsidRDefault="00550844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7C46446E" w14:textId="55B82CC9" w:rsidR="00550844" w:rsidRPr="00217B9F" w:rsidRDefault="00550844" w:rsidP="00F857A0">
      <w:pPr>
        <w:spacing w:line="276" w:lineRule="auto"/>
      </w:pPr>
      <w:r w:rsidRPr="00217B9F">
        <w:t xml:space="preserve">1) Дать определение </w:t>
      </w:r>
      <w:r w:rsidR="00EE0963">
        <w:t>ядру</w:t>
      </w:r>
      <w:r w:rsidR="00BA5FFD" w:rsidRPr="00217B9F">
        <w:t xml:space="preserve"> операционной системы.</w:t>
      </w:r>
    </w:p>
    <w:p w14:paraId="2EBC1C02" w14:textId="75A50F6B" w:rsidR="00550844" w:rsidRPr="00217B9F" w:rsidRDefault="00550844" w:rsidP="00F857A0">
      <w:pPr>
        <w:spacing w:line="276" w:lineRule="auto"/>
      </w:pPr>
      <w:r w:rsidRPr="00217B9F">
        <w:t xml:space="preserve">2) </w:t>
      </w:r>
      <w:r w:rsidR="00BA5FFD" w:rsidRPr="00217B9F">
        <w:t>Описать роль ядра в подсистеме безопасности.</w:t>
      </w:r>
    </w:p>
    <w:p w14:paraId="633D7169" w14:textId="333DFE07" w:rsidR="00BA5FFD" w:rsidRPr="00217B9F" w:rsidRDefault="00550844" w:rsidP="00F857A0">
      <w:pPr>
        <w:spacing w:line="276" w:lineRule="auto"/>
      </w:pPr>
      <w:r w:rsidRPr="00217B9F">
        <w:t xml:space="preserve">3) Дать определение </w:t>
      </w:r>
      <w:r w:rsidR="00EE0963">
        <w:t>объекту</w:t>
      </w:r>
      <w:r w:rsidR="00BA5FFD" w:rsidRPr="00217B9F">
        <w:t xml:space="preserve"> ядра.</w:t>
      </w:r>
    </w:p>
    <w:p w14:paraId="5883DB01" w14:textId="2BC1FBE5" w:rsidR="00550844" w:rsidRPr="00217B9F" w:rsidRDefault="00550844" w:rsidP="00F857A0">
      <w:pPr>
        <w:spacing w:line="276" w:lineRule="auto"/>
      </w:pPr>
      <w:r w:rsidRPr="00217B9F">
        <w:t xml:space="preserve">4) </w:t>
      </w:r>
      <w:r w:rsidR="00BA5FFD" w:rsidRPr="00217B9F">
        <w:t>Как объекты ядра используются в ОС?</w:t>
      </w:r>
    </w:p>
    <w:p w14:paraId="557589A8" w14:textId="3B3E91D1" w:rsidR="00550844" w:rsidRPr="00217B9F" w:rsidRDefault="00550844" w:rsidP="00F857A0">
      <w:pPr>
        <w:spacing w:line="276" w:lineRule="auto"/>
      </w:pPr>
      <w:r w:rsidRPr="00217B9F">
        <w:t xml:space="preserve">5) </w:t>
      </w:r>
      <w:r w:rsidR="00BA5FFD" w:rsidRPr="00217B9F">
        <w:t>Как осуществляется учет пользователей объектов ядра и их защита?</w:t>
      </w:r>
    </w:p>
    <w:p w14:paraId="0E949FA8" w14:textId="6F9898E7" w:rsidR="00BA5FFD" w:rsidRPr="00217B9F" w:rsidRDefault="00550844" w:rsidP="00F857A0">
      <w:pPr>
        <w:spacing w:line="276" w:lineRule="auto"/>
      </w:pPr>
      <w:r w:rsidRPr="00217B9F">
        <w:t xml:space="preserve">6) </w:t>
      </w:r>
      <w:r w:rsidR="00BA5FFD" w:rsidRPr="00217B9F">
        <w:t xml:space="preserve">Какие используются </w:t>
      </w:r>
      <w:r w:rsidR="00217B9F" w:rsidRPr="00217B9F">
        <w:t>ф</w:t>
      </w:r>
      <w:r w:rsidR="00BA5FFD" w:rsidRPr="00217B9F">
        <w:t>ункции для создания и закрытия объекта ядра</w:t>
      </w:r>
      <w:r w:rsidR="00217B9F" w:rsidRPr="00217B9F">
        <w:t xml:space="preserve"> в </w:t>
      </w:r>
      <w:proofErr w:type="spellStart"/>
      <w:r w:rsidR="00217B9F" w:rsidRPr="00217B9F">
        <w:t>Windows</w:t>
      </w:r>
      <w:proofErr w:type="spellEnd"/>
      <w:r w:rsidR="00BA5FFD" w:rsidRPr="00217B9F">
        <w:t>?</w:t>
      </w:r>
    </w:p>
    <w:p w14:paraId="3F269851" w14:textId="6F691276" w:rsidR="00217B9F" w:rsidRPr="00217B9F" w:rsidRDefault="00217B9F" w:rsidP="00F857A0">
      <w:pPr>
        <w:spacing w:line="276" w:lineRule="auto"/>
      </w:pPr>
      <w:r>
        <w:t>7</w:t>
      </w:r>
      <w:r w:rsidR="00BA5FFD" w:rsidRPr="00217B9F">
        <w:t xml:space="preserve">) </w:t>
      </w:r>
      <w:r w:rsidRPr="00217B9F">
        <w:t>Дать определение системному вызову.</w:t>
      </w:r>
    </w:p>
    <w:p w14:paraId="20FE4C06" w14:textId="4E4AF71D" w:rsidR="00217B9F" w:rsidRPr="00217B9F" w:rsidRDefault="00217B9F" w:rsidP="00F857A0">
      <w:pPr>
        <w:spacing w:line="276" w:lineRule="auto"/>
      </w:pPr>
      <w:r>
        <w:t xml:space="preserve">8) </w:t>
      </w:r>
      <w:r w:rsidRPr="00217B9F">
        <w:t>Описать алгоритм выполнения системного вызова.</w:t>
      </w:r>
    </w:p>
    <w:p w14:paraId="75B9EDED" w14:textId="5F7B30E8" w:rsidR="00BA5FFD" w:rsidRPr="00217B9F" w:rsidRDefault="00217B9F" w:rsidP="00F857A0">
      <w:pPr>
        <w:spacing w:line="276" w:lineRule="auto"/>
      </w:pPr>
      <w:r>
        <w:t xml:space="preserve">9) </w:t>
      </w:r>
      <w:r w:rsidRPr="00217B9F">
        <w:t>Описать особенности выполнения системного вызова из режима ядра.</w:t>
      </w:r>
    </w:p>
    <w:p w14:paraId="37049102" w14:textId="3A1735A0" w:rsidR="00550844" w:rsidRPr="005B465E" w:rsidRDefault="00217B9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Время выполнения – 6</w:t>
      </w:r>
      <w:r w:rsidR="00550844" w:rsidRPr="005B465E">
        <w:rPr>
          <w:rFonts w:eastAsia="Calibri" w:cs="Times New Roman"/>
          <w:kern w:val="0"/>
          <w:szCs w:val="28"/>
          <w14:ligatures w14:val="none"/>
        </w:rPr>
        <w:t>0 мин.</w:t>
      </w:r>
    </w:p>
    <w:p w14:paraId="453BC1E2" w14:textId="77777777" w:rsidR="00550844" w:rsidRPr="005B465E" w:rsidRDefault="00550844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79F424A5" w14:textId="63F56F35" w:rsidR="00EE0963" w:rsidRPr="00B279EF" w:rsidRDefault="00550844" w:rsidP="00F857A0">
      <w:pPr>
        <w:spacing w:line="276" w:lineRule="auto"/>
      </w:pPr>
      <w:r w:rsidRPr="00B279EF">
        <w:t xml:space="preserve">1) </w:t>
      </w:r>
      <w:r w:rsidR="00EE0963" w:rsidRPr="00B279EF">
        <w:t>Ядро операционной системы — это центральная часть ОС, которая управляет аппаратными ресурсами, обеспечивает взаимодействие между программами и аппаратурой, а также контролирует выполнение процессов.</w:t>
      </w:r>
    </w:p>
    <w:p w14:paraId="6EA4D3FE" w14:textId="370A768C" w:rsidR="00550844" w:rsidRPr="00B279EF" w:rsidRDefault="00EE0963" w:rsidP="00F857A0">
      <w:pPr>
        <w:spacing w:line="276" w:lineRule="auto"/>
      </w:pPr>
      <w:r w:rsidRPr="00B279EF">
        <w:t xml:space="preserve"> </w:t>
      </w:r>
      <w:r w:rsidR="00550844" w:rsidRPr="00B279EF">
        <w:t xml:space="preserve">2) </w:t>
      </w:r>
      <w:r w:rsidRPr="00B279EF">
        <w:t xml:space="preserve">Роль ядра в подсистеме безопасности: управление доступом к ресурсам (памяти, процессору, устройствам), реализация механизмов </w:t>
      </w:r>
      <w:r w:rsidRPr="00B279EF">
        <w:lastRenderedPageBreak/>
        <w:t>аутентификации и авторизации, защита данных от несанкционированного доступа.</w:t>
      </w:r>
    </w:p>
    <w:p w14:paraId="09C45D1B" w14:textId="58AE4432" w:rsidR="00550844" w:rsidRPr="00B279EF" w:rsidRDefault="00550844" w:rsidP="00F857A0">
      <w:pPr>
        <w:spacing w:line="276" w:lineRule="auto"/>
      </w:pPr>
      <w:r w:rsidRPr="00B279EF">
        <w:t xml:space="preserve">3) </w:t>
      </w:r>
      <w:r w:rsidR="00EE0963" w:rsidRPr="00B279EF">
        <w:t>Объект ядра — это структура данных, которая используется ядром ОС для управления ресурсами, такими как процессы, потоки, файлы, семафоры и т.д.</w:t>
      </w:r>
    </w:p>
    <w:p w14:paraId="767F261B" w14:textId="18D587AD" w:rsidR="00550844" w:rsidRPr="00B279EF" w:rsidRDefault="00550844" w:rsidP="00F857A0">
      <w:pPr>
        <w:spacing w:line="276" w:lineRule="auto"/>
      </w:pPr>
      <w:r w:rsidRPr="00B279EF">
        <w:t xml:space="preserve">4) </w:t>
      </w:r>
      <w:r w:rsidR="00EE0963" w:rsidRPr="00B279EF">
        <w:t>Использование объектов ядра: объекты ядра предоставляют интерфейс для управления ресурсами. Каждый объект имеет дескриптор, который используется для доступа к нему.</w:t>
      </w:r>
    </w:p>
    <w:p w14:paraId="3B035599" w14:textId="55935A04" w:rsidR="00550844" w:rsidRPr="00B279EF" w:rsidRDefault="00550844" w:rsidP="00F857A0">
      <w:pPr>
        <w:spacing w:line="276" w:lineRule="auto"/>
      </w:pPr>
      <w:r w:rsidRPr="00B279EF">
        <w:t xml:space="preserve">5) </w:t>
      </w:r>
      <w:r w:rsidR="00EE0963" w:rsidRPr="00B279EF">
        <w:t>Учет пользователей объектов ядра: каждый объект ядра имеет список прав доступа (ACL), который определяет, какие пользователи или группы могут взаимодействовать с объектом.</w:t>
      </w:r>
      <w:r w:rsidR="00B279EF">
        <w:t xml:space="preserve"> Для защиты объектов ядра</w:t>
      </w:r>
      <w:r w:rsidR="00EE0963" w:rsidRPr="00B279EF">
        <w:t xml:space="preserve"> используются механизмы аутентификации и авторизации. Права доступа проверяются при каждом обращении к объекту.</w:t>
      </w:r>
    </w:p>
    <w:p w14:paraId="5DE0D34E" w14:textId="42C23CB0" w:rsidR="00EE0963" w:rsidRPr="00B279EF" w:rsidRDefault="00550844" w:rsidP="00F857A0">
      <w:pPr>
        <w:spacing w:line="276" w:lineRule="auto"/>
      </w:pPr>
      <w:r w:rsidRPr="00B279EF">
        <w:t xml:space="preserve">6) </w:t>
      </w:r>
      <w:r w:rsidR="00EE0963" w:rsidRPr="00B279EF">
        <w:t>Функции для создания объекта ядра:</w:t>
      </w:r>
      <w:r w:rsidR="00B279EF">
        <w:t xml:space="preserve"> </w:t>
      </w:r>
      <w:proofErr w:type="spellStart"/>
      <w:r w:rsidR="00EE0963" w:rsidRPr="00B279EF">
        <w:t>CreateFile</w:t>
      </w:r>
      <w:proofErr w:type="spellEnd"/>
      <w:r w:rsidR="00B279EF" w:rsidRPr="00B279EF">
        <w:t xml:space="preserve"> </w:t>
      </w:r>
      <w:r w:rsidR="00B279EF">
        <w:t xml:space="preserve">— создает объект файла; </w:t>
      </w:r>
      <w:proofErr w:type="spellStart"/>
      <w:r w:rsidR="00EE0963" w:rsidRPr="00B279EF">
        <w:t>CreateEvent</w:t>
      </w:r>
      <w:proofErr w:type="spellEnd"/>
      <w:r w:rsidR="00B279EF" w:rsidRPr="00B279EF">
        <w:t xml:space="preserve"> </w:t>
      </w:r>
      <w:r w:rsidR="00B279EF">
        <w:t xml:space="preserve">— создает объект события; </w:t>
      </w:r>
      <w:proofErr w:type="spellStart"/>
      <w:r w:rsidR="00EE0963" w:rsidRPr="00B279EF">
        <w:t>CreateMutex</w:t>
      </w:r>
      <w:proofErr w:type="spellEnd"/>
      <w:r w:rsidR="00B279EF" w:rsidRPr="00B279EF">
        <w:t xml:space="preserve"> </w:t>
      </w:r>
      <w:r w:rsidR="00EE0963" w:rsidRPr="00B279EF">
        <w:t>— создает объект мьютекса.</w:t>
      </w:r>
    </w:p>
    <w:p w14:paraId="3539835C" w14:textId="441847FD" w:rsidR="00EE0963" w:rsidRPr="00B279EF" w:rsidRDefault="00EE0963" w:rsidP="00F857A0">
      <w:pPr>
        <w:spacing w:line="276" w:lineRule="auto"/>
      </w:pPr>
      <w:r w:rsidRPr="00B279EF">
        <w:t>Функции для закрытия объекта ядра:</w:t>
      </w:r>
      <w:r w:rsidR="00B279EF">
        <w:t xml:space="preserve"> </w:t>
      </w:r>
      <w:proofErr w:type="spellStart"/>
      <w:r w:rsidRPr="00B279EF">
        <w:t>CloseHandle</w:t>
      </w:r>
      <w:proofErr w:type="spellEnd"/>
      <w:r w:rsidR="00B279EF" w:rsidRPr="00B279EF">
        <w:t xml:space="preserve"> </w:t>
      </w:r>
      <w:r w:rsidRPr="00B279EF">
        <w:t>— закрывает дескриптор объекта.</w:t>
      </w:r>
    </w:p>
    <w:p w14:paraId="706247B5" w14:textId="5D301E23" w:rsidR="00B279EF" w:rsidRPr="00B279EF" w:rsidRDefault="00B279EF" w:rsidP="00F857A0">
      <w:pPr>
        <w:spacing w:line="276" w:lineRule="auto"/>
      </w:pPr>
      <w:r w:rsidRPr="00B279EF">
        <w:t>7) Системный вызов</w:t>
      </w:r>
      <w:r>
        <w:t xml:space="preserve"> </w:t>
      </w:r>
      <w:r w:rsidRPr="00B279EF">
        <w:t>— это механизм, который позволяет программам запрашивать услуги ядра ОС, такие как создание процессов, работа с файлами или управление памятью.</w:t>
      </w:r>
    </w:p>
    <w:p w14:paraId="38F434EF" w14:textId="77777777" w:rsidR="00B279EF" w:rsidRDefault="00B279EF" w:rsidP="00F857A0">
      <w:pPr>
        <w:spacing w:line="276" w:lineRule="auto"/>
      </w:pPr>
      <w:r w:rsidRPr="00B279EF">
        <w:t>8) Алгоритм выполнения системного вызова:</w:t>
      </w:r>
      <w:r>
        <w:t xml:space="preserve"> </w:t>
      </w:r>
    </w:p>
    <w:p w14:paraId="131B143A" w14:textId="6830F357" w:rsidR="00B279EF" w:rsidRPr="00B279EF" w:rsidRDefault="00B279EF" w:rsidP="00F857A0">
      <w:pPr>
        <w:spacing w:line="276" w:lineRule="auto"/>
      </w:pPr>
      <w:r>
        <w:t xml:space="preserve">Программа вызывает API-функцию. </w:t>
      </w:r>
      <w:r w:rsidRPr="00B279EF">
        <w:t xml:space="preserve">API-функция передает управление </w:t>
      </w:r>
      <w:r>
        <w:t xml:space="preserve">ядру через специальный механизм. </w:t>
      </w:r>
      <w:r w:rsidRPr="00B279EF">
        <w:t>Ядро выполняет запрошенную операцию и возвращает результат программе.</w:t>
      </w:r>
    </w:p>
    <w:p w14:paraId="28831A78" w14:textId="77777777" w:rsidR="00B279EF" w:rsidRPr="00B279EF" w:rsidRDefault="00B279EF" w:rsidP="00F857A0">
      <w:pPr>
        <w:spacing w:line="276" w:lineRule="auto"/>
      </w:pPr>
      <w:r w:rsidRPr="00B279EF">
        <w:t>9) Особенности системного вызова из режима ядра:</w:t>
      </w:r>
    </w:p>
    <w:p w14:paraId="023A1279" w14:textId="1D3AEDAC" w:rsidR="00550844" w:rsidRPr="00B279EF" w:rsidRDefault="00B279EF" w:rsidP="00F857A0">
      <w:pPr>
        <w:spacing w:line="276" w:lineRule="auto"/>
      </w:pPr>
      <w:r w:rsidRPr="00B279EF">
        <w:t>В режиме ядра системные вызовы выполняются напрямую, без переключения контекста.</w:t>
      </w:r>
      <w:r>
        <w:t xml:space="preserve"> </w:t>
      </w:r>
      <w:r w:rsidRPr="00B279EF">
        <w:t>Это повышает производительность, но требует осторожности, чтобы не нарушить стабильность системы.</w:t>
      </w:r>
    </w:p>
    <w:p w14:paraId="6021CE34" w14:textId="40700F12" w:rsidR="00CA1262" w:rsidRPr="005B4846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p w14:paraId="5B4DBA6C" w14:textId="1ED80418" w:rsidR="00B013AF" w:rsidRPr="0045317B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</w:p>
    <w:p w14:paraId="4FF5A38A" w14:textId="72DA94F3" w:rsidR="00B013AF" w:rsidRPr="0045317B" w:rsidRDefault="00B013AF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45317B">
        <w:rPr>
          <w:rFonts w:eastAsia="Calibri" w:cs="Times New Roman"/>
          <w:kern w:val="0"/>
          <w:szCs w:val="28"/>
          <w14:ligatures w14:val="none"/>
        </w:rPr>
        <w:t xml:space="preserve">2. Привести ответы на вопросы, касающиеся </w:t>
      </w:r>
      <w:r w:rsidR="00C46B4E">
        <w:t>программ</w:t>
      </w:r>
      <w:r w:rsidR="00C46B4E" w:rsidRPr="00C46B4E">
        <w:t xml:space="preserve"> с событийным управлением</w:t>
      </w:r>
      <w:r w:rsidRPr="0045317B">
        <w:rPr>
          <w:rFonts w:eastAsia="Calibri" w:cs="Times New Roman"/>
          <w:kern w:val="0"/>
          <w:szCs w:val="28"/>
          <w14:ligatures w14:val="none"/>
        </w:rPr>
        <w:t>.</w:t>
      </w:r>
    </w:p>
    <w:p w14:paraId="306A1370" w14:textId="43B5AE0F" w:rsidR="00B013AF" w:rsidRPr="00C46B4E" w:rsidRDefault="00B013AF" w:rsidP="00F857A0">
      <w:pPr>
        <w:spacing w:line="276" w:lineRule="auto"/>
      </w:pPr>
      <w:r w:rsidRPr="00C46B4E">
        <w:t xml:space="preserve">Тема: </w:t>
      </w:r>
      <w:r w:rsidR="00070F8E">
        <w:t>«</w:t>
      </w:r>
      <w:r w:rsidR="00C46B4E" w:rsidRPr="00C46B4E">
        <w:t>Программы с событийным управлением</w:t>
      </w:r>
      <w:r w:rsidR="00C46B4E">
        <w:t xml:space="preserve">. </w:t>
      </w:r>
      <w:r w:rsidR="00C46B4E" w:rsidRPr="00C46B4E">
        <w:t>Оконные сообщения. Очередь сообщений потока. Посылка асинхронных сообщений в очередь потока. Пос</w:t>
      </w:r>
      <w:r w:rsidR="00DC1049">
        <w:t>ылка синхронных сообщений окнам</w:t>
      </w:r>
      <w:r w:rsidRPr="00C46B4E">
        <w:t>.</w:t>
      </w:r>
      <w:r w:rsidR="00070F8E">
        <w:t>»</w:t>
      </w:r>
    </w:p>
    <w:p w14:paraId="24D56956" w14:textId="77777777" w:rsidR="009E5CBC" w:rsidRPr="005B465E" w:rsidRDefault="009E5CBC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Задачи:</w:t>
      </w:r>
    </w:p>
    <w:p w14:paraId="2A36D605" w14:textId="7E35B2CC" w:rsidR="009E5CBC" w:rsidRPr="00C46B4E" w:rsidRDefault="00C46B4E" w:rsidP="00F857A0">
      <w:pPr>
        <w:spacing w:line="276" w:lineRule="auto"/>
      </w:pPr>
      <w:r>
        <w:rPr>
          <w:rFonts w:eastAsia="Calibri" w:cs="Times New Roman"/>
          <w:kern w:val="0"/>
          <w:szCs w:val="28"/>
          <w14:ligatures w14:val="none"/>
        </w:rPr>
        <w:t>1) Дать определение</w:t>
      </w:r>
      <w:r w:rsidRPr="00C46B4E">
        <w:t xml:space="preserve"> оконным сообщениям в </w:t>
      </w:r>
      <w:proofErr w:type="spellStart"/>
      <w:r w:rsidRPr="00C46B4E">
        <w:t>Windows</w:t>
      </w:r>
      <w:proofErr w:type="spellEnd"/>
      <w:r w:rsidRPr="00C46B4E">
        <w:t>.</w:t>
      </w:r>
    </w:p>
    <w:p w14:paraId="3F3E3DA6" w14:textId="3F452001" w:rsidR="00C46B4E" w:rsidRPr="00C46B4E" w:rsidRDefault="009E5CBC" w:rsidP="00F857A0">
      <w:pPr>
        <w:spacing w:line="276" w:lineRule="auto"/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2) </w:t>
      </w:r>
      <w:r w:rsidR="00C46B4E" w:rsidRPr="005B465E">
        <w:rPr>
          <w:rFonts w:eastAsia="Calibri" w:cs="Times New Roman"/>
          <w:kern w:val="0"/>
          <w:szCs w:val="28"/>
          <w14:ligatures w14:val="none"/>
        </w:rPr>
        <w:t>Описать алгоритм</w:t>
      </w:r>
      <w:r w:rsidR="00C46B4E" w:rsidRPr="00C46B4E">
        <w:t xml:space="preserve"> обработки оконных сообщений в программе</w:t>
      </w:r>
      <w:r w:rsidR="00C46B4E">
        <w:t>.</w:t>
      </w:r>
    </w:p>
    <w:p w14:paraId="3C37F7F7" w14:textId="6458A46B" w:rsidR="009E5CBC" w:rsidRPr="005B465E" w:rsidRDefault="009E5CBC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lastRenderedPageBreak/>
        <w:t xml:space="preserve">3) </w:t>
      </w:r>
      <w:r w:rsidR="00BE11CF">
        <w:t xml:space="preserve">Опишите, какие возможности дает </w:t>
      </w:r>
      <w:r w:rsidR="005E6AE2" w:rsidRPr="005E6AE2">
        <w:t>очередь сообщений потока в программах с событийным управлением.</w:t>
      </w:r>
    </w:p>
    <w:p w14:paraId="39E743E2" w14:textId="643F9EE6" w:rsidR="004D2CC8" w:rsidRDefault="009E5CBC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4) </w:t>
      </w:r>
      <w:r w:rsidR="004D2CC8" w:rsidRPr="004D2CC8">
        <w:t>Какие функции используются для работы с очередью сообщений</w:t>
      </w:r>
      <w:r w:rsidR="004D2CC8">
        <w:rPr>
          <w:rFonts w:eastAsia="Calibri" w:cs="Times New Roman"/>
          <w:kern w:val="0"/>
          <w:szCs w:val="28"/>
          <w14:ligatures w14:val="none"/>
        </w:rPr>
        <w:t>.</w:t>
      </w:r>
    </w:p>
    <w:p w14:paraId="4670354B" w14:textId="7ECF3023" w:rsidR="00177611" w:rsidRPr="00177611" w:rsidRDefault="009E5CBC" w:rsidP="00F857A0">
      <w:pPr>
        <w:spacing w:line="276" w:lineRule="auto"/>
      </w:pPr>
      <w:r w:rsidRPr="00177611">
        <w:t xml:space="preserve">5) </w:t>
      </w:r>
      <w:r w:rsidR="00177611" w:rsidRPr="00177611">
        <w:t>Что такое асинхронное сообщение?</w:t>
      </w:r>
    </w:p>
    <w:p w14:paraId="24492BF9" w14:textId="27208F9A" w:rsidR="00177611" w:rsidRDefault="00177611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6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) </w:t>
      </w:r>
      <w:r w:rsidRPr="00177611">
        <w:t>Какие функции используются для отправки асинхронных сообщений?</w:t>
      </w:r>
    </w:p>
    <w:p w14:paraId="16AA4F70" w14:textId="3C1B8EAC" w:rsidR="00177611" w:rsidRPr="00177611" w:rsidRDefault="00177611" w:rsidP="00F857A0">
      <w:pPr>
        <w:spacing w:line="276" w:lineRule="auto"/>
      </w:pPr>
      <w:r w:rsidRPr="00177611">
        <w:t>7) Что такое синхронное сообщение?</w:t>
      </w:r>
    </w:p>
    <w:p w14:paraId="457BEE29" w14:textId="77777777" w:rsidR="00177611" w:rsidRPr="00177611" w:rsidRDefault="00177611" w:rsidP="00F857A0">
      <w:pPr>
        <w:spacing w:line="276" w:lineRule="auto"/>
      </w:pPr>
      <w:r w:rsidRPr="00177611">
        <w:t>8) Какая функция используется для отправки синхронных сообщений?</w:t>
      </w:r>
    </w:p>
    <w:p w14:paraId="2BBC536E" w14:textId="77777777" w:rsidR="009E5CBC" w:rsidRPr="005B465E" w:rsidRDefault="009E5CBC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Время выполнения – 60 мин.</w:t>
      </w:r>
    </w:p>
    <w:p w14:paraId="72D97382" w14:textId="77777777" w:rsidR="009E5CBC" w:rsidRPr="005B465E" w:rsidRDefault="009E5CBC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 w:rsidRPr="005B465E">
        <w:rPr>
          <w:rFonts w:eastAsia="Calibri" w:cs="Times New Roman"/>
          <w:kern w:val="0"/>
          <w:szCs w:val="28"/>
          <w14:ligatures w14:val="none"/>
        </w:rPr>
        <w:t>Критерии оценивания: развернутое содержательное соответствие приведенному ниже пояснению:</w:t>
      </w:r>
    </w:p>
    <w:p w14:paraId="1B31262F" w14:textId="0CBA61F6" w:rsidR="009E5CBC" w:rsidRPr="005E6AE2" w:rsidRDefault="009E5CBC" w:rsidP="00F857A0">
      <w:pPr>
        <w:spacing w:line="276" w:lineRule="auto"/>
        <w:rPr>
          <w:szCs w:val="28"/>
        </w:rPr>
      </w:pPr>
      <w:r w:rsidRPr="005E6AE2">
        <w:rPr>
          <w:szCs w:val="28"/>
        </w:rPr>
        <w:t xml:space="preserve">1) </w:t>
      </w:r>
      <w:r w:rsidR="00C46B4E" w:rsidRPr="005E6AE2">
        <w:rPr>
          <w:szCs w:val="28"/>
        </w:rPr>
        <w:t xml:space="preserve">Оконные сообщения — это сообщения, которые операционная система </w:t>
      </w:r>
      <w:proofErr w:type="spellStart"/>
      <w:r w:rsidR="00C46B4E" w:rsidRPr="005E6AE2">
        <w:rPr>
          <w:szCs w:val="28"/>
        </w:rPr>
        <w:t>Windows</w:t>
      </w:r>
      <w:proofErr w:type="spellEnd"/>
      <w:r w:rsidR="00C46B4E" w:rsidRPr="005E6AE2">
        <w:rPr>
          <w:szCs w:val="28"/>
        </w:rPr>
        <w:t xml:space="preserve"> отправляет окну для уведомления о событиях, таких как пользовательский ввод, изменения состояния окна или системные события.</w:t>
      </w:r>
    </w:p>
    <w:p w14:paraId="4792988A" w14:textId="4A1E0F1B" w:rsidR="009E5CBC" w:rsidRPr="005E6AE2" w:rsidRDefault="009E5CBC" w:rsidP="00F857A0">
      <w:pPr>
        <w:spacing w:line="276" w:lineRule="auto"/>
        <w:rPr>
          <w:szCs w:val="28"/>
        </w:rPr>
      </w:pPr>
      <w:r w:rsidRPr="005E6AE2">
        <w:rPr>
          <w:szCs w:val="28"/>
        </w:rPr>
        <w:t xml:space="preserve">2) </w:t>
      </w:r>
      <w:r w:rsidR="00C46B4E" w:rsidRPr="005E6AE2">
        <w:rPr>
          <w:szCs w:val="28"/>
        </w:rPr>
        <w:t>Алгоритм обработка оконных сообщений: каждое окно имеет оконную процедуру (</w:t>
      </w:r>
      <w:proofErr w:type="spellStart"/>
      <w:r w:rsidR="00C46B4E" w:rsidRPr="005E6AE2">
        <w:rPr>
          <w:szCs w:val="28"/>
        </w:rPr>
        <w:t>WndProc</w:t>
      </w:r>
      <w:proofErr w:type="spellEnd"/>
      <w:r w:rsidR="00C46B4E" w:rsidRPr="005E6AE2">
        <w:rPr>
          <w:szCs w:val="28"/>
        </w:rPr>
        <w:t>), которая обрабатывает сообщения.</w:t>
      </w:r>
      <w:r w:rsidR="004D2CC8" w:rsidRPr="005E6AE2">
        <w:rPr>
          <w:szCs w:val="28"/>
        </w:rPr>
        <w:t xml:space="preserve"> Сообщения передаются в </w:t>
      </w:r>
      <w:proofErr w:type="spellStart"/>
      <w:r w:rsidR="004D2CC8" w:rsidRPr="005E6AE2">
        <w:rPr>
          <w:szCs w:val="28"/>
        </w:rPr>
        <w:t>WndProc</w:t>
      </w:r>
      <w:proofErr w:type="spellEnd"/>
      <w:r w:rsidR="004D2CC8" w:rsidRPr="005E6AE2">
        <w:rPr>
          <w:szCs w:val="28"/>
        </w:rPr>
        <w:t xml:space="preserve"> через цикл сообщений (</w:t>
      </w:r>
      <w:proofErr w:type="spellStart"/>
      <w:r w:rsidR="004D2CC8" w:rsidRPr="005E6AE2">
        <w:rPr>
          <w:szCs w:val="28"/>
        </w:rPr>
        <w:t>GetMessage</w:t>
      </w:r>
      <w:proofErr w:type="spellEnd"/>
      <w:r w:rsidR="004D2CC8" w:rsidRPr="005E6AE2">
        <w:rPr>
          <w:szCs w:val="28"/>
        </w:rPr>
        <w:t xml:space="preserve">, </w:t>
      </w:r>
      <w:proofErr w:type="spellStart"/>
      <w:r w:rsidR="004D2CC8" w:rsidRPr="005E6AE2">
        <w:rPr>
          <w:szCs w:val="28"/>
        </w:rPr>
        <w:t>DispatchMessage</w:t>
      </w:r>
      <w:proofErr w:type="spellEnd"/>
      <w:r w:rsidR="004D2CC8" w:rsidRPr="005E6AE2">
        <w:rPr>
          <w:szCs w:val="28"/>
        </w:rPr>
        <w:t>). Если сообщение не обрабатывается в </w:t>
      </w:r>
      <w:proofErr w:type="spellStart"/>
      <w:r w:rsidR="004D2CC8" w:rsidRPr="005E6AE2">
        <w:rPr>
          <w:szCs w:val="28"/>
        </w:rPr>
        <w:t>WndProc</w:t>
      </w:r>
      <w:proofErr w:type="spellEnd"/>
      <w:r w:rsidR="004D2CC8" w:rsidRPr="005E6AE2">
        <w:rPr>
          <w:szCs w:val="28"/>
        </w:rPr>
        <w:t>, оно передается в стандартную процедуру обработки (</w:t>
      </w:r>
      <w:proofErr w:type="spellStart"/>
      <w:r w:rsidR="004D2CC8" w:rsidRPr="005E6AE2">
        <w:rPr>
          <w:szCs w:val="28"/>
        </w:rPr>
        <w:t>DefWindowProc</w:t>
      </w:r>
      <w:proofErr w:type="spellEnd"/>
      <w:r w:rsidR="004D2CC8" w:rsidRPr="005E6AE2">
        <w:rPr>
          <w:szCs w:val="28"/>
        </w:rPr>
        <w:t>).</w:t>
      </w:r>
    </w:p>
    <w:p w14:paraId="5DF2BA33" w14:textId="41A9C592" w:rsidR="009E5CBC" w:rsidRDefault="009E5CBC" w:rsidP="00F857A0">
      <w:pPr>
        <w:spacing w:line="276" w:lineRule="auto"/>
      </w:pPr>
      <w:r w:rsidRPr="005B465E">
        <w:rPr>
          <w:rFonts w:eastAsia="Calibri" w:cs="Times New Roman"/>
          <w:kern w:val="0"/>
          <w:szCs w:val="28"/>
          <w14:ligatures w14:val="none"/>
        </w:rPr>
        <w:t xml:space="preserve">3) </w:t>
      </w:r>
      <w:r w:rsidR="004D2CC8" w:rsidRPr="004D2CC8">
        <w:t xml:space="preserve">Очередь сообщений потока — </w:t>
      </w:r>
      <w:r w:rsidR="00BE11CF" w:rsidRPr="00BE11CF">
        <w:t>это механизм, используемый в программах с событийным управлением</w:t>
      </w:r>
      <w:r w:rsidR="004D2CC8" w:rsidRPr="00BE11CF">
        <w:t>,</w:t>
      </w:r>
      <w:r w:rsidR="004D2CC8" w:rsidRPr="004D2CC8">
        <w:t xml:space="preserve"> который позволяет потоку получать и обрабатывать сообщения, такие как пользовательский ввод, системные уведомления или сообщения от других потоков. Каждый поток в </w:t>
      </w:r>
      <w:proofErr w:type="spellStart"/>
      <w:r w:rsidR="004D2CC8" w:rsidRPr="004D2CC8">
        <w:t>Windows</w:t>
      </w:r>
      <w:proofErr w:type="spellEnd"/>
      <w:r w:rsidR="004D2CC8" w:rsidRPr="004D2CC8">
        <w:t xml:space="preserve"> имеет свою очередь сообщений.</w:t>
      </w:r>
    </w:p>
    <w:p w14:paraId="7F644250" w14:textId="710076F8" w:rsidR="005E6AE2" w:rsidRDefault="005E6AE2" w:rsidP="00F857A0">
      <w:pPr>
        <w:spacing w:line="276" w:lineRule="auto"/>
      </w:pPr>
      <w:r>
        <w:rPr>
          <w:rFonts w:eastAsia="Calibri" w:cs="Times New Roman"/>
          <w:kern w:val="0"/>
          <w:szCs w:val="28"/>
          <w14:ligatures w14:val="none"/>
        </w:rPr>
        <w:t>4</w:t>
      </w:r>
      <w:r w:rsidRPr="005B465E">
        <w:rPr>
          <w:rFonts w:eastAsia="Calibri" w:cs="Times New Roman"/>
          <w:kern w:val="0"/>
          <w:szCs w:val="28"/>
          <w14:ligatures w14:val="none"/>
        </w:rPr>
        <w:t xml:space="preserve">) </w:t>
      </w:r>
      <w:r w:rsidRPr="005E6AE2">
        <w:t>Функции для работы с очередью сообщений:</w:t>
      </w:r>
    </w:p>
    <w:p w14:paraId="5C386E9A" w14:textId="2E6391CD" w:rsidR="005E6AE2" w:rsidRPr="005E6AE2" w:rsidRDefault="005E6AE2" w:rsidP="00F857A0">
      <w:pPr>
        <w:spacing w:line="276" w:lineRule="auto"/>
      </w:pPr>
      <w:proofErr w:type="spellStart"/>
      <w:r w:rsidRPr="005E6AE2">
        <w:t>GetMessage</w:t>
      </w:r>
      <w:proofErr w:type="spellEnd"/>
      <w:r>
        <w:t xml:space="preserve"> </w:t>
      </w:r>
      <w:r w:rsidRPr="004D2CC8">
        <w:t xml:space="preserve">— </w:t>
      </w:r>
      <w:r w:rsidRPr="005E6AE2">
        <w:t>извлекает сообщение из очереди и блокирует поток, если очередь пуста.</w:t>
      </w:r>
    </w:p>
    <w:p w14:paraId="7BF7F371" w14:textId="72B2BC9C" w:rsidR="005E6AE2" w:rsidRPr="005E6AE2" w:rsidRDefault="005E6AE2" w:rsidP="00F857A0">
      <w:pPr>
        <w:spacing w:line="276" w:lineRule="auto"/>
      </w:pPr>
      <w:proofErr w:type="spellStart"/>
      <w:r w:rsidRPr="005E6AE2">
        <w:t>PeekMessage</w:t>
      </w:r>
      <w:proofErr w:type="spellEnd"/>
      <w:r>
        <w:t xml:space="preserve"> </w:t>
      </w:r>
      <w:r w:rsidRPr="004D2CC8">
        <w:t xml:space="preserve">— </w:t>
      </w:r>
      <w:r w:rsidRPr="005E6AE2">
        <w:t>проверяет наличие сообщений в очереди без блокировки потока.</w:t>
      </w:r>
    </w:p>
    <w:p w14:paraId="72432CA9" w14:textId="352B0D71" w:rsidR="005E6AE2" w:rsidRPr="005E6AE2" w:rsidRDefault="005E6AE2" w:rsidP="00F857A0">
      <w:pPr>
        <w:spacing w:line="276" w:lineRule="auto"/>
      </w:pPr>
      <w:proofErr w:type="spellStart"/>
      <w:r w:rsidRPr="005E6AE2">
        <w:t>TranslateMessage</w:t>
      </w:r>
      <w:proofErr w:type="spellEnd"/>
      <w:r>
        <w:t xml:space="preserve"> </w:t>
      </w:r>
      <w:r w:rsidRPr="004D2CC8">
        <w:t xml:space="preserve">— </w:t>
      </w:r>
      <w:r w:rsidRPr="005E6AE2">
        <w:t>преобразует сообщения клавиатуры в символы.</w:t>
      </w:r>
    </w:p>
    <w:p w14:paraId="39E0F843" w14:textId="64CBAEC8" w:rsidR="005E6AE2" w:rsidRPr="00177611" w:rsidRDefault="005E6AE2" w:rsidP="00F857A0">
      <w:pPr>
        <w:spacing w:line="276" w:lineRule="auto"/>
      </w:pPr>
      <w:proofErr w:type="spellStart"/>
      <w:r w:rsidRPr="005E6AE2">
        <w:t>DispatchMessage</w:t>
      </w:r>
      <w:proofErr w:type="spellEnd"/>
      <w:r>
        <w:t xml:space="preserve"> </w:t>
      </w:r>
      <w:r w:rsidRPr="004D2CC8">
        <w:t xml:space="preserve">— </w:t>
      </w:r>
      <w:r w:rsidRPr="005E6AE2">
        <w:t>передает сообщение в оконную процедуру (</w:t>
      </w:r>
      <w:proofErr w:type="spellStart"/>
      <w:r w:rsidRPr="005E6AE2">
        <w:t>WndProc</w:t>
      </w:r>
      <w:proofErr w:type="spellEnd"/>
      <w:r w:rsidRPr="005E6AE2">
        <w:t>) для обработки.</w:t>
      </w:r>
    </w:p>
    <w:p w14:paraId="707900A5" w14:textId="732E290C" w:rsidR="00177611" w:rsidRPr="00177611" w:rsidRDefault="009E5CBC" w:rsidP="00F857A0">
      <w:pPr>
        <w:spacing w:line="276" w:lineRule="auto"/>
      </w:pPr>
      <w:r w:rsidRPr="00177611">
        <w:t xml:space="preserve">5) </w:t>
      </w:r>
      <w:r w:rsidR="00177611" w:rsidRPr="00177611">
        <w:t>Асинхронное сообщение</w:t>
      </w:r>
      <w:r w:rsidR="00177611">
        <w:t xml:space="preserve"> </w:t>
      </w:r>
      <w:r w:rsidR="00177611" w:rsidRPr="004D2CC8">
        <w:t xml:space="preserve">— </w:t>
      </w:r>
      <w:r w:rsidR="00177611" w:rsidRPr="00177611">
        <w:t>это сообщение, которое добавляется в очередь сообщений потока и обрабатывается, когда поток извлечет его. Отправка сообщения не блокирует выполнение текущего потока.</w:t>
      </w:r>
    </w:p>
    <w:p w14:paraId="038A2969" w14:textId="77777777" w:rsidR="00177611" w:rsidRPr="00177611" w:rsidRDefault="00177611" w:rsidP="00F857A0">
      <w:pPr>
        <w:spacing w:line="276" w:lineRule="auto"/>
      </w:pPr>
      <w:r w:rsidRPr="00177611">
        <w:t>6) Функции для отправки асинхронных сообщений:</w:t>
      </w:r>
    </w:p>
    <w:p w14:paraId="66634BB4" w14:textId="080DC30E" w:rsidR="00177611" w:rsidRPr="00177611" w:rsidRDefault="00177611" w:rsidP="00F857A0">
      <w:pPr>
        <w:spacing w:line="276" w:lineRule="auto"/>
      </w:pPr>
      <w:proofErr w:type="spellStart"/>
      <w:r w:rsidRPr="00177611">
        <w:t>PostMessage</w:t>
      </w:r>
      <w:proofErr w:type="spellEnd"/>
      <w:r>
        <w:t xml:space="preserve"> </w:t>
      </w:r>
      <w:r w:rsidRPr="00177611">
        <w:t>— отправляет сообщение в очередь окна.</w:t>
      </w:r>
    </w:p>
    <w:p w14:paraId="3DC142CC" w14:textId="117F804F" w:rsidR="009E5CBC" w:rsidRDefault="00177611" w:rsidP="00F857A0">
      <w:pPr>
        <w:spacing w:line="276" w:lineRule="auto"/>
      </w:pPr>
      <w:proofErr w:type="spellStart"/>
      <w:r w:rsidRPr="00177611">
        <w:t>PostThreadMessage</w:t>
      </w:r>
      <w:proofErr w:type="spellEnd"/>
      <w:r>
        <w:t xml:space="preserve"> </w:t>
      </w:r>
      <w:r w:rsidRPr="00177611">
        <w:t>— отправляет сообщение в очередь потока.</w:t>
      </w:r>
    </w:p>
    <w:p w14:paraId="4688D0CC" w14:textId="022B2029" w:rsidR="00DC1049" w:rsidRPr="00DC1049" w:rsidRDefault="00DC1049" w:rsidP="00F857A0">
      <w:pPr>
        <w:spacing w:line="276" w:lineRule="auto"/>
      </w:pPr>
      <w:r>
        <w:lastRenderedPageBreak/>
        <w:t>7</w:t>
      </w:r>
      <w:r w:rsidRPr="00177611">
        <w:t xml:space="preserve">) </w:t>
      </w:r>
      <w:r w:rsidRPr="00DC1049">
        <w:t>Синхронное сообщение</w:t>
      </w:r>
      <w:r>
        <w:t xml:space="preserve"> </w:t>
      </w:r>
      <w:r w:rsidRPr="00DC1049">
        <w:t>— это сообщение, которое передается напрямую в оконную процедуру, и поток-отправитель блокируется до завершения обработки.</w:t>
      </w:r>
    </w:p>
    <w:p w14:paraId="45816579" w14:textId="77777777" w:rsidR="00DC1049" w:rsidRPr="00DC1049" w:rsidRDefault="00DC1049" w:rsidP="00F857A0">
      <w:pPr>
        <w:spacing w:line="276" w:lineRule="auto"/>
      </w:pPr>
      <w:r>
        <w:t>8</w:t>
      </w:r>
      <w:r w:rsidRPr="00177611">
        <w:t xml:space="preserve">) </w:t>
      </w:r>
      <w:r w:rsidRPr="00DC1049">
        <w:t>Функция для отправки синхронных сообщений:</w:t>
      </w:r>
    </w:p>
    <w:p w14:paraId="2EECBDA5" w14:textId="429B5C66" w:rsidR="00177611" w:rsidRPr="00177611" w:rsidRDefault="00DC1049" w:rsidP="00F857A0">
      <w:pPr>
        <w:spacing w:line="276" w:lineRule="auto"/>
      </w:pPr>
      <w:proofErr w:type="spellStart"/>
      <w:r w:rsidRPr="00DC1049">
        <w:t>SendMessage</w:t>
      </w:r>
      <w:proofErr w:type="spellEnd"/>
      <w:r>
        <w:t xml:space="preserve"> </w:t>
      </w:r>
      <w:r w:rsidRPr="00DC1049">
        <w:t>— отправляет сообщение и блокирует поток до завершения обработки.</w:t>
      </w:r>
    </w:p>
    <w:p w14:paraId="0DE99181" w14:textId="68BAD73A" w:rsidR="00840510" w:rsidRDefault="00F46DAA" w:rsidP="00F857A0">
      <w:pPr>
        <w:spacing w:line="276" w:lineRule="auto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ПК-3</w:t>
      </w:r>
      <w:r w:rsidR="00B013AF" w:rsidRPr="0045317B">
        <w:rPr>
          <w:rFonts w:eastAsia="Calibri" w:cs="Times New Roman"/>
          <w:kern w:val="0"/>
          <w:szCs w:val="28"/>
          <w14:ligatures w14:val="none"/>
        </w:rPr>
        <w:t xml:space="preserve"> </w:t>
      </w:r>
    </w:p>
    <w:sectPr w:rsidR="00840510" w:rsidSect="00C45A72">
      <w:footerReference w:type="default" r:id="rId7"/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150CA" w14:textId="77777777" w:rsidR="00230D51" w:rsidRDefault="00230D51" w:rsidP="006943A0">
      <w:r>
        <w:separator/>
      </w:r>
    </w:p>
  </w:endnote>
  <w:endnote w:type="continuationSeparator" w:id="0">
    <w:p w14:paraId="2309A76B" w14:textId="77777777" w:rsidR="00230D51" w:rsidRDefault="00230D5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1A65053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46FEB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5E0BE" w14:textId="77777777" w:rsidR="00230D51" w:rsidRDefault="00230D51" w:rsidP="006943A0">
      <w:r>
        <w:separator/>
      </w:r>
    </w:p>
  </w:footnote>
  <w:footnote w:type="continuationSeparator" w:id="0">
    <w:p w14:paraId="1018B7E8" w14:textId="77777777" w:rsidR="00230D51" w:rsidRDefault="00230D51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669A"/>
    <w:multiLevelType w:val="multilevel"/>
    <w:tmpl w:val="F8B4A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557D7"/>
    <w:multiLevelType w:val="multilevel"/>
    <w:tmpl w:val="4684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C5A03"/>
    <w:multiLevelType w:val="multilevel"/>
    <w:tmpl w:val="F71A6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83817"/>
    <w:multiLevelType w:val="multilevel"/>
    <w:tmpl w:val="14FC6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E4392"/>
    <w:multiLevelType w:val="multilevel"/>
    <w:tmpl w:val="EA94D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7D3E58"/>
    <w:multiLevelType w:val="multilevel"/>
    <w:tmpl w:val="FF3C3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F3656"/>
    <w:multiLevelType w:val="multilevel"/>
    <w:tmpl w:val="6240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B119C1"/>
    <w:multiLevelType w:val="multilevel"/>
    <w:tmpl w:val="8738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A66A9"/>
    <w:multiLevelType w:val="multilevel"/>
    <w:tmpl w:val="640E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8639F"/>
    <w:multiLevelType w:val="multilevel"/>
    <w:tmpl w:val="1584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F3DE3"/>
    <w:multiLevelType w:val="multilevel"/>
    <w:tmpl w:val="F0CE9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0D7FD5"/>
    <w:multiLevelType w:val="multilevel"/>
    <w:tmpl w:val="BB8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1F63EC"/>
    <w:multiLevelType w:val="multilevel"/>
    <w:tmpl w:val="2174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A50F2"/>
    <w:multiLevelType w:val="multilevel"/>
    <w:tmpl w:val="257ED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577D59"/>
    <w:multiLevelType w:val="multilevel"/>
    <w:tmpl w:val="3036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200D0D"/>
    <w:multiLevelType w:val="multilevel"/>
    <w:tmpl w:val="D3C49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BA90D86"/>
    <w:multiLevelType w:val="multilevel"/>
    <w:tmpl w:val="DC9A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5A55B2"/>
    <w:multiLevelType w:val="hybridMultilevel"/>
    <w:tmpl w:val="C4046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0250"/>
    <w:multiLevelType w:val="multilevel"/>
    <w:tmpl w:val="D104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51716"/>
    <w:multiLevelType w:val="multilevel"/>
    <w:tmpl w:val="A81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262C7"/>
    <w:multiLevelType w:val="multilevel"/>
    <w:tmpl w:val="4D1E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F3F01"/>
    <w:multiLevelType w:val="multilevel"/>
    <w:tmpl w:val="A170E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B8463F"/>
    <w:multiLevelType w:val="multilevel"/>
    <w:tmpl w:val="398A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DD368F"/>
    <w:multiLevelType w:val="multilevel"/>
    <w:tmpl w:val="8E561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6A7AA8"/>
    <w:multiLevelType w:val="multilevel"/>
    <w:tmpl w:val="C348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C06E03"/>
    <w:multiLevelType w:val="multilevel"/>
    <w:tmpl w:val="572A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17A1D"/>
    <w:multiLevelType w:val="multilevel"/>
    <w:tmpl w:val="F58A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522BD7"/>
    <w:multiLevelType w:val="multilevel"/>
    <w:tmpl w:val="45483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975E0F"/>
    <w:multiLevelType w:val="multilevel"/>
    <w:tmpl w:val="7C765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677FB9"/>
    <w:multiLevelType w:val="multilevel"/>
    <w:tmpl w:val="6D6A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A61515"/>
    <w:multiLevelType w:val="multilevel"/>
    <w:tmpl w:val="D8469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7"/>
  </w:num>
  <w:num w:numId="3">
    <w:abstractNumId w:val="19"/>
  </w:num>
  <w:num w:numId="4">
    <w:abstractNumId w:val="12"/>
  </w:num>
  <w:num w:numId="5">
    <w:abstractNumId w:val="2"/>
  </w:num>
  <w:num w:numId="6">
    <w:abstractNumId w:val="20"/>
  </w:num>
  <w:num w:numId="7">
    <w:abstractNumId w:val="5"/>
  </w:num>
  <w:num w:numId="8">
    <w:abstractNumId w:val="28"/>
  </w:num>
  <w:num w:numId="9">
    <w:abstractNumId w:val="10"/>
  </w:num>
  <w:num w:numId="10">
    <w:abstractNumId w:val="15"/>
  </w:num>
  <w:num w:numId="11">
    <w:abstractNumId w:val="27"/>
  </w:num>
  <w:num w:numId="12">
    <w:abstractNumId w:val="18"/>
  </w:num>
  <w:num w:numId="13">
    <w:abstractNumId w:val="6"/>
  </w:num>
  <w:num w:numId="14">
    <w:abstractNumId w:val="26"/>
  </w:num>
  <w:num w:numId="15">
    <w:abstractNumId w:val="0"/>
  </w:num>
  <w:num w:numId="16">
    <w:abstractNumId w:val="29"/>
  </w:num>
  <w:num w:numId="17">
    <w:abstractNumId w:val="11"/>
  </w:num>
  <w:num w:numId="18">
    <w:abstractNumId w:val="8"/>
  </w:num>
  <w:num w:numId="19">
    <w:abstractNumId w:val="13"/>
  </w:num>
  <w:num w:numId="20">
    <w:abstractNumId w:val="16"/>
  </w:num>
  <w:num w:numId="21">
    <w:abstractNumId w:val="22"/>
  </w:num>
  <w:num w:numId="22">
    <w:abstractNumId w:val="4"/>
  </w:num>
  <w:num w:numId="23">
    <w:abstractNumId w:val="25"/>
  </w:num>
  <w:num w:numId="24">
    <w:abstractNumId w:val="1"/>
  </w:num>
  <w:num w:numId="25">
    <w:abstractNumId w:val="30"/>
  </w:num>
  <w:num w:numId="26">
    <w:abstractNumId w:val="3"/>
  </w:num>
  <w:num w:numId="27">
    <w:abstractNumId w:val="7"/>
  </w:num>
  <w:num w:numId="28">
    <w:abstractNumId w:val="9"/>
  </w:num>
  <w:num w:numId="29">
    <w:abstractNumId w:val="14"/>
  </w:num>
  <w:num w:numId="30">
    <w:abstractNumId w:val="23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3046A"/>
    <w:rsid w:val="000349BB"/>
    <w:rsid w:val="0004053D"/>
    <w:rsid w:val="0006311A"/>
    <w:rsid w:val="00070F8E"/>
    <w:rsid w:val="000D01B5"/>
    <w:rsid w:val="001323BE"/>
    <w:rsid w:val="0013256A"/>
    <w:rsid w:val="00172F27"/>
    <w:rsid w:val="00177611"/>
    <w:rsid w:val="001C2847"/>
    <w:rsid w:val="001D0FB9"/>
    <w:rsid w:val="00211A2A"/>
    <w:rsid w:val="00217B9F"/>
    <w:rsid w:val="002221DB"/>
    <w:rsid w:val="00230D51"/>
    <w:rsid w:val="00267310"/>
    <w:rsid w:val="00271258"/>
    <w:rsid w:val="002A0645"/>
    <w:rsid w:val="002C59BF"/>
    <w:rsid w:val="002D7776"/>
    <w:rsid w:val="002E10CE"/>
    <w:rsid w:val="002E188D"/>
    <w:rsid w:val="002F20EB"/>
    <w:rsid w:val="00340EFA"/>
    <w:rsid w:val="00347C37"/>
    <w:rsid w:val="0036625E"/>
    <w:rsid w:val="003A15DF"/>
    <w:rsid w:val="003B1068"/>
    <w:rsid w:val="003B5DCB"/>
    <w:rsid w:val="003E0CCA"/>
    <w:rsid w:val="00422234"/>
    <w:rsid w:val="00440DBF"/>
    <w:rsid w:val="0045478C"/>
    <w:rsid w:val="00461D7F"/>
    <w:rsid w:val="00462CBF"/>
    <w:rsid w:val="004657DC"/>
    <w:rsid w:val="0048077A"/>
    <w:rsid w:val="004A5FB5"/>
    <w:rsid w:val="004D2CC8"/>
    <w:rsid w:val="004D3876"/>
    <w:rsid w:val="004E26C9"/>
    <w:rsid w:val="004E46A4"/>
    <w:rsid w:val="00550844"/>
    <w:rsid w:val="005877F1"/>
    <w:rsid w:val="005D3FE3"/>
    <w:rsid w:val="005E2E87"/>
    <w:rsid w:val="005E6AE2"/>
    <w:rsid w:val="00610E0F"/>
    <w:rsid w:val="0062446C"/>
    <w:rsid w:val="00654B87"/>
    <w:rsid w:val="006661A4"/>
    <w:rsid w:val="006943A0"/>
    <w:rsid w:val="006A00E4"/>
    <w:rsid w:val="006B0F01"/>
    <w:rsid w:val="006C190B"/>
    <w:rsid w:val="006C6D1F"/>
    <w:rsid w:val="006D5B2B"/>
    <w:rsid w:val="006F2DB0"/>
    <w:rsid w:val="00707DE7"/>
    <w:rsid w:val="00713C42"/>
    <w:rsid w:val="007171E3"/>
    <w:rsid w:val="00734AB4"/>
    <w:rsid w:val="00736951"/>
    <w:rsid w:val="007A6CBD"/>
    <w:rsid w:val="007E0FB1"/>
    <w:rsid w:val="008159DB"/>
    <w:rsid w:val="00840510"/>
    <w:rsid w:val="0084373D"/>
    <w:rsid w:val="00846C54"/>
    <w:rsid w:val="00874B3E"/>
    <w:rsid w:val="008C1727"/>
    <w:rsid w:val="008D127C"/>
    <w:rsid w:val="008D77C8"/>
    <w:rsid w:val="0091113C"/>
    <w:rsid w:val="0092683D"/>
    <w:rsid w:val="00930FB2"/>
    <w:rsid w:val="00974C63"/>
    <w:rsid w:val="009B633D"/>
    <w:rsid w:val="009B6C90"/>
    <w:rsid w:val="009E5CBC"/>
    <w:rsid w:val="009F36E5"/>
    <w:rsid w:val="009F744D"/>
    <w:rsid w:val="00A02A83"/>
    <w:rsid w:val="00A07227"/>
    <w:rsid w:val="00A23741"/>
    <w:rsid w:val="00A528C0"/>
    <w:rsid w:val="00A55E6C"/>
    <w:rsid w:val="00A62DE5"/>
    <w:rsid w:val="00A64E41"/>
    <w:rsid w:val="00A93D69"/>
    <w:rsid w:val="00A96CD8"/>
    <w:rsid w:val="00AA6323"/>
    <w:rsid w:val="00AD2DFE"/>
    <w:rsid w:val="00AD4B9F"/>
    <w:rsid w:val="00AD6A11"/>
    <w:rsid w:val="00AE0C0A"/>
    <w:rsid w:val="00B013AF"/>
    <w:rsid w:val="00B279EF"/>
    <w:rsid w:val="00B4725C"/>
    <w:rsid w:val="00B65645"/>
    <w:rsid w:val="00B7255D"/>
    <w:rsid w:val="00B72A8F"/>
    <w:rsid w:val="00B7649F"/>
    <w:rsid w:val="00B77849"/>
    <w:rsid w:val="00BA5FFD"/>
    <w:rsid w:val="00BB4E23"/>
    <w:rsid w:val="00BE11CF"/>
    <w:rsid w:val="00BE2A5B"/>
    <w:rsid w:val="00C24D59"/>
    <w:rsid w:val="00C30D55"/>
    <w:rsid w:val="00C446EB"/>
    <w:rsid w:val="00C45A72"/>
    <w:rsid w:val="00C46B4E"/>
    <w:rsid w:val="00C74995"/>
    <w:rsid w:val="00C83AA1"/>
    <w:rsid w:val="00C86C68"/>
    <w:rsid w:val="00C91129"/>
    <w:rsid w:val="00C92B17"/>
    <w:rsid w:val="00CA1262"/>
    <w:rsid w:val="00CA3CB5"/>
    <w:rsid w:val="00CB7D65"/>
    <w:rsid w:val="00CF5A9F"/>
    <w:rsid w:val="00DC1049"/>
    <w:rsid w:val="00DD72C8"/>
    <w:rsid w:val="00E13881"/>
    <w:rsid w:val="00E24945"/>
    <w:rsid w:val="00E4235C"/>
    <w:rsid w:val="00E978B9"/>
    <w:rsid w:val="00EA13D9"/>
    <w:rsid w:val="00EB7EF6"/>
    <w:rsid w:val="00EE0963"/>
    <w:rsid w:val="00EF39F2"/>
    <w:rsid w:val="00F27B2F"/>
    <w:rsid w:val="00F3589D"/>
    <w:rsid w:val="00F41C91"/>
    <w:rsid w:val="00F46DAA"/>
    <w:rsid w:val="00F46FEB"/>
    <w:rsid w:val="00F829A7"/>
    <w:rsid w:val="00F857A0"/>
    <w:rsid w:val="00FA5DCA"/>
    <w:rsid w:val="00FB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C5AE4A4A-6FE9-4806-AFC6-5C0D91C9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B013A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C30D55"/>
    <w:rPr>
      <w:b/>
      <w:bCs/>
    </w:rPr>
  </w:style>
  <w:style w:type="paragraph" w:styleId="af3">
    <w:name w:val="Normal (Web)"/>
    <w:basedOn w:val="a"/>
    <w:uiPriority w:val="99"/>
    <w:unhideWhenUsed/>
    <w:rsid w:val="003B5D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HTML">
    <w:name w:val="HTML Code"/>
    <w:basedOn w:val="a1"/>
    <w:uiPriority w:val="99"/>
    <w:semiHidden/>
    <w:unhideWhenUsed/>
    <w:rsid w:val="00C46B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9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23</cp:revision>
  <dcterms:created xsi:type="dcterms:W3CDTF">2025-02-24T07:47:00Z</dcterms:created>
  <dcterms:modified xsi:type="dcterms:W3CDTF">2025-03-29T19:38:00Z</dcterms:modified>
</cp:coreProperties>
</file>