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86111" w14:textId="77777777" w:rsidR="008D1A4A" w:rsidRPr="004F4684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0A2F31" w:rsidRPr="004F4684">
        <w:rPr>
          <w:rFonts w:ascii="Times New Roman" w:hAnsi="Times New Roman" w:cs="Times New Roman"/>
          <w:b/>
          <w:sz w:val="28"/>
          <w:szCs w:val="28"/>
        </w:rPr>
        <w:t xml:space="preserve"> оценочных материалов по дисциплине</w:t>
      </w:r>
    </w:p>
    <w:p w14:paraId="22D0BA2B" w14:textId="6FE0416F" w:rsidR="00887A3A" w:rsidRPr="004F4684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>«Высшее образование и культура гражданственности»</w:t>
      </w:r>
    </w:p>
    <w:p w14:paraId="093B212F" w14:textId="77777777" w:rsidR="00BE1555" w:rsidRPr="004F4684" w:rsidRDefault="00BE1555" w:rsidP="008D1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2DA2A" w14:textId="77777777" w:rsidR="00887A3A" w:rsidRPr="004F4684" w:rsidRDefault="00887A3A" w:rsidP="008D1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F84F3C" w14:textId="77777777" w:rsidR="008D1A4A" w:rsidRPr="004F4684" w:rsidRDefault="008D1A4A" w:rsidP="008D1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B045956" w14:textId="77777777" w:rsidR="006A2475" w:rsidRPr="004F4684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0E3F5FC" w14:textId="77777777" w:rsidR="008D1A4A" w:rsidRPr="004F4684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F4684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14:paraId="0B383FA7" w14:textId="77777777" w:rsidR="006A2475" w:rsidRPr="004F4684" w:rsidRDefault="006A2475" w:rsidP="00BE155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1.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7EE9D39" w14:textId="77777777" w:rsidR="00AB3308" w:rsidRPr="004F4684" w:rsidRDefault="000853B8" w:rsidP="00BE155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F4684">
        <w:rPr>
          <w:sz w:val="28"/>
          <w:szCs w:val="28"/>
          <w:bdr w:val="none" w:sz="0" w:space="0" w:color="auto" w:frame="1"/>
        </w:rPr>
        <w:t>А</w:t>
      </w:r>
      <w:r w:rsidR="000853B8" w:rsidRPr="004F4684">
        <w:rPr>
          <w:sz w:val="28"/>
          <w:szCs w:val="28"/>
          <w:bdr w:val="none" w:sz="0" w:space="0" w:color="auto" w:frame="1"/>
        </w:rPr>
        <w:t xml:space="preserve">) </w:t>
      </w:r>
      <w:r w:rsidR="00B73D82" w:rsidRPr="004F4684">
        <w:rPr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4F4684">
        <w:rPr>
          <w:sz w:val="28"/>
          <w:szCs w:val="28"/>
          <w:bdr w:val="none" w:sz="0" w:space="0" w:color="auto" w:frame="1"/>
        </w:rPr>
        <w:t>Б</w:t>
      </w:r>
      <w:r w:rsidR="000853B8" w:rsidRPr="004F4684">
        <w:rPr>
          <w:sz w:val="28"/>
          <w:szCs w:val="28"/>
          <w:bdr w:val="none" w:sz="0" w:space="0" w:color="auto" w:frame="1"/>
        </w:rPr>
        <w:t>) </w:t>
      </w:r>
      <w:r w:rsidR="000853B8" w:rsidRPr="004F4684">
        <w:rPr>
          <w:bCs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4F4684">
        <w:rPr>
          <w:sz w:val="28"/>
          <w:szCs w:val="28"/>
          <w:bdr w:val="none" w:sz="0" w:space="0" w:color="auto" w:frame="1"/>
        </w:rPr>
        <w:t>В</w:t>
      </w:r>
      <w:r w:rsidR="000853B8" w:rsidRPr="004F4684">
        <w:rPr>
          <w:sz w:val="28"/>
          <w:szCs w:val="28"/>
          <w:bdr w:val="none" w:sz="0" w:space="0" w:color="auto" w:frame="1"/>
        </w:rPr>
        <w:t xml:space="preserve">) </w:t>
      </w:r>
      <w:r w:rsidR="00B73D82" w:rsidRPr="004F4684">
        <w:rPr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4F4684">
        <w:rPr>
          <w:sz w:val="28"/>
          <w:szCs w:val="28"/>
          <w:bdr w:val="none" w:sz="0" w:space="0" w:color="auto" w:frame="1"/>
        </w:rPr>
        <w:t>Г</w:t>
      </w:r>
      <w:r w:rsidR="000853B8" w:rsidRPr="004F4684">
        <w:rPr>
          <w:sz w:val="28"/>
          <w:szCs w:val="28"/>
          <w:bdr w:val="none" w:sz="0" w:space="0" w:color="auto" w:frame="1"/>
        </w:rPr>
        <w:t xml:space="preserve">) </w:t>
      </w:r>
      <w:r w:rsidR="00B73D82" w:rsidRPr="004F4684">
        <w:rPr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F4684" w:rsidRDefault="004C4107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853B8" w:rsidRPr="004F4684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D1C3103" w14:textId="0B4DADD2" w:rsidR="008D1A4A" w:rsidRPr="004F4684" w:rsidRDefault="008D1A4A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6268" w:rsidRPr="004F4684">
        <w:rPr>
          <w:rFonts w:ascii="Times New Roman" w:hAnsi="Times New Roman" w:cs="Times New Roman"/>
          <w:sz w:val="28"/>
          <w:szCs w:val="28"/>
        </w:rPr>
        <w:t>УК-3, УК-5, УК-10.</w:t>
      </w:r>
    </w:p>
    <w:p w14:paraId="6D912983" w14:textId="77777777" w:rsidR="008D1A4A" w:rsidRPr="004F4684" w:rsidRDefault="008D1A4A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F2764E" w14:textId="77777777" w:rsidR="006A2475" w:rsidRPr="004F4684" w:rsidRDefault="006A2475" w:rsidP="00BE155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2.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4B187F3" w14:textId="77777777" w:rsidR="000853B8" w:rsidRPr="004F4684" w:rsidRDefault="000853B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4684">
        <w:rPr>
          <w:bCs/>
          <w:iCs/>
          <w:sz w:val="28"/>
          <w:szCs w:val="28"/>
          <w:bdr w:val="none" w:sz="0" w:space="0" w:color="auto" w:frame="1"/>
        </w:rPr>
        <w:t>Кто является</w:t>
      </w:r>
      <w:r w:rsidR="00AB3308" w:rsidRPr="004F4684">
        <w:rPr>
          <w:bCs/>
          <w:iCs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F4684">
        <w:rPr>
          <w:bCs/>
          <w:iCs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F4684">
        <w:rPr>
          <w:bCs/>
          <w:iCs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F4684">
        <w:rPr>
          <w:bCs/>
          <w:iCs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F4684">
        <w:rPr>
          <w:sz w:val="28"/>
          <w:szCs w:val="28"/>
          <w:bdr w:val="none" w:sz="0" w:space="0" w:color="auto" w:frame="1"/>
        </w:rPr>
        <w:t>А</w:t>
      </w:r>
      <w:r w:rsidR="000853B8" w:rsidRPr="004F4684">
        <w:rPr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F4684">
        <w:rPr>
          <w:sz w:val="28"/>
          <w:szCs w:val="28"/>
          <w:bdr w:val="none" w:sz="0" w:space="0" w:color="auto" w:frame="1"/>
        </w:rPr>
        <w:t>Б</w:t>
      </w:r>
      <w:r w:rsidR="000853B8" w:rsidRPr="004F4684">
        <w:rPr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F4684">
        <w:rPr>
          <w:sz w:val="28"/>
          <w:szCs w:val="28"/>
          <w:bdr w:val="none" w:sz="0" w:space="0" w:color="auto" w:frame="1"/>
        </w:rPr>
        <w:t>В</w:t>
      </w:r>
      <w:r w:rsidR="000853B8" w:rsidRPr="004F4684">
        <w:rPr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F4684">
        <w:rPr>
          <w:bCs/>
          <w:sz w:val="28"/>
          <w:szCs w:val="28"/>
          <w:bdr w:val="none" w:sz="0" w:space="0" w:color="auto" w:frame="1"/>
        </w:rPr>
        <w:t>Г</w:t>
      </w:r>
      <w:r w:rsidR="000853B8" w:rsidRPr="004F4684">
        <w:rPr>
          <w:bCs/>
          <w:sz w:val="28"/>
          <w:szCs w:val="28"/>
          <w:bdr w:val="none" w:sz="0" w:space="0" w:color="auto" w:frame="1"/>
        </w:rPr>
        <w:t>)</w:t>
      </w:r>
      <w:r w:rsidR="000853B8" w:rsidRPr="004F4684">
        <w:rPr>
          <w:sz w:val="28"/>
          <w:szCs w:val="28"/>
          <w:bdr w:val="none" w:sz="0" w:space="0" w:color="auto" w:frame="1"/>
        </w:rPr>
        <w:t> </w:t>
      </w:r>
      <w:r w:rsidR="000853B8" w:rsidRPr="004F4684">
        <w:rPr>
          <w:bCs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F4684" w:rsidRDefault="000853B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79050D1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71707262" w14:textId="77777777" w:rsidR="006D7CF6" w:rsidRPr="004F4684" w:rsidRDefault="006D7CF6" w:rsidP="00BE155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sz w:val="28"/>
          <w:szCs w:val="28"/>
          <w:lang w:eastAsia="en-US"/>
        </w:rPr>
      </w:pPr>
    </w:p>
    <w:p w14:paraId="01E10DD2" w14:textId="77777777" w:rsidR="006A2475" w:rsidRPr="004F4684" w:rsidRDefault="006A2475" w:rsidP="00BE155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3.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DBDA47" w14:textId="77777777" w:rsidR="000853B8" w:rsidRPr="004F4684" w:rsidRDefault="000853B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4F4684">
        <w:rPr>
          <w:bCs/>
          <w:iCs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F4684">
        <w:rPr>
          <w:bCs/>
          <w:iCs/>
          <w:sz w:val="28"/>
          <w:szCs w:val="28"/>
          <w:bdr w:val="none" w:sz="0" w:space="0" w:color="auto" w:frame="1"/>
        </w:rPr>
        <w:t>–</w:t>
      </w:r>
      <w:r w:rsidRPr="004F4684">
        <w:rPr>
          <w:bCs/>
          <w:iCs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4684">
        <w:rPr>
          <w:sz w:val="28"/>
          <w:szCs w:val="28"/>
          <w:bdr w:val="none" w:sz="0" w:space="0" w:color="auto" w:frame="1"/>
        </w:rPr>
        <w:t>А</w:t>
      </w:r>
      <w:r w:rsidR="000853B8" w:rsidRPr="004F4684">
        <w:rPr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4684">
        <w:rPr>
          <w:sz w:val="28"/>
          <w:szCs w:val="28"/>
          <w:bdr w:val="none" w:sz="0" w:space="0" w:color="auto" w:frame="1"/>
        </w:rPr>
        <w:t>Б</w:t>
      </w:r>
      <w:r w:rsidR="000853B8" w:rsidRPr="004F4684">
        <w:rPr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4684">
        <w:rPr>
          <w:sz w:val="28"/>
          <w:szCs w:val="28"/>
          <w:bdr w:val="none" w:sz="0" w:space="0" w:color="auto" w:frame="1"/>
        </w:rPr>
        <w:t>В</w:t>
      </w:r>
      <w:r w:rsidR="000853B8" w:rsidRPr="004F4684">
        <w:rPr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F4684" w:rsidRDefault="00AB3308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F4684">
        <w:rPr>
          <w:bCs/>
          <w:sz w:val="28"/>
          <w:szCs w:val="28"/>
          <w:bdr w:val="none" w:sz="0" w:space="0" w:color="auto" w:frame="1"/>
        </w:rPr>
        <w:t>Г</w:t>
      </w:r>
      <w:r w:rsidR="000853B8" w:rsidRPr="004F4684">
        <w:rPr>
          <w:bCs/>
          <w:sz w:val="28"/>
          <w:szCs w:val="28"/>
          <w:bdr w:val="none" w:sz="0" w:space="0" w:color="auto" w:frame="1"/>
        </w:rPr>
        <w:t>)</w:t>
      </w:r>
      <w:r w:rsidR="000853B8" w:rsidRPr="004F4684">
        <w:rPr>
          <w:sz w:val="28"/>
          <w:szCs w:val="28"/>
          <w:bdr w:val="none" w:sz="0" w:space="0" w:color="auto" w:frame="1"/>
        </w:rPr>
        <w:t> </w:t>
      </w:r>
      <w:r w:rsidR="000853B8" w:rsidRPr="004F4684">
        <w:rPr>
          <w:bCs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F4684" w:rsidRDefault="000853B8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21F31D7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58A21887" w14:textId="77777777" w:rsidR="00AB3308" w:rsidRPr="004F4684" w:rsidRDefault="00AB3308" w:rsidP="00BE15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5D93C769" w14:textId="77777777" w:rsidR="006A2475" w:rsidRPr="004F4684" w:rsidRDefault="006A2475" w:rsidP="00BE155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4.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955F538" w14:textId="77777777" w:rsidR="00347EB7" w:rsidRPr="004F4684" w:rsidRDefault="00347EB7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F4684" w:rsidRDefault="00347EB7" w:rsidP="00BE155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F4684" w:rsidRDefault="00347EB7" w:rsidP="00BE155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Б)</w:t>
      </w:r>
      <w:r w:rsidR="00BC7499" w:rsidRPr="004F4684">
        <w:rPr>
          <w:rFonts w:ascii="Times New Roman" w:hAnsi="Times New Roman" w:cs="Times New Roman"/>
          <w:sz w:val="28"/>
          <w:szCs w:val="28"/>
        </w:rPr>
        <w:t xml:space="preserve"> </w:t>
      </w:r>
      <w:r w:rsidRPr="004F4684">
        <w:rPr>
          <w:rFonts w:ascii="Times New Roman" w:hAnsi="Times New Roman" w:cs="Times New Roman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F4684">
        <w:rPr>
          <w:rFonts w:ascii="Times New Roman" w:hAnsi="Times New Roman" w:cs="Times New Roman"/>
          <w:sz w:val="28"/>
          <w:szCs w:val="28"/>
        </w:rPr>
        <w:t>федерального</w:t>
      </w:r>
      <w:proofErr w:type="spellEnd"/>
      <w:r w:rsidR="00BC7499" w:rsidRPr="004F4684">
        <w:rPr>
          <w:rFonts w:ascii="Times New Roman" w:hAnsi="Times New Roman" w:cs="Times New Roman"/>
          <w:sz w:val="28"/>
          <w:szCs w:val="28"/>
        </w:rPr>
        <w:t xml:space="preserve"> </w:t>
      </w:r>
      <w:r w:rsidRPr="004F4684">
        <w:rPr>
          <w:rFonts w:ascii="Times New Roman" w:hAnsi="Times New Roman" w:cs="Times New Roman"/>
          <w:sz w:val="28"/>
          <w:szCs w:val="28"/>
        </w:rPr>
        <w:t xml:space="preserve">центра в регионах </w:t>
      </w:r>
    </w:p>
    <w:p w14:paraId="56D01745" w14:textId="77777777" w:rsidR="00347EB7" w:rsidRPr="004F4684" w:rsidRDefault="00347EB7" w:rsidP="00BE155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В)</w:t>
      </w:r>
      <w:r w:rsidR="00BC7499" w:rsidRPr="004F4684">
        <w:rPr>
          <w:rFonts w:ascii="Times New Roman" w:hAnsi="Times New Roman" w:cs="Times New Roman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F4684" w:rsidRDefault="00347EB7" w:rsidP="00BE155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Г)</w:t>
      </w:r>
      <w:r w:rsidR="00BC7499" w:rsidRPr="004F4684">
        <w:rPr>
          <w:rFonts w:ascii="Times New Roman" w:hAnsi="Times New Roman" w:cs="Times New Roman"/>
          <w:sz w:val="28"/>
          <w:szCs w:val="28"/>
        </w:rPr>
        <w:t xml:space="preserve"> все варианты верны</w:t>
      </w:r>
    </w:p>
    <w:p w14:paraId="5638DF0A" w14:textId="77777777" w:rsidR="00BC7499" w:rsidRPr="004F4684" w:rsidRDefault="00BC7499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A24527A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22F1C751" w14:textId="77777777" w:rsidR="00B111C8" w:rsidRPr="004F4684" w:rsidRDefault="00B111C8" w:rsidP="008D1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87816" w14:textId="77777777" w:rsidR="00887A3A" w:rsidRPr="004F4684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F4684" w:rsidRDefault="00344B63" w:rsidP="00057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E8F70" w14:textId="77777777" w:rsidR="006A2475" w:rsidRPr="004F4684" w:rsidRDefault="006A2475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1.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AB46BC" w:rsidRPr="004F4684">
        <w:rPr>
          <w:rFonts w:ascii="Times New Roman" w:hAnsi="Times New Roman" w:cs="Times New Roman"/>
          <w:i/>
          <w:iCs/>
          <w:sz w:val="28"/>
          <w:szCs w:val="28"/>
        </w:rPr>
        <w:t xml:space="preserve">этапами формирования гражданственности и их содержанием.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4F4684" w:rsidRPr="004F4684" w14:paraId="2BD9507E" w14:textId="77777777" w:rsidTr="0011564D">
        <w:tc>
          <w:tcPr>
            <w:tcW w:w="450" w:type="dxa"/>
          </w:tcPr>
          <w:p w14:paraId="63817D19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F4684" w:rsidRDefault="0011564D" w:rsidP="0011564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F4684" w:rsidRDefault="0011564D" w:rsidP="0011564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F4684" w:rsidRDefault="0011564D" w:rsidP="0011564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F4684" w:rsidRPr="004F4684" w14:paraId="568D1934" w14:textId="77777777" w:rsidTr="0011564D">
        <w:tc>
          <w:tcPr>
            <w:tcW w:w="450" w:type="dxa"/>
          </w:tcPr>
          <w:p w14:paraId="4AF1BD60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F4684" w:rsidRDefault="0011564D" w:rsidP="0011564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F468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F468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4F4684" w:rsidRPr="004F4684" w14:paraId="5CE94E1E" w14:textId="77777777" w:rsidTr="0011564D">
        <w:tc>
          <w:tcPr>
            <w:tcW w:w="450" w:type="dxa"/>
          </w:tcPr>
          <w:p w14:paraId="7E0CBD19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F4684" w:rsidRDefault="0011564D" w:rsidP="0011564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468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F4684" w:rsidRDefault="00F079AB" w:rsidP="00F079A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4F4684" w:rsidRPr="004F4684" w14:paraId="7120588A" w14:textId="77777777" w:rsidTr="0011564D">
        <w:tc>
          <w:tcPr>
            <w:tcW w:w="450" w:type="dxa"/>
          </w:tcPr>
          <w:p w14:paraId="7D66B9D3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F4684" w:rsidRDefault="0011564D" w:rsidP="006A24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</w:t>
            </w: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F4684" w:rsidRDefault="004C4107" w:rsidP="004F4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0575E9" w:rsidRPr="004F4684">
        <w:rPr>
          <w:rFonts w:ascii="Times New Roman" w:hAnsi="Times New Roman" w:cs="Times New Roman"/>
          <w:sz w:val="28"/>
          <w:szCs w:val="28"/>
        </w:rPr>
        <w:t>: 1-Б, 2-В, 3-А</w:t>
      </w:r>
    </w:p>
    <w:p w14:paraId="41CD037D" w14:textId="77777777" w:rsidR="006F6268" w:rsidRPr="004F4684" w:rsidRDefault="006F6268" w:rsidP="004F4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7343B47D" w14:textId="77777777" w:rsidR="00E304D4" w:rsidRPr="004F4684" w:rsidRDefault="00E304D4" w:rsidP="00057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009AA" w14:textId="77777777" w:rsidR="000E6B6B" w:rsidRPr="004F4684" w:rsidRDefault="000E6B6B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Cs/>
          <w:sz w:val="28"/>
          <w:szCs w:val="28"/>
        </w:rPr>
        <w:t>2.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B46BC" w:rsidRPr="004F4684">
        <w:rPr>
          <w:rFonts w:ascii="Times New Roman" w:hAnsi="Times New Roman" w:cs="Times New Roman"/>
          <w:i/>
          <w:sz w:val="28"/>
          <w:szCs w:val="28"/>
        </w:rPr>
        <w:t xml:space="preserve">Соотнесите тип идентичности с субъектом взаимодействия.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4F4684" w:rsidRPr="004F4684" w14:paraId="7DDA7448" w14:textId="77777777" w:rsidTr="00F079AB">
        <w:tc>
          <w:tcPr>
            <w:tcW w:w="450" w:type="dxa"/>
          </w:tcPr>
          <w:p w14:paraId="702F61BF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F4684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F4684" w:rsidRDefault="00F079AB" w:rsidP="00DE7D4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F4684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Субъект взаимодействия</w:t>
            </w:r>
          </w:p>
        </w:tc>
      </w:tr>
      <w:tr w:rsidR="004F4684" w:rsidRPr="004F4684" w14:paraId="57EC5D4D" w14:textId="77777777" w:rsidTr="00F079AB">
        <w:tc>
          <w:tcPr>
            <w:tcW w:w="450" w:type="dxa"/>
          </w:tcPr>
          <w:p w14:paraId="40ABE78A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F4684" w:rsidRDefault="00F079AB" w:rsidP="00F079A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Сородич</w:t>
            </w:r>
          </w:p>
        </w:tc>
      </w:tr>
      <w:tr w:rsidR="004F4684" w:rsidRPr="004F4684" w14:paraId="5FD1023E" w14:textId="77777777" w:rsidTr="00F079AB">
        <w:tc>
          <w:tcPr>
            <w:tcW w:w="450" w:type="dxa"/>
          </w:tcPr>
          <w:p w14:paraId="21C44790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F4684" w:rsidRDefault="00F079AB" w:rsidP="00F079A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Земляк</w:t>
            </w:r>
          </w:p>
        </w:tc>
      </w:tr>
      <w:tr w:rsidR="004F4684" w:rsidRPr="004F4684" w14:paraId="40E08221" w14:textId="77777777" w:rsidTr="00F079AB">
        <w:tc>
          <w:tcPr>
            <w:tcW w:w="450" w:type="dxa"/>
          </w:tcPr>
          <w:p w14:paraId="704FF776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F4684" w:rsidRDefault="00F079AB" w:rsidP="00F079A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Единоверец</w:t>
            </w:r>
          </w:p>
        </w:tc>
      </w:tr>
      <w:tr w:rsidR="004F4684" w:rsidRPr="004F4684" w14:paraId="2476A68E" w14:textId="77777777" w:rsidTr="00F079AB">
        <w:tc>
          <w:tcPr>
            <w:tcW w:w="450" w:type="dxa"/>
          </w:tcPr>
          <w:p w14:paraId="7FED11F6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F4684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F4684" w:rsidRDefault="00573090" w:rsidP="004F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Правильный ответ: 1-Г, 2-А, 3-Б, 4-В. </w:t>
      </w:r>
    </w:p>
    <w:p w14:paraId="55F98971" w14:textId="77777777" w:rsidR="006F6268" w:rsidRPr="004F4684" w:rsidRDefault="006F6268" w:rsidP="004F4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5B19816A" w14:textId="77777777" w:rsidR="000109FD" w:rsidRPr="004F4684" w:rsidRDefault="000109FD" w:rsidP="004F4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8699DE" w14:textId="77777777" w:rsidR="00CE078D" w:rsidRPr="004F4684" w:rsidRDefault="00CE078D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Cs/>
          <w:sz w:val="28"/>
          <w:szCs w:val="28"/>
        </w:rPr>
        <w:t>3.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</w:t>
      </w:r>
      <w:r w:rsidR="00AB46BC" w:rsidRPr="004F4684">
        <w:rPr>
          <w:rFonts w:ascii="Times New Roman" w:hAnsi="Times New Roman" w:cs="Times New Roman"/>
          <w:i/>
          <w:iCs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4F4684" w:rsidRPr="004F4684" w14:paraId="502B6CF2" w14:textId="77777777" w:rsidTr="00DE7D4F">
        <w:tc>
          <w:tcPr>
            <w:tcW w:w="450" w:type="dxa"/>
          </w:tcPr>
          <w:p w14:paraId="52C9DC19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F4684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F4684" w:rsidRDefault="00F079AB" w:rsidP="00DE7D4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F4684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4F4684" w:rsidRPr="004F4684" w14:paraId="0A04002F" w14:textId="77777777" w:rsidTr="00DE7D4F">
        <w:tc>
          <w:tcPr>
            <w:tcW w:w="450" w:type="dxa"/>
          </w:tcPr>
          <w:p w14:paraId="2CFF6A63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4F4684" w:rsidRPr="004F4684" w14:paraId="01BE1176" w14:textId="77777777" w:rsidTr="00DE7D4F">
        <w:tc>
          <w:tcPr>
            <w:tcW w:w="450" w:type="dxa"/>
          </w:tcPr>
          <w:p w14:paraId="5687CDE9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4F4684" w:rsidRPr="004F4684" w14:paraId="6A133B4E" w14:textId="77777777" w:rsidTr="00DE7D4F">
        <w:tc>
          <w:tcPr>
            <w:tcW w:w="450" w:type="dxa"/>
          </w:tcPr>
          <w:p w14:paraId="73B07D5B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4F4684" w:rsidRPr="004F4684" w14:paraId="624B56C0" w14:textId="77777777" w:rsidTr="00DE7D4F">
        <w:tc>
          <w:tcPr>
            <w:tcW w:w="450" w:type="dxa"/>
          </w:tcPr>
          <w:p w14:paraId="7ED70E60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F4684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4F46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F46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любовь к Родине, своему народу, следование собственной совести и моральным принципам, добросовестность, коллективизм, </w:t>
            </w:r>
            <w:r w:rsidRPr="004F46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уважение к старшим, любовь к семье и близким.</w:t>
            </w:r>
          </w:p>
        </w:tc>
      </w:tr>
    </w:tbl>
    <w:p w14:paraId="7F4BF663" w14:textId="77777777" w:rsidR="00AB3308" w:rsidRPr="004F4684" w:rsidRDefault="00AB3308" w:rsidP="004F4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0575E9" w:rsidRPr="004F4684">
        <w:rPr>
          <w:rFonts w:ascii="Times New Roman" w:hAnsi="Times New Roman" w:cs="Times New Roman"/>
          <w:sz w:val="28"/>
          <w:szCs w:val="28"/>
        </w:rPr>
        <w:t>: 1-Б, 2-Г, 3-А, 4-В.</w:t>
      </w:r>
    </w:p>
    <w:p w14:paraId="44C20CF7" w14:textId="77777777" w:rsidR="006F6268" w:rsidRPr="004F4684" w:rsidRDefault="006F6268" w:rsidP="004F4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26B1ED52" w14:textId="77777777" w:rsidR="00E845C8" w:rsidRPr="004F4684" w:rsidRDefault="00E845C8" w:rsidP="008D1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A1A8A" w14:textId="77777777" w:rsidR="000575E9" w:rsidRPr="004F4684" w:rsidRDefault="00CE078D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Cs/>
          <w:sz w:val="28"/>
          <w:szCs w:val="28"/>
        </w:rPr>
        <w:t>4.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основными </w:t>
      </w:r>
      <w:r w:rsidR="00AB46BC" w:rsidRPr="004F4684">
        <w:rPr>
          <w:rFonts w:ascii="Times New Roman" w:hAnsi="Times New Roman" w:cs="Times New Roman"/>
          <w:i/>
          <w:iCs/>
          <w:sz w:val="28"/>
          <w:szCs w:val="28"/>
        </w:rPr>
        <w:t>понятиями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 xml:space="preserve"> и их </w:t>
      </w:r>
      <w:r w:rsidR="00AB46BC" w:rsidRPr="004F4684">
        <w:rPr>
          <w:rFonts w:ascii="Times New Roman" w:hAnsi="Times New Roman" w:cs="Times New Roman"/>
          <w:i/>
          <w:iCs/>
          <w:sz w:val="28"/>
          <w:szCs w:val="28"/>
        </w:rPr>
        <w:t>характеристикой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4F4684" w:rsidRPr="004F4684" w14:paraId="4D697317" w14:textId="77777777" w:rsidTr="00DE7D4F">
        <w:tc>
          <w:tcPr>
            <w:tcW w:w="450" w:type="dxa"/>
          </w:tcPr>
          <w:p w14:paraId="3A08D901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F4684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F4684" w:rsidRDefault="00F079AB" w:rsidP="00DE7D4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F4684" w:rsidRDefault="00F079AB" w:rsidP="00F079A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F4684" w:rsidRPr="004F4684" w14:paraId="25B5C6C4" w14:textId="77777777" w:rsidTr="00DE7D4F">
        <w:tc>
          <w:tcPr>
            <w:tcW w:w="450" w:type="dxa"/>
          </w:tcPr>
          <w:p w14:paraId="617109E7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4F4684" w:rsidRPr="004F4684" w14:paraId="61E95936" w14:textId="77777777" w:rsidTr="00DE7D4F">
        <w:tc>
          <w:tcPr>
            <w:tcW w:w="450" w:type="dxa"/>
          </w:tcPr>
          <w:p w14:paraId="499709E5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4F4684" w:rsidRPr="004F4684" w14:paraId="103C7B06" w14:textId="77777777" w:rsidTr="00DE7D4F">
        <w:tc>
          <w:tcPr>
            <w:tcW w:w="450" w:type="dxa"/>
          </w:tcPr>
          <w:p w14:paraId="50106374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F4684" w:rsidRDefault="00F079AB" w:rsidP="00F079A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4F4684" w:rsidRPr="004F4684" w14:paraId="10F34FCB" w14:textId="77777777" w:rsidTr="00DE7D4F">
        <w:tc>
          <w:tcPr>
            <w:tcW w:w="450" w:type="dxa"/>
          </w:tcPr>
          <w:p w14:paraId="7B48401C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F4684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4F4684" w:rsidRPr="004F4684" w14:paraId="4D68AEC2" w14:textId="77777777" w:rsidTr="00DE7D4F">
        <w:tc>
          <w:tcPr>
            <w:tcW w:w="450" w:type="dxa"/>
          </w:tcPr>
          <w:p w14:paraId="6148CD34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F4684">
              <w:rPr>
                <w:rFonts w:ascii="Times New Roman" w:hAnsi="Times New Roman" w:cs="Times New Roman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4684">
              <w:rPr>
                <w:rFonts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F4684" w:rsidRDefault="00F079AB" w:rsidP="00DE7D4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</w:t>
            </w: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F4684" w:rsidRDefault="0027079C" w:rsidP="004F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E845C8" w:rsidRPr="004F4684">
        <w:rPr>
          <w:rFonts w:ascii="Times New Roman" w:hAnsi="Times New Roman" w:cs="Times New Roman"/>
          <w:sz w:val="28"/>
          <w:szCs w:val="28"/>
        </w:rPr>
        <w:t xml:space="preserve">1-Г, 2-Д, 3-А, 4-Б, 5-В. </w:t>
      </w:r>
    </w:p>
    <w:p w14:paraId="00566948" w14:textId="77777777" w:rsidR="006F6268" w:rsidRPr="004F4684" w:rsidRDefault="006F6268" w:rsidP="004F4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6E579A8A" w14:textId="77777777" w:rsidR="00F079AB" w:rsidRPr="004F4684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1CCA8" w14:textId="77777777" w:rsidR="00887A3A" w:rsidRPr="004F4684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</w:t>
      </w:r>
      <w:r w:rsidR="00887A3A" w:rsidRPr="004F4684">
        <w:rPr>
          <w:rFonts w:ascii="Times New Roman" w:hAnsi="Times New Roman" w:cs="Times New Roman"/>
          <w:b/>
          <w:sz w:val="28"/>
          <w:szCs w:val="28"/>
        </w:rPr>
        <w:t xml:space="preserve">ьной </w:t>
      </w:r>
      <w:r w:rsidRPr="004F4684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</w:t>
      </w:r>
    </w:p>
    <w:p w14:paraId="7AC5555E" w14:textId="77777777" w:rsidR="00344B63" w:rsidRPr="004F4684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68FF97" w14:textId="77777777" w:rsidR="00CE3A90" w:rsidRPr="004F4684" w:rsidRDefault="00CE3A90" w:rsidP="00BE1555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этапов </w:t>
      </w:r>
      <w:r w:rsidR="00AB46BC"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формирования гражданственности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F4684" w:rsidRDefault="00652A9D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А</w:t>
      </w:r>
      <w:r w:rsidR="00C474F5" w:rsidRPr="004F4684">
        <w:rPr>
          <w:rFonts w:ascii="Times New Roman" w:hAnsi="Times New Roman" w:cs="Times New Roman"/>
          <w:sz w:val="28"/>
          <w:szCs w:val="28"/>
        </w:rPr>
        <w:t>)</w:t>
      </w:r>
      <w:r w:rsidRPr="004F4684">
        <w:rPr>
          <w:rFonts w:ascii="Times New Roman" w:hAnsi="Times New Roman" w:cs="Times New Roman"/>
          <w:sz w:val="28"/>
          <w:szCs w:val="28"/>
        </w:rPr>
        <w:t xml:space="preserve"> </w:t>
      </w:r>
      <w:r w:rsidR="006D5F9F" w:rsidRPr="004F4684">
        <w:rPr>
          <w:rFonts w:ascii="Times New Roman" w:hAnsi="Times New Roman" w:cs="Times New Roman"/>
          <w:sz w:val="28"/>
          <w:szCs w:val="28"/>
        </w:rPr>
        <w:t>Оценочный этап</w:t>
      </w:r>
    </w:p>
    <w:p w14:paraId="0E469476" w14:textId="77777777" w:rsidR="00652A9D" w:rsidRPr="004F4684" w:rsidRDefault="00652A9D" w:rsidP="00BE1555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Б</w:t>
      </w:r>
      <w:r w:rsidR="00C474F5" w:rsidRPr="004F46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D5F9F" w:rsidRPr="004F4684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6D5F9F" w:rsidRPr="004F4684">
        <w:rPr>
          <w:rFonts w:ascii="Times New Roman" w:hAnsi="Times New Roman" w:cs="Times New Roman"/>
          <w:sz w:val="28"/>
          <w:szCs w:val="28"/>
        </w:rPr>
        <w:t>-проектировочный этап</w:t>
      </w:r>
    </w:p>
    <w:p w14:paraId="44BA2080" w14:textId="77777777" w:rsidR="00652A9D" w:rsidRPr="004F4684" w:rsidRDefault="00652A9D" w:rsidP="00BE1555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В</w:t>
      </w:r>
      <w:r w:rsidR="00C474F5" w:rsidRPr="004F4684">
        <w:rPr>
          <w:rFonts w:ascii="Times New Roman" w:hAnsi="Times New Roman" w:cs="Times New Roman"/>
          <w:sz w:val="28"/>
          <w:szCs w:val="28"/>
        </w:rPr>
        <w:t>)</w:t>
      </w:r>
      <w:r w:rsidR="006D5F9F" w:rsidRPr="004F4684">
        <w:rPr>
          <w:rFonts w:ascii="Times New Roman" w:hAnsi="Times New Roman" w:cs="Times New Roman"/>
          <w:sz w:val="28"/>
          <w:szCs w:val="28"/>
        </w:rPr>
        <w:t xml:space="preserve"> Содержательный этап</w:t>
      </w:r>
    </w:p>
    <w:p w14:paraId="337D99BB" w14:textId="0568D26A" w:rsidR="00CE3A90" w:rsidRPr="004F4684" w:rsidRDefault="004C4107" w:rsidP="00BE15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52A9D" w:rsidRPr="004F46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59F3" w:rsidRPr="004F4684">
        <w:rPr>
          <w:rFonts w:ascii="Times New Roman" w:hAnsi="Times New Roman" w:cs="Times New Roman"/>
          <w:iCs/>
          <w:sz w:val="28"/>
          <w:szCs w:val="28"/>
        </w:rPr>
        <w:t>Б, В, А</w:t>
      </w:r>
    </w:p>
    <w:p w14:paraId="2F04790A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5ADC6B07" w14:textId="77777777" w:rsidR="00CE3A90" w:rsidRPr="004F4684" w:rsidRDefault="00CE3A90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02CC46" w14:textId="77777777" w:rsidR="00652A9D" w:rsidRPr="004F4684" w:rsidRDefault="00107588" w:rsidP="00BE1555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684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</w:t>
      </w:r>
      <w:r w:rsidR="007B4F47" w:rsidRPr="004F4684">
        <w:rPr>
          <w:rFonts w:ascii="Times New Roman" w:hAnsi="Times New Roman" w:cs="Times New Roman"/>
          <w:i/>
          <w:sz w:val="28"/>
          <w:szCs w:val="28"/>
        </w:rPr>
        <w:t xml:space="preserve">историческую </w:t>
      </w:r>
      <w:r w:rsidRPr="004F4684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CD6183" w:rsidRPr="004F4684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Pr="004F4684">
        <w:rPr>
          <w:rFonts w:ascii="Times New Roman" w:hAnsi="Times New Roman" w:cs="Times New Roman"/>
          <w:i/>
          <w:sz w:val="28"/>
          <w:szCs w:val="28"/>
        </w:rPr>
        <w:t xml:space="preserve">формирования </w:t>
      </w:r>
      <w:r w:rsidR="007B4F47" w:rsidRPr="004F4684">
        <w:rPr>
          <w:rFonts w:ascii="Times New Roman" w:hAnsi="Times New Roman" w:cs="Times New Roman"/>
          <w:i/>
          <w:sz w:val="28"/>
          <w:szCs w:val="28"/>
        </w:rPr>
        <w:t xml:space="preserve">представлений о содержании </w:t>
      </w:r>
      <w:r w:rsidRPr="004F4684">
        <w:rPr>
          <w:rFonts w:ascii="Times New Roman" w:hAnsi="Times New Roman" w:cs="Times New Roman"/>
          <w:i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F4684">
        <w:rPr>
          <w:rFonts w:ascii="Times New Roman" w:hAnsi="Times New Roman" w:cs="Times New Roman"/>
          <w:i/>
          <w:sz w:val="28"/>
          <w:szCs w:val="28"/>
        </w:rPr>
        <w:t>:</w:t>
      </w:r>
    </w:p>
    <w:p w14:paraId="67638660" w14:textId="77777777" w:rsidR="00C474F5" w:rsidRPr="004F4684" w:rsidRDefault="00107588" w:rsidP="00BE1555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7B4F47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– это </w:t>
      </w:r>
      <w:r w:rsidR="007B4F47" w:rsidRPr="004F46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особая организация общества, служащая</w:t>
      </w:r>
      <w:r w:rsidRPr="004F46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F4684" w:rsidRDefault="00107588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C474F5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4F47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– </w:t>
      </w:r>
      <w:r w:rsidR="001A6304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образование, основной причиной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возникновения </w:t>
      </w:r>
      <w:r w:rsidR="001A6304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которого является наличие 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A6304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невозможно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0A2792C" w14:textId="77777777" w:rsidR="00107588" w:rsidRPr="004F4684" w:rsidRDefault="00107588" w:rsidP="00BE1555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4F46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В) </w:t>
      </w:r>
      <w:r w:rsidR="001A6304" w:rsidRPr="004F46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Государство – это </w:t>
      </w:r>
      <w:r w:rsidRPr="004F46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F4684" w:rsidRDefault="0010758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59F3" w:rsidRPr="004F4684">
        <w:rPr>
          <w:rFonts w:ascii="Times New Roman" w:hAnsi="Times New Roman" w:cs="Times New Roman"/>
          <w:sz w:val="28"/>
          <w:szCs w:val="28"/>
        </w:rPr>
        <w:t>Б, А, В</w:t>
      </w:r>
    </w:p>
    <w:p w14:paraId="613F699F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1C6EDF03" w14:textId="77777777" w:rsidR="006E26A8" w:rsidRPr="004F4684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AAC6E" w14:textId="77777777" w:rsidR="00887A3A" w:rsidRPr="004F4684" w:rsidRDefault="000A2F31" w:rsidP="00EE1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BA5F491" w14:textId="77777777" w:rsidR="008649C2" w:rsidRPr="004F4684" w:rsidRDefault="008649C2" w:rsidP="00EE1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A43B36" w14:textId="77777777" w:rsidR="00887A3A" w:rsidRPr="004F4684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F4684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E14493" w14:textId="77777777" w:rsidR="008649C2" w:rsidRPr="004F4684" w:rsidRDefault="008649C2" w:rsidP="00BE155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910BD8D" w14:textId="77777777" w:rsidR="00D12D42" w:rsidRPr="004F4684" w:rsidRDefault="00D12D42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F4684" w:rsidRDefault="00D40F7B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67B6" w:rsidRPr="004F4684">
        <w:rPr>
          <w:rFonts w:ascii="Times New Roman" w:hAnsi="Times New Roman" w:cs="Times New Roman"/>
          <w:sz w:val="28"/>
          <w:szCs w:val="28"/>
        </w:rPr>
        <w:t>гражданско-правовому</w:t>
      </w:r>
    </w:p>
    <w:p w14:paraId="59631661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1ED98CCB" w14:textId="77777777" w:rsidR="00C474F5" w:rsidRPr="004F4684" w:rsidRDefault="00C474F5" w:rsidP="00BE155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AFB050A" w14:textId="77777777" w:rsidR="008649C2" w:rsidRPr="004F4684" w:rsidRDefault="00E43DDD" w:rsidP="00BE155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8649C2" w:rsidRPr="004F468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AFD1A70" w14:textId="77777777" w:rsidR="00E267B6" w:rsidRPr="004F4684" w:rsidRDefault="00E267B6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F4684" w:rsidRDefault="00E267B6" w:rsidP="00BE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C3156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623D8C92" w14:textId="77777777" w:rsidR="00E267B6" w:rsidRPr="004F4684" w:rsidRDefault="00E267B6" w:rsidP="00BE1555">
      <w:pPr>
        <w:pStyle w:val="a5"/>
        <w:spacing w:after="0" w:line="240" w:lineRule="auto"/>
        <w:ind w:left="927" w:firstLine="709"/>
        <w:rPr>
          <w:rFonts w:ascii="Times New Roman" w:hAnsi="Times New Roman" w:cs="Times New Roman"/>
          <w:b/>
          <w:sz w:val="28"/>
          <w:szCs w:val="28"/>
        </w:rPr>
      </w:pPr>
    </w:p>
    <w:p w14:paraId="6E46A184" w14:textId="77777777" w:rsidR="008649C2" w:rsidRPr="004F4684" w:rsidRDefault="008649C2" w:rsidP="00BE155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E43DDD" w:rsidRPr="004F4684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6AF350C" w14:textId="77777777" w:rsidR="00E267B6" w:rsidRPr="004F4684" w:rsidRDefault="003F37B1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F4684" w:rsidRDefault="00636D47" w:rsidP="00BE155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</w:t>
      </w:r>
      <w:r w:rsidR="006D6BE9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авильный ответ: О</w:t>
      </w:r>
      <w:r w:rsidR="003F37B1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бщественное благополучие</w:t>
      </w:r>
    </w:p>
    <w:p w14:paraId="78AA72A6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208179CA" w14:textId="77777777" w:rsidR="009D3DC7" w:rsidRPr="004F4684" w:rsidRDefault="009D3DC7" w:rsidP="00BE1555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</w:p>
    <w:p w14:paraId="2229FC06" w14:textId="77777777" w:rsidR="008649C2" w:rsidRPr="004F4684" w:rsidRDefault="008649C2" w:rsidP="00BE155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FB62A27" w14:textId="77777777" w:rsidR="009D3DC7" w:rsidRPr="004F4684" w:rsidRDefault="009D3DC7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F4684" w:rsidRDefault="00090FB6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культурному</w:t>
      </w:r>
    </w:p>
    <w:p w14:paraId="72017E1A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1182040D" w14:textId="77777777" w:rsidR="008649C2" w:rsidRPr="004F4684" w:rsidRDefault="008649C2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3E21EFE" w14:textId="77777777" w:rsidR="008649C2" w:rsidRPr="004F4684" w:rsidRDefault="008649C2" w:rsidP="00BE155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4CBDFEC" w14:textId="77777777" w:rsidR="009D3DC7" w:rsidRPr="004F4684" w:rsidRDefault="009D3DC7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воспитания носит _____</w:t>
      </w:r>
      <w:r w:rsidR="00CB7767"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F4684" w:rsidRDefault="006E26A8" w:rsidP="00BE15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объективный</w:t>
      </w:r>
    </w:p>
    <w:p w14:paraId="3F24A72F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548C0EF3" w14:textId="77777777" w:rsidR="00CB7767" w:rsidRPr="004F4684" w:rsidRDefault="00CB7767" w:rsidP="00BE15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26643C" w14:textId="77777777" w:rsidR="008649C2" w:rsidRPr="004F4684" w:rsidRDefault="008649C2" w:rsidP="00BE155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7E0111D" w14:textId="77777777" w:rsidR="00A2747F" w:rsidRPr="004F4684" w:rsidRDefault="00A2747F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46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Гражданское воспитание в высшей школе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F4684" w:rsidRDefault="00A2747F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</w:t>
      </w:r>
      <w:r w:rsidR="00090FB6" w:rsidRPr="004F4684">
        <w:rPr>
          <w:rFonts w:ascii="Times New Roman" w:hAnsi="Times New Roman" w:cs="Times New Roman"/>
          <w:sz w:val="28"/>
          <w:szCs w:val="28"/>
        </w:rPr>
        <w:t>ильный ответ: гражданственности</w:t>
      </w:r>
    </w:p>
    <w:p w14:paraId="6B70F369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2B778602" w14:textId="77777777" w:rsidR="00090FB6" w:rsidRPr="004F4684" w:rsidRDefault="00090FB6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CB326" w14:textId="77777777" w:rsidR="008649C2" w:rsidRPr="004F4684" w:rsidRDefault="008649C2" w:rsidP="00BE155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E43DDD" w:rsidRPr="004F4684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518A07" w14:textId="77777777" w:rsidR="00A2747F" w:rsidRPr="004F4684" w:rsidRDefault="00086455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F4684" w:rsidRDefault="00086455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63FC42D5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3F0CF9A8" w14:textId="77777777" w:rsidR="00090FB6" w:rsidRPr="004F4684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9B3DADE" w14:textId="77777777" w:rsidR="00887A3A" w:rsidRPr="004F4684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F4684" w:rsidRDefault="00C474F5" w:rsidP="00344B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467A483" w14:textId="77777777" w:rsidR="00E43DDD" w:rsidRPr="004F4684" w:rsidRDefault="00E43DDD" w:rsidP="00BE155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271F1400" w14:textId="77777777" w:rsidR="00E267B6" w:rsidRPr="004F4684" w:rsidRDefault="003F37B1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F4684" w:rsidRDefault="00D40F7B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267B6" w:rsidRPr="004F46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психического развития</w:t>
      </w:r>
      <w:r w:rsidRPr="004F4684">
        <w:rPr>
          <w:rFonts w:ascii="Times New Roman" w:hAnsi="Times New Roman" w:cs="Times New Roman"/>
          <w:sz w:val="28"/>
          <w:szCs w:val="28"/>
        </w:rPr>
        <w:t xml:space="preserve"> /</w:t>
      </w:r>
      <w:r w:rsidR="0082025A" w:rsidRPr="004F4684">
        <w:rPr>
          <w:rFonts w:ascii="Times New Roman" w:hAnsi="Times New Roman" w:cs="Times New Roman"/>
          <w:sz w:val="28"/>
          <w:szCs w:val="28"/>
        </w:rPr>
        <w:t xml:space="preserve"> психологического развития</w:t>
      </w:r>
    </w:p>
    <w:p w14:paraId="580AEA30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06AF9545" w14:textId="77777777" w:rsidR="0082025A" w:rsidRPr="004F4684" w:rsidRDefault="0082025A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E3AD5" w14:textId="77777777" w:rsidR="00E43DDD" w:rsidRPr="004F4684" w:rsidRDefault="00E43DDD" w:rsidP="00BE155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6C23AAC8" w14:textId="77777777" w:rsidR="00E267B6" w:rsidRPr="004F4684" w:rsidRDefault="003F37B1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r w:rsidR="00E267B6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F4684" w:rsidRDefault="00D40F7B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F37B1" w:rsidRPr="004F4684">
        <w:rPr>
          <w:rFonts w:ascii="Times New Roman" w:hAnsi="Times New Roman" w:cs="Times New Roman"/>
          <w:sz w:val="28"/>
          <w:szCs w:val="28"/>
        </w:rPr>
        <w:t>:</w:t>
      </w:r>
      <w:r w:rsidR="00E267B6" w:rsidRPr="004F46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F46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6183" w:rsidRPr="004F4684">
        <w:rPr>
          <w:rFonts w:ascii="Times New Roman" w:hAnsi="Times New Roman" w:cs="Times New Roman"/>
          <w:sz w:val="28"/>
          <w:szCs w:val="28"/>
        </w:rPr>
        <w:t>/ ВС РФ / Вооруженных Сил РФ.</w:t>
      </w:r>
    </w:p>
    <w:p w14:paraId="63F884F9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52694753" w14:textId="77777777" w:rsidR="00C474F5" w:rsidRPr="004F4684" w:rsidRDefault="00C474F5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E2137F" w14:textId="77777777" w:rsidR="00A12058" w:rsidRPr="004F4684" w:rsidRDefault="00A12058" w:rsidP="00BE155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1B12A889" w14:textId="77777777" w:rsidR="003F37B1" w:rsidRPr="004F4684" w:rsidRDefault="003F37B1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____________________ </w:t>
      </w:r>
      <w:r w:rsidRPr="004F4684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F4684" w:rsidRDefault="00E267B6" w:rsidP="00BE155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Правильный ответ: </w:t>
      </w:r>
      <w:r w:rsidR="007D5345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Гражданская </w:t>
      </w:r>
      <w:r w:rsidR="003F37B1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ценность науки</w:t>
      </w: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/ </w:t>
      </w:r>
      <w:r w:rsidR="00A91B90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</w:t>
      </w:r>
      <w:r w:rsidR="007D5345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0AD37D5C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5488D0AF" w14:textId="77777777" w:rsidR="0082025A" w:rsidRPr="004F4684" w:rsidRDefault="0082025A" w:rsidP="00BE155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</w:p>
    <w:p w14:paraId="1FBAB207" w14:textId="77777777" w:rsidR="00A12058" w:rsidRPr="004F4684" w:rsidRDefault="00A12058" w:rsidP="00BE155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584C71F6" w14:textId="77777777" w:rsidR="006E26A8" w:rsidRPr="004F4684" w:rsidRDefault="006E26A8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F4684" w:rsidRDefault="006E26A8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57A3AAF3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3E376B31" w14:textId="77777777" w:rsidR="0032180C" w:rsidRPr="004F4684" w:rsidRDefault="0032180C" w:rsidP="00BE15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180D0A" w14:textId="77777777" w:rsidR="00A12058" w:rsidRPr="004F4684" w:rsidRDefault="00A12058" w:rsidP="00BE155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8B93B76" w14:textId="77777777" w:rsidR="006E26A8" w:rsidRPr="004F4684" w:rsidRDefault="0032180C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F4684" w:rsidRDefault="0032180C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F64D9EB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669052A8" w14:textId="77777777" w:rsidR="0082025A" w:rsidRPr="004F4684" w:rsidRDefault="0082025A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</w:p>
    <w:p w14:paraId="49BFE1BB" w14:textId="77777777" w:rsidR="00A12058" w:rsidRPr="004F4684" w:rsidRDefault="00A12058" w:rsidP="00BE155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61438F95" w14:textId="77777777" w:rsidR="0051628F" w:rsidRPr="004F4684" w:rsidRDefault="0051628F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Важным направлением профилактики экстремизма является организация системы _________</w:t>
      </w:r>
      <w:r w:rsidR="0082025A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_________</w:t>
      </w: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F4684" w:rsidRDefault="0051628F" w:rsidP="00BE155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F468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ско-патриотического воспитания</w:t>
      </w:r>
    </w:p>
    <w:p w14:paraId="48794989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4503ACFB" w14:textId="77777777" w:rsidR="001E59F3" w:rsidRPr="004F4684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14:paraId="39C9C546" w14:textId="2A52C95D" w:rsidR="00720BB4" w:rsidRPr="004F4684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468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F4684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AB46C9A" w14:textId="77777777" w:rsidR="00A12058" w:rsidRPr="004F4684" w:rsidRDefault="00A12058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1.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F4684" w:rsidRDefault="00A144AB" w:rsidP="00BE15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</w:t>
      </w:r>
      <w:r w:rsidR="00DB659A"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патр</w:t>
      </w:r>
      <w:r w:rsidR="00CC6C82"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иоти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зма.</w:t>
      </w:r>
    </w:p>
    <w:p w14:paraId="2935B370" w14:textId="77777777" w:rsidR="00A144AB" w:rsidRPr="004F4684" w:rsidRDefault="00A144AB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C319DD7" w14:textId="77777777" w:rsidR="00DB659A" w:rsidRPr="004F4684" w:rsidRDefault="00A144AB" w:rsidP="00BE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B659A"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4F4684" w:rsidRDefault="005D565D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684">
        <w:rPr>
          <w:sz w:val="28"/>
          <w:szCs w:val="28"/>
        </w:rPr>
        <w:t xml:space="preserve">Критерии оценивания: </w:t>
      </w:r>
      <w:r w:rsidR="00A91B90" w:rsidRPr="004F4684">
        <w:rPr>
          <w:sz w:val="28"/>
          <w:szCs w:val="28"/>
        </w:rPr>
        <w:t>н</w:t>
      </w:r>
      <w:r w:rsidRPr="004F4684">
        <w:rPr>
          <w:sz w:val="28"/>
          <w:szCs w:val="28"/>
        </w:rPr>
        <w:t xml:space="preserve">аличие в ответе минимум </w:t>
      </w:r>
      <w:r w:rsidR="00A91B90" w:rsidRPr="004F4684">
        <w:rPr>
          <w:sz w:val="28"/>
          <w:szCs w:val="28"/>
        </w:rPr>
        <w:t>трех</w:t>
      </w:r>
      <w:r w:rsidRPr="004F4684">
        <w:rPr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5B2AA9B2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6B5B239A" w14:textId="77777777" w:rsidR="00DB659A" w:rsidRPr="004F4684" w:rsidRDefault="00DB659A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71C95A" w14:textId="77777777" w:rsidR="00A12058" w:rsidRPr="004F4684" w:rsidRDefault="00A12058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2.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F4684" w:rsidRDefault="00DB659A" w:rsidP="00BE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Анна </w:t>
      </w:r>
      <w:proofErr w:type="spellStart"/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Джеймсон</w:t>
      </w:r>
      <w:proofErr w:type="spellEnd"/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8CC85F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Джон Ханна.</w:t>
      </w:r>
    </w:p>
    <w:p w14:paraId="73EFA911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Джон Лаббок.</w:t>
      </w:r>
    </w:p>
    <w:p w14:paraId="4C35F918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 учимся, увы, для школы, а не для жизни»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Сенека.</w:t>
      </w:r>
    </w:p>
    <w:p w14:paraId="4DA1FABD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D0983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«Если верно, что мы должны использовать все возможности для учения и совершенствования, то не менее верно и то, что мы должны быть 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Лев Толстой.</w:t>
      </w:r>
    </w:p>
    <w:p w14:paraId="67E441E8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Дени Дидро.</w:t>
      </w:r>
    </w:p>
    <w:p w14:paraId="3AC14071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Жан-Жак Руссо.</w:t>
      </w:r>
    </w:p>
    <w:p w14:paraId="6CDA3973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Джон Финли.</w:t>
      </w:r>
    </w:p>
    <w:p w14:paraId="08DAC749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Уильям </w:t>
      </w:r>
      <w:proofErr w:type="spellStart"/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Блэйк</w:t>
      </w:r>
      <w:proofErr w:type="spellEnd"/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BE2EE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Pr="004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4F4684" w:rsidRPr="004F4684" w14:paraId="432ACD49" w14:textId="77777777" w:rsidTr="001B0131">
        <w:tc>
          <w:tcPr>
            <w:tcW w:w="2392" w:type="dxa"/>
          </w:tcPr>
          <w:p w14:paraId="282DDDB2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адаптации</w:t>
            </w:r>
          </w:p>
        </w:tc>
      </w:tr>
      <w:tr w:rsidR="00DB659A" w:rsidRPr="004F4684" w14:paraId="0C8A0AC7" w14:textId="77777777" w:rsidTr="001B0131">
        <w:tc>
          <w:tcPr>
            <w:tcW w:w="2392" w:type="dxa"/>
          </w:tcPr>
          <w:p w14:paraId="5C123113" w14:textId="77777777" w:rsidR="00DB659A" w:rsidRPr="004F4684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F4684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F4684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F4684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CC1C02" w14:textId="77777777" w:rsidR="00DB659A" w:rsidRPr="004F4684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B368A" w14:textId="77777777" w:rsidR="00DB659A" w:rsidRPr="004F4684" w:rsidRDefault="00DB659A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94846B7" w14:textId="77777777" w:rsidR="00DB659A" w:rsidRPr="004F4684" w:rsidRDefault="00DB659A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4F4684" w:rsidRPr="004F4684" w14:paraId="6FD82EA3" w14:textId="77777777" w:rsidTr="001B0131">
        <w:tc>
          <w:tcPr>
            <w:tcW w:w="2392" w:type="dxa"/>
          </w:tcPr>
          <w:p w14:paraId="14CDBA9E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F4684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адаптации</w:t>
            </w:r>
          </w:p>
        </w:tc>
      </w:tr>
      <w:tr w:rsidR="004F4684" w:rsidRPr="004F4684" w14:paraId="06B2503A" w14:textId="77777777" w:rsidTr="001B0131">
        <w:tc>
          <w:tcPr>
            <w:tcW w:w="2392" w:type="dxa"/>
          </w:tcPr>
          <w:p w14:paraId="53821122" w14:textId="77777777" w:rsidR="00DB659A" w:rsidRPr="004F4684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F4684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F4684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4489E"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F4684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4489E" w:rsidRPr="004F4684">
              <w:rPr>
                <w:rFonts w:ascii="Times New Roman" w:eastAsia="Times New Roman" w:hAnsi="Times New Roman" w:cs="Times New Roman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4F4684" w:rsidRDefault="005D565D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684">
        <w:rPr>
          <w:sz w:val="28"/>
          <w:szCs w:val="28"/>
        </w:rPr>
        <w:t xml:space="preserve">Критерии оценивания: </w:t>
      </w:r>
      <w:r w:rsidR="00A91B90" w:rsidRPr="004F4684">
        <w:rPr>
          <w:sz w:val="28"/>
          <w:szCs w:val="28"/>
        </w:rPr>
        <w:t>н</w:t>
      </w:r>
      <w:r w:rsidRPr="004F4684">
        <w:rPr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13AA91BD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252F091B" w14:textId="77777777" w:rsidR="00DB659A" w:rsidRPr="004F4684" w:rsidRDefault="00DB659A" w:rsidP="00BE15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D0FFA" w14:textId="77777777" w:rsidR="00A12058" w:rsidRPr="004F4684" w:rsidRDefault="00A12058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F4684" w:rsidRDefault="00275F06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F4684" w:rsidRDefault="00275F06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2A338A8" w14:textId="77777777" w:rsidR="00275F06" w:rsidRPr="004F4684" w:rsidRDefault="00275F06" w:rsidP="00BE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4F4684" w:rsidRDefault="005D565D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684">
        <w:rPr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3FD81830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0A18BB6B" w14:textId="77777777" w:rsidR="00275F06" w:rsidRPr="004F4684" w:rsidRDefault="00275F06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DAB828" w14:textId="77777777" w:rsidR="00A12058" w:rsidRPr="004F4684" w:rsidRDefault="00A12058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4.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F4684" w:rsidRDefault="00275F06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F4684" w:rsidRDefault="00275F06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A78EF4" w14:textId="77777777" w:rsidR="00275F06" w:rsidRPr="004F4684" w:rsidRDefault="00275F06" w:rsidP="00BE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4F4684" w:rsidRDefault="005D565D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684">
        <w:rPr>
          <w:sz w:val="28"/>
          <w:szCs w:val="28"/>
        </w:rPr>
        <w:t xml:space="preserve">Критерии оценивания: </w:t>
      </w:r>
      <w:r w:rsidR="00A91B90" w:rsidRPr="004F4684">
        <w:rPr>
          <w:sz w:val="28"/>
          <w:szCs w:val="28"/>
        </w:rPr>
        <w:t>н</w:t>
      </w:r>
      <w:r w:rsidRPr="004F4684">
        <w:rPr>
          <w:sz w:val="28"/>
          <w:szCs w:val="28"/>
        </w:rPr>
        <w:t xml:space="preserve">аличие в ответе минимум </w:t>
      </w:r>
      <w:r w:rsidR="00A91B90" w:rsidRPr="004F4684">
        <w:rPr>
          <w:sz w:val="28"/>
          <w:szCs w:val="28"/>
        </w:rPr>
        <w:t>четырех</w:t>
      </w:r>
      <w:r w:rsidRPr="004F4684">
        <w:rPr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1F1E5A05" w14:textId="77777777" w:rsidR="006F6268" w:rsidRPr="004F4684" w:rsidRDefault="006F6268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p w14:paraId="276C95EC" w14:textId="77777777" w:rsidR="00275F06" w:rsidRPr="004F4684" w:rsidRDefault="00275F06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C04ED6" w14:textId="77777777" w:rsidR="00A12058" w:rsidRPr="004F4684" w:rsidRDefault="00A12058" w:rsidP="00BE15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5. </w:t>
      </w:r>
      <w:r w:rsidRPr="004F468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F4684" w:rsidRDefault="00275F06" w:rsidP="00BE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F4684" w:rsidRDefault="00275F06" w:rsidP="00BE15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 xml:space="preserve">Время выполнения – 10 минут. </w:t>
      </w:r>
    </w:p>
    <w:p w14:paraId="0E8A1431" w14:textId="77777777" w:rsidR="00275F06" w:rsidRPr="004F4684" w:rsidRDefault="00275F06" w:rsidP="00BE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8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4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4F4684" w:rsidRDefault="005D565D" w:rsidP="00BE15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684">
        <w:rPr>
          <w:sz w:val="28"/>
          <w:szCs w:val="28"/>
        </w:rPr>
        <w:t xml:space="preserve">Критерии оценивания: </w:t>
      </w:r>
      <w:r w:rsidR="00A91B90" w:rsidRPr="004F4684">
        <w:rPr>
          <w:sz w:val="28"/>
          <w:szCs w:val="28"/>
        </w:rPr>
        <w:t>н</w:t>
      </w:r>
      <w:r w:rsidRPr="004F4684">
        <w:rPr>
          <w:sz w:val="28"/>
          <w:szCs w:val="28"/>
        </w:rPr>
        <w:t xml:space="preserve">аличие в ответе описания общих характеристик и различий в понятиях «гражданственность» и </w:t>
      </w:r>
      <w:r w:rsidR="0090041F" w:rsidRPr="004F4684">
        <w:rPr>
          <w:sz w:val="28"/>
          <w:szCs w:val="28"/>
        </w:rPr>
        <w:t>«</w:t>
      </w:r>
      <w:r w:rsidRPr="004F4684">
        <w:rPr>
          <w:sz w:val="28"/>
          <w:szCs w:val="28"/>
        </w:rPr>
        <w:t>патриотизм</w:t>
      </w:r>
      <w:r w:rsidR="0090041F" w:rsidRPr="004F4684">
        <w:rPr>
          <w:sz w:val="28"/>
          <w:szCs w:val="28"/>
        </w:rPr>
        <w:t>»</w:t>
      </w:r>
      <w:r w:rsidRPr="004F4684">
        <w:rPr>
          <w:sz w:val="28"/>
          <w:szCs w:val="28"/>
        </w:rPr>
        <w:t xml:space="preserve">. </w:t>
      </w:r>
    </w:p>
    <w:p w14:paraId="269D56B2" w14:textId="72096390" w:rsidR="00433760" w:rsidRPr="004F4684" w:rsidRDefault="006F6268" w:rsidP="001878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684">
        <w:rPr>
          <w:rFonts w:ascii="Times New Roman" w:hAnsi="Times New Roman" w:cs="Times New Roman"/>
          <w:sz w:val="28"/>
          <w:szCs w:val="28"/>
        </w:rPr>
        <w:t>Компетенции (индикаторы): УК-3, УК-5, УК-10.</w:t>
      </w:r>
    </w:p>
    <w:sectPr w:rsidR="00433760" w:rsidRPr="004F4684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FCEA9" w14:textId="77777777" w:rsidR="0073175D" w:rsidRDefault="0073175D" w:rsidP="000F3CA3">
      <w:pPr>
        <w:spacing w:after="0" w:line="240" w:lineRule="auto"/>
      </w:pPr>
      <w:r>
        <w:separator/>
      </w:r>
    </w:p>
  </w:endnote>
  <w:endnote w:type="continuationSeparator" w:id="0">
    <w:p w14:paraId="2FB4AA4B" w14:textId="77777777" w:rsidR="0073175D" w:rsidRDefault="0073175D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18BC1A8F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1555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3BB80" w14:textId="77777777" w:rsidR="0073175D" w:rsidRDefault="0073175D" w:rsidP="000F3CA3">
      <w:pPr>
        <w:spacing w:after="0" w:line="240" w:lineRule="auto"/>
      </w:pPr>
      <w:r>
        <w:separator/>
      </w:r>
    </w:p>
  </w:footnote>
  <w:footnote w:type="continuationSeparator" w:id="0">
    <w:p w14:paraId="7C4FF9A7" w14:textId="77777777" w:rsidR="0073175D" w:rsidRDefault="0073175D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87823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33760"/>
    <w:rsid w:val="00450540"/>
    <w:rsid w:val="00454E45"/>
    <w:rsid w:val="00471D3B"/>
    <w:rsid w:val="00491599"/>
    <w:rsid w:val="004C4107"/>
    <w:rsid w:val="004F4684"/>
    <w:rsid w:val="00506771"/>
    <w:rsid w:val="0051628F"/>
    <w:rsid w:val="0054489E"/>
    <w:rsid w:val="00573090"/>
    <w:rsid w:val="00573F2B"/>
    <w:rsid w:val="005D1B22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6F6268"/>
    <w:rsid w:val="0070237C"/>
    <w:rsid w:val="00706424"/>
    <w:rsid w:val="00720BB4"/>
    <w:rsid w:val="0073175D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D3628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BE1555"/>
    <w:rsid w:val="00C474F5"/>
    <w:rsid w:val="00CA2A47"/>
    <w:rsid w:val="00CA5B10"/>
    <w:rsid w:val="00CB3F6B"/>
    <w:rsid w:val="00CB7767"/>
    <w:rsid w:val="00CC6C82"/>
    <w:rsid w:val="00CD6183"/>
    <w:rsid w:val="00CE078D"/>
    <w:rsid w:val="00CE3A90"/>
    <w:rsid w:val="00D12D42"/>
    <w:rsid w:val="00D331B5"/>
    <w:rsid w:val="00D40F7B"/>
    <w:rsid w:val="00D87EF3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10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</cp:lastModifiedBy>
  <cp:revision>147</cp:revision>
  <dcterms:created xsi:type="dcterms:W3CDTF">2025-01-20T10:19:00Z</dcterms:created>
  <dcterms:modified xsi:type="dcterms:W3CDTF">2025-03-29T20:12:00Z</dcterms:modified>
</cp:coreProperties>
</file>