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871F2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808AD" w:rsidRPr="004808AD">
        <w:t>Защита данных в сетях ЭВМ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33D14347" w:rsidR="00C50BDA" w:rsidRPr="00BD5873" w:rsidRDefault="00AA25F5" w:rsidP="00C50BDA">
      <w:r w:rsidRPr="00AA25F5">
        <w:t>Какой протокол обеспечивает защиту данных при передаче по сети Интернет?</w:t>
      </w:r>
    </w:p>
    <w:p w14:paraId="0E50ECE5" w14:textId="2609AE4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AA25F5" w:rsidRPr="00AA25F5">
        <w:rPr>
          <w:rFonts w:eastAsiaTheme="minorEastAsia"/>
        </w:rPr>
        <w:t>HTTP</w:t>
      </w:r>
      <w:r w:rsidR="00905E35" w:rsidRPr="00905E35">
        <w:rPr>
          <w:rFonts w:eastAsiaTheme="minorEastAsia"/>
        </w:rPr>
        <w:t>.</w:t>
      </w:r>
    </w:p>
    <w:p w14:paraId="519CCCA8" w14:textId="632BB6A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AA25F5" w:rsidRPr="00AA25F5">
        <w:rPr>
          <w:rFonts w:eastAsiaTheme="minorEastAsia"/>
        </w:rPr>
        <w:t>FTP</w:t>
      </w:r>
      <w:r w:rsidR="00905E35" w:rsidRPr="00905E35">
        <w:rPr>
          <w:rFonts w:eastAsiaTheme="minorEastAsia"/>
        </w:rPr>
        <w:t>.</w:t>
      </w:r>
    </w:p>
    <w:p w14:paraId="07641D1B" w14:textId="2CA9C90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AA25F5" w:rsidRPr="00AA25F5">
        <w:rPr>
          <w:rFonts w:eastAsiaTheme="minorEastAsia"/>
        </w:rPr>
        <w:t>HTTPS</w:t>
      </w:r>
      <w:r w:rsidR="00905E35" w:rsidRPr="00905E35">
        <w:rPr>
          <w:rFonts w:eastAsiaTheme="minorEastAsia"/>
        </w:rPr>
        <w:t>.</w:t>
      </w:r>
    </w:p>
    <w:p w14:paraId="26BD40A5" w14:textId="0DF9350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AA25F5" w:rsidRPr="00AA25F5">
        <w:rPr>
          <w:rFonts w:eastAsiaTheme="minorEastAsia"/>
        </w:rPr>
        <w:t>SMTP</w:t>
      </w:r>
      <w:r w:rsidR="0037153E" w:rsidRPr="0037153E">
        <w:rPr>
          <w:rFonts w:eastAsiaTheme="minorEastAsia"/>
        </w:rPr>
        <w:t>.</w:t>
      </w:r>
    </w:p>
    <w:p w14:paraId="4565B762" w14:textId="56BF9CF1" w:rsidR="00C50BDA" w:rsidRPr="00BD5873" w:rsidRDefault="00C50BDA" w:rsidP="00C50BDA">
      <w:r w:rsidRPr="00BD5873">
        <w:t xml:space="preserve">Правильный ответ: </w:t>
      </w:r>
      <w:proofErr w:type="gramStart"/>
      <w:r w:rsidR="00AA25F5">
        <w:t>В</w:t>
      </w:r>
      <w:proofErr w:type="gramEnd"/>
    </w:p>
    <w:p w14:paraId="2BB08580" w14:textId="77777777" w:rsidR="00E874A5" w:rsidRDefault="00C50BDA" w:rsidP="00E874A5">
      <w:r w:rsidRPr="00BD5873">
        <w:t>Компетенции (индикаторы):</w:t>
      </w:r>
      <w:r w:rsidR="003A4784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20CE187C" w:rsidR="00C50BDA" w:rsidRPr="00E75F79" w:rsidRDefault="00AA25F5" w:rsidP="00C50BDA">
      <w:r w:rsidRPr="00AA25F5">
        <w:t>Что</w:t>
      </w:r>
      <w:r w:rsidRPr="00E75F79">
        <w:t xml:space="preserve"> </w:t>
      </w:r>
      <w:r w:rsidRPr="00AA25F5">
        <w:t>такое</w:t>
      </w:r>
      <w:r w:rsidRPr="00E75F79">
        <w:t xml:space="preserve"> "</w:t>
      </w:r>
      <w:r w:rsidRPr="00AA25F5">
        <w:t>атака</w:t>
      </w:r>
      <w:r w:rsidRPr="00E75F79">
        <w:t xml:space="preserve"> </w:t>
      </w:r>
      <w:r w:rsidRPr="00AA25F5">
        <w:t>типа</w:t>
      </w:r>
      <w:r w:rsidRPr="00E75F79">
        <w:t xml:space="preserve"> "</w:t>
      </w:r>
      <w:r w:rsidRPr="00AA25F5">
        <w:rPr>
          <w:lang w:val="en-US"/>
        </w:rPr>
        <w:t>Man</w:t>
      </w:r>
      <w:r w:rsidRPr="00E75F79">
        <w:t>-</w:t>
      </w:r>
      <w:r w:rsidRPr="00AA25F5">
        <w:rPr>
          <w:lang w:val="en-US"/>
        </w:rPr>
        <w:t>in</w:t>
      </w:r>
      <w:r w:rsidRPr="00E75F79">
        <w:t>-</w:t>
      </w:r>
      <w:r w:rsidRPr="00AA25F5">
        <w:rPr>
          <w:lang w:val="en-US"/>
        </w:rPr>
        <w:t>the</w:t>
      </w:r>
      <w:r w:rsidRPr="00E75F79">
        <w:t>-</w:t>
      </w:r>
      <w:r w:rsidRPr="00AA25F5">
        <w:rPr>
          <w:lang w:val="en-US"/>
        </w:rPr>
        <w:t>Middle</w:t>
      </w:r>
      <w:r w:rsidRPr="00E75F79">
        <w:t>"?</w:t>
      </w:r>
    </w:p>
    <w:p w14:paraId="6EB2D79E" w14:textId="6D35033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AA25F5" w:rsidRPr="00AA25F5">
        <w:rPr>
          <w:rFonts w:eastAsiaTheme="minorEastAsia"/>
        </w:rPr>
        <w:t>Внедрение вредоносного ПО в систему</w:t>
      </w:r>
      <w:r w:rsidR="00AA25F5">
        <w:rPr>
          <w:rFonts w:eastAsiaTheme="minorEastAsia"/>
        </w:rPr>
        <w:t>.</w:t>
      </w:r>
    </w:p>
    <w:p w14:paraId="5E06BC3C" w14:textId="17CD05F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AA25F5" w:rsidRPr="00AA25F5">
        <w:rPr>
          <w:rFonts w:eastAsiaTheme="minorEastAsia"/>
        </w:rPr>
        <w:t>Перехват и изменение данных между двумя сторонами</w:t>
      </w:r>
      <w:r w:rsidR="00905E35" w:rsidRPr="00905E35">
        <w:rPr>
          <w:rFonts w:eastAsiaTheme="minorEastAsia"/>
        </w:rPr>
        <w:t>.</w:t>
      </w:r>
    </w:p>
    <w:p w14:paraId="4370431B" w14:textId="0CDB564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AA25F5" w:rsidRPr="00AA25F5">
        <w:rPr>
          <w:rFonts w:eastAsiaTheme="minorEastAsia"/>
        </w:rPr>
        <w:t>Подбор паролей методом грубой силы</w:t>
      </w:r>
      <w:r w:rsidR="00AA25F5">
        <w:rPr>
          <w:rFonts w:eastAsiaTheme="minorEastAsia"/>
        </w:rPr>
        <w:t>.</w:t>
      </w:r>
    </w:p>
    <w:p w14:paraId="44CB3F92" w14:textId="70E7AB1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AA25F5" w:rsidRPr="00AA25F5">
        <w:rPr>
          <w:rFonts w:eastAsiaTheme="minorEastAsia"/>
        </w:rPr>
        <w:t>Атака на физическую инфраструктуру сети</w:t>
      </w:r>
      <w:r w:rsidR="00AA25F5">
        <w:rPr>
          <w:rFonts w:eastAsiaTheme="minorEastAsia"/>
        </w:rPr>
        <w:t>.</w:t>
      </w:r>
    </w:p>
    <w:p w14:paraId="445298EF" w14:textId="77777777" w:rsidR="00C50BDA" w:rsidRPr="00BD5873" w:rsidRDefault="00C50BDA" w:rsidP="00C50BDA">
      <w:r w:rsidRPr="00BD5873">
        <w:t xml:space="preserve">Правильный ответ: </w:t>
      </w:r>
      <w:proofErr w:type="gramStart"/>
      <w:r w:rsidRPr="00BD5873">
        <w:t>Б</w:t>
      </w:r>
      <w:proofErr w:type="gramEnd"/>
    </w:p>
    <w:p w14:paraId="4F2458FE" w14:textId="77777777" w:rsidR="00E874A5" w:rsidRDefault="00C50BDA" w:rsidP="00E874A5">
      <w:r w:rsidRPr="00BD5873">
        <w:t>Компетенции (индикаторы):</w:t>
      </w:r>
      <w:r w:rsidR="003A4784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5D785718" w:rsidR="00C50BDA" w:rsidRPr="00BD5873" w:rsidRDefault="00AA25F5" w:rsidP="00C50BDA">
      <w:r w:rsidRPr="00AA25F5">
        <w:t>Какой из перечисленных алгоритмов используется для создания электронной подписи?</w:t>
      </w:r>
    </w:p>
    <w:p w14:paraId="55CA37ED" w14:textId="1E336C01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AA25F5" w:rsidRPr="00AA25F5">
        <w:rPr>
          <w:rFonts w:eastAsiaTheme="minorEastAsia"/>
        </w:rPr>
        <w:t>MD5</w:t>
      </w:r>
      <w:r w:rsidR="00AA25F5">
        <w:rPr>
          <w:rFonts w:eastAsiaTheme="minorEastAsia"/>
        </w:rPr>
        <w:t>.</w:t>
      </w:r>
    </w:p>
    <w:p w14:paraId="49D05424" w14:textId="0E3B9C7A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AA25F5" w:rsidRPr="00AA25F5">
        <w:rPr>
          <w:rFonts w:eastAsiaTheme="minorEastAsia"/>
        </w:rPr>
        <w:t>SHA-256</w:t>
      </w:r>
      <w:r w:rsidRPr="00905E35">
        <w:rPr>
          <w:rFonts w:eastAsiaTheme="minorEastAsia"/>
        </w:rPr>
        <w:t>.</w:t>
      </w:r>
    </w:p>
    <w:p w14:paraId="5838C923" w14:textId="56BB089A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AA25F5" w:rsidRPr="00AA25F5">
        <w:rPr>
          <w:rFonts w:eastAsiaTheme="minorEastAsia"/>
        </w:rPr>
        <w:t>RSA</w:t>
      </w:r>
      <w:r w:rsidRPr="0037153E">
        <w:rPr>
          <w:rFonts w:eastAsiaTheme="minorEastAsia"/>
        </w:rPr>
        <w:t>.</w:t>
      </w:r>
    </w:p>
    <w:p w14:paraId="15891850" w14:textId="27A13FFC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AA25F5" w:rsidRPr="00AA25F5">
        <w:rPr>
          <w:rFonts w:eastAsiaTheme="minorEastAsia"/>
        </w:rPr>
        <w:t>AES</w:t>
      </w:r>
      <w:r w:rsidRPr="0037153E">
        <w:rPr>
          <w:rFonts w:eastAsiaTheme="minorEastAsia"/>
        </w:rPr>
        <w:t>.</w:t>
      </w:r>
    </w:p>
    <w:p w14:paraId="23F34C2A" w14:textId="24D1225A" w:rsidR="00C50BDA" w:rsidRPr="00BD5873" w:rsidRDefault="00C50BDA" w:rsidP="00C50BDA">
      <w:r w:rsidRPr="00BD5873">
        <w:t xml:space="preserve">Правильный ответ: </w:t>
      </w:r>
      <w:proofErr w:type="gramStart"/>
      <w:r w:rsidR="00AA25F5">
        <w:t>В</w:t>
      </w:r>
      <w:proofErr w:type="gramEnd"/>
    </w:p>
    <w:p w14:paraId="2BEEB4B0" w14:textId="77777777" w:rsidR="00E874A5" w:rsidRDefault="00C50BDA" w:rsidP="00E874A5">
      <w:r w:rsidRPr="00BD5873">
        <w:t>Компетенции (индикаторы):</w:t>
      </w:r>
      <w:r w:rsidR="003A4784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24CC686B" w:rsidR="00C50BDA" w:rsidRPr="00BD5873" w:rsidRDefault="00AA25F5" w:rsidP="00C50BDA">
      <w:r w:rsidRPr="00AA25F5">
        <w:t>Что такое "</w:t>
      </w:r>
      <w:proofErr w:type="spellStart"/>
      <w:r w:rsidRPr="00AA25F5">
        <w:t>блокчейн</w:t>
      </w:r>
      <w:proofErr w:type="spellEnd"/>
      <w:r w:rsidRPr="00AA25F5">
        <w:t>" в контексте защиты данных?</w:t>
      </w:r>
    </w:p>
    <w:p w14:paraId="4D2CFE99" w14:textId="28878B8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AA25F5" w:rsidRPr="00AA25F5">
        <w:rPr>
          <w:rFonts w:eastAsiaTheme="minorEastAsia"/>
        </w:rPr>
        <w:t>Метод шифрования данных</w:t>
      </w:r>
      <w:r w:rsidR="0037153E" w:rsidRPr="0037153E">
        <w:rPr>
          <w:rFonts w:eastAsiaTheme="minorEastAsia"/>
        </w:rPr>
        <w:t>.</w:t>
      </w:r>
    </w:p>
    <w:p w14:paraId="523009AD" w14:textId="245E0A1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AA25F5" w:rsidRPr="00AA25F5">
        <w:rPr>
          <w:rFonts w:eastAsiaTheme="minorEastAsia"/>
        </w:rPr>
        <w:t>Децентрализованная база данных, защищенная криптографией</w:t>
      </w:r>
      <w:r w:rsidR="0037153E" w:rsidRPr="0037153E">
        <w:rPr>
          <w:rFonts w:eastAsiaTheme="minorEastAsia"/>
        </w:rPr>
        <w:t>.</w:t>
      </w:r>
    </w:p>
    <w:p w14:paraId="17F00060" w14:textId="41F8690E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826E7A" w:rsidRPr="00826E7A">
        <w:rPr>
          <w:rFonts w:eastAsiaTheme="minorEastAsia"/>
        </w:rPr>
        <w:t>Протокол для передачи данных</w:t>
      </w:r>
      <w:r w:rsidR="0037153E" w:rsidRPr="0037153E">
        <w:rPr>
          <w:rFonts w:eastAsiaTheme="minorEastAsia"/>
        </w:rPr>
        <w:t>.</w:t>
      </w:r>
    </w:p>
    <w:p w14:paraId="57FCED19" w14:textId="772B04F8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826E7A" w:rsidRPr="00826E7A">
        <w:rPr>
          <w:rFonts w:eastAsiaTheme="minorEastAsia"/>
        </w:rPr>
        <w:t>Система управления ключами шифрования</w:t>
      </w:r>
      <w:r w:rsidR="0037153E" w:rsidRPr="0037153E">
        <w:rPr>
          <w:rFonts w:eastAsiaTheme="minorEastAsia"/>
        </w:rPr>
        <w:t>.</w:t>
      </w:r>
    </w:p>
    <w:p w14:paraId="76B63491" w14:textId="39A44542" w:rsidR="00C50BDA" w:rsidRPr="00BD5873" w:rsidRDefault="00C50BDA" w:rsidP="00C50BDA">
      <w:r w:rsidRPr="00BD5873">
        <w:t xml:space="preserve">Правильный ответ: </w:t>
      </w:r>
      <w:proofErr w:type="gramStart"/>
      <w:r w:rsidR="00826E7A">
        <w:t>Б</w:t>
      </w:r>
      <w:proofErr w:type="gramEnd"/>
    </w:p>
    <w:p w14:paraId="470BA792" w14:textId="47B6EDBF" w:rsidR="00C50BDA" w:rsidRPr="00BD5873" w:rsidRDefault="00C50BDA" w:rsidP="00C50BDA">
      <w:r w:rsidRPr="00BD5873">
        <w:lastRenderedPageBreak/>
        <w:t>Компетенции (индикаторы):</w:t>
      </w:r>
      <w:r w:rsidR="003A4784">
        <w:t xml:space="preserve"> </w:t>
      </w:r>
      <w:r w:rsidR="00E874A5">
        <w:t>ПК</w:t>
      </w:r>
      <w:r w:rsidR="008218A6">
        <w:t>-1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38E56DFD" w:rsidR="00C50BDA" w:rsidRPr="00BD5873" w:rsidRDefault="00C50BDA" w:rsidP="00C50BDA">
      <w:r w:rsidRPr="00BD5873">
        <w:t xml:space="preserve">1. </w:t>
      </w:r>
      <w:r w:rsidR="00E75F79" w:rsidRPr="00E75F79">
        <w:t>Установите соответствие между типами атак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10865172" w:rsidR="00C50BDA" w:rsidRPr="00BD5873" w:rsidRDefault="00E75F79" w:rsidP="00C50BDA">
            <w:pPr>
              <w:ind w:firstLine="0"/>
              <w:jc w:val="center"/>
            </w:pPr>
            <w:r w:rsidRPr="00E75F79">
              <w:t>Тип атак</w:t>
            </w:r>
            <w:r>
              <w:t>и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7393C8BA" w:rsidR="00C50BDA" w:rsidRPr="00BD5873" w:rsidRDefault="00E75F79" w:rsidP="00C50BDA">
            <w:pPr>
              <w:ind w:firstLine="0"/>
              <w:jc w:val="center"/>
            </w:pPr>
            <w:r>
              <w:t>Описание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2FCB1566" w:rsidR="00C50BDA" w:rsidRPr="00BD5873" w:rsidRDefault="00E75F79" w:rsidP="00C50BDA">
            <w:pPr>
              <w:ind w:firstLine="0"/>
            </w:pPr>
            <w:r w:rsidRPr="00E75F79">
              <w:t>Фишинг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7DE05E64" w:rsidR="00C50BDA" w:rsidRPr="00BD5873" w:rsidRDefault="00E75F79" w:rsidP="00E75F79">
            <w:pPr>
              <w:ind w:firstLine="0"/>
            </w:pPr>
            <w:r>
              <w:t>Атака, направленная на переполнение ресурсов системы запросами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53CF45E2" w:rsidR="00C50BDA" w:rsidRPr="00BD5873" w:rsidRDefault="00E75F79" w:rsidP="00C50BDA">
            <w:pPr>
              <w:ind w:firstLine="0"/>
            </w:pPr>
            <w:proofErr w:type="spellStart"/>
            <w:r w:rsidRPr="00E75F79">
              <w:t>DDoS</w:t>
            </w:r>
            <w:proofErr w:type="spellEnd"/>
            <w:r w:rsidRPr="00E75F79">
              <w:t>-атака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093A5602" w:rsidR="00C50BDA" w:rsidRPr="00BD5873" w:rsidRDefault="00E75F79" w:rsidP="00C50BDA">
            <w:pPr>
              <w:ind w:firstLine="0"/>
            </w:pPr>
            <w:r>
              <w:t>Внедрение вредоносного кода в базы данных через уязвимости в SQL-запросах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58FE2DB6" w:rsidR="00C50BDA" w:rsidRPr="00BD5873" w:rsidRDefault="00E75F79" w:rsidP="00C50BDA">
            <w:pPr>
              <w:ind w:firstLine="0"/>
            </w:pPr>
            <w:r w:rsidRPr="00E75F79">
              <w:t>SQL-инъекция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7A57E03B" w:rsidR="00C50BDA" w:rsidRPr="00BD5873" w:rsidRDefault="00E75F79" w:rsidP="00C50BDA">
            <w:pPr>
              <w:ind w:firstLine="0"/>
            </w:pPr>
            <w:r>
              <w:t>Получение конфиденциальной информации через манипуляции с людьми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7A047011" w:rsidR="00C50BDA" w:rsidRPr="00BD5873" w:rsidRDefault="00E75F79" w:rsidP="00C50BDA">
            <w:pPr>
              <w:ind w:firstLine="0"/>
            </w:pPr>
            <w:r w:rsidRPr="00E75F79">
              <w:t>Социальная инженерия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3D26A175" w:rsidR="00C50BDA" w:rsidRPr="00BD5873" w:rsidRDefault="00E75F79" w:rsidP="00C50BDA">
            <w:pPr>
              <w:ind w:firstLine="0"/>
            </w:pPr>
            <w:r>
              <w:t>Поддельные сообщения или сайты для получения данных пользователей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15C2DAFF" w:rsidR="00C50BDA" w:rsidRPr="00BD5873" w:rsidRDefault="00E75F79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35083E5" w14:textId="03ED15B2" w:rsidR="00C50BDA" w:rsidRPr="00BD5873" w:rsidRDefault="009C176E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39660D5B" w:rsidR="00C50BDA" w:rsidRPr="00BD5873" w:rsidRDefault="009C176E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DA2891" w14:textId="1B1B1EAC" w:rsidR="00C50BDA" w:rsidRPr="00BD5873" w:rsidRDefault="009C176E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724CD3F2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4CAB91FF" w14:textId="77777777" w:rsidR="00C50BDA" w:rsidRPr="00BD5873" w:rsidRDefault="00C50BDA" w:rsidP="00C50BDA"/>
    <w:p w14:paraId="6D0CBF92" w14:textId="70BD9885" w:rsidR="00C50BDA" w:rsidRPr="00BD5873" w:rsidRDefault="00C50BDA" w:rsidP="00C50BDA">
      <w:r w:rsidRPr="00BD5873">
        <w:t xml:space="preserve">2. </w:t>
      </w:r>
      <w:r w:rsidR="009C176E" w:rsidRPr="009C176E">
        <w:t>Установите соответствие между протоколами и их назначением: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2DEBE781" w:rsidR="00C50BDA" w:rsidRPr="00BD5873" w:rsidRDefault="009C176E" w:rsidP="00C50BDA">
            <w:pPr>
              <w:ind w:firstLine="0"/>
              <w:jc w:val="center"/>
            </w:pPr>
            <w:r>
              <w:t>Протокол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7BD39B2E" w:rsidR="00C50BDA" w:rsidRPr="00BD5873" w:rsidRDefault="009C176E" w:rsidP="00C50BDA">
            <w:pPr>
              <w:ind w:firstLine="0"/>
              <w:jc w:val="center"/>
            </w:pPr>
            <w:r>
              <w:t>Назначение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25CF3B0D" w:rsidR="00C50BDA" w:rsidRPr="00BD5873" w:rsidRDefault="009C176E" w:rsidP="009C176E">
            <w:pPr>
              <w:ind w:firstLine="0"/>
              <w:rPr>
                <w:iCs/>
                <w:lang w:val="en-US"/>
              </w:rPr>
            </w:pPr>
            <w:r w:rsidRPr="009C176E">
              <w:rPr>
                <w:iCs/>
                <w:lang w:val="en-US"/>
              </w:rPr>
              <w:t>SSL/TLS</w:t>
            </w:r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46FC2F12" w:rsidR="00C50BDA" w:rsidRPr="00BD5873" w:rsidRDefault="009C176E" w:rsidP="009C176E">
            <w:pPr>
              <w:ind w:firstLine="0"/>
            </w:pPr>
            <w:r>
              <w:t>Защита данных при передаче по IP-сетям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1A1922D7" w:rsidR="00C50BDA" w:rsidRPr="00BD5873" w:rsidRDefault="009C176E" w:rsidP="009C176E">
            <w:pPr>
              <w:ind w:firstLine="0"/>
            </w:pPr>
            <w:r w:rsidRPr="009C176E">
              <w:rPr>
                <w:iCs/>
                <w:lang w:val="en-US"/>
              </w:rPr>
              <w:t>IPsec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49156891" w:rsidR="00C50BDA" w:rsidRPr="00BD5873" w:rsidRDefault="009C176E" w:rsidP="00C50BDA">
            <w:pPr>
              <w:ind w:firstLine="0"/>
            </w:pPr>
            <w:r>
              <w:t>Шифрование электронной почты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515A3FA9" w:rsidR="00C50BDA" w:rsidRPr="00BD5873" w:rsidRDefault="009C176E" w:rsidP="009C176E">
            <w:pPr>
              <w:ind w:firstLine="0"/>
            </w:pPr>
            <w:r w:rsidRPr="009C176E">
              <w:rPr>
                <w:iCs/>
                <w:lang w:val="en-US"/>
              </w:rPr>
              <w:t>SSH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2CB7D215" w:rsidR="00C50BDA" w:rsidRPr="00BD5873" w:rsidRDefault="009C176E" w:rsidP="00C50BDA">
            <w:pPr>
              <w:ind w:firstLine="0"/>
            </w:pPr>
            <w:r>
              <w:t>Безопасный удаленный доступ к серверам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719BC0CD" w:rsidR="00C50BDA" w:rsidRPr="00BD5873" w:rsidRDefault="009C176E" w:rsidP="00C50BDA">
            <w:pPr>
              <w:ind w:firstLine="0"/>
            </w:pPr>
            <w:r w:rsidRPr="009C176E">
              <w:rPr>
                <w:iCs/>
                <w:lang w:val="en-US"/>
              </w:rPr>
              <w:t>PGP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63E9D79B" w:rsidR="00C50BDA" w:rsidRPr="00BD5873" w:rsidRDefault="009C176E" w:rsidP="00C50BDA">
            <w:pPr>
              <w:ind w:firstLine="0"/>
            </w:pPr>
            <w:r>
              <w:t>Защита данных при передаче по HTTP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54C0A5AE" w:rsidR="00C50BDA" w:rsidRPr="00BD5873" w:rsidRDefault="00F43082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081DBE3" w14:textId="39AD6461" w:rsidR="00C50BDA" w:rsidRPr="00BD5873" w:rsidRDefault="009C176E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0DD6C2F" w14:textId="68FD765B" w:rsidR="00C50BDA" w:rsidRPr="00BD5873" w:rsidRDefault="009C176E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98BFCF3" w14:textId="7C9DAC7B" w:rsidR="00C50BDA" w:rsidRPr="00BD5873" w:rsidRDefault="009C176E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3FF82B04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2B201B0F" w14:textId="77777777" w:rsidR="00C50BDA" w:rsidRPr="00BD5873" w:rsidRDefault="00C50BDA" w:rsidP="00C50BDA"/>
    <w:p w14:paraId="09BACBE5" w14:textId="4C060CB4" w:rsidR="00C50BDA" w:rsidRPr="00BD5873" w:rsidRDefault="00C50BDA" w:rsidP="00C50BDA">
      <w:r w:rsidRPr="00BD5873">
        <w:t xml:space="preserve">3. </w:t>
      </w:r>
      <w:r w:rsidR="00450B9C" w:rsidRPr="00450B9C">
        <w:t>Установите соответствие между стандартами и их назначением: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137901F4" w:rsidR="00C50BDA" w:rsidRPr="00BD5873" w:rsidRDefault="00450B9C" w:rsidP="00C50BDA">
            <w:pPr>
              <w:ind w:firstLine="0"/>
              <w:jc w:val="center"/>
            </w:pPr>
            <w:r>
              <w:t>Стандарт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5A557B45" w:rsidR="00C50BDA" w:rsidRPr="00BD5873" w:rsidRDefault="00450B9C" w:rsidP="00C50BDA">
            <w:pPr>
              <w:ind w:firstLine="0"/>
              <w:jc w:val="center"/>
            </w:pPr>
            <w:r>
              <w:t>Назначение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07ADB655" w:rsidR="00C50BDA" w:rsidRPr="00450B9C" w:rsidRDefault="00450B9C" w:rsidP="00450B9C">
            <w:pPr>
              <w:ind w:firstLine="0"/>
              <w:rPr>
                <w:lang w:val="en-US"/>
              </w:rPr>
            </w:pPr>
            <w:r w:rsidRPr="00450B9C">
              <w:rPr>
                <w:lang w:val="en-US"/>
              </w:rPr>
              <w:t>GDPR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360F1311" w:rsidR="00C50BDA" w:rsidRPr="00BD5873" w:rsidRDefault="00450B9C" w:rsidP="00450B9C">
            <w:pPr>
              <w:ind w:firstLine="0"/>
            </w:pPr>
            <w:r>
              <w:t>Защита персональных данных в Европейском Союзе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2E389014" w:rsidR="00C50BDA" w:rsidRPr="00BD5873" w:rsidRDefault="00450B9C" w:rsidP="00450B9C">
            <w:pPr>
              <w:ind w:firstLine="0"/>
            </w:pPr>
            <w:r w:rsidRPr="00450B9C">
              <w:rPr>
                <w:lang w:val="en-US"/>
              </w:rPr>
              <w:t>PCI DSS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163D7794" w:rsidR="00C50BDA" w:rsidRPr="00BD5873" w:rsidRDefault="00450B9C" w:rsidP="00C50BDA">
            <w:pPr>
              <w:ind w:firstLine="0"/>
            </w:pPr>
            <w:r>
              <w:t>Защита данных в медицинских учреждениях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3)</w:t>
            </w:r>
          </w:p>
        </w:tc>
        <w:tc>
          <w:tcPr>
            <w:tcW w:w="4251" w:type="dxa"/>
          </w:tcPr>
          <w:p w14:paraId="258FFD0C" w14:textId="4AFC27C1" w:rsidR="00C50BDA" w:rsidRPr="00BD5873" w:rsidRDefault="00450B9C" w:rsidP="00450B9C">
            <w:pPr>
              <w:ind w:firstLine="0"/>
            </w:pPr>
            <w:r w:rsidRPr="00450B9C">
              <w:rPr>
                <w:lang w:val="en-US"/>
              </w:rPr>
              <w:t>HIPAA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340B820B" w:rsidR="00C50BDA" w:rsidRPr="00BD5873" w:rsidRDefault="00450B9C" w:rsidP="00C50BDA">
            <w:pPr>
              <w:ind w:firstLine="0"/>
            </w:pPr>
            <w:r>
              <w:t>Стандарт для управления информационной безопасностью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6F092EDD" w:rsidR="00C50BDA" w:rsidRPr="00BD5873" w:rsidRDefault="00450B9C" w:rsidP="00C50BDA">
            <w:pPr>
              <w:ind w:firstLine="0"/>
            </w:pPr>
            <w:r w:rsidRPr="00450B9C">
              <w:rPr>
                <w:lang w:val="en-US"/>
              </w:rPr>
              <w:t>ISO 27001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2D32B3E5" w:rsidR="00C50BDA" w:rsidRPr="00BD5873" w:rsidRDefault="00450B9C" w:rsidP="00C50BDA">
            <w:pPr>
              <w:ind w:firstLine="0"/>
            </w:pPr>
            <w:r>
              <w:t>Стандарт для защиты данных в платежных системах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3C9C0FFD" w:rsidR="00C50BDA" w:rsidRPr="00BD5873" w:rsidRDefault="003A772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E14BABB" w14:textId="79361DA8" w:rsidR="00C50BDA" w:rsidRPr="00BD5873" w:rsidRDefault="00450B9C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C8028" w14:textId="045DD2F8" w:rsidR="00C50BDA" w:rsidRPr="00BD5873" w:rsidRDefault="003A7726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DD71C4" w14:textId="625486E4" w:rsidR="00C50BDA" w:rsidRPr="00BD5873" w:rsidRDefault="00450B9C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63FC4B79" w14:textId="7D523BB2" w:rsidR="00C50BDA" w:rsidRPr="00BD5873" w:rsidRDefault="00C50BDA" w:rsidP="00C50BDA">
      <w:r w:rsidRPr="00BD5873">
        <w:t>Компетенции (индикаторы):</w:t>
      </w:r>
      <w:r w:rsidR="00F43082">
        <w:t xml:space="preserve"> </w:t>
      </w:r>
      <w:r w:rsidR="00E874A5">
        <w:t>ПК</w:t>
      </w:r>
      <w:r w:rsidR="007105B8" w:rsidRPr="00EB217C">
        <w:t>-1</w:t>
      </w:r>
    </w:p>
    <w:p w14:paraId="60E84210" w14:textId="77777777" w:rsidR="00C50BDA" w:rsidRPr="00BD5873" w:rsidRDefault="00C50BDA" w:rsidP="00C50BDA"/>
    <w:p w14:paraId="493B493D" w14:textId="7429451F" w:rsidR="00C50BDA" w:rsidRPr="00BD5873" w:rsidRDefault="00C50BDA" w:rsidP="00C50BDA">
      <w:r w:rsidRPr="00BD5873">
        <w:t xml:space="preserve">4. </w:t>
      </w:r>
      <w:r w:rsidR="00450B9C" w:rsidRPr="00450B9C">
        <w:t>Установите соответствие между типами ключей и их использованием: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1D00FD62" w:rsidR="00C50BDA" w:rsidRPr="00BD5873" w:rsidRDefault="00450B9C" w:rsidP="00C50BDA">
            <w:pPr>
              <w:ind w:firstLine="0"/>
              <w:jc w:val="center"/>
            </w:pPr>
            <w:r>
              <w:t>Тип ключа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3622DEFC" w:rsidR="00C50BDA" w:rsidRPr="00450B9C" w:rsidRDefault="00450B9C" w:rsidP="00C50BDA">
            <w:pPr>
              <w:ind w:firstLine="0"/>
              <w:jc w:val="center"/>
            </w:pPr>
            <w:r w:rsidRPr="00450B9C">
              <w:t>Использование ключа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22F34F01" w:rsidR="00C50BDA" w:rsidRPr="00BD5873" w:rsidRDefault="00450B9C" w:rsidP="00450B9C">
            <w:pPr>
              <w:ind w:firstLine="0"/>
              <w:rPr>
                <w:rFonts w:eastAsiaTheme="minorEastAsia"/>
                <w:iCs/>
              </w:rPr>
            </w:pPr>
            <w:r w:rsidRPr="00450B9C">
              <w:rPr>
                <w:rFonts w:eastAsiaTheme="minorEastAsia"/>
                <w:iCs/>
              </w:rPr>
              <w:t>Открытый ключ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2E300C61" w:rsidR="00C50BDA" w:rsidRPr="00BD5873" w:rsidRDefault="00450B9C" w:rsidP="00450B9C">
            <w:pPr>
              <w:ind w:firstLine="0"/>
            </w:pPr>
            <w:r>
              <w:t>Используется для расшифрования данных в асимметричных системах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6B2A9DC5" w:rsidR="00C50BDA" w:rsidRPr="00BD5873" w:rsidRDefault="00450B9C" w:rsidP="00450B9C">
            <w:pPr>
              <w:ind w:firstLine="0"/>
              <w:rPr>
                <w:iCs/>
              </w:rPr>
            </w:pPr>
            <w:r w:rsidRPr="00450B9C">
              <w:rPr>
                <w:rFonts w:eastAsiaTheme="minorEastAsia"/>
                <w:iCs/>
              </w:rPr>
              <w:t>Закрытый ключ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25F3C09F" w:rsidR="00C50BDA" w:rsidRPr="00BD5873" w:rsidRDefault="00450B9C" w:rsidP="00C50BDA">
            <w:pPr>
              <w:ind w:firstLine="0"/>
            </w:pPr>
            <w:r>
              <w:t>Используется для шифрования данных в асимметричных системах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5CF3888C" w:rsidR="00C50BDA" w:rsidRPr="00BD5873" w:rsidRDefault="00450B9C" w:rsidP="00450B9C">
            <w:pPr>
              <w:ind w:firstLine="0"/>
              <w:rPr>
                <w:rFonts w:eastAsiaTheme="minorEastAsia"/>
                <w:iCs/>
              </w:rPr>
            </w:pPr>
            <w:r w:rsidRPr="00450B9C">
              <w:rPr>
                <w:rFonts w:eastAsiaTheme="minorEastAsia"/>
                <w:iCs/>
              </w:rPr>
              <w:t>Сессионный ключ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67EF9770" w:rsidR="00C50BDA" w:rsidRPr="00BD5873" w:rsidRDefault="00450B9C" w:rsidP="00C50BDA">
            <w:pPr>
              <w:ind w:firstLine="0"/>
            </w:pPr>
            <w:r>
              <w:t>Временный ключ для шифрования данных в сессии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4FBE9569" w:rsidR="00C50BDA" w:rsidRPr="00BD5873" w:rsidRDefault="00450B9C" w:rsidP="00C50BDA">
            <w:pPr>
              <w:ind w:firstLine="0"/>
              <w:rPr>
                <w:rFonts w:eastAsiaTheme="minorEastAsia"/>
                <w:iCs/>
              </w:rPr>
            </w:pPr>
            <w:r w:rsidRPr="00450B9C">
              <w:rPr>
                <w:rFonts w:eastAsiaTheme="minorEastAsia"/>
                <w:iCs/>
              </w:rPr>
              <w:t>Мастер-ключ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228B874F" w:rsidR="00C50BDA" w:rsidRPr="00BD5873" w:rsidRDefault="00450B9C" w:rsidP="00C50BDA">
            <w:pPr>
              <w:ind w:firstLine="0"/>
              <w:rPr>
                <w:iCs/>
              </w:rPr>
            </w:pPr>
            <w:r>
              <w:t>Ключ, используемый для генерации других ключей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3469FE07" w:rsidR="00C50BDA" w:rsidRPr="00BD5873" w:rsidRDefault="00450B9C" w:rsidP="007A48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F39D25E" w14:textId="514D18BE" w:rsidR="00C50BDA" w:rsidRPr="00BD5873" w:rsidRDefault="007A48D1" w:rsidP="007A48D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483C75" w14:textId="6567272C" w:rsidR="00C50BDA" w:rsidRPr="00BD5873" w:rsidRDefault="00450B9C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444C50" w14:textId="375A27D2" w:rsidR="00C50BDA" w:rsidRPr="00BD5873" w:rsidRDefault="00450B9C" w:rsidP="007A48D1">
            <w:pPr>
              <w:ind w:firstLine="0"/>
              <w:jc w:val="center"/>
            </w:pPr>
            <w:r>
              <w:t>Г</w:t>
            </w:r>
          </w:p>
        </w:tc>
      </w:tr>
    </w:tbl>
    <w:p w14:paraId="67471812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7105B8" w:rsidRPr="00EB217C">
        <w:t>-1</w:t>
      </w:r>
      <w:r w:rsidR="00E874A5">
        <w:t xml:space="preserve">, </w:t>
      </w:r>
      <w:r w:rsidR="00E874A5" w:rsidRPr="00E874A5">
        <w:t>ПК-4</w:t>
      </w:r>
    </w:p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6311F150" w:rsidR="00C50BDA" w:rsidRPr="00BD5873" w:rsidRDefault="00C50BDA" w:rsidP="00C50BDA">
      <w:r w:rsidRPr="00BD5873">
        <w:t xml:space="preserve">1. </w:t>
      </w:r>
      <w:r w:rsidR="00450B9C" w:rsidRPr="00450B9C">
        <w:t>Установите правильную последовательность этапов создания цифровой подписи:</w:t>
      </w:r>
    </w:p>
    <w:p w14:paraId="688117FC" w14:textId="718C24B8" w:rsidR="00450B9C" w:rsidRPr="00450B9C" w:rsidRDefault="00C50BDA" w:rsidP="00450B9C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proofErr w:type="spellStart"/>
      <w:r w:rsidR="00450B9C" w:rsidRPr="00450B9C">
        <w:rPr>
          <w:rFonts w:eastAsiaTheme="minorEastAsia"/>
        </w:rPr>
        <w:t>Хэширование</w:t>
      </w:r>
      <w:proofErr w:type="spellEnd"/>
      <w:r w:rsidR="00450B9C" w:rsidRPr="00450B9C">
        <w:rPr>
          <w:rFonts w:eastAsiaTheme="minorEastAsia"/>
        </w:rPr>
        <w:t xml:space="preserve"> данных</w:t>
      </w:r>
      <w:r w:rsidR="00450B9C">
        <w:rPr>
          <w:rFonts w:eastAsiaTheme="minorEastAsia"/>
        </w:rPr>
        <w:t>.</w:t>
      </w:r>
    </w:p>
    <w:p w14:paraId="1BC538E7" w14:textId="489AE33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450B9C" w:rsidRPr="00450B9C">
        <w:rPr>
          <w:rFonts w:eastAsiaTheme="minorEastAsia"/>
        </w:rPr>
        <w:t xml:space="preserve"> Шифрование хэша с использованием закрытого ключа</w:t>
      </w:r>
      <w:r w:rsidR="004A5C7F">
        <w:rPr>
          <w:rFonts w:eastAsiaTheme="minorEastAsia"/>
        </w:rPr>
        <w:t>.</w:t>
      </w:r>
    </w:p>
    <w:p w14:paraId="7824B3CE" w14:textId="790AAEE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450B9C" w:rsidRPr="00450B9C">
        <w:rPr>
          <w:rFonts w:eastAsiaTheme="minorEastAsia"/>
        </w:rPr>
        <w:t xml:space="preserve"> Передача данных вместе с подписью</w:t>
      </w:r>
      <w:r w:rsidR="004A5C7F">
        <w:rPr>
          <w:rFonts w:eastAsiaTheme="minorEastAsia"/>
        </w:rPr>
        <w:t>.</w:t>
      </w:r>
    </w:p>
    <w:p w14:paraId="3312E763" w14:textId="29E5E26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450B9C" w:rsidRPr="00450B9C">
        <w:rPr>
          <w:rFonts w:eastAsiaTheme="minorEastAsia"/>
        </w:rPr>
        <w:t xml:space="preserve"> Проверка подписи с использованием открытого ключа</w:t>
      </w:r>
      <w:r w:rsidR="004A5C7F">
        <w:rPr>
          <w:rFonts w:eastAsiaTheme="minorEastAsia"/>
        </w:rPr>
        <w:t>.</w:t>
      </w:r>
    </w:p>
    <w:p w14:paraId="77439D0C" w14:textId="0E91C081" w:rsidR="00C50BDA" w:rsidRPr="00BD5873" w:rsidRDefault="00C50BDA" w:rsidP="00C50BDA">
      <w:r w:rsidRPr="00BD5873">
        <w:t xml:space="preserve">Правильный ответ: </w:t>
      </w:r>
      <w:r w:rsidR="004A5C7F">
        <w:t>А</w:t>
      </w:r>
      <w:r w:rsidRPr="00BD5873">
        <w:t xml:space="preserve">, </w:t>
      </w:r>
      <w:r w:rsidR="004A5C7F">
        <w:t>Б</w:t>
      </w:r>
      <w:r w:rsidRPr="00BD5873">
        <w:t xml:space="preserve">, </w:t>
      </w:r>
      <w:r w:rsidR="004A5C7F">
        <w:t>В</w:t>
      </w:r>
      <w:r w:rsidRPr="00BD5873">
        <w:t xml:space="preserve">, </w:t>
      </w:r>
      <w:r w:rsidR="004A5C7F">
        <w:t>Г</w:t>
      </w:r>
    </w:p>
    <w:p w14:paraId="7DCFB3C3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7A48D1" w:rsidRPr="00EB217C">
        <w:t>-1</w:t>
      </w:r>
      <w:r w:rsidR="00E874A5">
        <w:t xml:space="preserve">, </w:t>
      </w:r>
      <w:r w:rsidR="00E874A5" w:rsidRPr="00E874A5">
        <w:t>ПК-4</w:t>
      </w:r>
    </w:p>
    <w:p w14:paraId="55259756" w14:textId="77777777" w:rsidR="00C50BDA" w:rsidRPr="00BD5873" w:rsidRDefault="00C50BDA" w:rsidP="00C50BDA"/>
    <w:p w14:paraId="1E2B97C9" w14:textId="7F81168B" w:rsidR="00C50BDA" w:rsidRPr="00BD5873" w:rsidRDefault="00C50BDA" w:rsidP="00C50BDA">
      <w:r w:rsidRPr="00BD5873">
        <w:t xml:space="preserve">2. </w:t>
      </w:r>
      <w:r w:rsidR="004A5C7F" w:rsidRPr="004A5C7F">
        <w:t>Установите правильную последовательность этапов установления защищенного соединения по протоколу SSL/TLS:</w:t>
      </w:r>
    </w:p>
    <w:p w14:paraId="096AAFD2" w14:textId="28CB183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4A5C7F">
        <w:rPr>
          <w:rFonts w:eastAsiaTheme="minorEastAsia"/>
        </w:rPr>
        <w:t>)</w:t>
      </w:r>
      <w:r w:rsidR="003B2CE6" w:rsidRPr="003B2CE6">
        <w:t xml:space="preserve"> </w:t>
      </w:r>
      <w:r w:rsidR="004A5C7F" w:rsidRPr="004A5C7F">
        <w:rPr>
          <w:rFonts w:eastAsiaTheme="minorEastAsia"/>
        </w:rPr>
        <w:t>Обмен сертификатами и проверка подлинности</w:t>
      </w:r>
      <w:r w:rsidR="003B2CE6" w:rsidRPr="003B2CE6">
        <w:rPr>
          <w:rFonts w:eastAsiaTheme="minorEastAsia"/>
        </w:rPr>
        <w:t>.</w:t>
      </w:r>
    </w:p>
    <w:p w14:paraId="5CE7CECC" w14:textId="0309F83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4A5C7F" w:rsidRPr="004A5C7F">
        <w:rPr>
          <w:rFonts w:eastAsiaTheme="minorEastAsia"/>
        </w:rPr>
        <w:t>Установление TCP-соединения</w:t>
      </w:r>
      <w:r w:rsidR="003B2CE6" w:rsidRPr="003B2CE6">
        <w:rPr>
          <w:rFonts w:eastAsiaTheme="minorEastAsia"/>
        </w:rPr>
        <w:t>.</w:t>
      </w:r>
    </w:p>
    <w:p w14:paraId="43F55B33" w14:textId="27D34C8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4A5C7F" w:rsidRPr="004A5C7F">
        <w:rPr>
          <w:rFonts w:eastAsiaTheme="minorEastAsia"/>
        </w:rPr>
        <w:t>Обмен ключами и настройка шифрования</w:t>
      </w:r>
      <w:r w:rsidR="003B2CE6" w:rsidRPr="003B2CE6">
        <w:rPr>
          <w:rFonts w:eastAsiaTheme="minorEastAsia"/>
        </w:rPr>
        <w:t>.</w:t>
      </w:r>
    </w:p>
    <w:p w14:paraId="36B88D5E" w14:textId="08BBC53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Г) </w:t>
      </w:r>
      <w:r w:rsidR="004A5C7F" w:rsidRPr="004A5C7F">
        <w:rPr>
          <w:rFonts w:eastAsiaTheme="minorEastAsia"/>
        </w:rPr>
        <w:t>Начало защищенной передачи данных</w:t>
      </w:r>
      <w:r w:rsidR="003B2CE6" w:rsidRPr="003B2CE6">
        <w:rPr>
          <w:rFonts w:eastAsiaTheme="minorEastAsia"/>
        </w:rPr>
        <w:t>.</w:t>
      </w:r>
    </w:p>
    <w:p w14:paraId="611420D2" w14:textId="0F67BEC8" w:rsidR="00C50BDA" w:rsidRPr="00BD5873" w:rsidRDefault="00C50BDA" w:rsidP="00C50BDA">
      <w:r w:rsidRPr="00BD5873">
        <w:t xml:space="preserve">Правильный ответ: </w:t>
      </w:r>
      <w:r w:rsidR="004A5C7F">
        <w:t>Б</w:t>
      </w:r>
      <w:r w:rsidRPr="00BD5873">
        <w:t xml:space="preserve">, </w:t>
      </w:r>
      <w:r w:rsidR="004A5C7F">
        <w:t>А</w:t>
      </w:r>
      <w:r w:rsidRPr="00BD5873">
        <w:t xml:space="preserve">, </w:t>
      </w:r>
      <w:r w:rsidR="004A5C7F">
        <w:t>В</w:t>
      </w:r>
      <w:r w:rsidRPr="00BD5873">
        <w:t xml:space="preserve">, </w:t>
      </w:r>
      <w:r w:rsidR="004A5C7F">
        <w:t>Г</w:t>
      </w:r>
    </w:p>
    <w:p w14:paraId="0FC612E4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7A48D1" w:rsidRPr="00EB217C">
        <w:t>-1</w:t>
      </w:r>
      <w:r w:rsidR="00E874A5">
        <w:t xml:space="preserve">, </w:t>
      </w:r>
      <w:r w:rsidR="00E874A5" w:rsidRPr="00E874A5">
        <w:t>ПК-4</w:t>
      </w:r>
    </w:p>
    <w:p w14:paraId="02B36E71" w14:textId="77777777" w:rsidR="00C50BDA" w:rsidRPr="00BD5873" w:rsidRDefault="00C50BDA" w:rsidP="00C50BDA"/>
    <w:p w14:paraId="38A08A71" w14:textId="6C47F22C" w:rsidR="00C50BDA" w:rsidRPr="00BD5873" w:rsidRDefault="00C50BDA" w:rsidP="00C50BDA">
      <w:r w:rsidRPr="00BD5873">
        <w:t xml:space="preserve">3. </w:t>
      </w:r>
      <w:r w:rsidR="004A5C7F" w:rsidRPr="004A5C7F">
        <w:t>Установите правильную последовательность этапов обработки данных в системе с использованием брандмауэра:</w:t>
      </w:r>
    </w:p>
    <w:p w14:paraId="01EBDD09" w14:textId="50A637E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4A5C7F" w:rsidRPr="004A5C7F">
        <w:rPr>
          <w:rFonts w:eastAsiaTheme="minorEastAsia"/>
        </w:rPr>
        <w:t>Анализ входящего трафика по правилам брандмауэра</w:t>
      </w:r>
      <w:r w:rsidR="003B2CE6" w:rsidRPr="003B2CE6">
        <w:rPr>
          <w:rFonts w:eastAsiaTheme="minorEastAsia"/>
        </w:rPr>
        <w:t>.</w:t>
      </w:r>
    </w:p>
    <w:p w14:paraId="508B4D6D" w14:textId="53091BF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4A5C7F" w:rsidRPr="004A5C7F">
        <w:rPr>
          <w:rFonts w:eastAsiaTheme="minorEastAsia"/>
        </w:rPr>
        <w:t>Принятие решения о разрешении или блокировке пакета</w:t>
      </w:r>
      <w:r w:rsidR="003B2CE6" w:rsidRPr="003B2CE6">
        <w:rPr>
          <w:rFonts w:eastAsiaTheme="minorEastAsia"/>
        </w:rPr>
        <w:t>.</w:t>
      </w:r>
    </w:p>
    <w:p w14:paraId="0B26406B" w14:textId="6EBAC296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4A5C7F" w:rsidRPr="004A5C7F">
        <w:rPr>
          <w:rFonts w:eastAsiaTheme="minorEastAsia"/>
        </w:rPr>
        <w:t>Передача пакета в защищенную сеть</w:t>
      </w:r>
      <w:r w:rsidR="003B2CE6" w:rsidRPr="003B2CE6">
        <w:rPr>
          <w:rFonts w:eastAsiaTheme="minorEastAsia"/>
        </w:rPr>
        <w:t>.</w:t>
      </w:r>
    </w:p>
    <w:p w14:paraId="55820FFA" w14:textId="0AC9529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4A5C7F" w:rsidRPr="004A5C7F">
        <w:rPr>
          <w:rFonts w:eastAsiaTheme="minorEastAsia"/>
        </w:rPr>
        <w:t>Получение пакета из внешней сети</w:t>
      </w:r>
      <w:r w:rsidR="003B2CE6" w:rsidRPr="003B2CE6">
        <w:rPr>
          <w:rFonts w:eastAsiaTheme="minorEastAsia"/>
        </w:rPr>
        <w:t>.</w:t>
      </w:r>
    </w:p>
    <w:p w14:paraId="79ABD21E" w14:textId="38D57DEE" w:rsidR="00C50BDA" w:rsidRPr="00BD5873" w:rsidRDefault="00C50BDA" w:rsidP="00C50BDA">
      <w:r w:rsidRPr="00BD5873">
        <w:t xml:space="preserve">Правильный ответ: </w:t>
      </w:r>
      <w:r w:rsidR="004A5C7F">
        <w:t>Г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4A5C7F">
        <w:t>Б</w:t>
      </w:r>
      <w:r w:rsidRPr="00BD5873">
        <w:t xml:space="preserve">, </w:t>
      </w:r>
      <w:r w:rsidR="004A5C7F">
        <w:t>В</w:t>
      </w:r>
    </w:p>
    <w:p w14:paraId="232ACD73" w14:textId="77777777" w:rsidR="00E874A5" w:rsidRDefault="00C50BDA" w:rsidP="00E874A5"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</w:t>
      </w:r>
      <w:r w:rsidR="00E874A5">
        <w:t>ПК</w:t>
      </w:r>
      <w:r w:rsidR="007A48D1" w:rsidRPr="00EB217C">
        <w:t>-1</w:t>
      </w:r>
      <w:r w:rsidR="00E874A5">
        <w:t xml:space="preserve">, </w:t>
      </w:r>
      <w:r w:rsidR="00E874A5" w:rsidRPr="00E874A5">
        <w:t>ПК-4</w:t>
      </w:r>
    </w:p>
    <w:p w14:paraId="1851C68A" w14:textId="77777777" w:rsidR="00C50BDA" w:rsidRPr="00BD5873" w:rsidRDefault="00C50BDA" w:rsidP="00C50BDA"/>
    <w:p w14:paraId="143A6CE9" w14:textId="03ADADEB" w:rsidR="00C50BDA" w:rsidRPr="00BD5873" w:rsidRDefault="00C50BDA" w:rsidP="00C50BDA">
      <w:r w:rsidRPr="00BD5873">
        <w:t xml:space="preserve">4. </w:t>
      </w:r>
      <w:r w:rsidR="004A5C7F" w:rsidRPr="004A5C7F">
        <w:t>Установите правильную последовательность этапов работы системы управления ключами шифрования:</w:t>
      </w:r>
    </w:p>
    <w:p w14:paraId="2070D2C8" w14:textId="17F1B17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4A5C7F" w:rsidRPr="004A5C7F">
        <w:rPr>
          <w:rFonts w:eastAsiaTheme="minorEastAsia"/>
        </w:rPr>
        <w:t>Генерация ключей</w:t>
      </w:r>
      <w:r w:rsidR="006250E6" w:rsidRPr="006250E6">
        <w:rPr>
          <w:rFonts w:eastAsiaTheme="minorEastAsia"/>
        </w:rPr>
        <w:t>.</w:t>
      </w:r>
    </w:p>
    <w:p w14:paraId="2352F59C" w14:textId="7BE8411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4A5C7F" w:rsidRPr="004A5C7F">
        <w:rPr>
          <w:rFonts w:eastAsiaTheme="minorEastAsia"/>
        </w:rPr>
        <w:t>Распределение ключей между пользователями</w:t>
      </w:r>
      <w:r w:rsidR="006250E6" w:rsidRPr="006250E6">
        <w:rPr>
          <w:rFonts w:eastAsiaTheme="minorEastAsia"/>
        </w:rPr>
        <w:t>.</w:t>
      </w:r>
    </w:p>
    <w:p w14:paraId="40A528EE" w14:textId="05B9094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</w:t>
      </w:r>
      <w:r w:rsidR="004A5C7F" w:rsidRPr="004A5C7F">
        <w:t xml:space="preserve"> </w:t>
      </w:r>
      <w:r w:rsidR="004A5C7F" w:rsidRPr="004A5C7F">
        <w:rPr>
          <w:rFonts w:eastAsiaTheme="minorEastAsia"/>
        </w:rPr>
        <w:t>Хранение ключей в защищенном хранилище</w:t>
      </w:r>
    </w:p>
    <w:p w14:paraId="1B200256" w14:textId="10D42DA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4A5C7F" w:rsidRPr="004A5C7F">
        <w:rPr>
          <w:rFonts w:eastAsiaTheme="minorEastAsia"/>
        </w:rPr>
        <w:t>Обновление или отзыв ключей при необходимости</w:t>
      </w:r>
      <w:r w:rsidR="006250E6" w:rsidRPr="006250E6">
        <w:rPr>
          <w:rFonts w:eastAsiaTheme="minorEastAsia"/>
        </w:rPr>
        <w:t>.</w:t>
      </w:r>
    </w:p>
    <w:p w14:paraId="360668D9" w14:textId="58A2A602" w:rsidR="00C50BDA" w:rsidRPr="00BD5873" w:rsidRDefault="00C50BDA" w:rsidP="00C50BDA">
      <w:r w:rsidRPr="00BD5873">
        <w:t xml:space="preserve">Правильный ответ: </w:t>
      </w:r>
      <w:r w:rsidR="006250E6">
        <w:t>А</w:t>
      </w:r>
      <w:r w:rsidRPr="00BD5873">
        <w:t xml:space="preserve">, </w:t>
      </w:r>
      <w:r w:rsidR="004A5C7F">
        <w:t>Б</w:t>
      </w:r>
      <w:r w:rsidRPr="00BD5873">
        <w:t xml:space="preserve">, </w:t>
      </w:r>
      <w:r w:rsidR="004A5C7F">
        <w:t>В</w:t>
      </w:r>
      <w:r w:rsidRPr="00BD5873">
        <w:t xml:space="preserve">, </w:t>
      </w:r>
      <w:r w:rsidR="004A5C7F">
        <w:t>Г</w:t>
      </w:r>
    </w:p>
    <w:p w14:paraId="073AFFD7" w14:textId="77777777" w:rsidR="00E874A5" w:rsidRDefault="00C50BDA" w:rsidP="00E874A5"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</w:t>
      </w:r>
      <w:r w:rsidR="00E874A5">
        <w:t>ПК</w:t>
      </w:r>
      <w:r w:rsidR="007A48D1" w:rsidRPr="00EB217C">
        <w:t>-1</w:t>
      </w:r>
      <w:r w:rsidR="00E874A5">
        <w:t xml:space="preserve">, </w:t>
      </w:r>
      <w:r w:rsidR="00E874A5" w:rsidRPr="00E874A5">
        <w:t>ПК-4</w:t>
      </w:r>
    </w:p>
    <w:p w14:paraId="03507275" w14:textId="55611EAF" w:rsidR="00454AB7" w:rsidRPr="008F6C54" w:rsidRDefault="00454AB7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52B06C86" w:rsidR="00C50BDA" w:rsidRPr="00BD5873" w:rsidRDefault="002D54B0" w:rsidP="00C50BDA">
      <w:r w:rsidRPr="002D54B0">
        <w:t>Протокол ________ обеспечивает защиту данных при передаче по сети Интернет путем шифрования трафика между клиентом и сервером.</w:t>
      </w:r>
    </w:p>
    <w:p w14:paraId="7FADB624" w14:textId="0E4A644A" w:rsidR="00C50BDA" w:rsidRPr="00BD5873" w:rsidRDefault="00C50BDA" w:rsidP="00C50BDA">
      <w:r w:rsidRPr="00BD5873">
        <w:t xml:space="preserve">Правильный ответ: </w:t>
      </w:r>
      <w:r w:rsidR="008B7EEC" w:rsidRPr="008B7EEC">
        <w:t>HTTPS</w:t>
      </w:r>
      <w:r w:rsidRPr="00BD5873">
        <w:t>.</w:t>
      </w:r>
    </w:p>
    <w:p w14:paraId="09D41B22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bookmarkEnd w:id="0"/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770B1B38" w:rsidR="00C50BDA" w:rsidRPr="00BD5873" w:rsidRDefault="008B7EEC" w:rsidP="00C50BDA">
      <w:r w:rsidRPr="008B7EEC">
        <w:t>Метод шифрования, при котором для шифрования и расшифрования используется один и тот же ключ, называется ________ шифрованием.</w:t>
      </w:r>
    </w:p>
    <w:p w14:paraId="245D31FE" w14:textId="5A25BAD0" w:rsidR="00C50BDA" w:rsidRPr="00BD5873" w:rsidRDefault="00C50BDA" w:rsidP="00C50BDA">
      <w:r w:rsidRPr="00BD5873">
        <w:t xml:space="preserve">Правильный ответ: </w:t>
      </w:r>
      <w:r w:rsidR="008B7EEC" w:rsidRPr="008B7EEC">
        <w:t>симметричным</w:t>
      </w:r>
      <w:r w:rsidRPr="00BD5873">
        <w:t>.</w:t>
      </w:r>
    </w:p>
    <w:p w14:paraId="5B32E5A3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6DDAF121" w:rsidR="00C50BDA" w:rsidRPr="00BD5873" w:rsidRDefault="008B7EEC" w:rsidP="00C50BDA">
      <w:r w:rsidRPr="008B7EEC">
        <w:t>________ — это метод сокрытия информации внутри других данных, например, в изображениях или аудиофайлах.</w:t>
      </w:r>
    </w:p>
    <w:p w14:paraId="2A95537D" w14:textId="3B534DA6" w:rsidR="00C50BDA" w:rsidRPr="00BD5873" w:rsidRDefault="00C50BDA" w:rsidP="00C50BDA">
      <w:r w:rsidRPr="00BD5873">
        <w:t xml:space="preserve">Правильный ответ: </w:t>
      </w:r>
      <w:r w:rsidR="008B7EEC" w:rsidRPr="008B7EEC">
        <w:t>стеганография</w:t>
      </w:r>
      <w:r w:rsidRPr="00BD5873">
        <w:t>.</w:t>
      </w:r>
    </w:p>
    <w:p w14:paraId="7F71F900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3DB09B6E" w14:textId="526A8310" w:rsidR="00C50BDA" w:rsidRPr="00BD5873" w:rsidRDefault="00C50BDA" w:rsidP="00C50BDA"/>
    <w:p w14:paraId="07AE7198" w14:textId="77777777" w:rsidR="006250E6" w:rsidRPr="00BD5873" w:rsidRDefault="00C50BDA" w:rsidP="006250E6">
      <w:r w:rsidRPr="00BD5873">
        <w:lastRenderedPageBreak/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3CE4B487" w:rsidR="00C50BDA" w:rsidRPr="00BD5873" w:rsidRDefault="008B7EEC" w:rsidP="00C50BDA">
      <w:r w:rsidRPr="008B7EEC">
        <w:t>________ — это процесс проверки подлинности пользователя, например, с помощью пароля, биометрических данных или одноразового кода.</w:t>
      </w:r>
    </w:p>
    <w:p w14:paraId="21E1B00A" w14:textId="4818E2F5" w:rsidR="00C50BDA" w:rsidRPr="00BD5873" w:rsidRDefault="00C50BDA" w:rsidP="00C50BDA">
      <w:r w:rsidRPr="00BD5873">
        <w:t xml:space="preserve">Правильный ответ: </w:t>
      </w:r>
      <w:r w:rsidR="008B7EEC" w:rsidRPr="008B7EEC">
        <w:t>аутентификация</w:t>
      </w:r>
      <w:r w:rsidRPr="00BD5873">
        <w:t>.</w:t>
      </w:r>
    </w:p>
    <w:p w14:paraId="51A868A1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7C9F5D0F" w:rsidR="00C50BDA" w:rsidRPr="00BD5873" w:rsidRDefault="008B7EEC" w:rsidP="00C50BDA">
      <w:r w:rsidRPr="008B7EEC">
        <w:t>Алгоритм ________ используется для создания цифровой подписи и обеспечивает проверку подлинности и целостности данных.</w:t>
      </w:r>
    </w:p>
    <w:p w14:paraId="5C55FD3A" w14:textId="285B87D3" w:rsidR="00C50BDA" w:rsidRPr="00BD5873" w:rsidRDefault="00C50BDA" w:rsidP="00C50BDA">
      <w:r w:rsidRPr="00BD5873">
        <w:t xml:space="preserve">Правильный ответ: </w:t>
      </w:r>
      <w:r w:rsidR="008B7EEC" w:rsidRPr="008B7EEC">
        <w:t>RSA</w:t>
      </w:r>
      <w:r w:rsidRPr="00BD5873">
        <w:t>.</w:t>
      </w:r>
    </w:p>
    <w:p w14:paraId="3635AC9A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05807D02" w:rsidR="00C50BDA" w:rsidRPr="00BD5873" w:rsidRDefault="00C50BDA" w:rsidP="00C50BDA">
      <w:r w:rsidRPr="00BD5873">
        <w:t xml:space="preserve">1. </w:t>
      </w:r>
      <w:r w:rsidR="002D54B0" w:rsidRPr="00BD5873">
        <w:t>Напишите пропущенное слово (словосочетание).</w:t>
      </w:r>
    </w:p>
    <w:p w14:paraId="634ED40E" w14:textId="312B4596" w:rsidR="00C50BDA" w:rsidRPr="00BD5873" w:rsidRDefault="00C50BDA" w:rsidP="00C50BDA">
      <w:r w:rsidRPr="00BD5873">
        <w:t xml:space="preserve">1. </w:t>
      </w:r>
      <w:r w:rsidR="002D54B0" w:rsidRPr="002D54B0">
        <w:t>________ — это вредоносное программное обеспечение, которое блокирует доступ к данным и требует выкуп для их разблокировки.</w:t>
      </w:r>
    </w:p>
    <w:p w14:paraId="622A023D" w14:textId="0E7E5F41" w:rsidR="00C50BDA" w:rsidRPr="00BD5873" w:rsidRDefault="00C50BDA" w:rsidP="00C50BDA">
      <w:r w:rsidRPr="00BD5873">
        <w:t xml:space="preserve">Правильный ответ: </w:t>
      </w:r>
      <w:proofErr w:type="spellStart"/>
      <w:r w:rsidR="002D54B0" w:rsidRPr="002D54B0">
        <w:t>Ransomware</w:t>
      </w:r>
      <w:proofErr w:type="spellEnd"/>
      <w:r w:rsidR="002D54B0" w:rsidRPr="002D54B0">
        <w:t xml:space="preserve"> </w:t>
      </w:r>
      <w:r w:rsidR="002D54B0" w:rsidRPr="002B0C5A">
        <w:t>/</w:t>
      </w:r>
      <w:r w:rsidR="002D54B0" w:rsidRPr="002D54B0">
        <w:t xml:space="preserve"> шифровальщик</w:t>
      </w:r>
    </w:p>
    <w:p w14:paraId="4998ED26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6F28A56A" w14:textId="77777777" w:rsidR="00026922" w:rsidRDefault="00026922" w:rsidP="00026922">
      <w:r>
        <w:t>Как регулируют защиту персональных данных в РФ?</w:t>
      </w:r>
    </w:p>
    <w:p w14:paraId="47AADD80" w14:textId="055EC793" w:rsidR="00C50BDA" w:rsidRPr="00BD5873" w:rsidRDefault="00026922" w:rsidP="00026922">
      <w:r>
        <w:t>Правильный ответ: Федеральный закон/Закон о персональных данных/Трудовой кодекс</w:t>
      </w:r>
    </w:p>
    <w:p w14:paraId="010055FD" w14:textId="64AFF575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1E0F5628" w:rsidR="00C50BDA" w:rsidRPr="00BD5873" w:rsidRDefault="00066C73" w:rsidP="00C50BDA">
      <w:r w:rsidRPr="00066C73">
        <w:t xml:space="preserve">Назовите основные типы сетевых </w:t>
      </w:r>
      <w:proofErr w:type="gramStart"/>
      <w:r w:rsidRPr="00066C73">
        <w:t>атак.</w:t>
      </w:r>
      <w:r w:rsidR="00B26672" w:rsidRPr="00B26672">
        <w:t>.</w:t>
      </w:r>
      <w:proofErr w:type="gramEnd"/>
    </w:p>
    <w:p w14:paraId="2D5DEEC9" w14:textId="293F30B5" w:rsidR="00C50BDA" w:rsidRPr="00BD5873" w:rsidRDefault="00C50BDA" w:rsidP="00B26672">
      <w:r w:rsidRPr="00BD5873">
        <w:t xml:space="preserve">Правильный ответ: </w:t>
      </w:r>
      <w:proofErr w:type="spellStart"/>
      <w:r w:rsidR="00066C73" w:rsidRPr="00066C73">
        <w:t>DDoS</w:t>
      </w:r>
      <w:proofErr w:type="spellEnd"/>
      <w:r w:rsidR="00066C73" w:rsidRPr="00066C73">
        <w:t>-атак</w:t>
      </w:r>
      <w:r w:rsidR="00066C73">
        <w:t>а</w:t>
      </w:r>
      <w:r w:rsidR="00066C73" w:rsidRPr="00066C73">
        <w:t>, фишинг, SQL-инъекци</w:t>
      </w:r>
      <w:r w:rsidR="00066C73">
        <w:t>я</w:t>
      </w:r>
      <w:r w:rsidR="00066C73" w:rsidRPr="00066C73">
        <w:t xml:space="preserve">, </w:t>
      </w:r>
      <w:proofErr w:type="spellStart"/>
      <w:r w:rsidR="00066C73" w:rsidRPr="00066C73">
        <w:t>Man-in-the-Middle</w:t>
      </w:r>
      <w:proofErr w:type="spellEnd"/>
      <w:r w:rsidR="00B26672">
        <w:t>.</w:t>
      </w:r>
    </w:p>
    <w:p w14:paraId="70CB08B3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05B14761" w:rsidR="00C50BDA" w:rsidRPr="00BD5873" w:rsidRDefault="00066C73" w:rsidP="00C50BDA">
      <w:r w:rsidRPr="00066C73">
        <w:t>Перечислите основные методы аутентификации пользователей.</w:t>
      </w:r>
    </w:p>
    <w:p w14:paraId="35AA1A3E" w14:textId="56EF07B8" w:rsidR="00C50BDA" w:rsidRPr="00BD5873" w:rsidRDefault="00C50BDA" w:rsidP="00B26672">
      <w:r w:rsidRPr="00BD5873">
        <w:t xml:space="preserve">Правильный ответ: </w:t>
      </w:r>
      <w:r w:rsidR="00066C73" w:rsidRPr="00066C73">
        <w:t>Пароли, биометрические данные, одноразовые коды, сертификаты</w:t>
      </w:r>
      <w:r w:rsidR="00B26672">
        <w:t>.</w:t>
      </w:r>
    </w:p>
    <w:p w14:paraId="59BD7BD6" w14:textId="28464FF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7204ACD3" w:rsidR="00C50BDA" w:rsidRPr="00BD5873" w:rsidRDefault="00066C73" w:rsidP="00C50BDA">
      <w:r w:rsidRPr="00066C73">
        <w:t>Перечислите основные протоколы, обеспечивающие защиту данных при передаче</w:t>
      </w:r>
      <w:r w:rsidR="00B26672" w:rsidRPr="00B26672">
        <w:t>.</w:t>
      </w:r>
    </w:p>
    <w:p w14:paraId="3351AB00" w14:textId="16682EBD" w:rsidR="00C50BDA" w:rsidRPr="00BD5873" w:rsidRDefault="00C50BDA" w:rsidP="00B26672">
      <w:r w:rsidRPr="00BD5873">
        <w:t xml:space="preserve">Правильный ответ: </w:t>
      </w:r>
      <w:r w:rsidR="00066C73" w:rsidRPr="00066C73">
        <w:t xml:space="preserve">HTTPS, SSL/TLS, </w:t>
      </w:r>
      <w:proofErr w:type="spellStart"/>
      <w:r w:rsidR="00066C73" w:rsidRPr="00066C73">
        <w:t>IPsec</w:t>
      </w:r>
      <w:proofErr w:type="spellEnd"/>
      <w:r w:rsidR="00066C73" w:rsidRPr="00066C73">
        <w:t>, SSH.</w:t>
      </w:r>
    </w:p>
    <w:p w14:paraId="25699BE4" w14:textId="77777777" w:rsidR="00E874A5" w:rsidRDefault="00C50BDA" w:rsidP="00E874A5">
      <w:r w:rsidRPr="00BD5873">
        <w:t>Компетенции (индикаторы):</w:t>
      </w:r>
      <w:r w:rsidR="00EB217C">
        <w:t xml:space="preserve"> </w:t>
      </w:r>
      <w:r w:rsidR="00E874A5">
        <w:t>ПК</w:t>
      </w:r>
      <w:r w:rsidR="006250E6" w:rsidRPr="00EB217C">
        <w:t>-1</w:t>
      </w:r>
      <w:r w:rsidR="00E874A5">
        <w:t xml:space="preserve">, </w:t>
      </w:r>
      <w:r w:rsidR="00E874A5" w:rsidRPr="00E874A5">
        <w:t>ПК-4</w:t>
      </w:r>
    </w:p>
    <w:p w14:paraId="5F19F04C" w14:textId="5F8E4A73" w:rsidR="00C50BDA" w:rsidRPr="00BD5873" w:rsidRDefault="00C50BDA" w:rsidP="00C50BDA"/>
    <w:p w14:paraId="01247086" w14:textId="38B5FEC8" w:rsidR="00C50BDA" w:rsidRDefault="00C50BDA" w:rsidP="00C50BD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52A338E3" w14:textId="77777777" w:rsidR="00E874A5" w:rsidRDefault="00E874A5" w:rsidP="00E874A5">
      <w:r w:rsidRPr="00BD5873">
        <w:t xml:space="preserve">1. </w:t>
      </w:r>
      <w:r w:rsidRPr="00826558">
        <w:t>Оцените суммарную максимальную и суммарную минимальную величину ущерба от реализации совокупности следующих угроз:</w:t>
      </w:r>
    </w:p>
    <w:p w14:paraId="5ACA2C90" w14:textId="77777777" w:rsidR="00E874A5" w:rsidRDefault="00E874A5" w:rsidP="00E874A5">
      <w:r w:rsidRPr="00826558">
        <w:t>1) Неумышленные действия (ошибки) персонала;</w:t>
      </w:r>
    </w:p>
    <w:p w14:paraId="191C70D3" w14:textId="77777777" w:rsidR="00E874A5" w:rsidRDefault="00E874A5" w:rsidP="00E874A5">
      <w:r w:rsidRPr="00826558">
        <w:t>2) Атаки злоумышленников;</w:t>
      </w:r>
    </w:p>
    <w:p w14:paraId="73210054" w14:textId="77777777" w:rsidR="00E874A5" w:rsidRDefault="00E874A5" w:rsidP="00E874A5">
      <w:r w:rsidRPr="00826558">
        <w:t>3) Другие угрозы</w:t>
      </w:r>
      <w:r>
        <w:t xml:space="preserve"> </w:t>
      </w:r>
    </w:p>
    <w:p w14:paraId="541680C3" w14:textId="77777777" w:rsidR="00E874A5" w:rsidRPr="00BD5873" w:rsidRDefault="00E874A5" w:rsidP="00E874A5">
      <w:r w:rsidRPr="00826558">
        <w:t xml:space="preserve">При этом первая угроза может возникнуть с вероятностью 20% (потери от ее реализации могут составить максимально от 1 </w:t>
      </w:r>
      <w:proofErr w:type="spellStart"/>
      <w:r w:rsidRPr="00826558">
        <w:t>млн.руб</w:t>
      </w:r>
      <w:proofErr w:type="spellEnd"/>
      <w:r w:rsidRPr="00826558">
        <w:t xml:space="preserve">. до минимально 200 </w:t>
      </w:r>
      <w:proofErr w:type="spellStart"/>
      <w:r w:rsidRPr="00826558">
        <w:t>тыс.руб</w:t>
      </w:r>
      <w:proofErr w:type="spellEnd"/>
      <w:r w:rsidRPr="00826558">
        <w:t>.), а соответствующие финансовые потери от каждой последующей угрозы составляют 40% от соответствующих максимальных и минимальных потерь от реализации предыдущей угрозы. Вероятности второй и третьей угрозы составляют соответственно 10% и 5%.</w:t>
      </w:r>
    </w:p>
    <w:p w14:paraId="7E56A88E" w14:textId="77777777" w:rsidR="00E874A5" w:rsidRPr="00BD5873" w:rsidRDefault="00E874A5" w:rsidP="00E874A5">
      <w:r w:rsidRPr="00BD5873">
        <w:t xml:space="preserve">Привести расширенное </w:t>
      </w:r>
      <w:r>
        <w:t>описание</w:t>
      </w:r>
      <w:r w:rsidRPr="00BD5873">
        <w:t>.</w:t>
      </w:r>
    </w:p>
    <w:p w14:paraId="5D8D491E" w14:textId="77777777" w:rsidR="00E874A5" w:rsidRPr="00BD5873" w:rsidRDefault="00E874A5" w:rsidP="00E874A5">
      <w:r w:rsidRPr="00BD5873">
        <w:t>Время выполнения – 60 мин.</w:t>
      </w:r>
    </w:p>
    <w:p w14:paraId="103AF5B8" w14:textId="77777777" w:rsidR="00E874A5" w:rsidRDefault="00E874A5" w:rsidP="00E874A5">
      <w:r w:rsidRPr="00BD5873">
        <w:t>Ожидаемый результат:</w:t>
      </w:r>
    </w:p>
    <w:p w14:paraId="40F143F3" w14:textId="77777777" w:rsidR="00E874A5" w:rsidRDefault="00E874A5" w:rsidP="00E874A5">
      <w:bookmarkStart w:id="1" w:name="negonumber"/>
      <w:bookmarkEnd w:id="1"/>
      <w:r w:rsidRPr="00826558">
        <w:t xml:space="preserve">Для оценки суммарной максимальной и минимальной величины ущерба от реализации совокупности угроз необходимо рассчитать возможные потери для каждой угрозы с учетом их вероятностей и зависимости потерь от предыдущей угрозы. У нас есть три угрозы: </w:t>
      </w:r>
    </w:p>
    <w:p w14:paraId="02C88C49" w14:textId="77777777" w:rsidR="00E874A5" w:rsidRDefault="00E874A5" w:rsidP="00E874A5">
      <w:r w:rsidRPr="00826558">
        <w:t>1. Неумышленные действия (ошибки) персонала:</w:t>
      </w:r>
    </w:p>
    <w:p w14:paraId="62BA792D" w14:textId="77777777" w:rsidR="00E874A5" w:rsidRDefault="00E874A5" w:rsidP="00E874A5">
      <w:r w:rsidRPr="00826558">
        <w:t>- Вероятность: 20% (0.2).</w:t>
      </w:r>
    </w:p>
    <w:p w14:paraId="26C79715" w14:textId="77777777" w:rsidR="00E874A5" w:rsidRDefault="00E874A5" w:rsidP="00E874A5">
      <w:r w:rsidRPr="00826558">
        <w:t>- Максимальные потери: 1 млн. руб.</w:t>
      </w:r>
    </w:p>
    <w:p w14:paraId="51FBC20A" w14:textId="77777777" w:rsidR="00E874A5" w:rsidRDefault="00E874A5" w:rsidP="00E874A5">
      <w:r w:rsidRPr="00826558">
        <w:t xml:space="preserve">- Минимальные потери: 200 тыс. руб. </w:t>
      </w:r>
    </w:p>
    <w:p w14:paraId="424FE96D" w14:textId="77777777" w:rsidR="00E874A5" w:rsidRDefault="00E874A5" w:rsidP="00E874A5">
      <w:r w:rsidRPr="00826558">
        <w:t>2. Атаки злоумышленников: </w:t>
      </w:r>
    </w:p>
    <w:p w14:paraId="0EBAD4BD" w14:textId="77777777" w:rsidR="00E874A5" w:rsidRDefault="00E874A5" w:rsidP="00E874A5">
      <w:r w:rsidRPr="00826558">
        <w:t>- Вероятность: 10% (0.1).</w:t>
      </w:r>
    </w:p>
    <w:p w14:paraId="30801DD8" w14:textId="77777777" w:rsidR="00E874A5" w:rsidRDefault="00E874A5" w:rsidP="00E874A5">
      <w:r w:rsidRPr="00826558">
        <w:t xml:space="preserve">- Потери составляют 40% от потерь первой угрозы. </w:t>
      </w:r>
    </w:p>
    <w:p w14:paraId="3E05B060" w14:textId="77777777" w:rsidR="00E874A5" w:rsidRDefault="00E874A5" w:rsidP="00E874A5">
      <w:r w:rsidRPr="00826558">
        <w:t xml:space="preserve">3. Другие </w:t>
      </w:r>
      <w:proofErr w:type="gramStart"/>
      <w:r w:rsidRPr="00826558">
        <w:t>угрозы:</w:t>
      </w:r>
      <w:r>
        <w:t xml:space="preserve"> </w:t>
      </w:r>
      <w:r w:rsidRPr="00826558">
        <w:t> -</w:t>
      </w:r>
      <w:proofErr w:type="gramEnd"/>
      <w:r w:rsidRPr="00826558">
        <w:t xml:space="preserve"> Вероятность: 5% (0.05).</w:t>
      </w:r>
    </w:p>
    <w:p w14:paraId="7B4C2298" w14:textId="77777777" w:rsidR="00E874A5" w:rsidRDefault="00E874A5" w:rsidP="00E874A5">
      <w:r w:rsidRPr="00826558">
        <w:t>- Потери составляют 40% от потерь второй угрозы.</w:t>
      </w:r>
    </w:p>
    <w:p w14:paraId="32D82B9D" w14:textId="77777777" w:rsidR="00E874A5" w:rsidRDefault="00E874A5" w:rsidP="00E874A5">
      <w:r w:rsidRPr="00826558">
        <w:t>Шаг 1: Расчет потерь для каждой угрозы</w:t>
      </w:r>
    </w:p>
    <w:p w14:paraId="2A0DEC65" w14:textId="77777777" w:rsidR="00E874A5" w:rsidRDefault="00E874A5" w:rsidP="00E874A5">
      <w:r w:rsidRPr="00826558">
        <w:t>Угроза 1: Неумышленные действия персонала</w:t>
      </w:r>
    </w:p>
    <w:p w14:paraId="7332A7AB" w14:textId="77777777" w:rsidR="00E874A5" w:rsidRDefault="00E874A5" w:rsidP="00E874A5">
      <w:r w:rsidRPr="00826558">
        <w:t>- Максимальные потери:</w:t>
      </w:r>
      <w:r w:rsidRPr="00826558">
        <w:rPr>
          <w:position w:val="-10"/>
        </w:rPr>
        <w:object w:dxaOrig="1560" w:dyaOrig="360" w14:anchorId="543DD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5pt;height:18.25pt" o:ole="">
            <v:imagedata r:id="rId8" o:title=""/>
          </v:shape>
          <o:OLEObject Type="Embed" ProgID="Equation.3" ShapeID="_x0000_i1025" DrawAspect="Content" ObjectID="_1804526451" r:id="rId9"/>
        </w:object>
      </w:r>
      <w:r w:rsidRPr="00826558">
        <w:t xml:space="preserve"> руб.</w:t>
      </w:r>
    </w:p>
    <w:p w14:paraId="7957482C" w14:textId="77777777" w:rsidR="00E874A5" w:rsidRDefault="00E874A5" w:rsidP="00E874A5">
      <w:r w:rsidRPr="00826558">
        <w:t>- Минимальные потери:</w:t>
      </w:r>
      <w:r>
        <w:t xml:space="preserve"> </w:t>
      </w:r>
      <w:r w:rsidRPr="00826558">
        <w:rPr>
          <w:position w:val="-10"/>
        </w:rPr>
        <w:object w:dxaOrig="1440" w:dyaOrig="360" w14:anchorId="62E2CE35">
          <v:shape id="_x0000_i1026" type="#_x0000_t75" style="width:1in;height:18.25pt" o:ole="">
            <v:imagedata r:id="rId10" o:title=""/>
          </v:shape>
          <o:OLEObject Type="Embed" ProgID="Equation.3" ShapeID="_x0000_i1026" DrawAspect="Content" ObjectID="_1804526452" r:id="rId11"/>
        </w:object>
      </w:r>
      <w:r w:rsidRPr="00826558">
        <w:t xml:space="preserve"> руб.</w:t>
      </w:r>
    </w:p>
    <w:p w14:paraId="2478C655" w14:textId="77777777" w:rsidR="00E874A5" w:rsidRDefault="00E874A5" w:rsidP="00E874A5">
      <w:r w:rsidRPr="00826558">
        <w:t>Угроза 2: Атаки злоумышленников</w:t>
      </w:r>
    </w:p>
    <w:p w14:paraId="485D7894" w14:textId="77777777" w:rsidR="00E874A5" w:rsidRDefault="00E874A5" w:rsidP="00E874A5">
      <w:r w:rsidRPr="00826558">
        <w:t>Потери составляют 40% от потерь первой угрозы:</w:t>
      </w:r>
    </w:p>
    <w:p w14:paraId="44E7AD77" w14:textId="77777777" w:rsidR="00E874A5" w:rsidRDefault="00E874A5" w:rsidP="00E874A5">
      <w:r w:rsidRPr="00826558">
        <w:t xml:space="preserve">- Максимальные потери: </w:t>
      </w:r>
      <w:r w:rsidRPr="00826558">
        <w:rPr>
          <w:position w:val="-10"/>
        </w:rPr>
        <w:object w:dxaOrig="4160" w:dyaOrig="360" w14:anchorId="320DBA45">
          <v:shape id="_x0000_i1027" type="#_x0000_t75" style="width:207.4pt;height:18.25pt" o:ole="">
            <v:imagedata r:id="rId12" o:title=""/>
          </v:shape>
          <o:OLEObject Type="Embed" ProgID="Equation.3" ShapeID="_x0000_i1027" DrawAspect="Content" ObjectID="_1804526453" r:id="rId13"/>
        </w:object>
      </w:r>
      <w:r>
        <w:t xml:space="preserve"> </w:t>
      </w:r>
      <w:r w:rsidRPr="00826558">
        <w:t>руб.</w:t>
      </w:r>
    </w:p>
    <w:p w14:paraId="06F6970F" w14:textId="77777777" w:rsidR="00E874A5" w:rsidRDefault="00E874A5" w:rsidP="00E874A5">
      <w:r w:rsidRPr="00826558">
        <w:t xml:space="preserve">- Минимальные потери: </w:t>
      </w:r>
      <w:r w:rsidRPr="00826558">
        <w:rPr>
          <w:position w:val="-10"/>
        </w:rPr>
        <w:object w:dxaOrig="3879" w:dyaOrig="360" w14:anchorId="53AFBBF0">
          <v:shape id="_x0000_i1028" type="#_x0000_t75" style="width:194.5pt;height:18.25pt" o:ole="">
            <v:imagedata r:id="rId14" o:title=""/>
          </v:shape>
          <o:OLEObject Type="Embed" ProgID="Equation.3" ShapeID="_x0000_i1028" DrawAspect="Content" ObjectID="_1804526454" r:id="rId15"/>
        </w:object>
      </w:r>
      <w:r w:rsidRPr="00826558">
        <w:t>руб.</w:t>
      </w:r>
    </w:p>
    <w:p w14:paraId="3D0DD259" w14:textId="77777777" w:rsidR="00E874A5" w:rsidRDefault="00E874A5" w:rsidP="00E874A5">
      <w:r w:rsidRPr="00826558">
        <w:t>Угроза 3: Другие угрозы</w:t>
      </w:r>
    </w:p>
    <w:p w14:paraId="564B6723" w14:textId="77777777" w:rsidR="00E874A5" w:rsidRDefault="00E874A5" w:rsidP="00E874A5">
      <w:r w:rsidRPr="00826558">
        <w:t>Потери составляют 40% от потерь второй угрозы:</w:t>
      </w:r>
    </w:p>
    <w:p w14:paraId="25C09C82" w14:textId="77777777" w:rsidR="00E874A5" w:rsidRDefault="00E874A5" w:rsidP="00E874A5">
      <w:r w:rsidRPr="00826558">
        <w:t xml:space="preserve">- Максимальные потери: </w:t>
      </w:r>
      <w:r w:rsidRPr="00D90210">
        <w:rPr>
          <w:position w:val="-12"/>
        </w:rPr>
        <w:object w:dxaOrig="4040" w:dyaOrig="380" w14:anchorId="17C9BBFC">
          <v:shape id="_x0000_i1029" type="#_x0000_t75" style="width:202.05pt;height:18.25pt" o:ole="">
            <v:imagedata r:id="rId16" o:title=""/>
          </v:shape>
          <o:OLEObject Type="Embed" ProgID="Equation.3" ShapeID="_x0000_i1029" DrawAspect="Content" ObjectID="_1804526455" r:id="rId17"/>
        </w:object>
      </w:r>
      <w:r w:rsidRPr="00826558">
        <w:t>руб.</w:t>
      </w:r>
    </w:p>
    <w:p w14:paraId="6940E531" w14:textId="77777777" w:rsidR="00E874A5" w:rsidRDefault="00E874A5" w:rsidP="00E874A5">
      <w:r w:rsidRPr="00826558">
        <w:t xml:space="preserve">- Минимальные потери: </w:t>
      </w:r>
      <w:r w:rsidRPr="00D90210">
        <w:rPr>
          <w:position w:val="-12"/>
        </w:rPr>
        <w:object w:dxaOrig="3760" w:dyaOrig="380" w14:anchorId="313D6533">
          <v:shape id="_x0000_i1030" type="#_x0000_t75" style="width:188.05pt;height:18.25pt" o:ole="">
            <v:imagedata r:id="rId18" o:title=""/>
          </v:shape>
          <o:OLEObject Type="Embed" ProgID="Equation.3" ShapeID="_x0000_i1030" DrawAspect="Content" ObjectID="_1804526456" r:id="rId19"/>
        </w:object>
      </w:r>
      <w:r w:rsidRPr="00826558">
        <w:t>руб.</w:t>
      </w:r>
    </w:p>
    <w:p w14:paraId="79A56AF4" w14:textId="77777777" w:rsidR="00E874A5" w:rsidRDefault="00E874A5" w:rsidP="00E874A5">
      <w:r w:rsidRPr="00826558">
        <w:t>Шаг 2: Расчет ожидаемых потерь для каждой угрозы</w:t>
      </w:r>
    </w:p>
    <w:p w14:paraId="5A0510E5" w14:textId="77777777" w:rsidR="00E874A5" w:rsidRDefault="00E874A5" w:rsidP="00E874A5">
      <w:r w:rsidRPr="00826558">
        <w:lastRenderedPageBreak/>
        <w:t>Ожидаемые потери рассчитываются как произведение вероятности угрозы на соответствующие потери.</w:t>
      </w:r>
    </w:p>
    <w:p w14:paraId="0F65FD95" w14:textId="77777777" w:rsidR="00E874A5" w:rsidRDefault="00E874A5" w:rsidP="00E874A5">
      <w:r w:rsidRPr="00826558">
        <w:t>Угроза 1:</w:t>
      </w:r>
    </w:p>
    <w:p w14:paraId="56BDEF2E" w14:textId="77777777" w:rsidR="00E874A5" w:rsidRDefault="00E874A5" w:rsidP="00E874A5">
      <w:r w:rsidRPr="00826558">
        <w:t>- Ожидаемые максимальные потери:</w:t>
      </w:r>
      <w:r>
        <w:t xml:space="preserve"> </w:t>
      </w:r>
      <w:r w:rsidRPr="00826558">
        <w:rPr>
          <w:position w:val="-10"/>
        </w:rPr>
        <w:object w:dxaOrig="4120" w:dyaOrig="360" w14:anchorId="1B602747">
          <v:shape id="_x0000_i1031" type="#_x0000_t75" style="width:206.35pt;height:18.25pt" o:ole="">
            <v:imagedata r:id="rId20" o:title=""/>
          </v:shape>
          <o:OLEObject Type="Embed" ProgID="Equation.3" ShapeID="_x0000_i1031" DrawAspect="Content" ObjectID="_1804526457" r:id="rId21"/>
        </w:object>
      </w:r>
      <w:r w:rsidRPr="00826558">
        <w:t xml:space="preserve"> руб.</w:t>
      </w:r>
    </w:p>
    <w:p w14:paraId="4F8D9E70" w14:textId="77777777" w:rsidR="00E874A5" w:rsidRDefault="00E874A5" w:rsidP="00E874A5">
      <w:r w:rsidRPr="00826558">
        <w:t>- Ожидаемые минимальные потери:</w:t>
      </w:r>
      <w:r>
        <w:t xml:space="preserve"> </w:t>
      </w:r>
      <w:r w:rsidRPr="00826558">
        <w:rPr>
          <w:position w:val="-10"/>
        </w:rPr>
        <w:object w:dxaOrig="3860" w:dyaOrig="360" w14:anchorId="52CF88C9">
          <v:shape id="_x0000_i1032" type="#_x0000_t75" style="width:192.35pt;height:18.25pt" o:ole="">
            <v:imagedata r:id="rId22" o:title=""/>
          </v:shape>
          <o:OLEObject Type="Embed" ProgID="Equation.3" ShapeID="_x0000_i1032" DrawAspect="Content" ObjectID="_1804526458" r:id="rId23"/>
        </w:object>
      </w:r>
      <w:r w:rsidRPr="00826558">
        <w:t xml:space="preserve"> руб.</w:t>
      </w:r>
    </w:p>
    <w:p w14:paraId="070409A7" w14:textId="77777777" w:rsidR="00E874A5" w:rsidRDefault="00E874A5" w:rsidP="00E874A5">
      <w:r w:rsidRPr="00826558">
        <w:t>Угроза 2:</w:t>
      </w:r>
    </w:p>
    <w:p w14:paraId="40F312C6" w14:textId="77777777" w:rsidR="00E874A5" w:rsidRDefault="00E874A5" w:rsidP="00E874A5">
      <w:r w:rsidRPr="00826558">
        <w:t xml:space="preserve">- Ожидаемые максимальные потери: </w:t>
      </w:r>
      <w:r w:rsidRPr="00D90210">
        <w:rPr>
          <w:position w:val="-10"/>
        </w:rPr>
        <w:object w:dxaOrig="3879" w:dyaOrig="360" w14:anchorId="7EBF777C">
          <v:shape id="_x0000_i1033" type="#_x0000_t75" style="width:194.5pt;height:18.25pt" o:ole="">
            <v:imagedata r:id="rId24" o:title=""/>
          </v:shape>
          <o:OLEObject Type="Embed" ProgID="Equation.3" ShapeID="_x0000_i1033" DrawAspect="Content" ObjectID="_1804526459" r:id="rId25"/>
        </w:object>
      </w:r>
      <w:r>
        <w:t xml:space="preserve"> </w:t>
      </w:r>
      <w:r w:rsidRPr="00826558">
        <w:t>руб.</w:t>
      </w:r>
    </w:p>
    <w:p w14:paraId="48241E3B" w14:textId="77777777" w:rsidR="00E874A5" w:rsidRDefault="00E874A5" w:rsidP="00E874A5">
      <w:r w:rsidRPr="00826558">
        <w:t xml:space="preserve">- Ожидаемые минимальные потери: </w:t>
      </w:r>
      <w:r w:rsidRPr="00D90210">
        <w:rPr>
          <w:position w:val="-10"/>
        </w:rPr>
        <w:object w:dxaOrig="3580" w:dyaOrig="360" w14:anchorId="1257C28A">
          <v:shape id="_x0000_i1034" type="#_x0000_t75" style="width:179.45pt;height:18.25pt" o:ole="">
            <v:imagedata r:id="rId26" o:title=""/>
          </v:shape>
          <o:OLEObject Type="Embed" ProgID="Equation.3" ShapeID="_x0000_i1034" DrawAspect="Content" ObjectID="_1804526460" r:id="rId27"/>
        </w:object>
      </w:r>
      <w:r>
        <w:t xml:space="preserve"> </w:t>
      </w:r>
      <w:r w:rsidRPr="00826558">
        <w:t>руб.</w:t>
      </w:r>
    </w:p>
    <w:p w14:paraId="2CA89148" w14:textId="77777777" w:rsidR="00E874A5" w:rsidRDefault="00E874A5" w:rsidP="00E874A5">
      <w:r w:rsidRPr="00826558">
        <w:t>Угроза 3:</w:t>
      </w:r>
    </w:p>
    <w:p w14:paraId="59DA3472" w14:textId="77777777" w:rsidR="00E874A5" w:rsidRDefault="00E874A5" w:rsidP="00E874A5">
      <w:r w:rsidRPr="00826558">
        <w:t xml:space="preserve">- Ожидаемые максимальные потери: </w:t>
      </w:r>
      <w:r w:rsidRPr="0075682C">
        <w:rPr>
          <w:position w:val="-12"/>
        </w:rPr>
        <w:object w:dxaOrig="3879" w:dyaOrig="380" w14:anchorId="4BCEF097">
          <v:shape id="_x0000_i1035" type="#_x0000_t75" style="width:194.5pt;height:18.25pt" o:ole="">
            <v:imagedata r:id="rId28" o:title=""/>
          </v:shape>
          <o:OLEObject Type="Embed" ProgID="Equation.3" ShapeID="_x0000_i1035" DrawAspect="Content" ObjectID="_1804526461" r:id="rId29"/>
        </w:object>
      </w:r>
      <w:r w:rsidRPr="00826558">
        <w:t>руб.</w:t>
      </w:r>
    </w:p>
    <w:p w14:paraId="231AE995" w14:textId="77777777" w:rsidR="00E874A5" w:rsidRDefault="00E874A5" w:rsidP="00E874A5">
      <w:r w:rsidRPr="00826558">
        <w:t xml:space="preserve">- Ожидаемые минимальные потери: </w:t>
      </w:r>
      <w:r>
        <w:t xml:space="preserve"> </w:t>
      </w:r>
      <w:r w:rsidRPr="0075682C">
        <w:rPr>
          <w:position w:val="-12"/>
        </w:rPr>
        <w:object w:dxaOrig="3720" w:dyaOrig="380" w14:anchorId="5CF09D22">
          <v:shape id="_x0000_i1036" type="#_x0000_t75" style="width:185.9pt;height:18.25pt" o:ole="">
            <v:imagedata r:id="rId30" o:title=""/>
          </v:shape>
          <o:OLEObject Type="Embed" ProgID="Equation.3" ShapeID="_x0000_i1036" DrawAspect="Content" ObjectID="_1804526462" r:id="rId31"/>
        </w:object>
      </w:r>
      <w:r w:rsidRPr="00826558">
        <w:t>руб.</w:t>
      </w:r>
    </w:p>
    <w:p w14:paraId="5A7FCFBF" w14:textId="77777777" w:rsidR="00E874A5" w:rsidRDefault="00E874A5" w:rsidP="00E874A5">
      <w:r w:rsidRPr="00826558">
        <w:t>Шаг 3: Расчет суммарных ожидаемых потерь</w:t>
      </w:r>
    </w:p>
    <w:p w14:paraId="7451AB53" w14:textId="77777777" w:rsidR="00E874A5" w:rsidRDefault="00E874A5" w:rsidP="00E874A5">
      <w:r w:rsidRPr="00826558">
        <w:t>Суммарные ожидаемые потери рассчитываются как сумма ожидаемых потерь от всех угроз.</w:t>
      </w:r>
    </w:p>
    <w:p w14:paraId="7C26804A" w14:textId="77777777" w:rsidR="00E874A5" w:rsidRDefault="00E874A5" w:rsidP="00E874A5">
      <w:r w:rsidRPr="00826558">
        <w:t>Суммарные максимальные потери:</w:t>
      </w:r>
    </w:p>
    <w:p w14:paraId="6C14A1DF" w14:textId="77777777" w:rsidR="00E874A5" w:rsidRDefault="00E874A5" w:rsidP="00E874A5">
      <w:r w:rsidRPr="0075682C">
        <w:rPr>
          <w:position w:val="-12"/>
        </w:rPr>
        <w:object w:dxaOrig="6120" w:dyaOrig="380" w14:anchorId="15C8F7BF">
          <v:shape id="_x0000_i1037" type="#_x0000_t75" style="width:306.25pt;height:18.25pt" o:ole="">
            <v:imagedata r:id="rId32" o:title=""/>
          </v:shape>
          <o:OLEObject Type="Embed" ProgID="Equation.3" ShapeID="_x0000_i1037" DrawAspect="Content" ObjectID="_1804526463" r:id="rId33"/>
        </w:object>
      </w:r>
    </w:p>
    <w:p w14:paraId="6E92E61D" w14:textId="77777777" w:rsidR="00E874A5" w:rsidRDefault="00E874A5" w:rsidP="00E874A5">
      <w:r w:rsidRPr="00826558">
        <w:t>Суммарные минимальные потери:</w:t>
      </w:r>
    </w:p>
    <w:p w14:paraId="1492DB5A" w14:textId="77777777" w:rsidR="00E874A5" w:rsidRDefault="00E874A5" w:rsidP="00E874A5">
      <w:r w:rsidRPr="0075682C">
        <w:rPr>
          <w:position w:val="-12"/>
        </w:rPr>
        <w:object w:dxaOrig="5660" w:dyaOrig="380" w14:anchorId="59D51E6C">
          <v:shape id="_x0000_i1038" type="#_x0000_t75" style="width:282.65pt;height:18.25pt" o:ole="">
            <v:imagedata r:id="rId34" o:title=""/>
          </v:shape>
          <o:OLEObject Type="Embed" ProgID="Equation.3" ShapeID="_x0000_i1038" DrawAspect="Content" ObjectID="_1804526464" r:id="rId35"/>
        </w:object>
      </w:r>
    </w:p>
    <w:p w14:paraId="60F5C610" w14:textId="77777777" w:rsidR="00E874A5" w:rsidRPr="004E36A8" w:rsidRDefault="00E874A5" w:rsidP="00E874A5">
      <w:r w:rsidRPr="00BD5873">
        <w:t>Правильный ответ:</w:t>
      </w:r>
      <w:r w:rsidRPr="004E36A8">
        <w:t xml:space="preserve"> </w:t>
      </w:r>
      <w:r w:rsidRPr="0075682C">
        <w:t>Суммарная максимальная величина ущерба от реализации совокупности угроз составляет 248 000 рублей, а суммарная минимальная величина ущерба — 49 600 рублей.</w:t>
      </w:r>
    </w:p>
    <w:p w14:paraId="362577AC" w14:textId="77777777" w:rsidR="00E874A5" w:rsidRDefault="00E874A5" w:rsidP="00E874A5">
      <w:r w:rsidRPr="00BD5873">
        <w:t>Компетенции (индикаторы):</w:t>
      </w:r>
      <w:r>
        <w:t xml:space="preserve"> ПК</w:t>
      </w:r>
      <w:r w:rsidRPr="00EB217C">
        <w:t>-1</w:t>
      </w:r>
      <w:r>
        <w:t xml:space="preserve">, </w:t>
      </w:r>
      <w:r w:rsidRPr="00E874A5">
        <w:t>ПК-4</w:t>
      </w:r>
    </w:p>
    <w:p w14:paraId="040D305E" w14:textId="77777777" w:rsidR="00E874A5" w:rsidRPr="00BD5873" w:rsidRDefault="00E874A5" w:rsidP="00E874A5"/>
    <w:p w14:paraId="09052A1E" w14:textId="77777777" w:rsidR="00E874A5" w:rsidRPr="00BD5873" w:rsidRDefault="00E874A5" w:rsidP="00E874A5">
      <w:r w:rsidRPr="00BD5873">
        <w:t xml:space="preserve">2. </w:t>
      </w:r>
      <w:r w:rsidRPr="00B97E88">
        <w:t>Рассчитайте, во сколько раз разнятся времена раскрытия пароля при использовании в пароле только символов стандартной клавиатуры (256 символов) или только всех букв русского алфавита, если длина пароля в первом случае составляет пять символов, во втором случае – десять символов. При этом время ввода пароля во втором случае в два раза больше, чем в первом.</w:t>
      </w:r>
      <w:r w:rsidRPr="00BD5873">
        <w:t>:</w:t>
      </w:r>
    </w:p>
    <w:p w14:paraId="262D7B92" w14:textId="77777777" w:rsidR="00E874A5" w:rsidRPr="00BD5873" w:rsidRDefault="00E874A5" w:rsidP="00E874A5">
      <w:r w:rsidRPr="00BD5873">
        <w:t>Привести расширенное решение.</w:t>
      </w:r>
    </w:p>
    <w:p w14:paraId="39EA4C22" w14:textId="77777777" w:rsidR="00E874A5" w:rsidRPr="00BD5873" w:rsidRDefault="00E874A5" w:rsidP="00E874A5">
      <w:r w:rsidRPr="00BD5873">
        <w:t>Время выполнения – 60 мин.</w:t>
      </w:r>
    </w:p>
    <w:p w14:paraId="6C7781C0" w14:textId="77777777" w:rsidR="00E874A5" w:rsidRPr="00BD5873" w:rsidRDefault="00E874A5" w:rsidP="00E874A5">
      <w:r w:rsidRPr="00BD5873">
        <w:t>Ожидаемый результат:</w:t>
      </w:r>
    </w:p>
    <w:p w14:paraId="3FB994F1" w14:textId="77777777" w:rsidR="00E874A5" w:rsidRPr="00B97E88" w:rsidRDefault="00E874A5" w:rsidP="00E874A5">
      <w:pPr>
        <w:ind w:firstLine="400"/>
      </w:pPr>
      <w:r w:rsidRPr="00B97E88">
        <w:t>Для расчета разницы во времени раскрытия пароля необходимо учитывать:</w:t>
      </w:r>
    </w:p>
    <w:p w14:paraId="4D93B47F" w14:textId="77777777" w:rsidR="00E874A5" w:rsidRPr="00B97E88" w:rsidRDefault="00E874A5" w:rsidP="00E874A5">
      <w:pPr>
        <w:ind w:firstLine="400"/>
      </w:pPr>
      <w:r w:rsidRPr="00B97E88">
        <w:t>1. Количество возможных комбинаций пароля.</w:t>
      </w:r>
    </w:p>
    <w:p w14:paraId="368048E6" w14:textId="77777777" w:rsidR="00E874A5" w:rsidRPr="00B97E88" w:rsidRDefault="00E874A5" w:rsidP="00E874A5">
      <w:pPr>
        <w:ind w:firstLine="400"/>
      </w:pPr>
      <w:r w:rsidRPr="00B97E88">
        <w:t>2. Время ввода пароля.</w:t>
      </w:r>
    </w:p>
    <w:p w14:paraId="72797472" w14:textId="77777777" w:rsidR="00E874A5" w:rsidRPr="00B97E88" w:rsidRDefault="00E874A5" w:rsidP="00E874A5">
      <w:pPr>
        <w:ind w:firstLine="400"/>
      </w:pPr>
      <w:r w:rsidRPr="00B97E88">
        <w:t>Исходные данные:</w:t>
      </w:r>
    </w:p>
    <w:p w14:paraId="387531E6" w14:textId="77777777" w:rsidR="00E874A5" w:rsidRPr="00B97E88" w:rsidRDefault="00E874A5" w:rsidP="00E874A5">
      <w:pPr>
        <w:ind w:firstLine="400"/>
      </w:pPr>
      <w:r w:rsidRPr="00B97E88">
        <w:t>1. Первый случай:</w:t>
      </w:r>
    </w:p>
    <w:p w14:paraId="03082165" w14:textId="77777777" w:rsidR="00E874A5" w:rsidRPr="00B97E88" w:rsidRDefault="00E874A5" w:rsidP="00E874A5">
      <w:pPr>
        <w:ind w:firstLine="400"/>
      </w:pPr>
      <w:r w:rsidRPr="00B97E88">
        <w:t>- Используются символы стандартной клавиатуры (256 символов).</w:t>
      </w:r>
    </w:p>
    <w:p w14:paraId="69F5D530" w14:textId="77777777" w:rsidR="00E874A5" w:rsidRPr="00B97E88" w:rsidRDefault="00E874A5" w:rsidP="00E874A5">
      <w:pPr>
        <w:ind w:firstLine="400"/>
      </w:pPr>
      <w:r w:rsidRPr="00B97E88">
        <w:t>- Длина пароля: 5 символов.</w:t>
      </w:r>
    </w:p>
    <w:p w14:paraId="170086CE" w14:textId="77777777" w:rsidR="00E874A5" w:rsidRPr="00B97E88" w:rsidRDefault="00E874A5" w:rsidP="00E874A5">
      <w:pPr>
        <w:ind w:firstLine="400"/>
      </w:pPr>
      <w:r w:rsidRPr="00B97E88">
        <w:t xml:space="preserve">- Время ввода пароля: </w:t>
      </w:r>
      <w:r w:rsidRPr="00B97E88">
        <w:rPr>
          <w:position w:val="-10"/>
        </w:rPr>
        <w:object w:dxaOrig="200" w:dyaOrig="340" w14:anchorId="5FFCEC60">
          <v:shape id="_x0000_i1039" type="#_x0000_t75" style="width:9.65pt;height:17.2pt" o:ole="">
            <v:imagedata r:id="rId36" o:title=""/>
          </v:shape>
          <o:OLEObject Type="Embed" ProgID="Equation.3" ShapeID="_x0000_i1039" DrawAspect="Content" ObjectID="_1804526465" r:id="rId37"/>
        </w:object>
      </w:r>
      <w:r w:rsidRPr="00B97E88">
        <w:t>.</w:t>
      </w:r>
    </w:p>
    <w:p w14:paraId="0A405AB1" w14:textId="77777777" w:rsidR="00E874A5" w:rsidRPr="00B97E88" w:rsidRDefault="00E874A5" w:rsidP="00E874A5">
      <w:pPr>
        <w:ind w:firstLine="400"/>
      </w:pPr>
      <w:r w:rsidRPr="00B97E88">
        <w:t>2. Второй случай:</w:t>
      </w:r>
    </w:p>
    <w:p w14:paraId="61E3E136" w14:textId="77777777" w:rsidR="00E874A5" w:rsidRPr="00B97E88" w:rsidRDefault="00E874A5" w:rsidP="00E874A5">
      <w:pPr>
        <w:ind w:firstLine="400"/>
      </w:pPr>
      <w:r w:rsidRPr="00B97E88">
        <w:t>- Используются только буквы русского алфавита (33 буквы).</w:t>
      </w:r>
    </w:p>
    <w:p w14:paraId="7E43B532" w14:textId="77777777" w:rsidR="00E874A5" w:rsidRPr="00B97E88" w:rsidRDefault="00E874A5" w:rsidP="00E874A5">
      <w:pPr>
        <w:ind w:firstLine="400"/>
      </w:pPr>
      <w:r w:rsidRPr="00B97E88">
        <w:t>- Длина пароля: 10 символов.</w:t>
      </w:r>
    </w:p>
    <w:p w14:paraId="068B448A" w14:textId="77777777" w:rsidR="00E874A5" w:rsidRPr="00B97E88" w:rsidRDefault="00E874A5" w:rsidP="00E874A5">
      <w:pPr>
        <w:ind w:firstLine="400"/>
      </w:pPr>
      <w:r w:rsidRPr="00B97E88">
        <w:lastRenderedPageBreak/>
        <w:t>- Время ввода</w:t>
      </w:r>
      <w:r>
        <w:t xml:space="preserve"> пароля: </w:t>
      </w:r>
      <w:r w:rsidRPr="00B97E88">
        <w:rPr>
          <w:position w:val="-10"/>
        </w:rPr>
        <w:object w:dxaOrig="940" w:dyaOrig="340" w14:anchorId="0505023C">
          <v:shape id="_x0000_i1040" type="#_x0000_t75" style="width:47.3pt;height:17.2pt" o:ole="">
            <v:imagedata r:id="rId38" o:title=""/>
          </v:shape>
          <o:OLEObject Type="Embed" ProgID="Equation.3" ShapeID="_x0000_i1040" DrawAspect="Content" ObjectID="_1804526466" r:id="rId39"/>
        </w:object>
      </w:r>
      <w:r w:rsidRPr="00B97E88">
        <w:t>.</w:t>
      </w:r>
    </w:p>
    <w:p w14:paraId="27D121E6" w14:textId="77777777" w:rsidR="00E874A5" w:rsidRPr="00B97E88" w:rsidRDefault="00E874A5" w:rsidP="00E874A5">
      <w:pPr>
        <w:ind w:firstLine="400"/>
      </w:pPr>
      <w:r w:rsidRPr="00B97E88">
        <w:t>Шаг 1: Расчет количества возможных комбинаций</w:t>
      </w:r>
    </w:p>
    <w:p w14:paraId="1D0E3E23" w14:textId="77777777" w:rsidR="00E874A5" w:rsidRPr="00B97E88" w:rsidRDefault="00E874A5" w:rsidP="00E874A5">
      <w:pPr>
        <w:ind w:firstLine="400"/>
      </w:pPr>
      <w:r w:rsidRPr="00B97E88">
        <w:t>Первый случай:</w:t>
      </w:r>
    </w:p>
    <w:p w14:paraId="4672866D" w14:textId="77777777" w:rsidR="00E874A5" w:rsidRPr="00B97E88" w:rsidRDefault="00E874A5" w:rsidP="00E874A5">
      <w:pPr>
        <w:ind w:firstLine="400"/>
      </w:pPr>
      <w:r w:rsidRPr="00B97E88">
        <w:t>Количество возможных комбинаций для пароля из 5 символов при использовании 256 символов:</w:t>
      </w:r>
    </w:p>
    <w:p w14:paraId="329BE8E7" w14:textId="77777777" w:rsidR="00E874A5" w:rsidRDefault="00E874A5" w:rsidP="00E874A5">
      <w:pPr>
        <w:ind w:firstLine="400"/>
        <w:jc w:val="center"/>
      </w:pPr>
      <w:r w:rsidRPr="00B97E88">
        <w:rPr>
          <w:position w:val="-10"/>
        </w:rPr>
        <w:object w:dxaOrig="1040" w:dyaOrig="360" w14:anchorId="2C3365BB">
          <v:shape id="_x0000_i1041" type="#_x0000_t75" style="width:51.6pt;height:18.25pt" o:ole="">
            <v:imagedata r:id="rId40" o:title=""/>
          </v:shape>
          <o:OLEObject Type="Embed" ProgID="Equation.3" ShapeID="_x0000_i1041" DrawAspect="Content" ObjectID="_1804526467" r:id="rId41"/>
        </w:object>
      </w:r>
    </w:p>
    <w:p w14:paraId="2242AF93" w14:textId="77777777" w:rsidR="00E874A5" w:rsidRPr="00B97E88" w:rsidRDefault="00E874A5" w:rsidP="00E874A5">
      <w:pPr>
        <w:ind w:firstLine="400"/>
      </w:pPr>
      <w:r w:rsidRPr="00B97E88">
        <w:t>Второй случай:</w:t>
      </w:r>
    </w:p>
    <w:p w14:paraId="73566314" w14:textId="77777777" w:rsidR="00E874A5" w:rsidRPr="00B97E88" w:rsidRDefault="00E874A5" w:rsidP="00E874A5">
      <w:pPr>
        <w:ind w:firstLine="400"/>
      </w:pPr>
      <w:r w:rsidRPr="00B97E88">
        <w:t>Количество возможных комбинаций для пароля из 10 символов при использовании 33 букв:</w:t>
      </w:r>
    </w:p>
    <w:p w14:paraId="5423FDCF" w14:textId="77777777" w:rsidR="00E874A5" w:rsidRDefault="00E874A5" w:rsidP="00E874A5">
      <w:pPr>
        <w:ind w:firstLine="400"/>
        <w:jc w:val="center"/>
      </w:pPr>
      <w:r w:rsidRPr="00B97E88">
        <w:rPr>
          <w:position w:val="-10"/>
        </w:rPr>
        <w:object w:dxaOrig="999" w:dyaOrig="360" w14:anchorId="4AD277AC">
          <v:shape id="_x0000_i1042" type="#_x0000_t75" style="width:50.5pt;height:18.25pt" o:ole="">
            <v:imagedata r:id="rId42" o:title=""/>
          </v:shape>
          <o:OLEObject Type="Embed" ProgID="Equation.3" ShapeID="_x0000_i1042" DrawAspect="Content" ObjectID="_1804526468" r:id="rId43"/>
        </w:object>
      </w:r>
    </w:p>
    <w:p w14:paraId="03CCDEAC" w14:textId="77777777" w:rsidR="00E874A5" w:rsidRPr="00B97E88" w:rsidRDefault="00E874A5" w:rsidP="00E874A5">
      <w:pPr>
        <w:ind w:firstLine="400"/>
      </w:pPr>
      <w:r w:rsidRPr="00B97E88">
        <w:t>Шаг 2: Расчет времени раскрытия пароля</w:t>
      </w:r>
    </w:p>
    <w:p w14:paraId="6587123F" w14:textId="77777777" w:rsidR="00E874A5" w:rsidRPr="00B97E88" w:rsidRDefault="00E874A5" w:rsidP="00E874A5">
      <w:pPr>
        <w:ind w:firstLine="400"/>
      </w:pPr>
      <w:r w:rsidRPr="00B97E88">
        <w:t>Время раскрытия пароля пропорционально количеству возможных комбинаций и времени ввода одной попытки.</w:t>
      </w:r>
    </w:p>
    <w:p w14:paraId="09D3E9B6" w14:textId="77777777" w:rsidR="00E874A5" w:rsidRPr="00B97E88" w:rsidRDefault="00E874A5" w:rsidP="00E874A5">
      <w:pPr>
        <w:ind w:firstLine="400"/>
      </w:pPr>
      <w:r w:rsidRPr="00B97E88">
        <w:t>Первый случай:</w:t>
      </w:r>
    </w:p>
    <w:p w14:paraId="21B99108" w14:textId="77777777" w:rsidR="00E874A5" w:rsidRPr="00B97E88" w:rsidRDefault="00E874A5" w:rsidP="00E874A5">
      <w:pPr>
        <w:ind w:firstLine="400"/>
      </w:pPr>
      <w:r w:rsidRPr="00B97E88">
        <w:t>Время раскрытия пароля:</w:t>
      </w:r>
    </w:p>
    <w:p w14:paraId="66FDB64C" w14:textId="77777777" w:rsidR="00E874A5" w:rsidRDefault="00E874A5" w:rsidP="00E874A5">
      <w:pPr>
        <w:ind w:firstLine="400"/>
        <w:jc w:val="center"/>
      </w:pPr>
      <w:r w:rsidRPr="00B97E88">
        <w:rPr>
          <w:position w:val="-10"/>
        </w:rPr>
        <w:object w:dxaOrig="2180" w:dyaOrig="360" w14:anchorId="0745D8EE">
          <v:shape id="_x0000_i1043" type="#_x0000_t75" style="width:108.55pt;height:18.25pt" o:ole="">
            <v:imagedata r:id="rId44" o:title=""/>
          </v:shape>
          <o:OLEObject Type="Embed" ProgID="Equation.3" ShapeID="_x0000_i1043" DrawAspect="Content" ObjectID="_1804526469" r:id="rId45"/>
        </w:object>
      </w:r>
    </w:p>
    <w:p w14:paraId="2E476C02" w14:textId="77777777" w:rsidR="00E874A5" w:rsidRPr="00B97E88" w:rsidRDefault="00E874A5" w:rsidP="00E874A5">
      <w:pPr>
        <w:ind w:firstLine="400"/>
      </w:pPr>
      <w:r w:rsidRPr="00B97E88">
        <w:t>Второй случай:</w:t>
      </w:r>
    </w:p>
    <w:p w14:paraId="05075FDF" w14:textId="77777777" w:rsidR="00E874A5" w:rsidRPr="00B97E88" w:rsidRDefault="00E874A5" w:rsidP="00E874A5">
      <w:pPr>
        <w:ind w:firstLine="400"/>
      </w:pPr>
      <w:r w:rsidRPr="00B97E88">
        <w:t>Время раскрытия пароля:</w:t>
      </w:r>
    </w:p>
    <w:p w14:paraId="06F5AB02" w14:textId="77777777" w:rsidR="00E874A5" w:rsidRPr="00B97E88" w:rsidRDefault="00E874A5" w:rsidP="00E874A5">
      <w:pPr>
        <w:ind w:firstLine="400"/>
        <w:jc w:val="center"/>
      </w:pPr>
      <w:r w:rsidRPr="00B97E88">
        <w:rPr>
          <w:position w:val="-10"/>
        </w:rPr>
        <w:object w:dxaOrig="2299" w:dyaOrig="360" w14:anchorId="1D9FD4F7">
          <v:shape id="_x0000_i1044" type="#_x0000_t75" style="width:115pt;height:18.25pt" o:ole="">
            <v:imagedata r:id="rId46" o:title=""/>
          </v:shape>
          <o:OLEObject Type="Embed" ProgID="Equation.3" ShapeID="_x0000_i1044" DrawAspect="Content" ObjectID="_1804526470" r:id="rId47"/>
        </w:object>
      </w:r>
    </w:p>
    <w:p w14:paraId="19AE19A9" w14:textId="77777777" w:rsidR="00E874A5" w:rsidRPr="00B97E88" w:rsidRDefault="00E874A5" w:rsidP="00E874A5">
      <w:pPr>
        <w:ind w:firstLine="400"/>
      </w:pPr>
      <w:r w:rsidRPr="00B97E88">
        <w:t>Шаг 3: Расчет отношения времен раскрытия</w:t>
      </w:r>
    </w:p>
    <w:p w14:paraId="471B2922" w14:textId="77777777" w:rsidR="00E874A5" w:rsidRDefault="00E874A5" w:rsidP="00E874A5">
      <w:pPr>
        <w:ind w:firstLine="400"/>
      </w:pPr>
      <w:r w:rsidRPr="00B97E88">
        <w:t xml:space="preserve">Необходимо найти отношение </w:t>
      </w:r>
      <w:r w:rsidRPr="00B97E88">
        <w:rPr>
          <w:position w:val="-30"/>
        </w:rPr>
        <w:object w:dxaOrig="340" w:dyaOrig="700" w14:anchorId="17B9CB8B">
          <v:shape id="_x0000_i1045" type="#_x0000_t75" style="width:17.2pt;height:35.45pt" o:ole="">
            <v:imagedata r:id="rId48" o:title=""/>
          </v:shape>
          <o:OLEObject Type="Embed" ProgID="Equation.3" ShapeID="_x0000_i1045" DrawAspect="Content" ObjectID="_1804526471" r:id="rId49"/>
        </w:object>
      </w:r>
      <w:r w:rsidRPr="00B97E88">
        <w:t>:</w:t>
      </w:r>
    </w:p>
    <w:p w14:paraId="7805D4CA" w14:textId="77777777" w:rsidR="00E874A5" w:rsidRPr="00B97E88" w:rsidRDefault="00E874A5" w:rsidP="00E874A5">
      <w:pPr>
        <w:ind w:firstLine="400"/>
        <w:jc w:val="center"/>
      </w:pPr>
      <w:r w:rsidRPr="00B97E88">
        <w:rPr>
          <w:position w:val="-30"/>
        </w:rPr>
        <w:object w:dxaOrig="2500" w:dyaOrig="720" w14:anchorId="4DC255BB">
          <v:shape id="_x0000_i1046" type="#_x0000_t75" style="width:125.75pt;height:36.55pt" o:ole="">
            <v:imagedata r:id="rId50" o:title=""/>
          </v:shape>
          <o:OLEObject Type="Embed" ProgID="Equation.3" ShapeID="_x0000_i1046" DrawAspect="Content" ObjectID="_1804526472" r:id="rId51"/>
        </w:object>
      </w:r>
    </w:p>
    <w:p w14:paraId="12C1489D" w14:textId="77777777" w:rsidR="00E874A5" w:rsidRPr="00B97E88" w:rsidRDefault="00E874A5" w:rsidP="00E874A5">
      <w:pPr>
        <w:ind w:firstLine="400"/>
      </w:pPr>
      <w:r w:rsidRPr="00B97E88">
        <w:t>Упростим выражение:</w:t>
      </w:r>
    </w:p>
    <w:p w14:paraId="1C0B72FF" w14:textId="77777777" w:rsidR="00E874A5" w:rsidRPr="00B97E88" w:rsidRDefault="00E874A5" w:rsidP="00E874A5">
      <w:pPr>
        <w:ind w:firstLine="400"/>
        <w:jc w:val="center"/>
      </w:pPr>
      <w:r w:rsidRPr="00255ABE">
        <w:rPr>
          <w:position w:val="-32"/>
        </w:rPr>
        <w:object w:dxaOrig="1640" w:dyaOrig="760" w14:anchorId="335FD6A7">
          <v:shape id="_x0000_i1047" type="#_x0000_t75" style="width:81.65pt;height:38.7pt" o:ole="">
            <v:imagedata r:id="rId52" o:title=""/>
          </v:shape>
          <o:OLEObject Type="Embed" ProgID="Equation.3" ShapeID="_x0000_i1047" DrawAspect="Content" ObjectID="_1804526473" r:id="rId53"/>
        </w:object>
      </w:r>
    </w:p>
    <w:p w14:paraId="7E4770CE" w14:textId="77777777" w:rsidR="00E874A5" w:rsidRPr="00B97E88" w:rsidRDefault="00E874A5" w:rsidP="00E874A5">
      <w:pPr>
        <w:ind w:firstLine="400"/>
      </w:pPr>
      <w:r w:rsidRPr="00B97E88">
        <w:t>Шаг 4: Вычисление численного значения</w:t>
      </w:r>
      <w:r>
        <w:t xml:space="preserve"> </w:t>
      </w:r>
    </w:p>
    <w:p w14:paraId="15BF9CAE" w14:textId="77777777" w:rsidR="00E874A5" w:rsidRPr="00B97E88" w:rsidRDefault="00E874A5" w:rsidP="00E874A5">
      <w:pPr>
        <w:ind w:firstLine="400"/>
      </w:pPr>
      <w:r w:rsidRPr="00B97E88">
        <w:t xml:space="preserve">1. Вычислим </w:t>
      </w:r>
      <w:r w:rsidRPr="00255ABE">
        <w:rPr>
          <w:position w:val="-6"/>
        </w:rPr>
        <w:object w:dxaOrig="520" w:dyaOrig="320" w14:anchorId="7EBA97D6">
          <v:shape id="_x0000_i1048" type="#_x0000_t75" style="width:25.8pt;height:16.1pt" o:ole="">
            <v:imagedata r:id="rId54" o:title=""/>
          </v:shape>
          <o:OLEObject Type="Embed" ProgID="Equation.3" ShapeID="_x0000_i1048" DrawAspect="Content" ObjectID="_1804526474" r:id="rId55"/>
        </w:object>
      </w:r>
      <w:r w:rsidRPr="00B97E88">
        <w:t>:</w:t>
      </w:r>
    </w:p>
    <w:p w14:paraId="72EA6CD7" w14:textId="77777777" w:rsidR="00E874A5" w:rsidRPr="00B97E88" w:rsidRDefault="00E874A5" w:rsidP="00E874A5">
      <w:pPr>
        <w:ind w:firstLine="400"/>
        <w:jc w:val="center"/>
      </w:pPr>
      <w:r w:rsidRPr="00255ABE">
        <w:rPr>
          <w:position w:val="-10"/>
        </w:rPr>
        <w:object w:dxaOrig="2840" w:dyaOrig="420" w14:anchorId="575FDE68">
          <v:shape id="_x0000_i1049" type="#_x0000_t75" style="width:141.85pt;height:21.5pt" o:ole="">
            <v:imagedata r:id="rId56" o:title=""/>
          </v:shape>
          <o:OLEObject Type="Embed" ProgID="Equation.3" ShapeID="_x0000_i1049" DrawAspect="Content" ObjectID="_1804526475" r:id="rId57"/>
        </w:object>
      </w:r>
    </w:p>
    <w:p w14:paraId="265E65B3" w14:textId="77777777" w:rsidR="00E874A5" w:rsidRPr="00B97E88" w:rsidRDefault="00E874A5" w:rsidP="00E874A5">
      <w:pPr>
        <w:ind w:firstLine="400"/>
      </w:pPr>
      <w:r w:rsidRPr="00B97E88">
        <w:t xml:space="preserve">2. Вычислим </w:t>
      </w:r>
      <w:r w:rsidRPr="00255ABE">
        <w:rPr>
          <w:position w:val="-6"/>
        </w:rPr>
        <w:object w:dxaOrig="440" w:dyaOrig="320" w14:anchorId="13E42AC1">
          <v:shape id="_x0000_i1050" type="#_x0000_t75" style="width:21.5pt;height:16.1pt" o:ole="">
            <v:imagedata r:id="rId58" o:title=""/>
          </v:shape>
          <o:OLEObject Type="Embed" ProgID="Equation.3" ShapeID="_x0000_i1050" DrawAspect="Content" ObjectID="_1804526476" r:id="rId59"/>
        </w:object>
      </w:r>
      <w:r w:rsidRPr="00B97E88">
        <w:t>:</w:t>
      </w:r>
    </w:p>
    <w:p w14:paraId="0E704598" w14:textId="77777777" w:rsidR="00E874A5" w:rsidRPr="00B97E88" w:rsidRDefault="00E874A5" w:rsidP="00E874A5">
      <w:pPr>
        <w:ind w:firstLine="400"/>
        <w:jc w:val="center"/>
      </w:pPr>
      <w:r w:rsidRPr="00255ABE">
        <w:rPr>
          <w:position w:val="-10"/>
        </w:rPr>
        <w:object w:dxaOrig="1520" w:dyaOrig="360" w14:anchorId="3348E1F7">
          <v:shape id="_x0000_i1051" type="#_x0000_t75" style="width:76.3pt;height:18.25pt" o:ole="">
            <v:imagedata r:id="rId60" o:title=""/>
          </v:shape>
          <o:OLEObject Type="Embed" ProgID="Equation.3" ShapeID="_x0000_i1051" DrawAspect="Content" ObjectID="_1804526477" r:id="rId61"/>
        </w:object>
      </w:r>
    </w:p>
    <w:p w14:paraId="042A893A" w14:textId="77777777" w:rsidR="00E874A5" w:rsidRPr="00B97E88" w:rsidRDefault="00E874A5" w:rsidP="00E874A5">
      <w:pPr>
        <w:ind w:firstLine="400"/>
      </w:pPr>
      <w:r w:rsidRPr="00B97E88">
        <w:t>3. Подставим значения в формулу:</w:t>
      </w:r>
    </w:p>
    <w:p w14:paraId="6EDF219A" w14:textId="77777777" w:rsidR="00E874A5" w:rsidRDefault="00E874A5" w:rsidP="00E874A5">
      <w:pPr>
        <w:jc w:val="center"/>
      </w:pPr>
      <w:r w:rsidRPr="00255ABE">
        <w:rPr>
          <w:position w:val="-32"/>
        </w:rPr>
        <w:object w:dxaOrig="4080" w:dyaOrig="760" w14:anchorId="0E118EE2">
          <v:shape id="_x0000_i1052" type="#_x0000_t75" style="width:204.2pt;height:38.7pt" o:ole="">
            <v:imagedata r:id="rId62" o:title=""/>
          </v:shape>
          <o:OLEObject Type="Embed" ProgID="Equation.3" ShapeID="_x0000_i1052" DrawAspect="Content" ObjectID="_1804526478" r:id="rId63"/>
        </w:object>
      </w:r>
    </w:p>
    <w:p w14:paraId="0118FF3E" w14:textId="77777777" w:rsidR="00E874A5" w:rsidRPr="00B97E88" w:rsidRDefault="00E874A5" w:rsidP="00E874A5">
      <w:r w:rsidRPr="00BD5873">
        <w:t>Правильный ответ:</w:t>
      </w:r>
      <w:r w:rsidRPr="00B97E88">
        <w:t xml:space="preserve"> Время раскрытия пароля во втором случае (10 символов из 33 букв) примерно в 2727 раз больше, чем в первом случае (5 символов из 256 символов стандартной клавиатуры).</w:t>
      </w:r>
    </w:p>
    <w:p w14:paraId="3704AF63" w14:textId="3413B4B8" w:rsidR="00E874A5" w:rsidRDefault="00E874A5" w:rsidP="00E874A5">
      <w:r w:rsidRPr="00BD5873">
        <w:t>Компетенции (индикаторы):</w:t>
      </w:r>
      <w:r>
        <w:t xml:space="preserve"> ПК</w:t>
      </w:r>
      <w:r w:rsidRPr="00EB217C">
        <w:t>-1</w:t>
      </w:r>
      <w:r>
        <w:t xml:space="preserve">, </w:t>
      </w:r>
      <w:r w:rsidRPr="00E874A5">
        <w:t>ПК-4</w:t>
      </w:r>
    </w:p>
    <w:p w14:paraId="0DE99181" w14:textId="4CB7171E" w:rsidR="00840510" w:rsidRDefault="00840510" w:rsidP="00840510">
      <w:pPr>
        <w:rPr>
          <w:b/>
          <w:bCs/>
        </w:rPr>
      </w:pPr>
    </w:p>
    <w:sectPr w:rsidR="00840510" w:rsidSect="006943A0">
      <w:footerReference w:type="default" r:id="rId6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F6605" w14:textId="77777777" w:rsidR="00C41833" w:rsidRDefault="00C41833" w:rsidP="006943A0">
      <w:r>
        <w:separator/>
      </w:r>
    </w:p>
  </w:endnote>
  <w:endnote w:type="continuationSeparator" w:id="0">
    <w:p w14:paraId="7FC206DF" w14:textId="77777777" w:rsidR="00C41833" w:rsidRDefault="00C4183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450B9C" w:rsidRPr="006943A0" w:rsidRDefault="00450B9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450B9C" w:rsidRPr="006943A0" w:rsidRDefault="00450B9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8B07" w14:textId="77777777" w:rsidR="00C41833" w:rsidRDefault="00C41833" w:rsidP="006943A0">
      <w:r>
        <w:separator/>
      </w:r>
    </w:p>
  </w:footnote>
  <w:footnote w:type="continuationSeparator" w:id="0">
    <w:p w14:paraId="11F7059E" w14:textId="77777777" w:rsidR="00C41833" w:rsidRDefault="00C4183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E09"/>
    <w:rsid w:val="00023125"/>
    <w:rsid w:val="00026922"/>
    <w:rsid w:val="000557CC"/>
    <w:rsid w:val="000610E9"/>
    <w:rsid w:val="0006311A"/>
    <w:rsid w:val="00066C73"/>
    <w:rsid w:val="000D01B5"/>
    <w:rsid w:val="00145F32"/>
    <w:rsid w:val="00172F27"/>
    <w:rsid w:val="001F1B37"/>
    <w:rsid w:val="0021212F"/>
    <w:rsid w:val="002A0645"/>
    <w:rsid w:val="002A4D11"/>
    <w:rsid w:val="002B0C5A"/>
    <w:rsid w:val="002B41E5"/>
    <w:rsid w:val="002D54B0"/>
    <w:rsid w:val="002E188D"/>
    <w:rsid w:val="002F20EB"/>
    <w:rsid w:val="0031522F"/>
    <w:rsid w:val="00347C37"/>
    <w:rsid w:val="00366CA7"/>
    <w:rsid w:val="0037153E"/>
    <w:rsid w:val="003A4784"/>
    <w:rsid w:val="003A7726"/>
    <w:rsid w:val="003B2CE6"/>
    <w:rsid w:val="003C314C"/>
    <w:rsid w:val="003D1558"/>
    <w:rsid w:val="00440C39"/>
    <w:rsid w:val="00450B9C"/>
    <w:rsid w:val="00454AB7"/>
    <w:rsid w:val="00461D7F"/>
    <w:rsid w:val="004808AD"/>
    <w:rsid w:val="004A5C7F"/>
    <w:rsid w:val="004A65CF"/>
    <w:rsid w:val="004C75E9"/>
    <w:rsid w:val="005A730A"/>
    <w:rsid w:val="006250E6"/>
    <w:rsid w:val="0064782C"/>
    <w:rsid w:val="006943A0"/>
    <w:rsid w:val="006C0F65"/>
    <w:rsid w:val="006D7510"/>
    <w:rsid w:val="007105B8"/>
    <w:rsid w:val="00736951"/>
    <w:rsid w:val="007A48D1"/>
    <w:rsid w:val="00800404"/>
    <w:rsid w:val="008159DB"/>
    <w:rsid w:val="008218A6"/>
    <w:rsid w:val="00826E7A"/>
    <w:rsid w:val="00837C6D"/>
    <w:rsid w:val="00840510"/>
    <w:rsid w:val="00874B3E"/>
    <w:rsid w:val="008B7EEC"/>
    <w:rsid w:val="008C1727"/>
    <w:rsid w:val="008D77C8"/>
    <w:rsid w:val="008F6C54"/>
    <w:rsid w:val="00905E35"/>
    <w:rsid w:val="009552B2"/>
    <w:rsid w:val="009B6C90"/>
    <w:rsid w:val="009C176E"/>
    <w:rsid w:val="009C32A9"/>
    <w:rsid w:val="009F744D"/>
    <w:rsid w:val="00A07227"/>
    <w:rsid w:val="00A528C0"/>
    <w:rsid w:val="00A62DE5"/>
    <w:rsid w:val="00A93D69"/>
    <w:rsid w:val="00A94387"/>
    <w:rsid w:val="00AA25F5"/>
    <w:rsid w:val="00AA6323"/>
    <w:rsid w:val="00AD0B1E"/>
    <w:rsid w:val="00AD2DFE"/>
    <w:rsid w:val="00AD4B9F"/>
    <w:rsid w:val="00B26672"/>
    <w:rsid w:val="00B65645"/>
    <w:rsid w:val="00B72A8F"/>
    <w:rsid w:val="00B7649F"/>
    <w:rsid w:val="00BB4E23"/>
    <w:rsid w:val="00BF0212"/>
    <w:rsid w:val="00C41833"/>
    <w:rsid w:val="00C446EB"/>
    <w:rsid w:val="00C50BDA"/>
    <w:rsid w:val="00C7336A"/>
    <w:rsid w:val="00C74995"/>
    <w:rsid w:val="00DD72C8"/>
    <w:rsid w:val="00E75F79"/>
    <w:rsid w:val="00E874A5"/>
    <w:rsid w:val="00EB217C"/>
    <w:rsid w:val="00EF7146"/>
    <w:rsid w:val="00F21152"/>
    <w:rsid w:val="00F27B2F"/>
    <w:rsid w:val="00F3589D"/>
    <w:rsid w:val="00F41C91"/>
    <w:rsid w:val="00F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C9CF-342A-4E20-8A95-EE5F318F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11</cp:revision>
  <dcterms:created xsi:type="dcterms:W3CDTF">2025-03-21T07:02:00Z</dcterms:created>
  <dcterms:modified xsi:type="dcterms:W3CDTF">2025-03-26T17:34:00Z</dcterms:modified>
</cp:coreProperties>
</file>